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759" w:rsidRPr="00FA2FC6" w:rsidRDefault="005A4759" w:rsidP="005A475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A2FC6">
        <w:rPr>
          <w:rFonts w:ascii="Times New Roman" w:hAnsi="Times New Roman" w:cs="Times New Roman"/>
          <w:b/>
          <w:sz w:val="26"/>
          <w:szCs w:val="26"/>
        </w:rPr>
        <w:t>Задание на выпускную квали</w:t>
      </w:r>
      <w:r w:rsidR="00FA2FC6" w:rsidRPr="00FA2FC6">
        <w:rPr>
          <w:rFonts w:ascii="Times New Roman" w:hAnsi="Times New Roman" w:cs="Times New Roman"/>
          <w:b/>
          <w:sz w:val="26"/>
          <w:szCs w:val="26"/>
        </w:rPr>
        <w:t>фикационную работу бакалавра</w:t>
      </w:r>
      <w:r w:rsidR="00923C6F">
        <w:rPr>
          <w:rFonts w:ascii="Times New Roman" w:hAnsi="Times New Roman" w:cs="Times New Roman"/>
          <w:b/>
          <w:sz w:val="26"/>
          <w:szCs w:val="26"/>
        </w:rPr>
        <w:t xml:space="preserve"> ИВТ по профилю </w:t>
      </w:r>
      <w:r w:rsidR="00EF6469">
        <w:rPr>
          <w:rFonts w:ascii="Times New Roman" w:hAnsi="Times New Roman" w:cs="Times New Roman"/>
          <w:b/>
          <w:sz w:val="26"/>
          <w:szCs w:val="26"/>
        </w:rPr>
        <w:t>АСУ</w:t>
      </w:r>
      <w:r w:rsidR="00FA2FC6" w:rsidRPr="00FA2FC6">
        <w:rPr>
          <w:rFonts w:ascii="Times New Roman" w:hAnsi="Times New Roman" w:cs="Times New Roman"/>
          <w:b/>
          <w:sz w:val="26"/>
          <w:szCs w:val="26"/>
        </w:rPr>
        <w:t xml:space="preserve"> и план</w:t>
      </w:r>
      <w:r w:rsidR="00C51E0B">
        <w:rPr>
          <w:rFonts w:ascii="Times New Roman" w:hAnsi="Times New Roman" w:cs="Times New Roman"/>
          <w:b/>
          <w:sz w:val="26"/>
          <w:szCs w:val="26"/>
        </w:rPr>
        <w:t xml:space="preserve"> подготовки ВКР к защите на 2020/2021</w:t>
      </w:r>
      <w:r w:rsidR="00FA2FC6" w:rsidRPr="00FA2FC6">
        <w:rPr>
          <w:rFonts w:ascii="Times New Roman" w:hAnsi="Times New Roman" w:cs="Times New Roman"/>
          <w:b/>
          <w:sz w:val="26"/>
          <w:szCs w:val="26"/>
        </w:rPr>
        <w:t xml:space="preserve"> учебный год</w:t>
      </w:r>
      <w:r w:rsidRPr="00FA2FC6">
        <w:rPr>
          <w:rFonts w:ascii="Times New Roman" w:hAnsi="Times New Roman" w:cs="Times New Roman"/>
          <w:b/>
          <w:sz w:val="26"/>
          <w:szCs w:val="26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4759" w:rsidTr="00A87269">
        <w:tc>
          <w:tcPr>
            <w:tcW w:w="4672" w:type="dxa"/>
          </w:tcPr>
          <w:p w:rsidR="005A4759" w:rsidRDefault="005A4759" w:rsidP="00A87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4673" w:type="dxa"/>
          </w:tcPr>
          <w:p w:rsidR="005A4759" w:rsidRDefault="005A4759" w:rsidP="00A87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</w:tr>
      <w:tr w:rsidR="005A4759" w:rsidTr="00A87269">
        <w:tc>
          <w:tcPr>
            <w:tcW w:w="4672" w:type="dxa"/>
          </w:tcPr>
          <w:p w:rsidR="005A4759" w:rsidRDefault="00FF4E5E" w:rsidP="00C51E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Будаева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4673" w:type="dxa"/>
          </w:tcPr>
          <w:p w:rsidR="005A4759" w:rsidRDefault="005A4759" w:rsidP="00A872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4759" w:rsidRPr="004B39A4" w:rsidRDefault="005A4759" w:rsidP="005A47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4759" w:rsidRDefault="005A4759" w:rsidP="005A475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 и с</w:t>
      </w:r>
      <w:r w:rsidRPr="00304EBD">
        <w:rPr>
          <w:rFonts w:ascii="Times New Roman" w:hAnsi="Times New Roman" w:cs="Times New Roman"/>
          <w:b/>
          <w:sz w:val="28"/>
          <w:szCs w:val="28"/>
        </w:rPr>
        <w:t>одержательная постановка задачи.</w:t>
      </w:r>
    </w:p>
    <w:p w:rsidR="00FF4E5E" w:rsidRDefault="00FF4E5E" w:rsidP="00FF4E5E">
      <w:pPr>
        <w:rPr>
          <w:rFonts w:ascii="Times New Roman" w:hAnsi="Times New Roman" w:cs="Times New Roman"/>
          <w:b/>
          <w:sz w:val="28"/>
          <w:szCs w:val="28"/>
        </w:rPr>
      </w:pPr>
      <w:r w:rsidRPr="00FF4E5E">
        <w:rPr>
          <w:rFonts w:ascii="Times New Roman" w:hAnsi="Times New Roman" w:cs="Times New Roman"/>
          <w:i/>
          <w:sz w:val="28"/>
          <w:szCs w:val="28"/>
        </w:rPr>
        <w:t>Тема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«Разработка системы кластеризации документов</w:t>
      </w:r>
      <w:r w:rsidR="00D53DC1">
        <w:rPr>
          <w:rFonts w:ascii="Times New Roman" w:hAnsi="Times New Roman" w:cs="Times New Roman"/>
          <w:b/>
          <w:sz w:val="28"/>
          <w:szCs w:val="28"/>
        </w:rPr>
        <w:t xml:space="preserve"> на базе методов машинного обучения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FF4E5E" w:rsidRPr="00FF4E5E" w:rsidRDefault="00FF4E5E" w:rsidP="00FF4E5E">
      <w:pPr>
        <w:rPr>
          <w:rFonts w:ascii="Times New Roman" w:hAnsi="Times New Roman" w:cs="Times New Roman"/>
          <w:i/>
          <w:sz w:val="28"/>
          <w:szCs w:val="28"/>
        </w:rPr>
      </w:pPr>
      <w:r w:rsidRPr="00FF4E5E">
        <w:rPr>
          <w:rFonts w:ascii="Times New Roman" w:hAnsi="Times New Roman" w:cs="Times New Roman"/>
          <w:i/>
          <w:sz w:val="28"/>
          <w:szCs w:val="28"/>
        </w:rPr>
        <w:t>Содержательная постановка задачи:</w:t>
      </w:r>
    </w:p>
    <w:p w:rsidR="00FF4E5E" w:rsidRDefault="00D53DC1" w:rsidP="00D53DC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фиксированное множество документов. Требуется разбить заданное множество документов на группы в соответствии с их семантической схожестью.</w:t>
      </w:r>
    </w:p>
    <w:p w:rsidR="00D53DC1" w:rsidRDefault="00D53DC1" w:rsidP="00D53DC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2 режима работы: </w:t>
      </w:r>
    </w:p>
    <w:p w:rsidR="00D53DC1" w:rsidRPr="00D53DC1" w:rsidRDefault="00D53DC1" w:rsidP="00D53DC1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3DC1">
        <w:rPr>
          <w:rFonts w:ascii="Times New Roman" w:hAnsi="Times New Roman" w:cs="Times New Roman"/>
          <w:sz w:val="28"/>
          <w:szCs w:val="28"/>
        </w:rPr>
        <w:t>автоматическое выявление групп</w:t>
      </w:r>
      <w:r>
        <w:rPr>
          <w:rFonts w:ascii="Times New Roman" w:hAnsi="Times New Roman" w:cs="Times New Roman"/>
          <w:sz w:val="28"/>
          <w:szCs w:val="28"/>
        </w:rPr>
        <w:t xml:space="preserve"> документов</w:t>
      </w:r>
    </w:p>
    <w:p w:rsidR="00D53DC1" w:rsidRPr="00D53DC1" w:rsidRDefault="00D53DC1" w:rsidP="00D53DC1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одной </w:t>
      </w:r>
      <w:r w:rsidR="00B46794">
        <w:rPr>
          <w:rFonts w:ascii="Times New Roman" w:hAnsi="Times New Roman" w:cs="Times New Roman"/>
          <w:sz w:val="28"/>
          <w:szCs w:val="28"/>
        </w:rPr>
        <w:t xml:space="preserve">группы документа </w:t>
      </w:r>
      <w:r>
        <w:rPr>
          <w:rFonts w:ascii="Times New Roman" w:hAnsi="Times New Roman" w:cs="Times New Roman"/>
          <w:sz w:val="28"/>
          <w:szCs w:val="28"/>
        </w:rPr>
        <w:t>(из заранее определенных групп) на основании его содержания.</w:t>
      </w:r>
    </w:p>
    <w:p w:rsidR="00D53DC1" w:rsidRDefault="00D53DC1" w:rsidP="00FF4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критериев схожести </w:t>
      </w:r>
      <w:r w:rsidR="00B46794">
        <w:rPr>
          <w:rFonts w:ascii="Times New Roman" w:hAnsi="Times New Roman" w:cs="Times New Roman"/>
          <w:sz w:val="28"/>
          <w:szCs w:val="28"/>
        </w:rPr>
        <w:t xml:space="preserve">документов при кластеризации используется мера </w:t>
      </w:r>
      <w:r w:rsidR="00B46794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="00B46794" w:rsidRPr="00B46794">
        <w:rPr>
          <w:rFonts w:ascii="Times New Roman" w:hAnsi="Times New Roman" w:cs="Times New Roman"/>
          <w:sz w:val="28"/>
          <w:szCs w:val="28"/>
        </w:rPr>
        <w:t>-</w:t>
      </w:r>
      <w:r w:rsidR="00B46794">
        <w:rPr>
          <w:rFonts w:ascii="Times New Roman" w:hAnsi="Times New Roman" w:cs="Times New Roman"/>
          <w:sz w:val="28"/>
          <w:szCs w:val="28"/>
          <w:lang w:val="en-US"/>
        </w:rPr>
        <w:t>IDF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6794" w:rsidRDefault="00566F74" w:rsidP="00FF4E5E">
      <w:pPr>
        <w:rPr>
          <w:rFonts w:ascii="Times New Roman" w:hAnsi="Times New Roman" w:cs="Times New Roman"/>
          <w:sz w:val="28"/>
          <w:szCs w:val="28"/>
        </w:rPr>
      </w:pPr>
      <w:r w:rsidRPr="00566F74">
        <w:rPr>
          <w:rFonts w:ascii="Times New Roman" w:hAnsi="Times New Roman" w:cs="Times New Roman"/>
          <w:i/>
          <w:sz w:val="28"/>
          <w:szCs w:val="28"/>
        </w:rPr>
        <w:t>Область применения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66F74" w:rsidRDefault="00566F74" w:rsidP="00566F7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статей на конференции</w:t>
      </w:r>
    </w:p>
    <w:p w:rsidR="00566F74" w:rsidRDefault="00566F74" w:rsidP="00566F7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документов по категориям</w:t>
      </w:r>
    </w:p>
    <w:p w:rsidR="00566F74" w:rsidRDefault="00566F74" w:rsidP="00566F74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:rsidR="00566F74" w:rsidRPr="00566F74" w:rsidRDefault="00566F74" w:rsidP="00566F7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C539A" w:rsidRDefault="00923C6F" w:rsidP="00A8778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51E0B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793A32" w:rsidRPr="00C51E0B">
        <w:rPr>
          <w:rFonts w:ascii="Times New Roman" w:hAnsi="Times New Roman" w:cs="Times New Roman"/>
          <w:b/>
          <w:sz w:val="28"/>
          <w:szCs w:val="28"/>
        </w:rPr>
        <w:t>Обозначения и формальная постановка задачи</w:t>
      </w:r>
    </w:p>
    <w:p w:rsidR="00B46794" w:rsidRDefault="00FB679B" w:rsidP="00B46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:rsidR="00FB679B" w:rsidRPr="00F80B42" w:rsidRDefault="00FB679B" w:rsidP="00B46794">
      <w:pPr>
        <w:rPr>
          <w:rFonts w:ascii="Times New Roman" w:hAnsi="Times New Roman" w:cs="Times New Roman"/>
          <w:sz w:val="28"/>
          <w:szCs w:val="28"/>
        </w:rPr>
      </w:pPr>
      <w:r w:rsidRPr="00FB679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исходное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множество документов</w:t>
      </w:r>
      <w:r w:rsidR="00F80B42">
        <w:rPr>
          <w:rFonts w:ascii="Times New Roman" w:hAnsi="Times New Roman" w:cs="Times New Roman"/>
          <w:sz w:val="28"/>
          <w:szCs w:val="28"/>
        </w:rPr>
        <w:t xml:space="preserve"> коллекции</w:t>
      </w:r>
      <w:r w:rsidR="008B1A3D" w:rsidRPr="00F80B42">
        <w:rPr>
          <w:rFonts w:ascii="Times New Roman" w:hAnsi="Times New Roman" w:cs="Times New Roman"/>
          <w:sz w:val="28"/>
          <w:szCs w:val="28"/>
        </w:rPr>
        <w:t>,</w:t>
      </w:r>
    </w:p>
    <w:p w:rsidR="00FB679B" w:rsidRPr="008B1A3D" w:rsidRDefault="00FB679B" w:rsidP="00B467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679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B679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 w:rsidRPr="00FB679B">
        <w:rPr>
          <w:rFonts w:ascii="Times New Roman" w:hAnsi="Times New Roman" w:cs="Times New Roman"/>
          <w:sz w:val="28"/>
          <w:szCs w:val="28"/>
        </w:rPr>
        <w:t xml:space="preserve"> </w:t>
      </w:r>
      <w:r w:rsidRPr="00FB679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B6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B679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-й документ </w:t>
      </w:r>
      <w:r w:rsidR="008B1A3D">
        <w:rPr>
          <w:rFonts w:ascii="Times New Roman" w:hAnsi="Times New Roman" w:cs="Times New Roman"/>
          <w:sz w:val="28"/>
          <w:szCs w:val="28"/>
        </w:rPr>
        <w:t xml:space="preserve">множества </w:t>
      </w:r>
      <w:r w:rsidR="008B1A3D" w:rsidRPr="008B1A3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8B1A3D" w:rsidRPr="008B1A3D">
        <w:rPr>
          <w:rFonts w:ascii="Times New Roman" w:hAnsi="Times New Roman" w:cs="Times New Roman"/>
          <w:sz w:val="28"/>
          <w:szCs w:val="28"/>
        </w:rPr>
        <w:t>,</w:t>
      </w:r>
    </w:p>
    <w:p w:rsidR="00FB679B" w:rsidRDefault="00FB679B" w:rsidP="00FB679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679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B1A3D" w:rsidRPr="008B1A3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1A3D">
        <w:rPr>
          <w:rFonts w:ascii="Times New Roman" w:hAnsi="Times New Roman" w:cs="Times New Roman"/>
          <w:sz w:val="28"/>
          <w:szCs w:val="28"/>
        </w:rPr>
        <w:sym w:font="Symbol" w:char="F0CE"/>
      </w:r>
      <w:r w:rsidR="008B1A3D" w:rsidRPr="008B1A3D">
        <w:rPr>
          <w:rFonts w:ascii="Times New Roman" w:hAnsi="Times New Roman" w:cs="Times New Roman"/>
          <w:sz w:val="28"/>
          <w:szCs w:val="28"/>
        </w:rPr>
        <w:t xml:space="preserve"> </w:t>
      </w:r>
      <w:r w:rsidR="008B1A3D" w:rsidRPr="00FB679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8B1A3D" w:rsidRPr="00FB679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8B1A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B1A3D" w:rsidRPr="00FA0B8B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8B1A3D" w:rsidRPr="008B1A3D">
        <w:rPr>
          <w:rFonts w:ascii="Times New Roman" w:hAnsi="Times New Roman" w:cs="Times New Roman"/>
          <w:sz w:val="28"/>
          <w:szCs w:val="28"/>
        </w:rPr>
        <w:t>-</w:t>
      </w:r>
      <w:r w:rsidR="008B1A3D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слово</w:t>
      </w:r>
      <w:r w:rsidR="008B1A3D">
        <w:rPr>
          <w:rFonts w:ascii="Times New Roman" w:hAnsi="Times New Roman" w:cs="Times New Roman"/>
          <w:sz w:val="28"/>
          <w:szCs w:val="28"/>
        </w:rPr>
        <w:t xml:space="preserve"> документа </w:t>
      </w:r>
      <w:r w:rsidR="008B1A3D" w:rsidRPr="008B1A3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8B1A3D" w:rsidRPr="008B1A3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8B1A3D">
        <w:rPr>
          <w:rFonts w:ascii="Times New Roman" w:hAnsi="Times New Roman" w:cs="Times New Roman"/>
          <w:sz w:val="28"/>
          <w:szCs w:val="28"/>
        </w:rPr>
        <w:t>,</w:t>
      </w:r>
    </w:p>
    <w:p w:rsidR="00FB679B" w:rsidRDefault="00FA0B8B" w:rsidP="00FB679B">
      <w:pPr>
        <w:rPr>
          <w:rFonts w:ascii="Times New Roman" w:hAnsi="Times New Roman" w:cs="Times New Roman"/>
          <w:sz w:val="28"/>
          <w:szCs w:val="28"/>
        </w:rPr>
      </w:pPr>
      <w:r w:rsidRPr="005C7A21">
        <w:rPr>
          <w:position w:val="-16"/>
        </w:rPr>
        <w:object w:dxaOrig="85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22.2pt" o:ole="">
            <v:imagedata r:id="rId6" o:title=""/>
          </v:shape>
          <o:OLEObject Type="Embed" ProgID="Equation.DSMT4" ShapeID="_x0000_i1025" DrawAspect="Content" ObjectID="_1665250724" r:id="rId7"/>
        </w:object>
      </w:r>
      <w:r w:rsidR="00FB679B">
        <w:rPr>
          <w:rFonts w:ascii="Times New Roman" w:hAnsi="Times New Roman" w:cs="Times New Roman"/>
          <w:sz w:val="28"/>
          <w:szCs w:val="28"/>
        </w:rPr>
        <w:t xml:space="preserve"> – число вхождений </w:t>
      </w:r>
      <w:proofErr w:type="spellStart"/>
      <w:r w:rsidR="00FB679B" w:rsidRPr="00FB679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B1A3D" w:rsidRPr="008B1A3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="00FB679B" w:rsidRPr="00FB679B">
        <w:rPr>
          <w:rFonts w:ascii="Times New Roman" w:hAnsi="Times New Roman" w:cs="Times New Roman"/>
          <w:sz w:val="28"/>
          <w:szCs w:val="28"/>
        </w:rPr>
        <w:t>-</w:t>
      </w:r>
      <w:r w:rsidR="00FB679B">
        <w:rPr>
          <w:rFonts w:ascii="Times New Roman" w:hAnsi="Times New Roman" w:cs="Times New Roman"/>
          <w:sz w:val="28"/>
          <w:szCs w:val="28"/>
        </w:rPr>
        <w:t>го слова в документ</w:t>
      </w:r>
      <w:r w:rsidR="008B1A3D">
        <w:rPr>
          <w:rFonts w:ascii="Times New Roman" w:hAnsi="Times New Roman" w:cs="Times New Roman"/>
          <w:sz w:val="28"/>
          <w:szCs w:val="28"/>
        </w:rPr>
        <w:t xml:space="preserve"> </w:t>
      </w:r>
      <w:r w:rsidR="008B1A3D" w:rsidRPr="008B1A3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8B1A3D" w:rsidRPr="008B1A3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8B1A3D">
        <w:rPr>
          <w:rFonts w:ascii="Times New Roman" w:hAnsi="Times New Roman" w:cs="Times New Roman"/>
          <w:sz w:val="28"/>
          <w:szCs w:val="28"/>
        </w:rPr>
        <w:t>,</w:t>
      </w:r>
    </w:p>
    <w:p w:rsidR="00FB679B" w:rsidRDefault="00FA0B8B" w:rsidP="00FB679B">
      <w:pPr>
        <w:rPr>
          <w:rFonts w:ascii="Times New Roman" w:hAnsi="Times New Roman" w:cs="Times New Roman"/>
          <w:sz w:val="28"/>
          <w:szCs w:val="28"/>
        </w:rPr>
      </w:pPr>
      <w:r w:rsidRPr="005C7A21">
        <w:rPr>
          <w:position w:val="-14"/>
        </w:rPr>
        <w:object w:dxaOrig="680" w:dyaOrig="400">
          <v:shape id="_x0000_i1026" type="#_x0000_t75" style="width:34.2pt;height:19.8pt" o:ole="">
            <v:imagedata r:id="rId8" o:title=""/>
          </v:shape>
          <o:OLEObject Type="Embed" ProgID="Equation.DSMT4" ShapeID="_x0000_i1026" DrawAspect="Content" ObjectID="_1665250725" r:id="rId9"/>
        </w:object>
      </w:r>
      <w:r w:rsidR="00FB679B" w:rsidRPr="00FB679B">
        <w:rPr>
          <w:rFonts w:ascii="Times New Roman" w:hAnsi="Times New Roman" w:cs="Times New Roman"/>
          <w:sz w:val="28"/>
          <w:szCs w:val="28"/>
        </w:rPr>
        <w:t xml:space="preserve"> </w:t>
      </w:r>
      <w:r w:rsidR="00FB679B">
        <w:rPr>
          <w:rFonts w:ascii="Times New Roman" w:hAnsi="Times New Roman" w:cs="Times New Roman"/>
          <w:sz w:val="28"/>
          <w:szCs w:val="28"/>
        </w:rPr>
        <w:t xml:space="preserve">– общее число слов в </w:t>
      </w:r>
      <w:r w:rsidR="008B1A3D">
        <w:rPr>
          <w:rFonts w:ascii="Times New Roman" w:hAnsi="Times New Roman" w:cs="Times New Roman"/>
          <w:sz w:val="28"/>
          <w:szCs w:val="28"/>
        </w:rPr>
        <w:t xml:space="preserve">документе </w:t>
      </w:r>
      <w:r w:rsidR="008B1A3D" w:rsidRPr="008B1A3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8B1A3D" w:rsidRPr="008B1A3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8B1A3D" w:rsidRPr="008B1A3D">
        <w:rPr>
          <w:rFonts w:ascii="Times New Roman" w:hAnsi="Times New Roman" w:cs="Times New Roman"/>
          <w:sz w:val="28"/>
          <w:szCs w:val="28"/>
        </w:rPr>
        <w:t>,</w:t>
      </w:r>
      <w:r w:rsidR="00FB679B" w:rsidRPr="00FB679B">
        <w:rPr>
          <w:rFonts w:ascii="Times New Roman" w:hAnsi="Times New Roman" w:cs="Times New Roman"/>
          <w:sz w:val="28"/>
          <w:szCs w:val="28"/>
        </w:rPr>
        <w:t xml:space="preserve"> </w:t>
      </w:r>
      <w:r w:rsidR="008B1A3D" w:rsidRPr="008B1A3D">
        <w:rPr>
          <w:rFonts w:ascii="Times New Roman" w:hAnsi="Times New Roman" w:cs="Times New Roman"/>
          <w:position w:val="-30"/>
          <w:sz w:val="28"/>
          <w:szCs w:val="28"/>
        </w:rPr>
        <w:object w:dxaOrig="2400" w:dyaOrig="580">
          <v:shape id="_x0000_i1027" type="#_x0000_t75" style="width:120pt;height:28.8pt" o:ole="">
            <v:imagedata r:id="rId10" o:title=""/>
          </v:shape>
          <o:OLEObject Type="Embed" ProgID="Equation.DSMT4" ShapeID="_x0000_i1027" DrawAspect="Content" ObjectID="_1665250726" r:id="rId11"/>
        </w:object>
      </w:r>
    </w:p>
    <w:p w:rsidR="008B1A3D" w:rsidRDefault="008B1A3D" w:rsidP="008B1A3D">
      <w:pPr>
        <w:jc w:val="both"/>
        <w:rPr>
          <w:rFonts w:ascii="Times New Roman" w:hAnsi="Times New Roman" w:cs="Times New Roman"/>
          <w:sz w:val="28"/>
          <w:szCs w:val="28"/>
        </w:rPr>
      </w:pPr>
      <w:r w:rsidRPr="008B1A3D">
        <w:rPr>
          <w:rFonts w:ascii="Times New Roman" w:hAnsi="Times New Roman" w:cs="Times New Roman"/>
          <w:position w:val="-32"/>
          <w:sz w:val="28"/>
          <w:szCs w:val="28"/>
        </w:rPr>
        <w:object w:dxaOrig="2600" w:dyaOrig="800">
          <v:shape id="_x0000_i1028" type="#_x0000_t75" style="width:130.2pt;height:40.2pt" o:ole="">
            <v:imagedata r:id="rId12" o:title=""/>
          </v:shape>
          <o:OLEObject Type="Embed" ProgID="Equation.DSMT4" ShapeID="_x0000_i1028" DrawAspect="Content" ObjectID="_1665250727" r:id="rId13"/>
        </w:object>
      </w:r>
      <w:r w:rsidRPr="008B1A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B1A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частота </w:t>
      </w:r>
      <w:proofErr w:type="spellStart"/>
      <w:r w:rsidR="00FA0B8B" w:rsidRPr="00FB679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FA0B8B" w:rsidRPr="008B1A3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="00FA0B8B" w:rsidRPr="00FB679B">
        <w:rPr>
          <w:rFonts w:ascii="Times New Roman" w:hAnsi="Times New Roman" w:cs="Times New Roman"/>
          <w:sz w:val="28"/>
          <w:szCs w:val="28"/>
        </w:rPr>
        <w:t>-</w:t>
      </w:r>
      <w:r w:rsidR="00FA0B8B">
        <w:rPr>
          <w:rFonts w:ascii="Times New Roman" w:hAnsi="Times New Roman" w:cs="Times New Roman"/>
          <w:sz w:val="28"/>
          <w:szCs w:val="28"/>
        </w:rPr>
        <w:t xml:space="preserve">го </w:t>
      </w:r>
      <w:r>
        <w:rPr>
          <w:rFonts w:ascii="Times New Roman" w:hAnsi="Times New Roman" w:cs="Times New Roman"/>
          <w:sz w:val="28"/>
          <w:szCs w:val="28"/>
        </w:rPr>
        <w:t>слова (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8B1A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>
        <w:rPr>
          <w:rFonts w:ascii="Times New Roman" w:hAnsi="Times New Roman" w:cs="Times New Roman"/>
          <w:sz w:val="28"/>
          <w:szCs w:val="28"/>
        </w:rPr>
        <w:t>) в документе</w:t>
      </w:r>
      <w:r w:rsidR="00FA0B8B" w:rsidRPr="00FA0B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0B8B" w:rsidRPr="008B1A3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0B8B" w:rsidRPr="008B1A3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FA0B8B">
        <w:rPr>
          <w:rFonts w:ascii="Times New Roman" w:hAnsi="Times New Roman" w:cs="Times New Roman"/>
          <w:sz w:val="28"/>
          <w:szCs w:val="28"/>
        </w:rPr>
        <w:t>,</w:t>
      </w:r>
    </w:p>
    <w:p w:rsidR="00FA0B8B" w:rsidRPr="00F80B42" w:rsidRDefault="00F80B42" w:rsidP="00FA0B8B">
      <w:pPr>
        <w:jc w:val="both"/>
        <w:rPr>
          <w:rFonts w:ascii="Times New Roman" w:hAnsi="Times New Roman" w:cs="Times New Roman"/>
          <w:sz w:val="28"/>
          <w:szCs w:val="28"/>
        </w:rPr>
      </w:pPr>
      <w:r w:rsidRPr="00FA0B8B">
        <w:rPr>
          <w:rFonts w:ascii="Times New Roman" w:hAnsi="Times New Roman" w:cs="Times New Roman"/>
          <w:position w:val="-40"/>
          <w:sz w:val="28"/>
          <w:szCs w:val="28"/>
        </w:rPr>
        <w:object w:dxaOrig="3620" w:dyaOrig="820">
          <v:shape id="_x0000_i1029" type="#_x0000_t75" style="width:181.2pt;height:40.8pt" o:ole="">
            <v:imagedata r:id="rId14" o:title=""/>
          </v:shape>
          <o:OLEObject Type="Embed" ProgID="Equation.DSMT4" ShapeID="_x0000_i1029" DrawAspect="Content" ObjectID="_1665250728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– обратная частота документа (</w:t>
      </w:r>
      <w:r>
        <w:rPr>
          <w:rFonts w:ascii="Times New Roman" w:hAnsi="Times New Roman" w:cs="Times New Roman"/>
          <w:sz w:val="28"/>
          <w:szCs w:val="28"/>
          <w:lang w:val="en-US"/>
        </w:rPr>
        <w:t>inverse</w:t>
      </w:r>
      <w:r w:rsidRPr="00F80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F80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>
        <w:rPr>
          <w:rFonts w:ascii="Times New Roman" w:hAnsi="Times New Roman" w:cs="Times New Roman"/>
          <w:sz w:val="28"/>
          <w:szCs w:val="28"/>
        </w:rPr>
        <w:t xml:space="preserve">) – инверсия частоты, с которой </w:t>
      </w:r>
      <w:proofErr w:type="spellStart"/>
      <w:r w:rsidRPr="00FB679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8B1A3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FB679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слово встречается в документах коллекции</w:t>
      </w:r>
    </w:p>
    <w:p w:rsidR="00FA0B8B" w:rsidRDefault="00FA0B8B" w:rsidP="00FA0B8B">
      <w:pPr>
        <w:jc w:val="both"/>
      </w:pPr>
      <w:r w:rsidRPr="005C7A21">
        <w:rPr>
          <w:position w:val="-18"/>
        </w:rPr>
        <w:object w:dxaOrig="1660" w:dyaOrig="480">
          <v:shape id="_x0000_i1030" type="#_x0000_t75" style="width:82.8pt;height:24pt" o:ole="">
            <v:imagedata r:id="rId16" o:title=""/>
          </v:shape>
          <o:OLEObject Type="Embed" ProgID="Equation.DSMT4" ShapeID="_x0000_i1030" DrawAspect="Content" ObjectID="_1665250729" r:id="rId17"/>
        </w:object>
      </w:r>
      <w:r>
        <w:t xml:space="preserve">– </w:t>
      </w:r>
      <w:r w:rsidRPr="00FA0B8B">
        <w:rPr>
          <w:rFonts w:ascii="Times New Roman" w:hAnsi="Times New Roman" w:cs="Times New Roman"/>
          <w:sz w:val="28"/>
          <w:szCs w:val="28"/>
        </w:rPr>
        <w:t xml:space="preserve">число документов </w:t>
      </w:r>
      <w:r w:rsidRPr="00FA0B8B">
        <w:rPr>
          <w:rFonts w:ascii="Times New Roman" w:hAnsi="Times New Roman" w:cs="Times New Roman"/>
          <w:i/>
          <w:sz w:val="28"/>
          <w:szCs w:val="28"/>
        </w:rPr>
        <w:t>D</w:t>
      </w:r>
      <w:r w:rsidRPr="00FA0B8B">
        <w:rPr>
          <w:rFonts w:ascii="Times New Roman" w:hAnsi="Times New Roman" w:cs="Times New Roman"/>
          <w:sz w:val="28"/>
          <w:szCs w:val="28"/>
        </w:rPr>
        <w:t xml:space="preserve">, в которых встречается слово </w:t>
      </w:r>
      <w:proofErr w:type="spellStart"/>
      <w:r w:rsidRPr="00FA0B8B">
        <w:rPr>
          <w:rFonts w:ascii="Times New Roman" w:hAnsi="Times New Roman" w:cs="Times New Roman"/>
          <w:i/>
          <w:sz w:val="28"/>
          <w:szCs w:val="28"/>
        </w:rPr>
        <w:t>t</w:t>
      </w:r>
      <w:r w:rsidRPr="00FA0B8B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FA0B8B">
        <w:rPr>
          <w:rFonts w:ascii="Times New Roman" w:hAnsi="Times New Roman" w:cs="Times New Roman"/>
          <w:sz w:val="28"/>
          <w:szCs w:val="28"/>
        </w:rPr>
        <w:t xml:space="preserve"> (когда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A21">
        <w:rPr>
          <w:position w:val="-16"/>
        </w:rPr>
        <w:object w:dxaOrig="1219" w:dyaOrig="440">
          <v:shape id="_x0000_i1031" type="#_x0000_t75" style="width:61.2pt;height:22.2pt" o:ole="">
            <v:imagedata r:id="rId18" o:title=""/>
          </v:shape>
          <o:OLEObject Type="Embed" ProgID="Equation.DSMT4" ShapeID="_x0000_i1031" DrawAspect="Content" ObjectID="_1665250730" r:id="rId19"/>
        </w:object>
      </w:r>
      <w:r>
        <w:t>)</w:t>
      </w:r>
    </w:p>
    <w:p w:rsidR="00F80B42" w:rsidRDefault="00F80B42" w:rsidP="00FA0B8B">
      <w:pPr>
        <w:jc w:val="both"/>
        <w:rPr>
          <w:rFonts w:ascii="Times New Roman" w:hAnsi="Times New Roman" w:cs="Times New Roman"/>
          <w:sz w:val="28"/>
          <w:szCs w:val="28"/>
        </w:rPr>
      </w:pPr>
      <w:r w:rsidRPr="00F80B42">
        <w:rPr>
          <w:position w:val="-14"/>
        </w:rPr>
        <w:object w:dxaOrig="980" w:dyaOrig="400">
          <v:shape id="_x0000_i1032" type="#_x0000_t75" style="width:49.2pt;height:19.8pt" o:ole="">
            <v:imagedata r:id="rId20" o:title=""/>
          </v:shape>
          <o:OLEObject Type="Embed" ProgID="Equation.DSMT4" ShapeID="_x0000_i1032" DrawAspect="Content" ObjectID="_1665250731" r:id="rId21"/>
        </w:object>
      </w:r>
      <w:r w:rsidRPr="00F80B42">
        <w:t xml:space="preserve"> </w:t>
      </w:r>
      <w:r w:rsidRPr="00F80B4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булева переменная, равная 1 – если </w:t>
      </w:r>
      <w:r w:rsidRPr="00F80B4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80B4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-й</w:t>
      </w:r>
      <w:r w:rsidRPr="00F80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 относится к таксону </w:t>
      </w:r>
      <w:proofErr w:type="spellStart"/>
      <w:r w:rsidRPr="00F80B4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80B4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Pr="00F80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0 – в </w:t>
      </w:r>
      <w:r w:rsidR="00695C86">
        <w:rPr>
          <w:rFonts w:ascii="Times New Roman" w:hAnsi="Times New Roman" w:cs="Times New Roman"/>
          <w:sz w:val="28"/>
          <w:szCs w:val="28"/>
        </w:rPr>
        <w:t>противном случае,</w:t>
      </w:r>
    </w:p>
    <w:p w:rsidR="00695C86" w:rsidRPr="008C22D9" w:rsidRDefault="008C22D9" w:rsidP="00FA0B8B">
      <w:pPr>
        <w:jc w:val="both"/>
        <w:rPr>
          <w:rFonts w:ascii="Times New Roman" w:hAnsi="Times New Roman" w:cs="Times New Roman"/>
          <w:sz w:val="28"/>
          <w:szCs w:val="28"/>
        </w:rPr>
      </w:pPr>
      <w:r w:rsidRPr="005C7A21">
        <w:rPr>
          <w:position w:val="-16"/>
        </w:rPr>
        <w:object w:dxaOrig="3620" w:dyaOrig="440">
          <v:shape id="_x0000_i1033" type="#_x0000_t75" style="width:181.2pt;height:22.2pt" o:ole="">
            <v:imagedata r:id="rId22" o:title=""/>
          </v:shape>
          <o:OLEObject Type="Embed" ProgID="Equation.DSMT4" ShapeID="_x0000_i1033" DrawAspect="Content" ObjectID="_1665250732" r:id="rId23"/>
        </w:object>
      </w:r>
      <w:r w:rsidR="00695C86">
        <w:rPr>
          <w:rFonts w:ascii="Times New Roman" w:hAnsi="Times New Roman" w:cs="Times New Roman"/>
          <w:sz w:val="28"/>
          <w:szCs w:val="28"/>
        </w:rPr>
        <w:t xml:space="preserve"> –</w:t>
      </w:r>
      <w:r w:rsidR="00695C86" w:rsidRPr="00695C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оценка важности слова в контексте документа (</w:t>
      </w:r>
      <w:r w:rsidRPr="00695C86">
        <w:rPr>
          <w:rFonts w:ascii="Times New Roman" w:hAnsi="Times New Roman" w:cs="Times New Roman"/>
          <w:sz w:val="28"/>
          <w:szCs w:val="28"/>
        </w:rPr>
        <w:t>мера TF-IDF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C22D9" w:rsidRPr="00351CE0" w:rsidRDefault="00351CE0" w:rsidP="00FA0B8B">
      <w:pPr>
        <w:jc w:val="both"/>
        <w:rPr>
          <w:rFonts w:ascii="Times New Roman" w:hAnsi="Times New Roman" w:cs="Times New Roman"/>
          <w:sz w:val="28"/>
          <w:szCs w:val="28"/>
        </w:rPr>
      </w:pPr>
      <w:r w:rsidRPr="008C22D9">
        <w:rPr>
          <w:position w:val="-32"/>
        </w:rPr>
        <w:object w:dxaOrig="4520" w:dyaOrig="720">
          <v:shape id="_x0000_i1034" type="#_x0000_t75" style="width:226.2pt;height:36pt" o:ole="">
            <v:imagedata r:id="rId24" o:title=""/>
          </v:shape>
          <o:OLEObject Type="Embed" ProgID="Equation.DSMT4" ShapeID="_x0000_i1034" DrawAspect="Content" ObjectID="_1665250733" r:id="rId25"/>
        </w:object>
      </w:r>
      <w:r>
        <w:t xml:space="preserve">- </w:t>
      </w:r>
      <w:r w:rsidRPr="00351CE0">
        <w:rPr>
          <w:rFonts w:ascii="Times New Roman" w:hAnsi="Times New Roman" w:cs="Times New Roman"/>
          <w:sz w:val="28"/>
          <w:szCs w:val="28"/>
        </w:rPr>
        <w:t xml:space="preserve">евклидово расстояние между </w:t>
      </w:r>
      <w:r w:rsidRPr="00351CE0">
        <w:rPr>
          <w:rFonts w:ascii="Times New Roman" w:hAnsi="Times New Roman" w:cs="Times New Roman"/>
          <w:i/>
          <w:sz w:val="28"/>
          <w:szCs w:val="28"/>
        </w:rPr>
        <w:t>i</w:t>
      </w:r>
      <w:r w:rsidRPr="00351CE0">
        <w:rPr>
          <w:rFonts w:ascii="Times New Roman" w:hAnsi="Times New Roman" w:cs="Times New Roman"/>
          <w:sz w:val="28"/>
          <w:szCs w:val="28"/>
        </w:rPr>
        <w:t xml:space="preserve">-м и </w:t>
      </w:r>
      <w:r w:rsidRPr="00351CE0">
        <w:rPr>
          <w:rFonts w:ascii="Times New Roman" w:hAnsi="Times New Roman" w:cs="Times New Roman"/>
          <w:i/>
          <w:sz w:val="28"/>
          <w:szCs w:val="28"/>
        </w:rPr>
        <w:t>l</w:t>
      </w:r>
      <w:r w:rsidRPr="00351CE0">
        <w:rPr>
          <w:rFonts w:ascii="Times New Roman" w:hAnsi="Times New Roman" w:cs="Times New Roman"/>
          <w:sz w:val="28"/>
          <w:szCs w:val="28"/>
        </w:rPr>
        <w:t>-м документами на основании меры TF-IDF</w:t>
      </w:r>
    </w:p>
    <w:p w:rsidR="00FA0B8B" w:rsidRPr="00FA0B8B" w:rsidRDefault="00FA0B8B" w:rsidP="00F80B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679B" w:rsidRDefault="00351CE0" w:rsidP="00F80B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1CE0">
        <w:rPr>
          <w:rFonts w:ascii="Times New Roman" w:hAnsi="Times New Roman" w:cs="Times New Roman"/>
          <w:position w:val="-110"/>
          <w:sz w:val="28"/>
          <w:szCs w:val="28"/>
        </w:rPr>
        <w:object w:dxaOrig="4660" w:dyaOrig="2320">
          <v:shape id="_x0000_i1035" type="#_x0000_t75" style="width:232.8pt;height:115.8pt" o:ole="">
            <v:imagedata r:id="rId26" o:title=""/>
          </v:shape>
          <o:OLEObject Type="Embed" ProgID="Equation.DSMT4" ShapeID="_x0000_i1035" DrawAspect="Content" ObjectID="_1665250734" r:id="rId27"/>
        </w:object>
      </w:r>
    </w:p>
    <w:p w:rsidR="00657469" w:rsidRPr="00657469" w:rsidRDefault="00657469" w:rsidP="00F80B42">
      <w:pPr>
        <w:jc w:val="both"/>
        <w:rPr>
          <w:rFonts w:ascii="Times New Roman" w:hAnsi="Times New Roman" w:cs="Times New Roman"/>
          <w:sz w:val="28"/>
          <w:szCs w:val="28"/>
        </w:rPr>
      </w:pPr>
      <w:r w:rsidRPr="00657469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– суммарное расстояния между документами, попавшими в один таксон, должно быть минимальным.</w:t>
      </w:r>
    </w:p>
    <w:p w:rsidR="00B46794" w:rsidRPr="00B46794" w:rsidRDefault="0040305C" w:rsidP="00B46794">
      <w:pPr>
        <w:rPr>
          <w:rFonts w:ascii="Times New Roman" w:hAnsi="Times New Roman" w:cs="Times New Roman"/>
          <w:b/>
          <w:sz w:val="28"/>
          <w:szCs w:val="28"/>
        </w:rPr>
      </w:pPr>
      <w:r w:rsidRPr="00B46794">
        <w:rPr>
          <w:rFonts w:ascii="Times New Roman" w:hAnsi="Times New Roman" w:cs="Times New Roman"/>
          <w:b/>
          <w:position w:val="-4"/>
          <w:sz w:val="28"/>
          <w:szCs w:val="28"/>
        </w:rPr>
        <w:object w:dxaOrig="180" w:dyaOrig="279">
          <v:shape id="_x0000_i1036" type="#_x0000_t75" style="width:9.6pt;height:13.8pt" o:ole="">
            <v:imagedata r:id="rId28" o:title=""/>
          </v:shape>
          <o:OLEObject Type="Embed" ProgID="Equation.DSMT4" ShapeID="_x0000_i1036" DrawAspect="Content" ObjectID="_1665250735" r:id="rId29"/>
        </w:object>
      </w:r>
      <w:r w:rsidR="00B4679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D6B90" w:rsidRPr="00934226" w:rsidRDefault="00CD6B90" w:rsidP="0093422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34226">
        <w:rPr>
          <w:rFonts w:ascii="Times New Roman" w:hAnsi="Times New Roman" w:cs="Times New Roman"/>
          <w:b/>
          <w:sz w:val="28"/>
          <w:szCs w:val="28"/>
        </w:rPr>
        <w:t>План подготовки ВКР к защите</w:t>
      </w:r>
    </w:p>
    <w:p w:rsidR="00CD6B90" w:rsidRPr="008464C9" w:rsidRDefault="00482991" w:rsidP="00934226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Ноябрь</w:t>
      </w:r>
      <w:r w:rsidR="00D278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1E0B">
        <w:rPr>
          <w:rFonts w:ascii="Times New Roman" w:hAnsi="Times New Roman" w:cs="Times New Roman"/>
          <w:b/>
          <w:sz w:val="28"/>
          <w:szCs w:val="28"/>
        </w:rPr>
        <w:t>2020</w:t>
      </w:r>
      <w:r w:rsidR="00CD6B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D6B90">
        <w:rPr>
          <w:rFonts w:ascii="Times New Roman" w:hAnsi="Times New Roman" w:cs="Times New Roman"/>
          <w:sz w:val="28"/>
          <w:szCs w:val="28"/>
        </w:rPr>
        <w:t>аналити</w:t>
      </w:r>
      <w:r w:rsidR="00C51E0B">
        <w:rPr>
          <w:rFonts w:ascii="Times New Roman" w:hAnsi="Times New Roman" w:cs="Times New Roman"/>
          <w:sz w:val="28"/>
          <w:szCs w:val="28"/>
        </w:rPr>
        <w:t>ческий обзор методов решения поставленной задачи</w:t>
      </w:r>
      <w:r w:rsidR="00CD6B90">
        <w:rPr>
          <w:rFonts w:ascii="Times New Roman" w:hAnsi="Times New Roman" w:cs="Times New Roman"/>
          <w:sz w:val="28"/>
          <w:szCs w:val="28"/>
        </w:rPr>
        <w:t xml:space="preserve"> и существующих пакетов программ, способных</w:t>
      </w:r>
      <w:r w:rsidR="00C51E0B">
        <w:rPr>
          <w:rFonts w:ascii="Times New Roman" w:hAnsi="Times New Roman" w:cs="Times New Roman"/>
          <w:sz w:val="28"/>
          <w:szCs w:val="28"/>
        </w:rPr>
        <w:t xml:space="preserve"> её</w:t>
      </w:r>
      <w:r w:rsidR="00CD6B90">
        <w:rPr>
          <w:rFonts w:ascii="Times New Roman" w:hAnsi="Times New Roman" w:cs="Times New Roman"/>
          <w:sz w:val="28"/>
          <w:szCs w:val="28"/>
        </w:rPr>
        <w:t xml:space="preserve"> решать</w:t>
      </w:r>
      <w:r w:rsidR="00A85C1F">
        <w:rPr>
          <w:rFonts w:ascii="Times New Roman" w:hAnsi="Times New Roman" w:cs="Times New Roman"/>
          <w:sz w:val="28"/>
          <w:szCs w:val="28"/>
        </w:rPr>
        <w:t>.</w:t>
      </w:r>
    </w:p>
    <w:p w:rsidR="009A7800" w:rsidRPr="00F442F2" w:rsidRDefault="00482991" w:rsidP="00A85C1F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Дека</w:t>
      </w:r>
      <w:r w:rsidR="00D2787B">
        <w:rPr>
          <w:rFonts w:ascii="Times New Roman" w:hAnsi="Times New Roman" w:cs="Times New Roman"/>
          <w:b/>
          <w:sz w:val="28"/>
          <w:szCs w:val="28"/>
        </w:rPr>
        <w:t xml:space="preserve">брь </w:t>
      </w:r>
      <w:r w:rsidR="00CD6B90" w:rsidRPr="009A7800">
        <w:rPr>
          <w:rFonts w:ascii="Times New Roman" w:hAnsi="Times New Roman" w:cs="Times New Roman"/>
          <w:b/>
          <w:sz w:val="28"/>
          <w:szCs w:val="28"/>
        </w:rPr>
        <w:t>20</w:t>
      </w:r>
      <w:r w:rsidR="00C51E0B">
        <w:rPr>
          <w:rFonts w:ascii="Times New Roman" w:hAnsi="Times New Roman" w:cs="Times New Roman"/>
          <w:b/>
          <w:sz w:val="28"/>
          <w:szCs w:val="28"/>
        </w:rPr>
        <w:t>20</w:t>
      </w:r>
      <w:r w:rsidR="00CD6B90" w:rsidRPr="009A7800">
        <w:rPr>
          <w:rFonts w:ascii="Times New Roman" w:hAnsi="Times New Roman" w:cs="Times New Roman"/>
          <w:sz w:val="28"/>
          <w:szCs w:val="28"/>
        </w:rPr>
        <w:t>:</w:t>
      </w:r>
      <w:r w:rsidR="009A7800" w:rsidRPr="009A780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1B67B4">
        <w:rPr>
          <w:rFonts w:ascii="Times New Roman" w:hAnsi="Times New Roman" w:cs="Times New Roman"/>
          <w:sz w:val="28"/>
          <w:szCs w:val="28"/>
        </w:rPr>
        <w:t xml:space="preserve">Выбор алгоритма и его </w:t>
      </w:r>
      <w:r w:rsidR="009A7800" w:rsidRPr="009A7800">
        <w:rPr>
          <w:rFonts w:ascii="Times New Roman" w:hAnsi="Times New Roman" w:cs="Times New Roman"/>
          <w:sz w:val="28"/>
          <w:szCs w:val="28"/>
        </w:rPr>
        <w:t>программная реализация</w:t>
      </w:r>
      <w:r w:rsidR="00A85C1F">
        <w:rPr>
          <w:rFonts w:ascii="Times New Roman" w:hAnsi="Times New Roman" w:cs="Times New Roman"/>
          <w:sz w:val="28"/>
          <w:szCs w:val="28"/>
        </w:rPr>
        <w:t>.</w:t>
      </w:r>
      <w:r w:rsidR="001B67B4">
        <w:rPr>
          <w:rFonts w:ascii="Times New Roman" w:hAnsi="Times New Roman" w:cs="Times New Roman"/>
          <w:sz w:val="28"/>
          <w:szCs w:val="28"/>
        </w:rPr>
        <w:t xml:space="preserve"> В конце месяца – отчет на кафедре.</w:t>
      </w:r>
    </w:p>
    <w:p w:rsidR="00CD6B90" w:rsidRPr="00934226" w:rsidRDefault="00CD6B90" w:rsidP="0093422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056">
        <w:rPr>
          <w:rFonts w:ascii="Times New Roman" w:hAnsi="Times New Roman" w:cs="Times New Roman"/>
          <w:b/>
          <w:sz w:val="28"/>
          <w:szCs w:val="28"/>
        </w:rPr>
        <w:t>Январь 202</w:t>
      </w:r>
      <w:r w:rsidR="00D71BDB">
        <w:rPr>
          <w:rFonts w:ascii="Times New Roman" w:hAnsi="Times New Roman" w:cs="Times New Roman"/>
          <w:b/>
          <w:sz w:val="28"/>
          <w:szCs w:val="28"/>
        </w:rPr>
        <w:t>1</w:t>
      </w:r>
      <w:r w:rsidRPr="00251056">
        <w:rPr>
          <w:rFonts w:ascii="Times New Roman" w:hAnsi="Times New Roman" w:cs="Times New Roman"/>
          <w:sz w:val="28"/>
          <w:szCs w:val="28"/>
        </w:rPr>
        <w:t xml:space="preserve">: </w:t>
      </w:r>
      <w:r w:rsidR="00482991">
        <w:rPr>
          <w:rFonts w:ascii="Times New Roman" w:hAnsi="Times New Roman" w:cs="Times New Roman"/>
          <w:sz w:val="28"/>
          <w:szCs w:val="28"/>
        </w:rPr>
        <w:t>Н</w:t>
      </w:r>
      <w:r w:rsidR="00482991" w:rsidRPr="007A13EB">
        <w:rPr>
          <w:rFonts w:ascii="Times New Roman" w:hAnsi="Times New Roman" w:cs="Times New Roman"/>
          <w:sz w:val="28"/>
          <w:szCs w:val="28"/>
        </w:rPr>
        <w:t>абор статистики, построение экспериментальных графиков</w:t>
      </w:r>
      <w:r w:rsidR="00482991" w:rsidRPr="008F2FF3">
        <w:rPr>
          <w:rFonts w:ascii="Times New Roman" w:hAnsi="Times New Roman" w:cs="Times New Roman"/>
          <w:sz w:val="28"/>
          <w:szCs w:val="28"/>
        </w:rPr>
        <w:t>.</w:t>
      </w:r>
      <w:r w:rsidR="00482991">
        <w:rPr>
          <w:rFonts w:ascii="Times New Roman" w:hAnsi="Times New Roman" w:cs="Times New Roman"/>
          <w:sz w:val="28"/>
          <w:szCs w:val="28"/>
        </w:rPr>
        <w:t xml:space="preserve"> С</w:t>
      </w:r>
      <w:r w:rsidR="00934226" w:rsidRPr="00F24A36">
        <w:rPr>
          <w:rFonts w:ascii="Times New Roman" w:hAnsi="Times New Roman" w:cs="Times New Roman"/>
          <w:sz w:val="28"/>
          <w:szCs w:val="28"/>
        </w:rPr>
        <w:t>татистическая оце</w:t>
      </w:r>
      <w:r w:rsidR="00934226">
        <w:rPr>
          <w:rFonts w:ascii="Times New Roman" w:hAnsi="Times New Roman" w:cs="Times New Roman"/>
          <w:sz w:val="28"/>
          <w:szCs w:val="28"/>
        </w:rPr>
        <w:t>н</w:t>
      </w:r>
      <w:r w:rsidR="00A85C1F">
        <w:rPr>
          <w:rFonts w:ascii="Times New Roman" w:hAnsi="Times New Roman" w:cs="Times New Roman"/>
          <w:sz w:val="28"/>
          <w:szCs w:val="28"/>
        </w:rPr>
        <w:t>ка качества найденных в разделе</w:t>
      </w:r>
      <w:r w:rsidR="00934226">
        <w:rPr>
          <w:rFonts w:ascii="Times New Roman" w:hAnsi="Times New Roman" w:cs="Times New Roman"/>
          <w:sz w:val="28"/>
          <w:szCs w:val="28"/>
        </w:rPr>
        <w:t xml:space="preserve"> 3.3</w:t>
      </w:r>
      <w:r w:rsidR="00934226" w:rsidRPr="00F24A36">
        <w:rPr>
          <w:rFonts w:ascii="Times New Roman" w:hAnsi="Times New Roman" w:cs="Times New Roman"/>
          <w:sz w:val="28"/>
          <w:szCs w:val="28"/>
        </w:rPr>
        <w:t xml:space="preserve"> аналитических зависимостей: коэффициенты корреляции, дисперсия, доверительные интервалы и т.п.</w:t>
      </w:r>
    </w:p>
    <w:p w:rsidR="00CD6B90" w:rsidRPr="00251056" w:rsidRDefault="00CD6B90" w:rsidP="00934226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51056">
        <w:rPr>
          <w:rFonts w:ascii="Times New Roman" w:hAnsi="Times New Roman" w:cs="Times New Roman"/>
          <w:b/>
          <w:sz w:val="28"/>
          <w:szCs w:val="28"/>
        </w:rPr>
        <w:t>Февраль202</w:t>
      </w:r>
      <w:r w:rsidR="00D71BDB">
        <w:rPr>
          <w:rFonts w:ascii="Times New Roman" w:hAnsi="Times New Roman" w:cs="Times New Roman"/>
          <w:b/>
          <w:sz w:val="28"/>
          <w:szCs w:val="28"/>
        </w:rPr>
        <w:t>1</w:t>
      </w:r>
      <w:r w:rsidRPr="00251056">
        <w:rPr>
          <w:rFonts w:ascii="Times New Roman" w:hAnsi="Times New Roman" w:cs="Times New Roman"/>
          <w:sz w:val="28"/>
          <w:szCs w:val="28"/>
        </w:rPr>
        <w:t>:</w:t>
      </w:r>
      <w:r w:rsidR="00F77ACD">
        <w:rPr>
          <w:rFonts w:ascii="Times New Roman" w:hAnsi="Times New Roman" w:cs="Times New Roman"/>
          <w:sz w:val="28"/>
          <w:szCs w:val="28"/>
        </w:rPr>
        <w:t xml:space="preserve"> Добавление базы данных и дружественного интерфейса в созданный программный пакет</w:t>
      </w:r>
      <w:r w:rsidRPr="00251056">
        <w:rPr>
          <w:rFonts w:ascii="Times New Roman" w:hAnsi="Times New Roman" w:cs="Times New Roman"/>
          <w:sz w:val="28"/>
          <w:szCs w:val="28"/>
        </w:rPr>
        <w:t>.</w:t>
      </w:r>
      <w:r w:rsidR="001B67B4">
        <w:rPr>
          <w:rFonts w:ascii="Times New Roman" w:hAnsi="Times New Roman" w:cs="Times New Roman"/>
          <w:sz w:val="28"/>
          <w:szCs w:val="28"/>
        </w:rPr>
        <w:t xml:space="preserve"> В конце месяца – отчет на кафедре.</w:t>
      </w:r>
    </w:p>
    <w:p w:rsidR="00CD6B90" w:rsidRPr="00934226" w:rsidRDefault="00CD6B90" w:rsidP="0093422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Март</w:t>
      </w:r>
      <w:r w:rsidR="006574D4">
        <w:rPr>
          <w:rFonts w:ascii="Times New Roman" w:hAnsi="Times New Roman" w:cs="Times New Roman"/>
          <w:b/>
          <w:sz w:val="28"/>
          <w:szCs w:val="28"/>
        </w:rPr>
        <w:t xml:space="preserve"> - апрель</w:t>
      </w:r>
      <w:r w:rsidR="00D71BDB">
        <w:rPr>
          <w:rFonts w:ascii="Times New Roman" w:hAnsi="Times New Roman" w:cs="Times New Roman"/>
          <w:b/>
          <w:sz w:val="28"/>
          <w:szCs w:val="28"/>
        </w:rPr>
        <w:t xml:space="preserve"> 2021</w:t>
      </w:r>
      <w:r w:rsidR="0093422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77ACD">
        <w:rPr>
          <w:rFonts w:ascii="Times New Roman" w:hAnsi="Times New Roman" w:cs="Times New Roman"/>
          <w:sz w:val="28"/>
          <w:szCs w:val="28"/>
        </w:rPr>
        <w:t>Оформление ВКР, п</w:t>
      </w:r>
      <w:r w:rsidR="00934226" w:rsidRPr="00934226">
        <w:rPr>
          <w:rFonts w:ascii="Times New Roman" w:hAnsi="Times New Roman" w:cs="Times New Roman"/>
          <w:sz w:val="28"/>
          <w:szCs w:val="28"/>
        </w:rPr>
        <w:t xml:space="preserve">одготовка </w:t>
      </w:r>
      <w:r w:rsidR="00934226">
        <w:rPr>
          <w:rFonts w:ascii="Times New Roman" w:hAnsi="Times New Roman" w:cs="Times New Roman"/>
          <w:sz w:val="28"/>
          <w:szCs w:val="28"/>
        </w:rPr>
        <w:t xml:space="preserve">презентации и </w:t>
      </w:r>
      <w:r w:rsidR="00934226" w:rsidRPr="00934226">
        <w:rPr>
          <w:rFonts w:ascii="Times New Roman" w:hAnsi="Times New Roman" w:cs="Times New Roman"/>
          <w:sz w:val="28"/>
          <w:szCs w:val="28"/>
        </w:rPr>
        <w:t>доклада.</w:t>
      </w:r>
    </w:p>
    <w:p w:rsidR="00CD6B90" w:rsidRPr="00BA2C3D" w:rsidRDefault="00934226" w:rsidP="00934226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Май</w:t>
      </w:r>
      <w:r w:rsidR="00CD6B90" w:rsidRPr="00BA2C3D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D71BDB">
        <w:rPr>
          <w:rFonts w:ascii="Times New Roman" w:hAnsi="Times New Roman" w:cs="Times New Roman"/>
          <w:b/>
          <w:sz w:val="28"/>
          <w:szCs w:val="28"/>
        </w:rPr>
        <w:t>1</w:t>
      </w:r>
      <w:r w:rsidR="00CD6B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EC72FF">
        <w:rPr>
          <w:rFonts w:ascii="Times New Roman" w:hAnsi="Times New Roman" w:cs="Times New Roman"/>
          <w:sz w:val="28"/>
          <w:szCs w:val="28"/>
        </w:rPr>
        <w:t>редзащита и внесение корректив</w:t>
      </w:r>
      <w:r>
        <w:rPr>
          <w:rFonts w:ascii="Times New Roman" w:hAnsi="Times New Roman" w:cs="Times New Roman"/>
          <w:sz w:val="28"/>
          <w:szCs w:val="28"/>
        </w:rPr>
        <w:t xml:space="preserve"> в доклад и презентацию</w:t>
      </w:r>
      <w:r w:rsidR="00A87784">
        <w:rPr>
          <w:rFonts w:ascii="Times New Roman" w:hAnsi="Times New Roman" w:cs="Times New Roman"/>
          <w:sz w:val="28"/>
          <w:szCs w:val="28"/>
        </w:rPr>
        <w:t xml:space="preserve"> (если необходимо)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6B90" w:rsidRPr="00934226" w:rsidRDefault="00934226" w:rsidP="00934226">
      <w:pPr>
        <w:pStyle w:val="a4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Июнь</w:t>
      </w:r>
      <w:r w:rsidR="00D71BDB">
        <w:rPr>
          <w:rFonts w:ascii="Times New Roman" w:hAnsi="Times New Roman" w:cs="Times New Roman"/>
          <w:b/>
          <w:sz w:val="28"/>
          <w:szCs w:val="28"/>
        </w:rPr>
        <w:t xml:space="preserve"> 2021</w:t>
      </w:r>
      <w:r w:rsidR="00CD6B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34226">
        <w:rPr>
          <w:rFonts w:ascii="Times New Roman" w:hAnsi="Times New Roman" w:cs="Times New Roman"/>
          <w:sz w:val="28"/>
          <w:szCs w:val="28"/>
        </w:rPr>
        <w:t xml:space="preserve">защита ВКР. </w:t>
      </w:r>
    </w:p>
    <w:sectPr w:rsidR="00CD6B90" w:rsidRPr="00934226" w:rsidSect="0065746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628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" w15:restartNumberingAfterBreak="0">
    <w:nsid w:val="021C2638"/>
    <w:multiLevelType w:val="hybridMultilevel"/>
    <w:tmpl w:val="F20A079A"/>
    <w:lvl w:ilvl="0" w:tplc="A0E272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676C1"/>
    <w:multiLevelType w:val="hybridMultilevel"/>
    <w:tmpl w:val="33CECF8A"/>
    <w:lvl w:ilvl="0" w:tplc="96E6A1F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B6F84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7234D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805B4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E0E0F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2EFD2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E8BA2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984EA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586D4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D6569C5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4" w15:restartNumberingAfterBreak="0">
    <w:nsid w:val="1F467B64"/>
    <w:multiLevelType w:val="hybridMultilevel"/>
    <w:tmpl w:val="FD286E76"/>
    <w:lvl w:ilvl="0" w:tplc="0CDA6AD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42DAD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04BFF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3CAD5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CE79C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1A3FA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96187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82F6E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FE1A5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08406E6"/>
    <w:multiLevelType w:val="multilevel"/>
    <w:tmpl w:val="17F2E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6" w15:restartNumberingAfterBreak="0">
    <w:nsid w:val="35897CED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7" w15:restartNumberingAfterBreak="0">
    <w:nsid w:val="39496689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8" w15:restartNumberingAfterBreak="0">
    <w:nsid w:val="48215958"/>
    <w:multiLevelType w:val="hybridMultilevel"/>
    <w:tmpl w:val="A054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C2374"/>
    <w:multiLevelType w:val="hybridMultilevel"/>
    <w:tmpl w:val="ADF8A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08"/>
    <w:rsid w:val="0006568E"/>
    <w:rsid w:val="000B5191"/>
    <w:rsid w:val="001B67B4"/>
    <w:rsid w:val="00334C39"/>
    <w:rsid w:val="00351CE0"/>
    <w:rsid w:val="00393069"/>
    <w:rsid w:val="003A2A02"/>
    <w:rsid w:val="003E65C5"/>
    <w:rsid w:val="0040305C"/>
    <w:rsid w:val="00482991"/>
    <w:rsid w:val="004E3586"/>
    <w:rsid w:val="005652E4"/>
    <w:rsid w:val="00566F74"/>
    <w:rsid w:val="005A4759"/>
    <w:rsid w:val="005B7725"/>
    <w:rsid w:val="005C539A"/>
    <w:rsid w:val="005D36DE"/>
    <w:rsid w:val="005D4F9E"/>
    <w:rsid w:val="00617502"/>
    <w:rsid w:val="00657469"/>
    <w:rsid w:val="006574D4"/>
    <w:rsid w:val="00673517"/>
    <w:rsid w:val="00695C86"/>
    <w:rsid w:val="006B0542"/>
    <w:rsid w:val="006D5881"/>
    <w:rsid w:val="00743299"/>
    <w:rsid w:val="00791821"/>
    <w:rsid w:val="00793A32"/>
    <w:rsid w:val="007A13EB"/>
    <w:rsid w:val="007C2583"/>
    <w:rsid w:val="007E7B8C"/>
    <w:rsid w:val="008B1A3D"/>
    <w:rsid w:val="008B2508"/>
    <w:rsid w:val="008C22D9"/>
    <w:rsid w:val="008F2FF3"/>
    <w:rsid w:val="00923C6F"/>
    <w:rsid w:val="00934226"/>
    <w:rsid w:val="00951E27"/>
    <w:rsid w:val="009A7800"/>
    <w:rsid w:val="009B59BA"/>
    <w:rsid w:val="00A85C1F"/>
    <w:rsid w:val="00A87784"/>
    <w:rsid w:val="00B133D7"/>
    <w:rsid w:val="00B46794"/>
    <w:rsid w:val="00C51E0B"/>
    <w:rsid w:val="00CD6B90"/>
    <w:rsid w:val="00CE23AE"/>
    <w:rsid w:val="00D2787B"/>
    <w:rsid w:val="00D373D9"/>
    <w:rsid w:val="00D53DC1"/>
    <w:rsid w:val="00D71BDB"/>
    <w:rsid w:val="00E00C98"/>
    <w:rsid w:val="00E42A86"/>
    <w:rsid w:val="00EC72FF"/>
    <w:rsid w:val="00EF6469"/>
    <w:rsid w:val="00F77ACD"/>
    <w:rsid w:val="00F80B42"/>
    <w:rsid w:val="00FA0B8B"/>
    <w:rsid w:val="00FA2FC6"/>
    <w:rsid w:val="00FB679B"/>
    <w:rsid w:val="00FB7BEC"/>
    <w:rsid w:val="00FF4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227B"/>
  <w15:docId w15:val="{61B90C6F-2B22-4C7C-89F0-228069EE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75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4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489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78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31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74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91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A3A2E-12A2-41DF-84EC-5DE3816EB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Alina</cp:lastModifiedBy>
  <cp:revision>10</cp:revision>
  <cp:lastPrinted>2019-09-23T05:38:00Z</cp:lastPrinted>
  <dcterms:created xsi:type="dcterms:W3CDTF">2020-10-14T16:30:00Z</dcterms:created>
  <dcterms:modified xsi:type="dcterms:W3CDTF">2020-10-26T17:47:00Z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