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320A09" w14:textId="77777777" w:rsidR="000B1FD0" w:rsidRPr="000B1FD0" w:rsidRDefault="000B1FD0" w:rsidP="004F4609">
      <w:pPr>
        <w:spacing w:before="100" w:beforeAutospacing="1" w:after="100" w:afterAutospacing="1" w:line="240" w:lineRule="auto"/>
        <w:jc w:val="center"/>
        <w:outlineLvl w:val="0"/>
        <w:rPr>
          <w:rFonts w:ascii="Times New Roman" w:eastAsia="Times New Roman" w:hAnsi="Times New Roman" w:cs="Times New Roman"/>
          <w:b/>
          <w:bCs/>
          <w:kern w:val="36"/>
          <w:sz w:val="36"/>
          <w:szCs w:val="36"/>
          <w:lang w:eastAsia="en-IN"/>
        </w:rPr>
      </w:pPr>
      <w:r w:rsidRPr="000B1FD0">
        <w:rPr>
          <w:rFonts w:ascii="Times New Roman" w:eastAsia="Times New Roman" w:hAnsi="Times New Roman" w:cs="Times New Roman"/>
          <w:b/>
          <w:bCs/>
          <w:kern w:val="36"/>
          <w:sz w:val="36"/>
          <w:szCs w:val="36"/>
          <w:lang w:eastAsia="en-IN"/>
        </w:rPr>
        <w:t>Malware Behavior Analysis Report</w:t>
      </w:r>
    </w:p>
    <w:p w14:paraId="440C9156" w14:textId="5A85244C" w:rsidR="00BB53DD" w:rsidRPr="00BB53DD" w:rsidRDefault="000B1FD0"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0B1FD0">
        <w:rPr>
          <w:rFonts w:ascii="Times New Roman" w:eastAsia="Times New Roman" w:hAnsi="Times New Roman" w:cs="Times New Roman"/>
          <w:b/>
          <w:bCs/>
          <w:sz w:val="24"/>
          <w:szCs w:val="24"/>
          <w:lang w:eastAsia="en-IN"/>
        </w:rPr>
        <w:t>Project Title:</w:t>
      </w:r>
      <w:r w:rsidRPr="000B1FD0">
        <w:rPr>
          <w:rFonts w:ascii="Times New Roman" w:eastAsia="Times New Roman" w:hAnsi="Times New Roman" w:cs="Times New Roman"/>
          <w:sz w:val="24"/>
          <w:szCs w:val="24"/>
          <w:lang w:eastAsia="en-IN"/>
        </w:rPr>
        <w:t xml:space="preserve"> Malware Simulation – Behavior of Virus, Worms, and Trojan Horse</w:t>
      </w:r>
      <w:r w:rsidRPr="000B1FD0">
        <w:rPr>
          <w:rFonts w:ascii="Times New Roman" w:eastAsia="Times New Roman" w:hAnsi="Times New Roman" w:cs="Times New Roman"/>
          <w:sz w:val="24"/>
          <w:szCs w:val="24"/>
          <w:lang w:eastAsia="en-IN"/>
        </w:rPr>
        <w:br/>
      </w:r>
      <w:r w:rsidRPr="000B1FD0">
        <w:rPr>
          <w:rFonts w:ascii="Times New Roman" w:eastAsia="Times New Roman" w:hAnsi="Times New Roman" w:cs="Times New Roman"/>
          <w:b/>
          <w:bCs/>
          <w:sz w:val="24"/>
          <w:szCs w:val="24"/>
          <w:lang w:eastAsia="en-IN"/>
        </w:rPr>
        <w:t>Prepared By:</w:t>
      </w:r>
      <w:r w:rsidRPr="000B1FD0">
        <w:rPr>
          <w:rFonts w:ascii="Times New Roman" w:eastAsia="Times New Roman" w:hAnsi="Times New Roman" w:cs="Times New Roman"/>
          <w:sz w:val="24"/>
          <w:szCs w:val="24"/>
          <w:lang w:eastAsia="en-IN"/>
        </w:rPr>
        <w:t xml:space="preserve"> </w:t>
      </w:r>
      <w:r w:rsidR="00BB53DD">
        <w:rPr>
          <w:rFonts w:ascii="Times New Roman" w:eastAsia="Times New Roman" w:hAnsi="Times New Roman" w:cs="Times New Roman"/>
          <w:sz w:val="24"/>
          <w:szCs w:val="24"/>
          <w:lang w:eastAsia="en-IN"/>
        </w:rPr>
        <w:t>Het Gandhi</w:t>
      </w:r>
      <w:r w:rsidRPr="000B1FD0">
        <w:rPr>
          <w:rFonts w:ascii="Times New Roman" w:eastAsia="Times New Roman" w:hAnsi="Times New Roman" w:cs="Times New Roman"/>
          <w:sz w:val="24"/>
          <w:szCs w:val="24"/>
          <w:lang w:eastAsia="en-IN"/>
        </w:rPr>
        <w:br/>
      </w:r>
      <w:r w:rsidRPr="000B1FD0">
        <w:rPr>
          <w:rFonts w:ascii="Times New Roman" w:eastAsia="Times New Roman" w:hAnsi="Times New Roman" w:cs="Times New Roman"/>
          <w:b/>
          <w:bCs/>
          <w:sz w:val="24"/>
          <w:szCs w:val="24"/>
          <w:lang w:eastAsia="en-IN"/>
        </w:rPr>
        <w:t>Course:</w:t>
      </w:r>
      <w:r w:rsidRPr="000B1FD0">
        <w:rPr>
          <w:rFonts w:ascii="Times New Roman" w:eastAsia="Times New Roman" w:hAnsi="Times New Roman" w:cs="Times New Roman"/>
          <w:sz w:val="24"/>
          <w:szCs w:val="24"/>
          <w:lang w:eastAsia="en-IN"/>
        </w:rPr>
        <w:t xml:space="preserve"> Diploma in </w:t>
      </w:r>
      <w:r w:rsidR="009B5A3D">
        <w:rPr>
          <w:rFonts w:ascii="Times New Roman" w:eastAsia="Times New Roman" w:hAnsi="Times New Roman" w:cs="Times New Roman"/>
          <w:sz w:val="24"/>
          <w:szCs w:val="24"/>
          <w:lang w:eastAsia="en-IN"/>
        </w:rPr>
        <w:t>IT</w:t>
      </w:r>
      <w:r w:rsidRPr="000B1FD0">
        <w:rPr>
          <w:rFonts w:ascii="Times New Roman" w:eastAsia="Times New Roman" w:hAnsi="Times New Roman" w:cs="Times New Roman"/>
          <w:sz w:val="24"/>
          <w:szCs w:val="24"/>
          <w:lang w:eastAsia="en-IN"/>
        </w:rPr>
        <w:t xml:space="preserve"> (</w:t>
      </w:r>
      <w:r w:rsidR="009B5A3D">
        <w:rPr>
          <w:rFonts w:ascii="Times New Roman" w:eastAsia="Times New Roman" w:hAnsi="Times New Roman" w:cs="Times New Roman"/>
          <w:sz w:val="24"/>
          <w:szCs w:val="24"/>
          <w:lang w:eastAsia="en-IN"/>
        </w:rPr>
        <w:t>5</w:t>
      </w:r>
      <w:r w:rsidR="009B5A3D">
        <w:rPr>
          <w:rFonts w:ascii="Times New Roman" w:eastAsia="Times New Roman" w:hAnsi="Times New Roman" w:cs="Times New Roman"/>
          <w:sz w:val="24"/>
          <w:szCs w:val="24"/>
          <w:vertAlign w:val="superscript"/>
          <w:lang w:eastAsia="en-IN"/>
        </w:rPr>
        <w:t>th</w:t>
      </w:r>
      <w:r w:rsidR="009B5A3D">
        <w:rPr>
          <w:rFonts w:ascii="Times New Roman" w:eastAsia="Times New Roman" w:hAnsi="Times New Roman" w:cs="Times New Roman"/>
          <w:sz w:val="24"/>
          <w:szCs w:val="24"/>
          <w:lang w:eastAsia="en-IN"/>
        </w:rPr>
        <w:t xml:space="preserve"> SEM</w:t>
      </w:r>
      <w:r w:rsidRPr="000B1FD0">
        <w:rPr>
          <w:rFonts w:ascii="Times New Roman" w:eastAsia="Times New Roman" w:hAnsi="Times New Roman" w:cs="Times New Roman"/>
          <w:sz w:val="24"/>
          <w:szCs w:val="24"/>
          <w:lang w:eastAsia="en-IN"/>
        </w:rPr>
        <w:t>)</w:t>
      </w:r>
      <w:r w:rsidRPr="000B1FD0">
        <w:rPr>
          <w:rFonts w:ascii="Times New Roman" w:eastAsia="Times New Roman" w:hAnsi="Times New Roman" w:cs="Times New Roman"/>
          <w:sz w:val="24"/>
          <w:szCs w:val="24"/>
          <w:lang w:eastAsia="en-IN"/>
        </w:rPr>
        <w:br/>
      </w:r>
      <w:r w:rsidRPr="000B1FD0">
        <w:rPr>
          <w:rFonts w:ascii="Times New Roman" w:eastAsia="Times New Roman" w:hAnsi="Times New Roman" w:cs="Times New Roman"/>
          <w:b/>
          <w:bCs/>
          <w:sz w:val="24"/>
          <w:szCs w:val="24"/>
          <w:lang w:eastAsia="en-IN"/>
        </w:rPr>
        <w:t>Date:</w:t>
      </w:r>
      <w:r w:rsidRPr="000B1FD0">
        <w:rPr>
          <w:rFonts w:ascii="Times New Roman" w:eastAsia="Times New Roman" w:hAnsi="Times New Roman" w:cs="Times New Roman"/>
          <w:sz w:val="24"/>
          <w:szCs w:val="24"/>
          <w:lang w:eastAsia="en-IN"/>
        </w:rPr>
        <w:t xml:space="preserve"> October 2025</w:t>
      </w:r>
    </w:p>
    <w:p w14:paraId="31306DE7"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t>1. Introduction</w:t>
      </w:r>
    </w:p>
    <w:p w14:paraId="29F512B5"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 xml:space="preserve">In today’s digital landscape, malicious software—collectively known as </w:t>
      </w:r>
      <w:r w:rsidRPr="00BB53DD">
        <w:rPr>
          <w:rFonts w:ascii="Times New Roman" w:eastAsia="Times New Roman" w:hAnsi="Times New Roman" w:cs="Times New Roman"/>
          <w:i/>
          <w:iCs/>
          <w:sz w:val="24"/>
          <w:szCs w:val="24"/>
          <w:lang w:eastAsia="en-IN"/>
        </w:rPr>
        <w:t>malware</w:t>
      </w:r>
      <w:r w:rsidRPr="00BB53DD">
        <w:rPr>
          <w:rFonts w:ascii="Times New Roman" w:eastAsia="Times New Roman" w:hAnsi="Times New Roman" w:cs="Times New Roman"/>
          <w:sz w:val="24"/>
          <w:szCs w:val="24"/>
          <w:lang w:eastAsia="en-IN"/>
        </w:rPr>
        <w:t xml:space="preserve">—poses one of the most serious and evolving challenges to cybersecurity. These programs are designed to infiltrate, damage, or gain unauthorized control over computer systems. Among the most common and historically significant types of </w:t>
      </w:r>
      <w:proofErr w:type="gramStart"/>
      <w:r w:rsidRPr="00BB53DD">
        <w:rPr>
          <w:rFonts w:ascii="Times New Roman" w:eastAsia="Times New Roman" w:hAnsi="Times New Roman" w:cs="Times New Roman"/>
          <w:sz w:val="24"/>
          <w:szCs w:val="24"/>
          <w:lang w:eastAsia="en-IN"/>
        </w:rPr>
        <w:t>malware</w:t>
      </w:r>
      <w:proofErr w:type="gramEnd"/>
      <w:r w:rsidRPr="00BB53DD">
        <w:rPr>
          <w:rFonts w:ascii="Times New Roman" w:eastAsia="Times New Roman" w:hAnsi="Times New Roman" w:cs="Times New Roman"/>
          <w:sz w:val="24"/>
          <w:szCs w:val="24"/>
          <w:lang w:eastAsia="en-IN"/>
        </w:rPr>
        <w:t xml:space="preserve"> are </w:t>
      </w:r>
      <w:r w:rsidRPr="00BB53DD">
        <w:rPr>
          <w:rFonts w:ascii="Times New Roman" w:eastAsia="Times New Roman" w:hAnsi="Times New Roman" w:cs="Times New Roman"/>
          <w:i/>
          <w:iCs/>
          <w:sz w:val="24"/>
          <w:szCs w:val="24"/>
          <w:lang w:eastAsia="en-IN"/>
        </w:rPr>
        <w:t>Viruses, Worms,</w:t>
      </w:r>
      <w:r w:rsidRPr="00BB53DD">
        <w:rPr>
          <w:rFonts w:ascii="Times New Roman" w:eastAsia="Times New Roman" w:hAnsi="Times New Roman" w:cs="Times New Roman"/>
          <w:sz w:val="24"/>
          <w:szCs w:val="24"/>
          <w:lang w:eastAsia="en-IN"/>
        </w:rPr>
        <w:t xml:space="preserve"> and </w:t>
      </w:r>
      <w:r w:rsidRPr="00BB53DD">
        <w:rPr>
          <w:rFonts w:ascii="Times New Roman" w:eastAsia="Times New Roman" w:hAnsi="Times New Roman" w:cs="Times New Roman"/>
          <w:i/>
          <w:iCs/>
          <w:sz w:val="24"/>
          <w:szCs w:val="24"/>
          <w:lang w:eastAsia="en-IN"/>
        </w:rPr>
        <w:t>Trojans.</w:t>
      </w:r>
    </w:p>
    <w:p w14:paraId="39DB70C9"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 xml:space="preserve">This project focuses on simulating and </w:t>
      </w:r>
      <w:proofErr w:type="spellStart"/>
      <w:r w:rsidRPr="00BB53DD">
        <w:rPr>
          <w:rFonts w:ascii="Times New Roman" w:eastAsia="Times New Roman" w:hAnsi="Times New Roman" w:cs="Times New Roman"/>
          <w:sz w:val="24"/>
          <w:szCs w:val="24"/>
          <w:lang w:eastAsia="en-IN"/>
        </w:rPr>
        <w:t>analyzing</w:t>
      </w:r>
      <w:proofErr w:type="spellEnd"/>
      <w:r w:rsidRPr="00BB53DD">
        <w:rPr>
          <w:rFonts w:ascii="Times New Roman" w:eastAsia="Times New Roman" w:hAnsi="Times New Roman" w:cs="Times New Roman"/>
          <w:sz w:val="24"/>
          <w:szCs w:val="24"/>
          <w:lang w:eastAsia="en-IN"/>
        </w:rPr>
        <w:t xml:space="preserve"> the </w:t>
      </w:r>
      <w:proofErr w:type="spellStart"/>
      <w:r w:rsidRPr="00BB53DD">
        <w:rPr>
          <w:rFonts w:ascii="Times New Roman" w:eastAsia="Times New Roman" w:hAnsi="Times New Roman" w:cs="Times New Roman"/>
          <w:sz w:val="24"/>
          <w:szCs w:val="24"/>
          <w:lang w:eastAsia="en-IN"/>
        </w:rPr>
        <w:t>behavioral</w:t>
      </w:r>
      <w:proofErr w:type="spellEnd"/>
      <w:r w:rsidRPr="00BB53DD">
        <w:rPr>
          <w:rFonts w:ascii="Times New Roman" w:eastAsia="Times New Roman" w:hAnsi="Times New Roman" w:cs="Times New Roman"/>
          <w:sz w:val="24"/>
          <w:szCs w:val="24"/>
          <w:lang w:eastAsia="en-IN"/>
        </w:rPr>
        <w:t xml:space="preserve"> traits of these three malware types in a controlled environment. The aim is to understand how they spread, replicate, and conceal their presence. Such simulations are vital for developing effective </w:t>
      </w:r>
      <w:proofErr w:type="spellStart"/>
      <w:r w:rsidRPr="00BB53DD">
        <w:rPr>
          <w:rFonts w:ascii="Times New Roman" w:eastAsia="Times New Roman" w:hAnsi="Times New Roman" w:cs="Times New Roman"/>
          <w:sz w:val="24"/>
          <w:szCs w:val="24"/>
          <w:lang w:eastAsia="en-IN"/>
        </w:rPr>
        <w:t>defense</w:t>
      </w:r>
      <w:proofErr w:type="spellEnd"/>
      <w:r w:rsidRPr="00BB53DD">
        <w:rPr>
          <w:rFonts w:ascii="Times New Roman" w:eastAsia="Times New Roman" w:hAnsi="Times New Roman" w:cs="Times New Roman"/>
          <w:sz w:val="24"/>
          <w:szCs w:val="24"/>
          <w:lang w:eastAsia="en-IN"/>
        </w:rPr>
        <w:t xml:space="preserve"> mechanisms and preparing cybersecurity professionals to detect and counter real-world threats.</w:t>
      </w:r>
    </w:p>
    <w:p w14:paraId="3282B05A"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pict w14:anchorId="4B42ED97">
          <v:rect id="_x0000_i1080" style="width:0;height:1.5pt" o:hralign="center" o:hrstd="t" o:hr="t" fillcolor="#a0a0a0" stroked="f"/>
        </w:pict>
      </w:r>
    </w:p>
    <w:p w14:paraId="5AB444A9"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t>2. Objectives</w:t>
      </w:r>
    </w:p>
    <w:p w14:paraId="50BAEAAC"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The project is guided by the following objectives:</w:t>
      </w:r>
    </w:p>
    <w:p w14:paraId="2DC9BC2D" w14:textId="77777777" w:rsidR="00BB53DD" w:rsidRPr="00BB53DD" w:rsidRDefault="00BB53DD" w:rsidP="00BB53D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 xml:space="preserve">To study the </w:t>
      </w:r>
      <w:proofErr w:type="spellStart"/>
      <w:r w:rsidRPr="00BB53DD">
        <w:rPr>
          <w:rFonts w:ascii="Times New Roman" w:eastAsia="Times New Roman" w:hAnsi="Times New Roman" w:cs="Times New Roman"/>
          <w:sz w:val="24"/>
          <w:szCs w:val="24"/>
          <w:lang w:eastAsia="en-IN"/>
        </w:rPr>
        <w:t>behavioral</w:t>
      </w:r>
      <w:proofErr w:type="spellEnd"/>
      <w:r w:rsidRPr="00BB53DD">
        <w:rPr>
          <w:rFonts w:ascii="Times New Roman" w:eastAsia="Times New Roman" w:hAnsi="Times New Roman" w:cs="Times New Roman"/>
          <w:sz w:val="24"/>
          <w:szCs w:val="24"/>
          <w:lang w:eastAsia="en-IN"/>
        </w:rPr>
        <w:t xml:space="preserve"> patterns of Viruses, Worms, and Trojans.</w:t>
      </w:r>
    </w:p>
    <w:p w14:paraId="2F44CF35" w14:textId="77777777" w:rsidR="00BB53DD" w:rsidRPr="00BB53DD" w:rsidRDefault="00BB53DD" w:rsidP="00BB53D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To safely simulate their infection and propagation in a virtual network.</w:t>
      </w:r>
    </w:p>
    <w:p w14:paraId="7DCDFB51" w14:textId="77777777" w:rsidR="00BB53DD" w:rsidRPr="00BB53DD" w:rsidRDefault="00BB53DD" w:rsidP="00BB53D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To examine how different security mechanisms—such as firewalls and segmentation—respond to infections.</w:t>
      </w:r>
    </w:p>
    <w:p w14:paraId="622F552D" w14:textId="77777777" w:rsidR="00BB53DD" w:rsidRPr="00BB53DD" w:rsidRDefault="00BB53DD" w:rsidP="00BB53D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To produce a comparative analysis highlighting their spread, activation methods, and potential system impact.</w:t>
      </w:r>
    </w:p>
    <w:p w14:paraId="4CE377D6"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pict w14:anchorId="61A19EEF">
          <v:rect id="_x0000_i1081" style="width:0;height:1.5pt" o:hralign="center" o:hrstd="t" o:hr="t" fillcolor="#a0a0a0" stroked="f"/>
        </w:pict>
      </w:r>
    </w:p>
    <w:p w14:paraId="4D793A70"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t xml:space="preserve">3. </w:t>
      </w:r>
      <w:proofErr w:type="spellStart"/>
      <w:r w:rsidRPr="00BB53DD">
        <w:rPr>
          <w:rFonts w:ascii="Times New Roman" w:eastAsia="Times New Roman" w:hAnsi="Times New Roman" w:cs="Times New Roman"/>
          <w:b/>
          <w:bCs/>
          <w:sz w:val="24"/>
          <w:szCs w:val="24"/>
          <w:lang w:eastAsia="en-IN"/>
        </w:rPr>
        <w:t>Behavioral</w:t>
      </w:r>
      <w:proofErr w:type="spellEnd"/>
      <w:r w:rsidRPr="00BB53DD">
        <w:rPr>
          <w:rFonts w:ascii="Times New Roman" w:eastAsia="Times New Roman" w:hAnsi="Times New Roman" w:cs="Times New Roman"/>
          <w:b/>
          <w:bCs/>
          <w:sz w:val="24"/>
          <w:szCs w:val="24"/>
          <w:lang w:eastAsia="en-IN"/>
        </w:rPr>
        <w:t xml:space="preserve"> Analysis</w:t>
      </w:r>
    </w:p>
    <w:p w14:paraId="3EC3B188"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t xml:space="preserve">3.1 Virus </w:t>
      </w:r>
      <w:proofErr w:type="spellStart"/>
      <w:r w:rsidRPr="00BB53DD">
        <w:rPr>
          <w:rFonts w:ascii="Times New Roman" w:eastAsia="Times New Roman" w:hAnsi="Times New Roman" w:cs="Times New Roman"/>
          <w:b/>
          <w:bCs/>
          <w:sz w:val="24"/>
          <w:szCs w:val="24"/>
          <w:lang w:eastAsia="en-IN"/>
        </w:rPr>
        <w:t>Behavior</w:t>
      </w:r>
      <w:proofErr w:type="spellEnd"/>
    </w:p>
    <w:p w14:paraId="747E75E3"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Definition:</w:t>
      </w:r>
      <w:r w:rsidRPr="00BB53DD">
        <w:rPr>
          <w:rFonts w:ascii="Times New Roman" w:eastAsia="Times New Roman" w:hAnsi="Times New Roman" w:cs="Times New Roman"/>
          <w:sz w:val="24"/>
          <w:szCs w:val="24"/>
          <w:lang w:eastAsia="en-IN"/>
        </w:rPr>
        <w:br/>
        <w:t>A computer virus is a malicious code that attaches itself to legitimate programs or files and spreads when the infected host is executed. Much like biological viruses, it needs a host to replicate and function.</w:t>
      </w:r>
    </w:p>
    <w:p w14:paraId="327D6A3F"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53DD">
        <w:rPr>
          <w:rFonts w:ascii="Times New Roman" w:eastAsia="Times New Roman" w:hAnsi="Times New Roman" w:cs="Times New Roman"/>
          <w:b/>
          <w:bCs/>
          <w:sz w:val="24"/>
          <w:szCs w:val="24"/>
          <w:lang w:eastAsia="en-IN"/>
        </w:rPr>
        <w:t>Behavioral</w:t>
      </w:r>
      <w:proofErr w:type="spellEnd"/>
      <w:r w:rsidRPr="00BB53DD">
        <w:rPr>
          <w:rFonts w:ascii="Times New Roman" w:eastAsia="Times New Roman" w:hAnsi="Times New Roman" w:cs="Times New Roman"/>
          <w:b/>
          <w:bCs/>
          <w:sz w:val="24"/>
          <w:szCs w:val="24"/>
          <w:lang w:eastAsia="en-IN"/>
        </w:rPr>
        <w:t xml:space="preserve"> Characteristics:</w:t>
      </w:r>
    </w:p>
    <w:p w14:paraId="1061B234" w14:textId="77777777" w:rsidR="00BB53DD" w:rsidRPr="00BB53DD" w:rsidRDefault="00BB53DD" w:rsidP="00BB53D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Activates only when the infected file or program is run by a user.</w:t>
      </w:r>
    </w:p>
    <w:p w14:paraId="0EFE3B07" w14:textId="77777777" w:rsidR="00BB53DD" w:rsidRPr="00BB53DD" w:rsidRDefault="00BB53DD" w:rsidP="00BB53D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Replicates by inserting its code into other files.</w:t>
      </w:r>
    </w:p>
    <w:p w14:paraId="4A2B2F9E" w14:textId="77777777" w:rsidR="00BB53DD" w:rsidRPr="00BB53DD" w:rsidRDefault="00BB53DD" w:rsidP="00BB53D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Can corrupt data, slow down systems, or disrupt normal operations.</w:t>
      </w:r>
    </w:p>
    <w:p w14:paraId="75CEA373" w14:textId="77777777" w:rsidR="00BB53DD" w:rsidRPr="00BB53DD" w:rsidRDefault="00BB53DD" w:rsidP="00BB53D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lastRenderedPageBreak/>
        <w:t>Commonly spreads through shared files, email attachments, and portable drives.</w:t>
      </w:r>
    </w:p>
    <w:p w14:paraId="136177EE"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Observation:</w:t>
      </w:r>
      <w:r w:rsidRPr="00BB53DD">
        <w:rPr>
          <w:rFonts w:ascii="Times New Roman" w:eastAsia="Times New Roman" w:hAnsi="Times New Roman" w:cs="Times New Roman"/>
          <w:sz w:val="24"/>
          <w:szCs w:val="24"/>
          <w:lang w:eastAsia="en-IN"/>
        </w:rPr>
        <w:br/>
        <w:t>During the simulation, the virus spread gradually as each infected node interacted with another. The infection remained limited to systems that executed the contaminated files, reflecting its dependence on user activity.</w:t>
      </w:r>
    </w:p>
    <w:p w14:paraId="1D429066"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pict w14:anchorId="105B28F1">
          <v:rect id="_x0000_i1082" style="width:0;height:1.5pt" o:hralign="center" o:hrstd="t" o:hr="t" fillcolor="#a0a0a0" stroked="f"/>
        </w:pict>
      </w:r>
    </w:p>
    <w:p w14:paraId="1DAA4F9B"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t xml:space="preserve">3.2 Worm </w:t>
      </w:r>
      <w:proofErr w:type="spellStart"/>
      <w:r w:rsidRPr="00BB53DD">
        <w:rPr>
          <w:rFonts w:ascii="Times New Roman" w:eastAsia="Times New Roman" w:hAnsi="Times New Roman" w:cs="Times New Roman"/>
          <w:b/>
          <w:bCs/>
          <w:sz w:val="24"/>
          <w:szCs w:val="24"/>
          <w:lang w:eastAsia="en-IN"/>
        </w:rPr>
        <w:t>Behavior</w:t>
      </w:r>
      <w:proofErr w:type="spellEnd"/>
    </w:p>
    <w:p w14:paraId="29BCA9C7"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Definition:</w:t>
      </w:r>
      <w:r w:rsidRPr="00BB53DD">
        <w:rPr>
          <w:rFonts w:ascii="Times New Roman" w:eastAsia="Times New Roman" w:hAnsi="Times New Roman" w:cs="Times New Roman"/>
          <w:sz w:val="24"/>
          <w:szCs w:val="24"/>
          <w:lang w:eastAsia="en-IN"/>
        </w:rPr>
        <w:br/>
        <w:t>A worm is an autonomous malware that replicates and spreads across networks without the need for user interaction or a host program.</w:t>
      </w:r>
    </w:p>
    <w:p w14:paraId="45CA012C"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53DD">
        <w:rPr>
          <w:rFonts w:ascii="Times New Roman" w:eastAsia="Times New Roman" w:hAnsi="Times New Roman" w:cs="Times New Roman"/>
          <w:b/>
          <w:bCs/>
          <w:sz w:val="24"/>
          <w:szCs w:val="24"/>
          <w:lang w:eastAsia="en-IN"/>
        </w:rPr>
        <w:t>Behavioral</w:t>
      </w:r>
      <w:proofErr w:type="spellEnd"/>
      <w:r w:rsidRPr="00BB53DD">
        <w:rPr>
          <w:rFonts w:ascii="Times New Roman" w:eastAsia="Times New Roman" w:hAnsi="Times New Roman" w:cs="Times New Roman"/>
          <w:b/>
          <w:bCs/>
          <w:sz w:val="24"/>
          <w:szCs w:val="24"/>
          <w:lang w:eastAsia="en-IN"/>
        </w:rPr>
        <w:t xml:space="preserve"> Characteristics:</w:t>
      </w:r>
    </w:p>
    <w:p w14:paraId="719BD291" w14:textId="77777777" w:rsidR="00BB53DD" w:rsidRPr="00BB53DD" w:rsidRDefault="00BB53DD" w:rsidP="00BB53D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Operates independently of other software.</w:t>
      </w:r>
    </w:p>
    <w:p w14:paraId="01E9FFDD" w14:textId="77777777" w:rsidR="00BB53DD" w:rsidRPr="00BB53DD" w:rsidRDefault="00BB53DD" w:rsidP="00BB53D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Spreads quickly by exploiting network vulnerabilities or open ports.</w:t>
      </w:r>
    </w:p>
    <w:p w14:paraId="09096614" w14:textId="77777777" w:rsidR="00BB53DD" w:rsidRPr="00BB53DD" w:rsidRDefault="00BB53DD" w:rsidP="00BB53D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Often leads to excessive network traffic and degraded system performance.</w:t>
      </w:r>
    </w:p>
    <w:p w14:paraId="489DC7DD" w14:textId="77777777" w:rsidR="00BB53DD" w:rsidRPr="00BB53DD" w:rsidRDefault="00BB53DD" w:rsidP="00BB53D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Can act as a carrier for other malicious payloads.</w:t>
      </w:r>
    </w:p>
    <w:p w14:paraId="68093567"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Observation:</w:t>
      </w:r>
      <w:r w:rsidRPr="00BB53DD">
        <w:rPr>
          <w:rFonts w:ascii="Times New Roman" w:eastAsia="Times New Roman" w:hAnsi="Times New Roman" w:cs="Times New Roman"/>
          <w:sz w:val="24"/>
          <w:szCs w:val="24"/>
          <w:lang w:eastAsia="en-IN"/>
        </w:rPr>
        <w:br/>
        <w:t>When introduced, the worm replicated rapidly across connected systems. Disabling firewall and segmentation controls allowed it to infect nearly all devices in the network. However, once segmentation was reactivated, its spread was contained—highlighting the importance of network isolation.</w:t>
      </w:r>
    </w:p>
    <w:p w14:paraId="44528FF4"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pict w14:anchorId="143E7188">
          <v:rect id="_x0000_i1083" style="width:0;height:1.5pt" o:hralign="center" o:hrstd="t" o:hr="t" fillcolor="#a0a0a0" stroked="f"/>
        </w:pict>
      </w:r>
    </w:p>
    <w:p w14:paraId="2E694DD2"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t xml:space="preserve">3.3 Trojan Horse </w:t>
      </w:r>
      <w:proofErr w:type="spellStart"/>
      <w:r w:rsidRPr="00BB53DD">
        <w:rPr>
          <w:rFonts w:ascii="Times New Roman" w:eastAsia="Times New Roman" w:hAnsi="Times New Roman" w:cs="Times New Roman"/>
          <w:b/>
          <w:bCs/>
          <w:sz w:val="24"/>
          <w:szCs w:val="24"/>
          <w:lang w:eastAsia="en-IN"/>
        </w:rPr>
        <w:t>Behavior</w:t>
      </w:r>
      <w:proofErr w:type="spellEnd"/>
    </w:p>
    <w:p w14:paraId="18DB4463"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Definition:</w:t>
      </w:r>
      <w:r w:rsidRPr="00BB53DD">
        <w:rPr>
          <w:rFonts w:ascii="Times New Roman" w:eastAsia="Times New Roman" w:hAnsi="Times New Roman" w:cs="Times New Roman"/>
          <w:sz w:val="24"/>
          <w:szCs w:val="24"/>
          <w:lang w:eastAsia="en-IN"/>
        </w:rPr>
        <w:br/>
        <w:t>A Trojan disguises itself as a legitimate or useful program to trick users into installing it, thereby allowing unauthorized access or control.</w:t>
      </w:r>
    </w:p>
    <w:p w14:paraId="2EDB4E4D"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53DD">
        <w:rPr>
          <w:rFonts w:ascii="Times New Roman" w:eastAsia="Times New Roman" w:hAnsi="Times New Roman" w:cs="Times New Roman"/>
          <w:b/>
          <w:bCs/>
          <w:sz w:val="24"/>
          <w:szCs w:val="24"/>
          <w:lang w:eastAsia="en-IN"/>
        </w:rPr>
        <w:t>Behavioral</w:t>
      </w:r>
      <w:proofErr w:type="spellEnd"/>
      <w:r w:rsidRPr="00BB53DD">
        <w:rPr>
          <w:rFonts w:ascii="Times New Roman" w:eastAsia="Times New Roman" w:hAnsi="Times New Roman" w:cs="Times New Roman"/>
          <w:b/>
          <w:bCs/>
          <w:sz w:val="24"/>
          <w:szCs w:val="24"/>
          <w:lang w:eastAsia="en-IN"/>
        </w:rPr>
        <w:t xml:space="preserve"> Characteristics:</w:t>
      </w:r>
    </w:p>
    <w:p w14:paraId="2E57ACA0" w14:textId="77777777" w:rsidR="00BB53DD" w:rsidRPr="00BB53DD" w:rsidRDefault="00BB53DD" w:rsidP="00BB53D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Requires manual installation or user consent.</w:t>
      </w:r>
    </w:p>
    <w:p w14:paraId="748648FE" w14:textId="77777777" w:rsidR="00BB53DD" w:rsidRPr="00BB53DD" w:rsidRDefault="00BB53DD" w:rsidP="00BB53D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Does not replicate automatically.</w:t>
      </w:r>
    </w:p>
    <w:p w14:paraId="5EAB346E" w14:textId="77777777" w:rsidR="00BB53DD" w:rsidRPr="00BB53DD" w:rsidRDefault="00BB53DD" w:rsidP="00BB53D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Commonly installs keyloggers, backdoors, or spyware.</w:t>
      </w:r>
    </w:p>
    <w:p w14:paraId="6907390C" w14:textId="77777777" w:rsidR="00BB53DD" w:rsidRPr="00BB53DD" w:rsidRDefault="00BB53DD" w:rsidP="00BB53D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Functions stealthily, often remaining undetected for long periods.</w:t>
      </w:r>
    </w:p>
    <w:p w14:paraId="55248070"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Observation:</w:t>
      </w:r>
      <w:r w:rsidRPr="00BB53DD">
        <w:rPr>
          <w:rFonts w:ascii="Times New Roman" w:eastAsia="Times New Roman" w:hAnsi="Times New Roman" w:cs="Times New Roman"/>
          <w:sz w:val="24"/>
          <w:szCs w:val="24"/>
          <w:lang w:eastAsia="en-IN"/>
        </w:rPr>
        <w:br/>
        <w:t xml:space="preserve">The Trojan only infected systems where users interacted with the fake installer. Although the infection rate was lower compared to viruses and worms, it exhibited a high level of persistence and stealth—mirroring real-world Trojan </w:t>
      </w:r>
      <w:proofErr w:type="spellStart"/>
      <w:r w:rsidRPr="00BB53DD">
        <w:rPr>
          <w:rFonts w:ascii="Times New Roman" w:eastAsia="Times New Roman" w:hAnsi="Times New Roman" w:cs="Times New Roman"/>
          <w:sz w:val="24"/>
          <w:szCs w:val="24"/>
          <w:lang w:eastAsia="en-IN"/>
        </w:rPr>
        <w:t>behavior</w:t>
      </w:r>
      <w:proofErr w:type="spellEnd"/>
      <w:r w:rsidRPr="00BB53DD">
        <w:rPr>
          <w:rFonts w:ascii="Times New Roman" w:eastAsia="Times New Roman" w:hAnsi="Times New Roman" w:cs="Times New Roman"/>
          <w:sz w:val="24"/>
          <w:szCs w:val="24"/>
          <w:lang w:eastAsia="en-IN"/>
        </w:rPr>
        <w:t>.</w:t>
      </w:r>
    </w:p>
    <w:p w14:paraId="746024EC"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pict w14:anchorId="3A9628ED">
          <v:rect id="_x0000_i1084" style="width:0;height:1.5pt" o:hralign="center" o:hrstd="t" o:hr="t" fillcolor="#a0a0a0" stroked="f"/>
        </w:pict>
      </w:r>
    </w:p>
    <w:p w14:paraId="27756294"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lastRenderedPageBreak/>
        <w:t>4. Comparative Analysis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2"/>
        <w:gridCol w:w="2137"/>
        <w:gridCol w:w="3018"/>
        <w:gridCol w:w="2509"/>
      </w:tblGrid>
      <w:tr w:rsidR="00BB53DD" w:rsidRPr="00BB53DD" w14:paraId="1940CB1D" w14:textId="77777777">
        <w:trPr>
          <w:tblHeader/>
          <w:tblCellSpacing w:w="15" w:type="dxa"/>
        </w:trPr>
        <w:tc>
          <w:tcPr>
            <w:tcW w:w="0" w:type="auto"/>
            <w:vAlign w:val="center"/>
            <w:hideMark/>
          </w:tcPr>
          <w:p w14:paraId="5D539085"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t>Parameter</w:t>
            </w:r>
          </w:p>
        </w:tc>
        <w:tc>
          <w:tcPr>
            <w:tcW w:w="0" w:type="auto"/>
            <w:vAlign w:val="center"/>
            <w:hideMark/>
          </w:tcPr>
          <w:p w14:paraId="69DC2677"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t>Virus</w:t>
            </w:r>
          </w:p>
        </w:tc>
        <w:tc>
          <w:tcPr>
            <w:tcW w:w="0" w:type="auto"/>
            <w:vAlign w:val="center"/>
            <w:hideMark/>
          </w:tcPr>
          <w:p w14:paraId="3DBC8F81"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t>Worm</w:t>
            </w:r>
          </w:p>
        </w:tc>
        <w:tc>
          <w:tcPr>
            <w:tcW w:w="0" w:type="auto"/>
            <w:vAlign w:val="center"/>
            <w:hideMark/>
          </w:tcPr>
          <w:p w14:paraId="05DA0D67"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t>Trojan Horse</w:t>
            </w:r>
          </w:p>
        </w:tc>
      </w:tr>
      <w:tr w:rsidR="00BB53DD" w:rsidRPr="00BB53DD" w14:paraId="210F28F8" w14:textId="77777777">
        <w:trPr>
          <w:tblCellSpacing w:w="15" w:type="dxa"/>
        </w:trPr>
        <w:tc>
          <w:tcPr>
            <w:tcW w:w="0" w:type="auto"/>
            <w:vAlign w:val="center"/>
            <w:hideMark/>
          </w:tcPr>
          <w:p w14:paraId="65BCCED5"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Propagation</w:t>
            </w:r>
          </w:p>
        </w:tc>
        <w:tc>
          <w:tcPr>
            <w:tcW w:w="0" w:type="auto"/>
            <w:vAlign w:val="center"/>
            <w:hideMark/>
          </w:tcPr>
          <w:p w14:paraId="17579D2B"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Requires host execution</w:t>
            </w:r>
          </w:p>
        </w:tc>
        <w:tc>
          <w:tcPr>
            <w:tcW w:w="0" w:type="auto"/>
            <w:vAlign w:val="center"/>
            <w:hideMark/>
          </w:tcPr>
          <w:p w14:paraId="173541A8"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Spreads automatically through networks</w:t>
            </w:r>
          </w:p>
        </w:tc>
        <w:tc>
          <w:tcPr>
            <w:tcW w:w="0" w:type="auto"/>
            <w:vAlign w:val="center"/>
            <w:hideMark/>
          </w:tcPr>
          <w:p w14:paraId="712484FF"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Needs manual installation</w:t>
            </w:r>
          </w:p>
        </w:tc>
      </w:tr>
      <w:tr w:rsidR="00BB53DD" w:rsidRPr="00BB53DD" w14:paraId="4C43A820" w14:textId="77777777">
        <w:trPr>
          <w:tblCellSpacing w:w="15" w:type="dxa"/>
        </w:trPr>
        <w:tc>
          <w:tcPr>
            <w:tcW w:w="0" w:type="auto"/>
            <w:vAlign w:val="center"/>
            <w:hideMark/>
          </w:tcPr>
          <w:p w14:paraId="5DA36F29"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Replication</w:t>
            </w:r>
          </w:p>
        </w:tc>
        <w:tc>
          <w:tcPr>
            <w:tcW w:w="0" w:type="auto"/>
            <w:vAlign w:val="center"/>
            <w:hideMark/>
          </w:tcPr>
          <w:p w14:paraId="61EC5328"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Inserts code into files</w:t>
            </w:r>
          </w:p>
        </w:tc>
        <w:tc>
          <w:tcPr>
            <w:tcW w:w="0" w:type="auto"/>
            <w:vAlign w:val="center"/>
            <w:hideMark/>
          </w:tcPr>
          <w:p w14:paraId="423F0883"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Self-replicating</w:t>
            </w:r>
          </w:p>
        </w:tc>
        <w:tc>
          <w:tcPr>
            <w:tcW w:w="0" w:type="auto"/>
            <w:vAlign w:val="center"/>
            <w:hideMark/>
          </w:tcPr>
          <w:p w14:paraId="07366169"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No replication</w:t>
            </w:r>
          </w:p>
        </w:tc>
      </w:tr>
      <w:tr w:rsidR="00BB53DD" w:rsidRPr="00BB53DD" w14:paraId="65E1D9D1" w14:textId="77777777">
        <w:trPr>
          <w:tblCellSpacing w:w="15" w:type="dxa"/>
        </w:trPr>
        <w:tc>
          <w:tcPr>
            <w:tcW w:w="0" w:type="auto"/>
            <w:vAlign w:val="center"/>
            <w:hideMark/>
          </w:tcPr>
          <w:p w14:paraId="5A95A931"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Activation</w:t>
            </w:r>
          </w:p>
        </w:tc>
        <w:tc>
          <w:tcPr>
            <w:tcW w:w="0" w:type="auto"/>
            <w:vAlign w:val="center"/>
            <w:hideMark/>
          </w:tcPr>
          <w:p w14:paraId="3A88A746"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Triggered by user execution</w:t>
            </w:r>
          </w:p>
        </w:tc>
        <w:tc>
          <w:tcPr>
            <w:tcW w:w="0" w:type="auto"/>
            <w:vAlign w:val="center"/>
            <w:hideMark/>
          </w:tcPr>
          <w:p w14:paraId="2786068B"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Triggered by vulnerabilities</w:t>
            </w:r>
          </w:p>
        </w:tc>
        <w:tc>
          <w:tcPr>
            <w:tcW w:w="0" w:type="auto"/>
            <w:vAlign w:val="center"/>
            <w:hideMark/>
          </w:tcPr>
          <w:p w14:paraId="5BB5BB5E"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Triggered by user deception</w:t>
            </w:r>
          </w:p>
        </w:tc>
      </w:tr>
      <w:tr w:rsidR="00BB53DD" w:rsidRPr="00BB53DD" w14:paraId="589F28AF" w14:textId="77777777">
        <w:trPr>
          <w:tblCellSpacing w:w="15" w:type="dxa"/>
        </w:trPr>
        <w:tc>
          <w:tcPr>
            <w:tcW w:w="0" w:type="auto"/>
            <w:vAlign w:val="center"/>
            <w:hideMark/>
          </w:tcPr>
          <w:p w14:paraId="246E0A82"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Spread Speed</w:t>
            </w:r>
          </w:p>
        </w:tc>
        <w:tc>
          <w:tcPr>
            <w:tcW w:w="0" w:type="auto"/>
            <w:vAlign w:val="center"/>
            <w:hideMark/>
          </w:tcPr>
          <w:p w14:paraId="2C95E010"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Moderate</w:t>
            </w:r>
          </w:p>
        </w:tc>
        <w:tc>
          <w:tcPr>
            <w:tcW w:w="0" w:type="auto"/>
            <w:vAlign w:val="center"/>
            <w:hideMark/>
          </w:tcPr>
          <w:p w14:paraId="0CC1A08E"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Very fast</w:t>
            </w:r>
          </w:p>
        </w:tc>
        <w:tc>
          <w:tcPr>
            <w:tcW w:w="0" w:type="auto"/>
            <w:vAlign w:val="center"/>
            <w:hideMark/>
          </w:tcPr>
          <w:p w14:paraId="7B3919C9"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Slow</w:t>
            </w:r>
          </w:p>
        </w:tc>
      </w:tr>
      <w:tr w:rsidR="00BB53DD" w:rsidRPr="00BB53DD" w14:paraId="43F3C18D" w14:textId="77777777">
        <w:trPr>
          <w:tblCellSpacing w:w="15" w:type="dxa"/>
        </w:trPr>
        <w:tc>
          <w:tcPr>
            <w:tcW w:w="0" w:type="auto"/>
            <w:vAlign w:val="center"/>
            <w:hideMark/>
          </w:tcPr>
          <w:p w14:paraId="6CE8945E"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Detection</w:t>
            </w:r>
          </w:p>
        </w:tc>
        <w:tc>
          <w:tcPr>
            <w:tcW w:w="0" w:type="auto"/>
            <w:vAlign w:val="center"/>
            <w:hideMark/>
          </w:tcPr>
          <w:p w14:paraId="3190CF56"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Moderate difficulty</w:t>
            </w:r>
          </w:p>
        </w:tc>
        <w:tc>
          <w:tcPr>
            <w:tcW w:w="0" w:type="auto"/>
            <w:vAlign w:val="center"/>
            <w:hideMark/>
          </w:tcPr>
          <w:p w14:paraId="1B6EF361"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Easily noticeable (network activity)</w:t>
            </w:r>
          </w:p>
        </w:tc>
        <w:tc>
          <w:tcPr>
            <w:tcW w:w="0" w:type="auto"/>
            <w:vAlign w:val="center"/>
            <w:hideMark/>
          </w:tcPr>
          <w:p w14:paraId="0A7BA19D"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Difficult due to stealth</w:t>
            </w:r>
          </w:p>
        </w:tc>
      </w:tr>
      <w:tr w:rsidR="00BB53DD" w:rsidRPr="00BB53DD" w14:paraId="12987CA4" w14:textId="77777777">
        <w:trPr>
          <w:tblCellSpacing w:w="15" w:type="dxa"/>
        </w:trPr>
        <w:tc>
          <w:tcPr>
            <w:tcW w:w="0" w:type="auto"/>
            <w:vAlign w:val="center"/>
            <w:hideMark/>
          </w:tcPr>
          <w:p w14:paraId="79551CEE"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Impact</w:t>
            </w:r>
          </w:p>
        </w:tc>
        <w:tc>
          <w:tcPr>
            <w:tcW w:w="0" w:type="auto"/>
            <w:vAlign w:val="center"/>
            <w:hideMark/>
          </w:tcPr>
          <w:p w14:paraId="5143C714"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Data corruption</w:t>
            </w:r>
          </w:p>
        </w:tc>
        <w:tc>
          <w:tcPr>
            <w:tcW w:w="0" w:type="auto"/>
            <w:vAlign w:val="center"/>
            <w:hideMark/>
          </w:tcPr>
          <w:p w14:paraId="30392468"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Network overload</w:t>
            </w:r>
          </w:p>
        </w:tc>
        <w:tc>
          <w:tcPr>
            <w:tcW w:w="0" w:type="auto"/>
            <w:vAlign w:val="center"/>
            <w:hideMark/>
          </w:tcPr>
          <w:p w14:paraId="1B3670F7"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System compromise</w:t>
            </w:r>
          </w:p>
        </w:tc>
      </w:tr>
      <w:tr w:rsidR="00BB53DD" w:rsidRPr="00BB53DD" w14:paraId="6BC9965A" w14:textId="77777777">
        <w:trPr>
          <w:tblCellSpacing w:w="15" w:type="dxa"/>
        </w:trPr>
        <w:tc>
          <w:tcPr>
            <w:tcW w:w="0" w:type="auto"/>
            <w:vAlign w:val="center"/>
            <w:hideMark/>
          </w:tcPr>
          <w:p w14:paraId="7EF248EF"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Containment</w:t>
            </w:r>
          </w:p>
        </w:tc>
        <w:tc>
          <w:tcPr>
            <w:tcW w:w="0" w:type="auto"/>
            <w:vAlign w:val="center"/>
            <w:hideMark/>
          </w:tcPr>
          <w:p w14:paraId="2FE50338"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Antivirus and patching</w:t>
            </w:r>
          </w:p>
        </w:tc>
        <w:tc>
          <w:tcPr>
            <w:tcW w:w="0" w:type="auto"/>
            <w:vAlign w:val="center"/>
            <w:hideMark/>
          </w:tcPr>
          <w:p w14:paraId="7FB941B3"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Firewalls and segmentation</w:t>
            </w:r>
          </w:p>
        </w:tc>
        <w:tc>
          <w:tcPr>
            <w:tcW w:w="0" w:type="auto"/>
            <w:vAlign w:val="center"/>
            <w:hideMark/>
          </w:tcPr>
          <w:p w14:paraId="011A5F60"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Endpoint security and awareness</w:t>
            </w:r>
          </w:p>
        </w:tc>
      </w:tr>
    </w:tbl>
    <w:p w14:paraId="2F99E88B"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pict w14:anchorId="2DACE09E">
          <v:rect id="_x0000_i1085" style="width:0;height:1.5pt" o:hralign="center" o:hrstd="t" o:hr="t" fillcolor="#a0a0a0" stroked="f"/>
        </w:pict>
      </w:r>
    </w:p>
    <w:p w14:paraId="3E7AE673"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t>5. Security Implications</w:t>
      </w:r>
    </w:p>
    <w:p w14:paraId="0BE7AE56"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From the simulated experiments, several insights emerged:</w:t>
      </w:r>
    </w:p>
    <w:p w14:paraId="5217C393" w14:textId="77777777" w:rsidR="00BB53DD" w:rsidRPr="00BB53DD" w:rsidRDefault="00BB53DD" w:rsidP="00BB53D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Viruses</w:t>
      </w:r>
      <w:r w:rsidRPr="00BB53DD">
        <w:rPr>
          <w:rFonts w:ascii="Times New Roman" w:eastAsia="Times New Roman" w:hAnsi="Times New Roman" w:cs="Times New Roman"/>
          <w:sz w:val="24"/>
          <w:szCs w:val="24"/>
          <w:lang w:eastAsia="en-IN"/>
        </w:rPr>
        <w:t xml:space="preserve"> depend on user actions, underscoring the need for awareness and cautious handling of files.</w:t>
      </w:r>
    </w:p>
    <w:p w14:paraId="74B6D04A" w14:textId="77777777" w:rsidR="00BB53DD" w:rsidRPr="00BB53DD" w:rsidRDefault="00BB53DD" w:rsidP="00BB53D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Worms</w:t>
      </w:r>
      <w:r w:rsidRPr="00BB53DD">
        <w:rPr>
          <w:rFonts w:ascii="Times New Roman" w:eastAsia="Times New Roman" w:hAnsi="Times New Roman" w:cs="Times New Roman"/>
          <w:sz w:val="24"/>
          <w:szCs w:val="24"/>
          <w:lang w:eastAsia="en-IN"/>
        </w:rPr>
        <w:t xml:space="preserve"> exploit technical flaws in systems, making timely updates, segmentation, and intrusion detection essential.</w:t>
      </w:r>
    </w:p>
    <w:p w14:paraId="2461AAAF" w14:textId="77777777" w:rsidR="00BB53DD" w:rsidRPr="00BB53DD" w:rsidRDefault="00BB53DD" w:rsidP="00BB53D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Trojans</w:t>
      </w:r>
      <w:r w:rsidRPr="00BB53DD">
        <w:rPr>
          <w:rFonts w:ascii="Times New Roman" w:eastAsia="Times New Roman" w:hAnsi="Times New Roman" w:cs="Times New Roman"/>
          <w:sz w:val="24"/>
          <w:szCs w:val="24"/>
          <w:lang w:eastAsia="en-IN"/>
        </w:rPr>
        <w:t xml:space="preserve"> rely on social engineering, highlighting the importance of user education and endpoint protection.</w:t>
      </w:r>
    </w:p>
    <w:p w14:paraId="51DDC288" w14:textId="77777777" w:rsidR="00BB53DD" w:rsidRPr="00BB53DD" w:rsidRDefault="00BB53DD" w:rsidP="00BB53D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Network segmentation</w:t>
      </w:r>
      <w:r w:rsidRPr="00BB53DD">
        <w:rPr>
          <w:rFonts w:ascii="Times New Roman" w:eastAsia="Times New Roman" w:hAnsi="Times New Roman" w:cs="Times New Roman"/>
          <w:sz w:val="24"/>
          <w:szCs w:val="24"/>
          <w:lang w:eastAsia="en-IN"/>
        </w:rPr>
        <w:t xml:space="preserve"> and </w:t>
      </w:r>
      <w:r w:rsidRPr="00BB53DD">
        <w:rPr>
          <w:rFonts w:ascii="Times New Roman" w:eastAsia="Times New Roman" w:hAnsi="Times New Roman" w:cs="Times New Roman"/>
          <w:b/>
          <w:bCs/>
          <w:sz w:val="24"/>
          <w:szCs w:val="24"/>
          <w:lang w:eastAsia="en-IN"/>
        </w:rPr>
        <w:t>firewall enforcement</w:t>
      </w:r>
      <w:r w:rsidRPr="00BB53DD">
        <w:rPr>
          <w:rFonts w:ascii="Times New Roman" w:eastAsia="Times New Roman" w:hAnsi="Times New Roman" w:cs="Times New Roman"/>
          <w:sz w:val="24"/>
          <w:szCs w:val="24"/>
          <w:lang w:eastAsia="en-IN"/>
        </w:rPr>
        <w:t xml:space="preserve"> proved to be highly effective in minimizing malware spread.</w:t>
      </w:r>
    </w:p>
    <w:p w14:paraId="437CB5C5"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pict w14:anchorId="5C31E30A">
          <v:rect id="_x0000_i1086" style="width:0;height:1.5pt" o:hralign="center" o:hrstd="t" o:hr="t" fillcolor="#a0a0a0" stroked="f"/>
        </w:pict>
      </w:r>
    </w:p>
    <w:p w14:paraId="225622A8"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t>6. Conclusion</w:t>
      </w:r>
    </w:p>
    <w:p w14:paraId="5D7C4392"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 xml:space="preserve">The project demonstrates how each type of malware exploits different weaknesses—human </w:t>
      </w:r>
      <w:proofErr w:type="spellStart"/>
      <w:r w:rsidRPr="00BB53DD">
        <w:rPr>
          <w:rFonts w:ascii="Times New Roman" w:eastAsia="Times New Roman" w:hAnsi="Times New Roman" w:cs="Times New Roman"/>
          <w:sz w:val="24"/>
          <w:szCs w:val="24"/>
          <w:lang w:eastAsia="en-IN"/>
        </w:rPr>
        <w:t>behavior</w:t>
      </w:r>
      <w:proofErr w:type="spellEnd"/>
      <w:r w:rsidRPr="00BB53DD">
        <w:rPr>
          <w:rFonts w:ascii="Times New Roman" w:eastAsia="Times New Roman" w:hAnsi="Times New Roman" w:cs="Times New Roman"/>
          <w:sz w:val="24"/>
          <w:szCs w:val="24"/>
          <w:lang w:eastAsia="en-IN"/>
        </w:rPr>
        <w:t xml:space="preserve">, software vulnerabilities, or network flaws—to infiltrate systems. Recognizing these distinctions enables the creation of robust, multi-layered </w:t>
      </w:r>
      <w:proofErr w:type="spellStart"/>
      <w:r w:rsidRPr="00BB53DD">
        <w:rPr>
          <w:rFonts w:ascii="Times New Roman" w:eastAsia="Times New Roman" w:hAnsi="Times New Roman" w:cs="Times New Roman"/>
          <w:sz w:val="24"/>
          <w:szCs w:val="24"/>
          <w:lang w:eastAsia="en-IN"/>
        </w:rPr>
        <w:t>defense</w:t>
      </w:r>
      <w:proofErr w:type="spellEnd"/>
      <w:r w:rsidRPr="00BB53DD">
        <w:rPr>
          <w:rFonts w:ascii="Times New Roman" w:eastAsia="Times New Roman" w:hAnsi="Times New Roman" w:cs="Times New Roman"/>
          <w:sz w:val="24"/>
          <w:szCs w:val="24"/>
          <w:lang w:eastAsia="en-IN"/>
        </w:rPr>
        <w:t xml:space="preserve"> strategies.</w:t>
      </w:r>
    </w:p>
    <w:p w14:paraId="03392F41" w14:textId="77777777" w:rsidR="00BB53DD" w:rsidRPr="00BB53DD" w:rsidRDefault="00BB53DD" w:rsidP="00BB53D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Viruses</w:t>
      </w:r>
      <w:r w:rsidRPr="00BB53DD">
        <w:rPr>
          <w:rFonts w:ascii="Times New Roman" w:eastAsia="Times New Roman" w:hAnsi="Times New Roman" w:cs="Times New Roman"/>
          <w:sz w:val="24"/>
          <w:szCs w:val="24"/>
          <w:lang w:eastAsia="en-IN"/>
        </w:rPr>
        <w:t xml:space="preserve"> rely on user execution.</w:t>
      </w:r>
    </w:p>
    <w:p w14:paraId="43D683B7" w14:textId="77777777" w:rsidR="00BB53DD" w:rsidRPr="00BB53DD" w:rsidRDefault="00BB53DD" w:rsidP="00BB53D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Worms</w:t>
      </w:r>
      <w:r w:rsidRPr="00BB53DD">
        <w:rPr>
          <w:rFonts w:ascii="Times New Roman" w:eastAsia="Times New Roman" w:hAnsi="Times New Roman" w:cs="Times New Roman"/>
          <w:sz w:val="24"/>
          <w:szCs w:val="24"/>
          <w:lang w:eastAsia="en-IN"/>
        </w:rPr>
        <w:t xml:space="preserve"> propagate automatically through connectivity.</w:t>
      </w:r>
    </w:p>
    <w:p w14:paraId="1787D8AE" w14:textId="77777777" w:rsidR="00BB53DD" w:rsidRPr="00BB53DD" w:rsidRDefault="00BB53DD" w:rsidP="00BB53D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b/>
          <w:bCs/>
          <w:sz w:val="24"/>
          <w:szCs w:val="24"/>
          <w:lang w:eastAsia="en-IN"/>
        </w:rPr>
        <w:t>Trojans</w:t>
      </w:r>
      <w:r w:rsidRPr="00BB53DD">
        <w:rPr>
          <w:rFonts w:ascii="Times New Roman" w:eastAsia="Times New Roman" w:hAnsi="Times New Roman" w:cs="Times New Roman"/>
          <w:sz w:val="24"/>
          <w:szCs w:val="24"/>
          <w:lang w:eastAsia="en-IN"/>
        </w:rPr>
        <w:t xml:space="preserve"> depend on deception and persistence.</w:t>
      </w:r>
    </w:p>
    <w:p w14:paraId="5190437B"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 xml:space="preserve">A single security tool is never enough. The most effective </w:t>
      </w:r>
      <w:proofErr w:type="spellStart"/>
      <w:r w:rsidRPr="00BB53DD">
        <w:rPr>
          <w:rFonts w:ascii="Times New Roman" w:eastAsia="Times New Roman" w:hAnsi="Times New Roman" w:cs="Times New Roman"/>
          <w:sz w:val="24"/>
          <w:szCs w:val="24"/>
          <w:lang w:eastAsia="en-IN"/>
        </w:rPr>
        <w:t>defense</w:t>
      </w:r>
      <w:proofErr w:type="spellEnd"/>
      <w:r w:rsidRPr="00BB53DD">
        <w:rPr>
          <w:rFonts w:ascii="Times New Roman" w:eastAsia="Times New Roman" w:hAnsi="Times New Roman" w:cs="Times New Roman"/>
          <w:sz w:val="24"/>
          <w:szCs w:val="24"/>
          <w:lang w:eastAsia="en-IN"/>
        </w:rPr>
        <w:t xml:space="preserve"> combines user training, regular patching, system hardening, and real-time monitoring to ensure resilience against evolving threats.</w:t>
      </w:r>
    </w:p>
    <w:p w14:paraId="2679AF56"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pict w14:anchorId="00DFE814">
          <v:rect id="_x0000_i1087" style="width:0;height:1.5pt" o:hralign="center" o:hrstd="t" o:hr="t" fillcolor="#a0a0a0" stroked="f"/>
        </w:pict>
      </w:r>
    </w:p>
    <w:p w14:paraId="25482E11" w14:textId="77777777" w:rsidR="00BB53DD" w:rsidRPr="00BB53DD" w:rsidRDefault="00BB53DD" w:rsidP="00BB53DD">
      <w:pPr>
        <w:spacing w:before="100" w:beforeAutospacing="1" w:after="100" w:afterAutospacing="1" w:line="240" w:lineRule="auto"/>
        <w:rPr>
          <w:rFonts w:ascii="Times New Roman" w:eastAsia="Times New Roman" w:hAnsi="Times New Roman" w:cs="Times New Roman"/>
          <w:b/>
          <w:bCs/>
          <w:sz w:val="24"/>
          <w:szCs w:val="24"/>
          <w:lang w:eastAsia="en-IN"/>
        </w:rPr>
      </w:pPr>
      <w:r w:rsidRPr="00BB53DD">
        <w:rPr>
          <w:rFonts w:ascii="Times New Roman" w:eastAsia="Times New Roman" w:hAnsi="Times New Roman" w:cs="Times New Roman"/>
          <w:b/>
          <w:bCs/>
          <w:sz w:val="24"/>
          <w:szCs w:val="24"/>
          <w:lang w:eastAsia="en-IN"/>
        </w:rPr>
        <w:lastRenderedPageBreak/>
        <w:t>7. References</w:t>
      </w:r>
    </w:p>
    <w:p w14:paraId="5D1C0203" w14:textId="77777777" w:rsidR="00BB53DD" w:rsidRPr="00BB53DD" w:rsidRDefault="00BB53DD" w:rsidP="00BB53D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Symantec Threat Intelligence Report, 2024</w:t>
      </w:r>
    </w:p>
    <w:p w14:paraId="16862401" w14:textId="77777777" w:rsidR="00BB53DD" w:rsidRPr="00BB53DD" w:rsidRDefault="00BB53DD" w:rsidP="00BB53D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 xml:space="preserve">NIST Computer Security Resource </w:t>
      </w:r>
      <w:proofErr w:type="spellStart"/>
      <w:r w:rsidRPr="00BB53DD">
        <w:rPr>
          <w:rFonts w:ascii="Times New Roman" w:eastAsia="Times New Roman" w:hAnsi="Times New Roman" w:cs="Times New Roman"/>
          <w:sz w:val="24"/>
          <w:szCs w:val="24"/>
          <w:lang w:eastAsia="en-IN"/>
        </w:rPr>
        <w:t>Center</w:t>
      </w:r>
      <w:proofErr w:type="spellEnd"/>
      <w:r w:rsidRPr="00BB53DD">
        <w:rPr>
          <w:rFonts w:ascii="Times New Roman" w:eastAsia="Times New Roman" w:hAnsi="Times New Roman" w:cs="Times New Roman"/>
          <w:sz w:val="24"/>
          <w:szCs w:val="24"/>
          <w:lang w:eastAsia="en-IN"/>
        </w:rPr>
        <w:t xml:space="preserve"> – Malware Taxonomy</w:t>
      </w:r>
    </w:p>
    <w:p w14:paraId="331FF7F5" w14:textId="77777777" w:rsidR="00BB53DD" w:rsidRPr="00BB53DD" w:rsidRDefault="00BB53DD" w:rsidP="00BB53D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BB53DD">
        <w:rPr>
          <w:rFonts w:ascii="Times New Roman" w:eastAsia="Times New Roman" w:hAnsi="Times New Roman" w:cs="Times New Roman"/>
          <w:sz w:val="24"/>
          <w:szCs w:val="24"/>
          <w:lang w:eastAsia="en-IN"/>
        </w:rPr>
        <w:t xml:space="preserve">Kaspersky Labs, </w:t>
      </w:r>
      <w:r w:rsidRPr="00BB53DD">
        <w:rPr>
          <w:rFonts w:ascii="Times New Roman" w:eastAsia="Times New Roman" w:hAnsi="Times New Roman" w:cs="Times New Roman"/>
          <w:i/>
          <w:iCs/>
          <w:sz w:val="24"/>
          <w:szCs w:val="24"/>
          <w:lang w:eastAsia="en-IN"/>
        </w:rPr>
        <w:t>Understanding Modern Malware</w:t>
      </w:r>
      <w:r w:rsidRPr="00BB53DD">
        <w:rPr>
          <w:rFonts w:ascii="Times New Roman" w:eastAsia="Times New Roman" w:hAnsi="Times New Roman" w:cs="Times New Roman"/>
          <w:sz w:val="24"/>
          <w:szCs w:val="24"/>
          <w:lang w:eastAsia="en-IN"/>
        </w:rPr>
        <w:t>, 2025</w:t>
      </w:r>
    </w:p>
    <w:p w14:paraId="6A86BA5E" w14:textId="77777777" w:rsidR="00BB53DD" w:rsidRPr="000B1FD0" w:rsidRDefault="00BB53DD" w:rsidP="000B1FD0">
      <w:pPr>
        <w:spacing w:before="100" w:beforeAutospacing="1" w:after="100" w:afterAutospacing="1" w:line="240" w:lineRule="auto"/>
        <w:rPr>
          <w:rFonts w:ascii="Times New Roman" w:eastAsia="Times New Roman" w:hAnsi="Times New Roman" w:cs="Times New Roman"/>
          <w:sz w:val="24"/>
          <w:szCs w:val="24"/>
          <w:lang w:eastAsia="en-IN"/>
        </w:rPr>
      </w:pPr>
    </w:p>
    <w:sectPr w:rsidR="00BB53DD" w:rsidRPr="000B1FD0">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82DF8" w14:textId="77777777" w:rsidR="00336169" w:rsidRDefault="00336169" w:rsidP="000B1FD0">
      <w:pPr>
        <w:spacing w:after="0" w:line="240" w:lineRule="auto"/>
      </w:pPr>
      <w:r>
        <w:separator/>
      </w:r>
    </w:p>
  </w:endnote>
  <w:endnote w:type="continuationSeparator" w:id="0">
    <w:p w14:paraId="43E76CD1" w14:textId="77777777" w:rsidR="00336169" w:rsidRDefault="00336169" w:rsidP="000B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94DE0" w14:textId="77777777" w:rsidR="000B1FD0" w:rsidRPr="000B1FD0" w:rsidRDefault="000B1FD0">
    <w:pPr>
      <w:pStyle w:val="Footer"/>
      <w:rPr>
        <w:rFonts w:ascii="Times New Roman" w:hAnsi="Times New Roman" w:cs="Times New Roman"/>
        <w:sz w:val="24"/>
        <w:szCs w:val="22"/>
      </w:rPr>
    </w:pPr>
    <w:r w:rsidRPr="000B1FD0">
      <w:rPr>
        <w:rFonts w:ascii="Times New Roman" w:hAnsi="Times New Roman" w:cs="Times New Roman"/>
        <w:sz w:val="24"/>
        <w:szCs w:val="22"/>
      </w:rPr>
      <w:t xml:space="preserve">Gyanmanjari Innovative University </w:t>
    </w:r>
    <w:r w:rsidRPr="000B1FD0">
      <w:rPr>
        <w:rFonts w:ascii="Times New Roman" w:hAnsi="Times New Roman" w:cs="Times New Roman"/>
        <w:sz w:val="24"/>
        <w:szCs w:val="22"/>
      </w:rPr>
      <w:ptab w:relativeTo="margin" w:alignment="center" w:leader="none"/>
    </w:r>
    <w:r w:rsidRPr="000B1FD0">
      <w:rPr>
        <w:rFonts w:ascii="Times New Roman" w:hAnsi="Times New Roman" w:cs="Times New Roman"/>
        <w:sz w:val="24"/>
        <w:szCs w:val="22"/>
      </w:rPr>
      <w:fldChar w:fldCharType="begin"/>
    </w:r>
    <w:r w:rsidRPr="000B1FD0">
      <w:rPr>
        <w:rFonts w:ascii="Times New Roman" w:hAnsi="Times New Roman" w:cs="Times New Roman"/>
        <w:sz w:val="24"/>
        <w:szCs w:val="22"/>
      </w:rPr>
      <w:instrText xml:space="preserve"> PAGE   \* MERGEFORMAT </w:instrText>
    </w:r>
    <w:r w:rsidRPr="000B1FD0">
      <w:rPr>
        <w:rFonts w:ascii="Times New Roman" w:hAnsi="Times New Roman" w:cs="Times New Roman"/>
        <w:sz w:val="24"/>
        <w:szCs w:val="22"/>
      </w:rPr>
      <w:fldChar w:fldCharType="separate"/>
    </w:r>
    <w:r w:rsidR="004F4609">
      <w:rPr>
        <w:rFonts w:ascii="Times New Roman" w:hAnsi="Times New Roman" w:cs="Times New Roman"/>
        <w:noProof/>
        <w:sz w:val="24"/>
        <w:szCs w:val="22"/>
      </w:rPr>
      <w:t>4</w:t>
    </w:r>
    <w:r w:rsidRPr="000B1FD0">
      <w:rPr>
        <w:rFonts w:ascii="Times New Roman" w:hAnsi="Times New Roman" w:cs="Times New Roman"/>
        <w:sz w:val="24"/>
        <w:szCs w:val="22"/>
      </w:rPr>
      <w:fldChar w:fldCharType="end"/>
    </w:r>
    <w:r w:rsidRPr="000B1FD0">
      <w:rPr>
        <w:rFonts w:ascii="Times New Roman" w:hAnsi="Times New Roman" w:cs="Times New Roman"/>
        <w:sz w:val="24"/>
        <w:szCs w:val="22"/>
      </w:rPr>
      <w:ptab w:relativeTo="margin" w:alignment="right" w:leader="none"/>
    </w:r>
    <w:r w:rsidRPr="000B1FD0">
      <w:rPr>
        <w:rFonts w:ascii="Times New Roman" w:hAnsi="Times New Roman" w:cs="Times New Roman"/>
        <w:sz w:val="24"/>
        <w:szCs w:val="22"/>
      </w:rPr>
      <w:t>Gyanmanjari Innovative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15D99B" w14:textId="77777777" w:rsidR="00336169" w:rsidRDefault="00336169" w:rsidP="000B1FD0">
      <w:pPr>
        <w:spacing w:after="0" w:line="240" w:lineRule="auto"/>
      </w:pPr>
      <w:r>
        <w:separator/>
      </w:r>
    </w:p>
  </w:footnote>
  <w:footnote w:type="continuationSeparator" w:id="0">
    <w:p w14:paraId="27FE19F0" w14:textId="77777777" w:rsidR="00336169" w:rsidRDefault="00336169" w:rsidP="000B1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E44CA" w14:textId="2F42D1F9" w:rsidR="000B1FD0" w:rsidRPr="000B1FD0" w:rsidRDefault="00BB53DD">
    <w:pPr>
      <w:pStyle w:val="Header"/>
      <w:rPr>
        <w:rFonts w:ascii="Times New Roman" w:hAnsi="Times New Roman" w:cs="Times New Roman"/>
        <w:sz w:val="24"/>
        <w:szCs w:val="22"/>
      </w:rPr>
    </w:pPr>
    <w:r>
      <w:rPr>
        <w:rFonts w:ascii="Times New Roman" w:hAnsi="Times New Roman" w:cs="Times New Roman"/>
        <w:sz w:val="24"/>
        <w:szCs w:val="22"/>
      </w:rPr>
      <w:t>Het Gandhi</w:t>
    </w:r>
    <w:r w:rsidR="000B1FD0" w:rsidRPr="000B1FD0">
      <w:rPr>
        <w:rFonts w:ascii="Times New Roman" w:hAnsi="Times New Roman" w:cs="Times New Roman"/>
        <w:sz w:val="24"/>
        <w:szCs w:val="22"/>
      </w:rPr>
      <w:ptab w:relativeTo="margin" w:alignment="right" w:leader="none"/>
    </w:r>
    <w:r w:rsidR="000B1FD0" w:rsidRPr="000B1FD0">
      <w:rPr>
        <w:rFonts w:ascii="Times New Roman" w:hAnsi="Times New Roman" w:cs="Times New Roman"/>
        <w:sz w:val="24"/>
        <w:szCs w:val="22"/>
      </w:rPr>
      <w:t>202311050605</w:t>
    </w:r>
    <w:r w:rsidR="009B5A3D">
      <w:rPr>
        <w:rFonts w:ascii="Times New Roman" w:hAnsi="Times New Roman" w:cs="Times New Roman"/>
        <w:sz w:val="24"/>
        <w:szCs w:val="22"/>
      </w:rPr>
      <w:t>2</w:t>
    </w:r>
    <w:r>
      <w:rPr>
        <w:rFonts w:ascii="Times New Roman" w:hAnsi="Times New Roman" w:cs="Times New Roman"/>
        <w:sz w:val="24"/>
        <w:szCs w:val="22"/>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E14E3"/>
    <w:multiLevelType w:val="multilevel"/>
    <w:tmpl w:val="E0F4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2A55"/>
    <w:multiLevelType w:val="multilevel"/>
    <w:tmpl w:val="78E8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61C6"/>
    <w:multiLevelType w:val="multilevel"/>
    <w:tmpl w:val="4A72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94067"/>
    <w:multiLevelType w:val="multilevel"/>
    <w:tmpl w:val="C5F4D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773439"/>
    <w:multiLevelType w:val="multilevel"/>
    <w:tmpl w:val="3A1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254AA"/>
    <w:multiLevelType w:val="multilevel"/>
    <w:tmpl w:val="81AC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25642"/>
    <w:multiLevelType w:val="multilevel"/>
    <w:tmpl w:val="EE52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0278C8"/>
    <w:multiLevelType w:val="multilevel"/>
    <w:tmpl w:val="D40A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7297E"/>
    <w:multiLevelType w:val="multilevel"/>
    <w:tmpl w:val="1906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2A3F76"/>
    <w:multiLevelType w:val="multilevel"/>
    <w:tmpl w:val="9A9A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85F79"/>
    <w:multiLevelType w:val="multilevel"/>
    <w:tmpl w:val="FB2C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93793"/>
    <w:multiLevelType w:val="multilevel"/>
    <w:tmpl w:val="927E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0E27FB"/>
    <w:multiLevelType w:val="multilevel"/>
    <w:tmpl w:val="EA50B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821093"/>
    <w:multiLevelType w:val="multilevel"/>
    <w:tmpl w:val="FE56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A297C"/>
    <w:multiLevelType w:val="multilevel"/>
    <w:tmpl w:val="768EA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11F45"/>
    <w:multiLevelType w:val="multilevel"/>
    <w:tmpl w:val="8038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65A85"/>
    <w:multiLevelType w:val="multilevel"/>
    <w:tmpl w:val="BB460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1766EC"/>
    <w:multiLevelType w:val="multilevel"/>
    <w:tmpl w:val="598C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7C3643"/>
    <w:multiLevelType w:val="multilevel"/>
    <w:tmpl w:val="E9981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AE0887"/>
    <w:multiLevelType w:val="multilevel"/>
    <w:tmpl w:val="B7A01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1D5381"/>
    <w:multiLevelType w:val="multilevel"/>
    <w:tmpl w:val="8EF8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702B8A"/>
    <w:multiLevelType w:val="multilevel"/>
    <w:tmpl w:val="0D14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532B7"/>
    <w:multiLevelType w:val="multilevel"/>
    <w:tmpl w:val="C16A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413F38"/>
    <w:multiLevelType w:val="multilevel"/>
    <w:tmpl w:val="2016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A824C1"/>
    <w:multiLevelType w:val="multilevel"/>
    <w:tmpl w:val="6624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33702"/>
    <w:multiLevelType w:val="multilevel"/>
    <w:tmpl w:val="E788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87282"/>
    <w:multiLevelType w:val="multilevel"/>
    <w:tmpl w:val="5E78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BF4F2D"/>
    <w:multiLevelType w:val="multilevel"/>
    <w:tmpl w:val="9352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5672FA"/>
    <w:multiLevelType w:val="multilevel"/>
    <w:tmpl w:val="4AA4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1D4771"/>
    <w:multiLevelType w:val="multilevel"/>
    <w:tmpl w:val="E97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13F18"/>
    <w:multiLevelType w:val="multilevel"/>
    <w:tmpl w:val="6796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9D643A"/>
    <w:multiLevelType w:val="multilevel"/>
    <w:tmpl w:val="AAE2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E1FB7"/>
    <w:multiLevelType w:val="multilevel"/>
    <w:tmpl w:val="EA64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84674"/>
    <w:multiLevelType w:val="multilevel"/>
    <w:tmpl w:val="11D8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D4116"/>
    <w:multiLevelType w:val="multilevel"/>
    <w:tmpl w:val="4BEE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C91CEB"/>
    <w:multiLevelType w:val="multilevel"/>
    <w:tmpl w:val="291C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565515"/>
    <w:multiLevelType w:val="multilevel"/>
    <w:tmpl w:val="8228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2071382">
    <w:abstractNumId w:val="16"/>
  </w:num>
  <w:num w:numId="2" w16cid:durableId="589971422">
    <w:abstractNumId w:val="25"/>
  </w:num>
  <w:num w:numId="3" w16cid:durableId="1082608463">
    <w:abstractNumId w:val="19"/>
  </w:num>
  <w:num w:numId="4" w16cid:durableId="638537261">
    <w:abstractNumId w:val="22"/>
  </w:num>
  <w:num w:numId="5" w16cid:durableId="723598989">
    <w:abstractNumId w:val="13"/>
  </w:num>
  <w:num w:numId="6" w16cid:durableId="361325449">
    <w:abstractNumId w:val="26"/>
  </w:num>
  <w:num w:numId="7" w16cid:durableId="672798980">
    <w:abstractNumId w:val="3"/>
  </w:num>
  <w:num w:numId="8" w16cid:durableId="466437022">
    <w:abstractNumId w:val="33"/>
  </w:num>
  <w:num w:numId="9" w16cid:durableId="1670986746">
    <w:abstractNumId w:val="18"/>
  </w:num>
  <w:num w:numId="10" w16cid:durableId="585768164">
    <w:abstractNumId w:val="35"/>
  </w:num>
  <w:num w:numId="11" w16cid:durableId="308368042">
    <w:abstractNumId w:val="32"/>
  </w:num>
  <w:num w:numId="12" w16cid:durableId="1713071845">
    <w:abstractNumId w:val="20"/>
  </w:num>
  <w:num w:numId="13" w16cid:durableId="1202740937">
    <w:abstractNumId w:val="15"/>
  </w:num>
  <w:num w:numId="14" w16cid:durableId="799685905">
    <w:abstractNumId w:val="28"/>
  </w:num>
  <w:num w:numId="15" w16cid:durableId="1905480963">
    <w:abstractNumId w:val="23"/>
  </w:num>
  <w:num w:numId="16" w16cid:durableId="629095870">
    <w:abstractNumId w:val="1"/>
  </w:num>
  <w:num w:numId="17" w16cid:durableId="207380823">
    <w:abstractNumId w:val="4"/>
  </w:num>
  <w:num w:numId="18" w16cid:durableId="1120682496">
    <w:abstractNumId w:val="7"/>
  </w:num>
  <w:num w:numId="19" w16cid:durableId="1034158723">
    <w:abstractNumId w:val="9"/>
  </w:num>
  <w:num w:numId="20" w16cid:durableId="747843817">
    <w:abstractNumId w:val="11"/>
  </w:num>
  <w:num w:numId="21" w16cid:durableId="1627740436">
    <w:abstractNumId w:val="5"/>
  </w:num>
  <w:num w:numId="22" w16cid:durableId="1783260675">
    <w:abstractNumId w:val="10"/>
  </w:num>
  <w:num w:numId="23" w16cid:durableId="1396397895">
    <w:abstractNumId w:val="6"/>
  </w:num>
  <w:num w:numId="24" w16cid:durableId="865601585">
    <w:abstractNumId w:val="14"/>
  </w:num>
  <w:num w:numId="25" w16cid:durableId="834146974">
    <w:abstractNumId w:val="30"/>
  </w:num>
  <w:num w:numId="26" w16cid:durableId="985426722">
    <w:abstractNumId w:val="27"/>
  </w:num>
  <w:num w:numId="27" w16cid:durableId="737679174">
    <w:abstractNumId w:val="21"/>
  </w:num>
  <w:num w:numId="28" w16cid:durableId="1530336670">
    <w:abstractNumId w:val="31"/>
  </w:num>
  <w:num w:numId="29" w16cid:durableId="1759248730">
    <w:abstractNumId w:val="0"/>
  </w:num>
  <w:num w:numId="30" w16cid:durableId="1149395059">
    <w:abstractNumId w:val="36"/>
  </w:num>
  <w:num w:numId="31" w16cid:durableId="706611167">
    <w:abstractNumId w:val="2"/>
  </w:num>
  <w:num w:numId="32" w16cid:durableId="778985093">
    <w:abstractNumId w:val="8"/>
  </w:num>
  <w:num w:numId="33" w16cid:durableId="2137021457">
    <w:abstractNumId w:val="29"/>
  </w:num>
  <w:num w:numId="34" w16cid:durableId="2114395597">
    <w:abstractNumId w:val="17"/>
  </w:num>
  <w:num w:numId="35" w16cid:durableId="12999023">
    <w:abstractNumId w:val="24"/>
  </w:num>
  <w:num w:numId="36" w16cid:durableId="641928755">
    <w:abstractNumId w:val="12"/>
  </w:num>
  <w:num w:numId="37" w16cid:durableId="32377950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FD0"/>
    <w:rsid w:val="000B1FD0"/>
    <w:rsid w:val="00146578"/>
    <w:rsid w:val="002514CC"/>
    <w:rsid w:val="00336169"/>
    <w:rsid w:val="00383137"/>
    <w:rsid w:val="004F4609"/>
    <w:rsid w:val="00915DE8"/>
    <w:rsid w:val="009B5A3D"/>
    <w:rsid w:val="00AD50DE"/>
    <w:rsid w:val="00BB53DD"/>
    <w:rsid w:val="00D301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1D2AB"/>
  <w15:chartTrackingRefBased/>
  <w15:docId w15:val="{CC3FAF50-6700-44A3-B279-A02258540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0B1FD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1F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1FD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831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D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1FD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1FD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B1F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1FD0"/>
    <w:rPr>
      <w:b/>
      <w:bCs/>
    </w:rPr>
  </w:style>
  <w:style w:type="character" w:styleId="Emphasis">
    <w:name w:val="Emphasis"/>
    <w:basedOn w:val="DefaultParagraphFont"/>
    <w:uiPriority w:val="20"/>
    <w:qFormat/>
    <w:rsid w:val="000B1FD0"/>
    <w:rPr>
      <w:i/>
      <w:iCs/>
    </w:rPr>
  </w:style>
  <w:style w:type="character" w:styleId="HTMLCode">
    <w:name w:val="HTML Code"/>
    <w:basedOn w:val="DefaultParagraphFont"/>
    <w:uiPriority w:val="99"/>
    <w:semiHidden/>
    <w:unhideWhenUsed/>
    <w:rsid w:val="000B1F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1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0B1FD0"/>
    <w:rPr>
      <w:rFonts w:ascii="Courier New" w:eastAsia="Times New Roman" w:hAnsi="Courier New" w:cs="Courier New"/>
      <w:sz w:val="20"/>
      <w:lang w:eastAsia="en-IN"/>
    </w:rPr>
  </w:style>
  <w:style w:type="paragraph" w:styleId="Header">
    <w:name w:val="header"/>
    <w:basedOn w:val="Normal"/>
    <w:link w:val="HeaderChar"/>
    <w:uiPriority w:val="99"/>
    <w:unhideWhenUsed/>
    <w:rsid w:val="000B1F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FD0"/>
    <w:rPr>
      <w:rFonts w:cs="Mangal"/>
    </w:rPr>
  </w:style>
  <w:style w:type="paragraph" w:styleId="Footer">
    <w:name w:val="footer"/>
    <w:basedOn w:val="Normal"/>
    <w:link w:val="FooterChar"/>
    <w:uiPriority w:val="99"/>
    <w:unhideWhenUsed/>
    <w:rsid w:val="000B1F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FD0"/>
    <w:rPr>
      <w:rFonts w:cs="Mangal"/>
    </w:rPr>
  </w:style>
  <w:style w:type="table" w:styleId="TableGrid">
    <w:name w:val="Table Grid"/>
    <w:basedOn w:val="TableNormal"/>
    <w:uiPriority w:val="39"/>
    <w:rsid w:val="000B1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83137"/>
    <w:rPr>
      <w:rFonts w:asciiTheme="majorHAnsi" w:eastAsiaTheme="majorEastAsia" w:hAnsiTheme="majorHAnsi" w:cstheme="majorBidi"/>
      <w:i/>
      <w:iCs/>
      <w:color w:val="2E74B5" w:themeColor="accent1" w:themeShade="BF"/>
    </w:rPr>
  </w:style>
  <w:style w:type="table" w:styleId="PlainTable1">
    <w:name w:val="Plain Table 1"/>
    <w:basedOn w:val="TableNormal"/>
    <w:uiPriority w:val="41"/>
    <w:rsid w:val="003831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634477">
      <w:bodyDiv w:val="1"/>
      <w:marLeft w:val="0"/>
      <w:marRight w:val="0"/>
      <w:marTop w:val="0"/>
      <w:marBottom w:val="0"/>
      <w:divBdr>
        <w:top w:val="none" w:sz="0" w:space="0" w:color="auto"/>
        <w:left w:val="none" w:sz="0" w:space="0" w:color="auto"/>
        <w:bottom w:val="none" w:sz="0" w:space="0" w:color="auto"/>
        <w:right w:val="none" w:sz="0" w:space="0" w:color="auto"/>
      </w:divBdr>
      <w:divsChild>
        <w:div w:id="981035597">
          <w:marLeft w:val="0"/>
          <w:marRight w:val="0"/>
          <w:marTop w:val="0"/>
          <w:marBottom w:val="0"/>
          <w:divBdr>
            <w:top w:val="none" w:sz="0" w:space="0" w:color="auto"/>
            <w:left w:val="none" w:sz="0" w:space="0" w:color="auto"/>
            <w:bottom w:val="none" w:sz="0" w:space="0" w:color="auto"/>
            <w:right w:val="none" w:sz="0" w:space="0" w:color="auto"/>
          </w:divBdr>
          <w:divsChild>
            <w:div w:id="19054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319BFBB-C9EF-402F-84C8-E2A33A5B5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810</Words>
  <Characters>4620</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HET GANDHI</cp:lastModifiedBy>
  <cp:revision>2</cp:revision>
  <cp:lastPrinted>2025-10-13T03:12:00Z</cp:lastPrinted>
  <dcterms:created xsi:type="dcterms:W3CDTF">2025-10-30T04:10:00Z</dcterms:created>
  <dcterms:modified xsi:type="dcterms:W3CDTF">2025-10-30T04:10:00Z</dcterms:modified>
</cp:coreProperties>
</file>