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1"/>
        <w:rPr>
          <w:rFonts w:ascii="Lucida Sans Unicode" w:eastAsia="Lucida Sans Unicode"/>
        </w:rPr>
      </w:pPr>
      <w:r>
        <w:rPr>
          <w:rFonts w:ascii="Arial" w:eastAsia="Arial"/>
          <w:color w:val="231F20"/>
          <w:spacing w:val="-1"/>
          <w:w w:val="106"/>
        </w:rPr>
        <w:t>DO</w:t>
      </w:r>
      <w:r>
        <w:rPr>
          <w:rFonts w:ascii="Arial" w:eastAsia="Arial"/>
          <w:color w:val="231F20"/>
          <w:spacing w:val="11"/>
          <w:w w:val="106"/>
        </w:rPr>
        <w:t>I</w:t>
      </w:r>
      <w:r>
        <w:rPr>
          <w:color w:val="231F20"/>
          <w:spacing w:val="-116"/>
        </w:rPr>
        <w:t>：</w:t>
      </w:r>
      <w:r>
        <w:rPr>
          <w:rFonts w:ascii="Lucida Sans Unicode" w:eastAsia="Lucida Sans Unicode"/>
          <w:color w:val="231F20"/>
          <w:spacing w:val="-1"/>
          <w:w w:val="77"/>
        </w:rPr>
        <w:t>1</w:t>
      </w:r>
      <w:r>
        <w:rPr>
          <w:rFonts w:ascii="Lucida Sans Unicode" w:eastAsia="Lucida Sans Unicode"/>
          <w:color w:val="231F20"/>
          <w:spacing w:val="10"/>
          <w:w w:val="77"/>
        </w:rPr>
        <w:t>0</w:t>
      </w:r>
      <w:r>
        <w:rPr>
          <w:color w:val="231F20"/>
          <w:spacing w:val="-116"/>
        </w:rPr>
        <w:t>．</w:t>
      </w:r>
      <w:r>
        <w:rPr>
          <w:rFonts w:ascii="Lucida Sans Unicode" w:eastAsia="Lucida Sans Unicode"/>
          <w:color w:val="231F20"/>
          <w:spacing w:val="-1"/>
          <w:w w:val="77"/>
        </w:rPr>
        <w:t>1964</w:t>
      </w:r>
      <w:r>
        <w:rPr>
          <w:rFonts w:ascii="Lucida Sans Unicode" w:eastAsia="Lucida Sans Unicode"/>
          <w:color w:val="231F20"/>
          <w:w w:val="77"/>
        </w:rPr>
        <w:t>1</w:t>
      </w:r>
      <w:r>
        <w:rPr>
          <w:rFonts w:ascii="Lucida Sans Unicode" w:eastAsia="Lucida Sans Unicode"/>
          <w:color w:val="231F20"/>
          <w:spacing w:val="-1"/>
          <w:w w:val="85"/>
        </w:rPr>
        <w:t>/</w:t>
      </w:r>
      <w:r>
        <w:rPr>
          <w:rFonts w:ascii="Lucida Sans Unicode" w:eastAsia="Lucida Sans Unicode"/>
          <w:color w:val="231F20"/>
          <w:spacing w:val="10"/>
          <w:w w:val="85"/>
        </w:rPr>
        <w:t>j</w:t>
      </w:r>
      <w:r>
        <w:rPr>
          <w:color w:val="231F20"/>
          <w:spacing w:val="-116"/>
        </w:rPr>
        <w:t>．</w:t>
      </w:r>
      <w:r>
        <w:rPr>
          <w:rFonts w:ascii="Lucida Sans Unicode" w:eastAsia="Lucida Sans Unicode"/>
          <w:color w:val="231F20"/>
          <w:spacing w:val="-1"/>
          <w:w w:val="85"/>
        </w:rPr>
        <w:t>cnk</w:t>
      </w:r>
      <w:r>
        <w:rPr>
          <w:rFonts w:ascii="Lucida Sans Unicode" w:eastAsia="Lucida Sans Unicode"/>
          <w:color w:val="231F20"/>
          <w:spacing w:val="10"/>
          <w:w w:val="85"/>
        </w:rPr>
        <w:t>i</w:t>
      </w:r>
      <w:r>
        <w:rPr>
          <w:color w:val="231F20"/>
          <w:spacing w:val="-116"/>
        </w:rPr>
        <w:t>．</w:t>
      </w:r>
      <w:r>
        <w:rPr>
          <w:rFonts w:ascii="Lucida Sans Unicode" w:eastAsia="Lucida Sans Unicode"/>
          <w:color w:val="231F20"/>
          <w:spacing w:val="-1"/>
          <w:w w:val="77"/>
        </w:rPr>
        <w:t>4</w:t>
      </w:r>
      <w:r>
        <w:rPr>
          <w:rFonts w:ascii="Lucida Sans Unicode" w:eastAsia="Lucida Sans Unicode"/>
          <w:color w:val="231F20"/>
          <w:w w:val="77"/>
        </w:rPr>
        <w:t>2</w:t>
      </w:r>
      <w:r>
        <w:rPr>
          <w:rFonts w:ascii="Lucida Sans Unicode" w:eastAsia="Lucida Sans Unicode"/>
          <w:color w:val="231F20"/>
          <w:w w:val="115"/>
        </w:rPr>
        <w:t>-</w:t>
      </w:r>
      <w:r>
        <w:rPr>
          <w:rFonts w:ascii="Lucida Sans Unicode" w:eastAsia="Lucida Sans Unicode"/>
          <w:color w:val="231F20"/>
          <w:spacing w:val="-1"/>
          <w:w w:val="77"/>
        </w:rPr>
        <w:t>129</w:t>
      </w:r>
      <w:r>
        <w:rPr>
          <w:rFonts w:ascii="Lucida Sans Unicode" w:eastAsia="Lucida Sans Unicode"/>
          <w:color w:val="231F20"/>
          <w:w w:val="77"/>
        </w:rPr>
        <w:t>0</w:t>
      </w:r>
      <w:r>
        <w:rPr>
          <w:rFonts w:ascii="Lucida Sans Unicode" w:eastAsia="Lucida Sans Unicode"/>
          <w:color w:val="231F20"/>
          <w:spacing w:val="-1"/>
          <w:w w:val="81"/>
        </w:rPr>
        <w:t>/</w:t>
      </w:r>
      <w:r>
        <w:rPr>
          <w:rFonts w:ascii="Lucida Sans Unicode" w:eastAsia="Lucida Sans Unicode"/>
          <w:color w:val="231F20"/>
          <w:spacing w:val="10"/>
          <w:w w:val="81"/>
        </w:rPr>
        <w:t>f</w:t>
      </w:r>
      <w:r>
        <w:rPr>
          <w:color w:val="231F20"/>
          <w:spacing w:val="-116"/>
        </w:rPr>
        <w:t>．</w:t>
      </w:r>
      <w:r>
        <w:rPr>
          <w:rFonts w:ascii="Lucida Sans Unicode" w:eastAsia="Lucida Sans Unicode"/>
          <w:color w:val="231F20"/>
          <w:spacing w:val="-1"/>
          <w:w w:val="77"/>
        </w:rPr>
        <w:t>202</w:t>
      </w:r>
      <w:r>
        <w:rPr>
          <w:rFonts w:ascii="Lucida Sans Unicode" w:eastAsia="Lucida Sans Unicode"/>
          <w:color w:val="231F20"/>
          <w:spacing w:val="10"/>
          <w:w w:val="77"/>
        </w:rPr>
        <w:t>1</w:t>
      </w:r>
      <w:r>
        <w:rPr>
          <w:color w:val="231F20"/>
          <w:spacing w:val="-116"/>
        </w:rPr>
        <w:t>．</w:t>
      </w:r>
      <w:r>
        <w:rPr>
          <w:rFonts w:ascii="Lucida Sans Unicode" w:eastAsia="Lucida Sans Unicode"/>
          <w:color w:val="231F20"/>
          <w:spacing w:val="-1"/>
          <w:w w:val="77"/>
        </w:rPr>
        <w:t>0</w:t>
      </w:r>
      <w:r>
        <w:rPr>
          <w:rFonts w:ascii="Lucida Sans Unicode" w:eastAsia="Lucida Sans Unicode"/>
          <w:color w:val="231F20"/>
          <w:spacing w:val="10"/>
          <w:w w:val="77"/>
        </w:rPr>
        <w:t>3</w:t>
      </w:r>
      <w:r>
        <w:rPr>
          <w:color w:val="231F20"/>
          <w:spacing w:val="-116"/>
        </w:rPr>
        <w:t>．</w:t>
      </w:r>
      <w:r>
        <w:rPr>
          <w:rFonts w:ascii="Lucida Sans Unicode" w:eastAsia="Lucida Sans Unicode"/>
          <w:color w:val="231F20"/>
          <w:spacing w:val="-1"/>
          <w:w w:val="77"/>
        </w:rPr>
        <w:t>006</w:t>
      </w:r>
    </w:p>
    <w:p>
      <w:pPr>
        <w:pStyle w:val="BodyText"/>
        <w:ind w:left="0"/>
        <w:rPr>
          <w:rFonts w:ascii="Lucida Sans Unicode"/>
          <w:sz w:val="20"/>
        </w:rPr>
      </w:pPr>
    </w:p>
    <w:p>
      <w:pPr>
        <w:pStyle w:val="BodyText"/>
        <w:spacing w:before="3"/>
        <w:ind w:left="0"/>
        <w:rPr>
          <w:rFonts w:ascii="Lucida Sans Unicode"/>
          <w:sz w:val="18"/>
        </w:rPr>
      </w:pPr>
    </w:p>
    <w:p>
      <w:pPr>
        <w:pStyle w:val="Title"/>
      </w:pPr>
      <w:r>
        <w:rPr>
          <w:color w:val="231F20"/>
        </w:rPr>
        <w:t>基于区块链的代币融资研究综述</w:t>
      </w:r>
    </w:p>
    <w:p>
      <w:pPr>
        <w:pStyle w:val="BodyText"/>
        <w:ind w:left="0"/>
        <w:rPr>
          <w:sz w:val="20"/>
        </w:rPr>
      </w:pPr>
    </w:p>
    <w:p>
      <w:pPr>
        <w:spacing w:before="195"/>
        <w:ind w:left="3722" w:right="3986" w:firstLine="0"/>
        <w:jc w:val="center"/>
        <w:rPr>
          <w:sz w:val="24"/>
        </w:rPr>
      </w:pPr>
      <w:r>
        <w:rPr>
          <w:color w:val="231F20"/>
          <w:spacing w:val="-29"/>
          <w:sz w:val="24"/>
        </w:rPr>
        <w:t>张巧良</w:t>
      </w:r>
      <w:r>
        <w:rPr>
          <w:color w:val="231F20"/>
          <w:spacing w:val="-7"/>
          <w:sz w:val="18"/>
        </w:rPr>
        <w:t>（</w:t>
      </w:r>
      <w:r>
        <w:rPr>
          <w:color w:val="231F20"/>
          <w:spacing w:val="-4"/>
          <w:sz w:val="18"/>
        </w:rPr>
        <w:t>教授</w:t>
      </w:r>
      <w:r>
        <w:rPr>
          <w:color w:val="231F20"/>
          <w:spacing w:val="-83"/>
          <w:sz w:val="18"/>
        </w:rPr>
        <w:t>）</w:t>
      </w:r>
      <w:r>
        <w:rPr>
          <w:color w:val="231F20"/>
          <w:sz w:val="22"/>
        </w:rPr>
        <w:t>，</w:t>
      </w:r>
      <w:r>
        <w:rPr>
          <w:color w:val="231F20"/>
          <w:spacing w:val="13"/>
          <w:sz w:val="24"/>
        </w:rPr>
        <w:t>刘 佳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2"/>
        <w:ind w:left="0"/>
        <w:rPr>
          <w:sz w:val="14"/>
        </w:rPr>
      </w:pPr>
    </w:p>
    <w:p>
      <w:pPr>
        <w:pStyle w:val="BodyText"/>
        <w:spacing w:line="273" w:lineRule="auto" w:before="71"/>
        <w:ind w:left="346" w:right="506" w:firstLine="335"/>
      </w:pPr>
      <w:r>
        <w:rPr>
          <w:rFonts w:ascii="黑体" w:eastAsia="黑体" w:hint="eastAsia"/>
          <w:color w:val="231F20"/>
          <w:spacing w:val="-1"/>
        </w:rPr>
        <w:t>【摘要】</w:t>
      </w:r>
      <w:r>
        <w:rPr>
          <w:color w:val="231F20"/>
          <w:spacing w:val="1"/>
        </w:rPr>
        <w:t>区块链与代币是通证经济健康发展的必需品。通证经济借助代币这一加密数字资产的金</w:t>
      </w:r>
      <w:r>
        <w:rPr>
          <w:color w:val="231F20"/>
          <w:spacing w:val="-13"/>
        </w:rPr>
        <w:t>融属性，使商品和服务能够在区块链空间进行低成本、高效率的交易和切割。首先，通过归纳基于区块链的代币融资业务流程，分析代币融资与奖励众筹、股权众筹、风险投资、</w:t>
      </w:r>
      <w:r>
        <w:rPr>
          <w:rFonts w:ascii="Lucida Sans Unicode" w:eastAsia="Lucida Sans Unicode"/>
          <w:color w:val="231F20"/>
        </w:rPr>
        <w:t>IPO </w:t>
      </w:r>
      <w:r>
        <w:rPr>
          <w:color w:val="231F20"/>
          <w:spacing w:val="1"/>
        </w:rPr>
        <w:t>等传统融资方式的差异； </w:t>
      </w:r>
      <w:r>
        <w:rPr>
          <w:color w:val="231F20"/>
          <w:spacing w:val="-17"/>
        </w:rPr>
        <w:t>然后，从代币发行与上市、信息披露、代币投资者权益等角度对研究现状进行梳理；最后，分析基于主</w:t>
      </w:r>
      <w:r>
        <w:rPr>
          <w:color w:val="231F20"/>
          <w:spacing w:val="-19"/>
          <w:w w:val="105"/>
        </w:rPr>
        <w:t>权区块链的代币融资给信息披露、公司治理和财务与会计领域提出的新课题。</w:t>
      </w:r>
    </w:p>
    <w:p>
      <w:pPr>
        <w:pStyle w:val="BodyText"/>
        <w:spacing w:before="12"/>
        <w:ind w:left="677"/>
      </w:pPr>
      <w:r>
        <w:rPr>
          <w:rFonts w:ascii="黑体" w:eastAsia="黑体" w:hint="eastAsia"/>
          <w:color w:val="231F20"/>
        </w:rPr>
        <w:t>【关键词】</w:t>
      </w:r>
      <w:r>
        <w:rPr>
          <w:color w:val="231F20"/>
        </w:rPr>
        <w:t>首次代币发行；信息披露；投资者权益；主权区块链</w:t>
      </w:r>
    </w:p>
    <w:p>
      <w:pPr>
        <w:pStyle w:val="BodyText"/>
        <w:tabs>
          <w:tab w:pos="3037" w:val="left" w:leader="none"/>
          <w:tab w:pos="5065" w:val="left" w:leader="none"/>
        </w:tabs>
        <w:spacing w:before="32"/>
        <w:ind w:left="677"/>
        <w:rPr>
          <w:rFonts w:ascii="Lucida Sans Unicode" w:eastAsia="Lucida Sans Unicode"/>
        </w:rPr>
      </w:pPr>
      <w:r>
        <w:rPr>
          <w:rFonts w:ascii="黑体" w:eastAsia="黑体" w:hint="eastAsia"/>
          <w:color w:val="231F20"/>
          <w:spacing w:val="-16"/>
        </w:rPr>
        <w:t>【</w:t>
      </w:r>
      <w:r>
        <w:rPr>
          <w:rFonts w:ascii="黑体" w:eastAsia="黑体" w:hint="eastAsia"/>
          <w:color w:val="231F20"/>
        </w:rPr>
        <w:t>中图分类</w:t>
      </w:r>
      <w:r>
        <w:rPr>
          <w:rFonts w:ascii="黑体" w:eastAsia="黑体" w:hint="eastAsia"/>
          <w:color w:val="231F20"/>
          <w:spacing w:val="-14"/>
        </w:rPr>
        <w:t>号</w:t>
      </w:r>
      <w:r>
        <w:rPr>
          <w:rFonts w:ascii="黑体" w:eastAsia="黑体" w:hint="eastAsia"/>
          <w:color w:val="231F20"/>
          <w:spacing w:val="-22"/>
        </w:rPr>
        <w:t>】</w:t>
      </w:r>
      <w:r>
        <w:rPr>
          <w:rFonts w:ascii="Lucida Sans Unicode" w:eastAsia="Lucida Sans Unicode"/>
          <w:color w:val="231F20"/>
          <w:w w:val="98"/>
        </w:rPr>
        <w:t>F</w:t>
      </w:r>
      <w:r>
        <w:rPr>
          <w:rFonts w:ascii="Lucida Sans Unicode" w:eastAsia="Lucida Sans Unicode"/>
          <w:color w:val="231F20"/>
          <w:spacing w:val="-1"/>
          <w:w w:val="77"/>
        </w:rPr>
        <w:t>83</w:t>
      </w:r>
      <w:r>
        <w:rPr>
          <w:rFonts w:ascii="Lucida Sans Unicode" w:eastAsia="Lucida Sans Unicode"/>
          <w:color w:val="231F20"/>
          <w:w w:val="77"/>
        </w:rPr>
        <w:t>1</w:t>
      </w:r>
      <w:r>
        <w:rPr>
          <w:rFonts w:ascii="Lucida Sans Unicode" w:eastAsia="Lucida Sans Unicode"/>
          <w:color w:val="231F20"/>
          <w:w w:val="82"/>
        </w:rPr>
        <w:t>.</w:t>
      </w:r>
      <w:r>
        <w:rPr>
          <w:rFonts w:ascii="Lucida Sans Unicode" w:eastAsia="Lucida Sans Unicode"/>
          <w:color w:val="231F20"/>
          <w:w w:val="77"/>
        </w:rPr>
        <w:t>5</w:t>
      </w:r>
      <w:r>
        <w:rPr>
          <w:rFonts w:ascii="Lucida Sans Unicode" w:eastAsia="Lucida Sans Unicode"/>
          <w:color w:val="231F20"/>
        </w:rPr>
        <w:tab/>
      </w:r>
      <w:r>
        <w:rPr>
          <w:rFonts w:ascii="黑体" w:eastAsia="黑体" w:hint="eastAsia"/>
          <w:color w:val="231F20"/>
          <w:spacing w:val="-16"/>
        </w:rPr>
        <w:t>【</w:t>
      </w:r>
      <w:r>
        <w:rPr>
          <w:rFonts w:ascii="黑体" w:eastAsia="黑体" w:hint="eastAsia"/>
          <w:color w:val="231F20"/>
        </w:rPr>
        <w:t>文献标识</w:t>
      </w:r>
      <w:r>
        <w:rPr>
          <w:rFonts w:ascii="黑体" w:eastAsia="黑体" w:hint="eastAsia"/>
          <w:color w:val="231F20"/>
          <w:spacing w:val="-14"/>
        </w:rPr>
        <w:t>码</w:t>
      </w:r>
      <w:r>
        <w:rPr>
          <w:rFonts w:ascii="黑体" w:eastAsia="黑体" w:hint="eastAsia"/>
          <w:color w:val="231F20"/>
          <w:spacing w:val="11"/>
        </w:rPr>
        <w:t>】</w:t>
      </w:r>
      <w:r>
        <w:rPr>
          <w:rFonts w:ascii="Lucida Sans Unicode" w:eastAsia="Lucida Sans Unicode"/>
          <w:color w:val="231F20"/>
          <w:w w:val="98"/>
        </w:rPr>
        <w:t>A</w:t>
      </w:r>
      <w:r>
        <w:rPr>
          <w:rFonts w:ascii="Lucida Sans Unicode" w:eastAsia="Lucida Sans Unicode"/>
          <w:color w:val="231F20"/>
        </w:rPr>
        <w:tab/>
      </w:r>
      <w:r>
        <w:rPr>
          <w:rFonts w:ascii="黑体" w:eastAsia="黑体" w:hint="eastAsia"/>
          <w:color w:val="231F20"/>
          <w:spacing w:val="-16"/>
        </w:rPr>
        <w:t>【</w:t>
      </w:r>
      <w:r>
        <w:rPr>
          <w:rFonts w:ascii="黑体" w:eastAsia="黑体" w:hint="eastAsia"/>
          <w:color w:val="231F20"/>
        </w:rPr>
        <w:t>文章编</w:t>
      </w:r>
      <w:r>
        <w:rPr>
          <w:rFonts w:ascii="黑体" w:eastAsia="黑体" w:hint="eastAsia"/>
          <w:color w:val="231F20"/>
          <w:spacing w:val="-14"/>
        </w:rPr>
        <w:t>号</w:t>
      </w:r>
      <w:r>
        <w:rPr>
          <w:rFonts w:ascii="黑体" w:eastAsia="黑体" w:hint="eastAsia"/>
          <w:color w:val="231F20"/>
          <w:spacing w:val="11"/>
        </w:rPr>
        <w:t>】</w:t>
      </w:r>
      <w:r>
        <w:rPr>
          <w:rFonts w:ascii="Lucida Sans Unicode" w:eastAsia="Lucida Sans Unicode"/>
          <w:color w:val="231F20"/>
          <w:spacing w:val="-1"/>
          <w:w w:val="77"/>
        </w:rPr>
        <w:t>100</w:t>
      </w:r>
      <w:r>
        <w:rPr>
          <w:rFonts w:ascii="Lucida Sans Unicode" w:eastAsia="Lucida Sans Unicode"/>
          <w:color w:val="231F20"/>
          <w:w w:val="77"/>
        </w:rPr>
        <w:t>4</w:t>
      </w:r>
      <w:r>
        <w:rPr>
          <w:rFonts w:ascii="Lucida Sans Unicode" w:eastAsia="Lucida Sans Unicode"/>
          <w:color w:val="231F20"/>
          <w:w w:val="115"/>
        </w:rPr>
        <w:t>-</w:t>
      </w:r>
      <w:r>
        <w:rPr>
          <w:rFonts w:ascii="Lucida Sans Unicode" w:eastAsia="Lucida Sans Unicode"/>
          <w:color w:val="231F20"/>
          <w:spacing w:val="-1"/>
          <w:w w:val="77"/>
        </w:rPr>
        <w:t>09</w:t>
      </w:r>
      <w:r>
        <w:rPr>
          <w:rFonts w:ascii="Lucida Sans Unicode" w:eastAsia="Lucida Sans Unicode"/>
          <w:color w:val="231F20"/>
          <w:spacing w:val="-3"/>
          <w:w w:val="77"/>
        </w:rPr>
        <w:t>9</w:t>
      </w:r>
      <w:r>
        <w:rPr>
          <w:rFonts w:ascii="黑体" w:eastAsia="黑体" w:hint="eastAsia"/>
          <w:color w:val="231F20"/>
          <w:spacing w:val="-208"/>
        </w:rPr>
        <w:t>（</w:t>
      </w:r>
      <w:r>
        <w:rPr>
          <w:rFonts w:ascii="Lucida Sans Unicode" w:eastAsia="Lucida Sans Unicode"/>
          <w:color w:val="231F20"/>
          <w:w w:val="77"/>
        </w:rPr>
        <w:t>4</w:t>
      </w:r>
      <w:r>
        <w:rPr>
          <w:rFonts w:ascii="Lucida Sans Unicode" w:eastAsia="Lucida Sans Unicode"/>
          <w:color w:val="231F20"/>
        </w:rPr>
        <w:t> </w:t>
      </w:r>
      <w:r>
        <w:rPr>
          <w:rFonts w:ascii="Lucida Sans Unicode" w:eastAsia="Lucida Sans Unicode"/>
          <w:color w:val="231F20"/>
          <w:spacing w:val="-28"/>
        </w:rPr>
        <w:t> </w:t>
      </w:r>
      <w:r>
        <w:rPr>
          <w:rFonts w:ascii="Lucida Sans Unicode" w:eastAsia="Lucida Sans Unicode"/>
          <w:color w:val="231F20"/>
          <w:spacing w:val="-1"/>
          <w:w w:val="77"/>
        </w:rPr>
        <w:t>202</w:t>
      </w:r>
      <w:r>
        <w:rPr>
          <w:rFonts w:ascii="Lucida Sans Unicode" w:eastAsia="Lucida Sans Unicode"/>
          <w:color w:val="231F20"/>
          <w:w w:val="77"/>
        </w:rPr>
        <w:t>1</w:t>
      </w:r>
      <w:r>
        <w:rPr>
          <w:rFonts w:ascii="黑体" w:eastAsia="黑体" w:hint="eastAsia"/>
          <w:color w:val="231F20"/>
          <w:spacing w:val="-105"/>
        </w:rPr>
        <w:t>）</w:t>
      </w:r>
      <w:r>
        <w:rPr>
          <w:rFonts w:ascii="Lucida Sans Unicode" w:eastAsia="Lucida Sans Unicode"/>
          <w:color w:val="231F20"/>
          <w:spacing w:val="-1"/>
          <w:w w:val="77"/>
        </w:rPr>
        <w:t>0</w:t>
      </w:r>
      <w:r>
        <w:rPr>
          <w:rFonts w:ascii="Lucida Sans Unicode" w:eastAsia="Lucida Sans Unicode"/>
          <w:color w:val="231F20"/>
          <w:w w:val="77"/>
        </w:rPr>
        <w:t>3</w:t>
      </w:r>
      <w:r>
        <w:rPr>
          <w:rFonts w:ascii="Lucida Sans Unicode" w:eastAsia="Lucida Sans Unicode"/>
          <w:color w:val="231F20"/>
          <w:w w:val="115"/>
        </w:rPr>
        <w:t>-</w:t>
      </w:r>
      <w:r>
        <w:rPr>
          <w:rFonts w:ascii="Lucida Sans Unicode" w:eastAsia="Lucida Sans Unicode"/>
          <w:color w:val="231F20"/>
          <w:spacing w:val="-1"/>
          <w:w w:val="77"/>
        </w:rPr>
        <w:t>004</w:t>
      </w:r>
      <w:r>
        <w:rPr>
          <w:rFonts w:ascii="Lucida Sans Unicode" w:eastAsia="Lucida Sans Unicode"/>
          <w:color w:val="231F20"/>
          <w:w w:val="77"/>
        </w:rPr>
        <w:t>6</w:t>
      </w:r>
      <w:r>
        <w:rPr>
          <w:rFonts w:ascii="Lucida Sans Unicode" w:eastAsia="Lucida Sans Unicode"/>
          <w:color w:val="231F20"/>
          <w:w w:val="115"/>
        </w:rPr>
        <w:t>-</w:t>
      </w:r>
      <w:r>
        <w:rPr>
          <w:rFonts w:ascii="Lucida Sans Unicode" w:eastAsia="Lucida Sans Unicode"/>
          <w:color w:val="231F20"/>
          <w:w w:val="77"/>
        </w:rPr>
        <w:t>7</w:t>
      </w:r>
    </w:p>
    <w:p>
      <w:pPr>
        <w:pStyle w:val="BodyText"/>
        <w:spacing w:before="1"/>
        <w:ind w:left="0"/>
        <w:rPr>
          <w:rFonts w:ascii="Lucida Sans Unicode"/>
          <w:sz w:val="14"/>
        </w:rPr>
      </w:pPr>
    </w:p>
    <w:p>
      <w:pPr>
        <w:spacing w:after="0"/>
        <w:rPr>
          <w:rFonts w:ascii="Lucida Sans Unicode"/>
          <w:sz w:val="14"/>
        </w:rPr>
        <w:sectPr>
          <w:footerReference w:type="default" r:id="rId5"/>
          <w:type w:val="continuous"/>
          <w:pgSz w:w="11910" w:h="16450"/>
          <w:pgMar w:footer="320" w:top="1220" w:bottom="500" w:left="840" w:right="800"/>
        </w:sectPr>
      </w:pPr>
    </w:p>
    <w:p>
      <w:pPr>
        <w:pStyle w:val="BodyText"/>
        <w:spacing w:line="322" w:lineRule="exact" w:before="31"/>
        <w:ind w:right="38" w:firstLine="420"/>
        <w:jc w:val="both"/>
      </w:pPr>
      <w:r>
        <w:rPr>
          <w:color w:val="231F20"/>
          <w:spacing w:val="13"/>
          <w:w w:val="95"/>
        </w:rPr>
        <w:t>首次代币发 行</w:t>
      </w:r>
      <w:r>
        <w:rPr>
          <w:color w:val="231F20"/>
          <w:spacing w:val="-5"/>
          <w:w w:val="95"/>
        </w:rPr>
        <w:t>（</w:t>
      </w:r>
      <w:r>
        <w:rPr>
          <w:rFonts w:ascii="Lucida Sans Unicode" w:eastAsia="Lucida Sans Unicode"/>
          <w:color w:val="231F20"/>
          <w:spacing w:val="-5"/>
          <w:w w:val="95"/>
        </w:rPr>
        <w:t>Initial </w:t>
      </w:r>
      <w:r>
        <w:rPr>
          <w:rFonts w:ascii="Lucida Sans Unicode" w:eastAsia="Lucida Sans Unicode"/>
          <w:color w:val="231F20"/>
          <w:w w:val="95"/>
        </w:rPr>
        <w:t>Coin Offering</w:t>
      </w:r>
      <w:r>
        <w:rPr>
          <w:color w:val="231F20"/>
          <w:spacing w:val="-15"/>
          <w:w w:val="95"/>
        </w:rPr>
        <w:t>，简 称</w:t>
      </w:r>
      <w:r>
        <w:rPr>
          <w:rFonts w:ascii="Lucida Sans Unicode" w:eastAsia="Lucida Sans Unicode"/>
          <w:color w:val="231F20"/>
          <w:spacing w:val="-28"/>
        </w:rPr>
        <w:t>ICO</w:t>
      </w:r>
      <w:r>
        <w:rPr>
          <w:color w:val="231F20"/>
          <w:spacing w:val="-28"/>
        </w:rPr>
        <w:t>）</w:t>
      </w:r>
      <w:r>
        <w:rPr>
          <w:color w:val="231F20"/>
          <w:spacing w:val="-13"/>
        </w:rPr>
        <w:t>，是基于区块链技术、面向全球公开出售数字</w:t>
      </w:r>
      <w:r>
        <w:rPr>
          <w:color w:val="231F20"/>
          <w:spacing w:val="-15"/>
        </w:rPr>
        <w:t>代币的创新型融资方式。</w:t>
      </w:r>
      <w:r>
        <w:rPr>
          <w:rFonts w:ascii="Lucida Sans Unicode" w:eastAsia="Lucida Sans Unicode"/>
          <w:color w:val="231F20"/>
        </w:rPr>
        <w:t>ICO </w:t>
      </w:r>
      <w:r>
        <w:rPr>
          <w:color w:val="231F20"/>
        </w:rPr>
        <w:t>为企业家基于区块链</w:t>
      </w:r>
      <w:r>
        <w:rPr>
          <w:color w:val="231F20"/>
          <w:spacing w:val="-7"/>
        </w:rPr>
        <w:t>的筹资、为消费者获得仍在开发中的产品或服务的权利、为投资者获得新一类投资资产提供了创新手</w:t>
      </w:r>
      <w:r>
        <w:rPr>
          <w:color w:val="231F20"/>
          <w:spacing w:val="-11"/>
        </w:rPr>
        <w:t>段。</w:t>
      </w:r>
      <w:r>
        <w:rPr>
          <w:rFonts w:ascii="Lucida Sans Unicode" w:eastAsia="Lucida Sans Unicode"/>
          <w:color w:val="231F20"/>
        </w:rPr>
        <w:t>ICO </w:t>
      </w:r>
      <w:r>
        <w:rPr>
          <w:color w:val="231F20"/>
          <w:spacing w:val="-2"/>
        </w:rPr>
        <w:t>能够建立不可改变的治理条款、加速网络</w:t>
      </w:r>
      <w:r>
        <w:rPr>
          <w:color w:val="231F20"/>
          <w:spacing w:val="-7"/>
        </w:rPr>
        <w:t>效应释放、降低交易成本，如果设计得当，还能够</w:t>
      </w:r>
    </w:p>
    <w:p>
      <w:pPr>
        <w:pStyle w:val="BodyText"/>
        <w:spacing w:line="322" w:lineRule="exact" w:before="31"/>
        <w:ind w:right="339"/>
      </w:pPr>
      <w:r>
        <w:rPr/>
        <w:br w:type="column"/>
      </w:r>
      <w:r>
        <w:rPr>
          <w:color w:val="231F20"/>
          <w:spacing w:val="6"/>
        </w:rPr>
        <w:t>的信息。目前来看，</w:t>
      </w:r>
      <w:r>
        <w:rPr>
          <w:rFonts w:ascii="Lucida Sans Unicode" w:eastAsia="Lucida Sans Unicode"/>
          <w:color w:val="231F20"/>
          <w:spacing w:val="-6"/>
        </w:rPr>
        <w:t>ICO</w:t>
      </w:r>
      <w:r>
        <w:rPr>
          <w:rFonts w:ascii="Lucida Sans Unicode" w:eastAsia="Lucida Sans Unicode"/>
          <w:color w:val="231F20"/>
          <w:spacing w:val="-20"/>
        </w:rPr>
        <w:t> </w:t>
      </w:r>
      <w:r>
        <w:rPr>
          <w:color w:val="231F20"/>
          <w:spacing w:val="12"/>
        </w:rPr>
        <w:t>的持续时间没有规律可</w:t>
      </w:r>
      <w:r>
        <w:rPr>
          <w:color w:val="231F20"/>
          <w:spacing w:val="-5"/>
        </w:rPr>
        <w:t>循，有的在一天甚至更短的时间内关闭，而有的则</w:t>
      </w:r>
      <w:r>
        <w:rPr>
          <w:color w:val="231F20"/>
          <w:spacing w:val="-6"/>
        </w:rPr>
        <w:t>持续一年甚至更长时间。上市是</w:t>
      </w:r>
      <w:r>
        <w:rPr>
          <w:rFonts w:ascii="Lucida Sans Unicode" w:eastAsia="Lucida Sans Unicode"/>
          <w:color w:val="231F20"/>
        </w:rPr>
        <w:t>ICO</w:t>
      </w:r>
      <w:r>
        <w:rPr>
          <w:rFonts w:ascii="Lucida Sans Unicode" w:eastAsia="Lucida Sans Unicode"/>
          <w:color w:val="231F20"/>
          <w:spacing w:val="-36"/>
        </w:rPr>
        <w:t> </w:t>
      </w:r>
      <w:r>
        <w:rPr>
          <w:color w:val="231F20"/>
        </w:rPr>
        <w:t>的一个重要里</w:t>
      </w:r>
      <w:r>
        <w:rPr>
          <w:color w:val="231F20"/>
          <w:spacing w:val="-5"/>
        </w:rPr>
        <w:t>程碑事件，其确保了代币的流动性，为吸引更多投</w:t>
      </w:r>
      <w:r>
        <w:rPr>
          <w:color w:val="231F20"/>
          <w:spacing w:val="3"/>
        </w:rPr>
        <w:t>资者参与和代币作为实际货币的使用铺平了道路。</w:t>
      </w:r>
      <w:r>
        <w:rPr>
          <w:color w:val="231F20"/>
          <w:spacing w:val="22"/>
        </w:rPr>
        <w:t>一般</w:t>
      </w:r>
      <w:r>
        <w:rPr>
          <w:rFonts w:ascii="Lucida Sans Unicode" w:eastAsia="Lucida Sans Unicode"/>
          <w:color w:val="231F20"/>
        </w:rPr>
        <w:t>ICO</w:t>
      </w:r>
      <w:r>
        <w:rPr>
          <w:rFonts w:ascii="Lucida Sans Unicode" w:eastAsia="Lucida Sans Unicode"/>
          <w:color w:val="231F20"/>
          <w:spacing w:val="-26"/>
        </w:rPr>
        <w:t> </w:t>
      </w:r>
      <w:r>
        <w:rPr>
          <w:color w:val="231F20"/>
          <w:spacing w:val="-7"/>
        </w:rPr>
        <w:t>流程包括代币预售、代币众筹、代币上市</w:t>
      </w:r>
      <w:r>
        <w:rPr>
          <w:color w:val="231F20"/>
          <w:spacing w:val="-6"/>
          <w:w w:val="105"/>
        </w:rPr>
        <w:t>三个阶段，如图</w:t>
      </w:r>
      <w:r>
        <w:rPr>
          <w:rFonts w:ascii="Lucida Sans Unicode" w:eastAsia="Lucida Sans Unicode"/>
          <w:color w:val="231F20"/>
          <w:w w:val="105"/>
        </w:rPr>
        <w:t>1</w:t>
      </w:r>
      <w:r>
        <w:rPr>
          <w:rFonts w:ascii="Lucida Sans Unicode" w:eastAsia="Lucida Sans Unicode"/>
          <w:color w:val="231F20"/>
          <w:spacing w:val="-46"/>
          <w:w w:val="105"/>
        </w:rPr>
        <w:t> </w:t>
      </w:r>
      <w:r>
        <w:rPr>
          <w:color w:val="231F20"/>
          <w:w w:val="105"/>
        </w:rPr>
        <w:t>所示。</w:t>
      </w:r>
    </w:p>
    <w:p>
      <w:pPr>
        <w:spacing w:after="0" w:line="322" w:lineRule="exact"/>
        <w:sectPr>
          <w:type w:val="continuous"/>
          <w:pgSz w:w="11910" w:h="16450"/>
          <w:pgMar w:top="1220" w:bottom="500" w:left="840" w:right="800"/>
          <w:cols w:num="2" w:equalWidth="0">
            <w:col w:w="4839" w:space="182"/>
            <w:col w:w="5249"/>
          </w:cols>
        </w:sectPr>
      </w:pPr>
    </w:p>
    <w:p>
      <w:pPr>
        <w:pStyle w:val="BodyText"/>
        <w:spacing w:line="278" w:lineRule="auto" w:before="43"/>
        <w:ind w:right="38"/>
        <w:jc w:val="both"/>
      </w:pPr>
      <w:r>
        <w:rPr>
          <w:color w:val="231F20"/>
          <w:spacing w:val="-3"/>
        </w:rPr>
        <w:t>降低信息不对称性和委托代理成本，提供比传统融</w:t>
      </w:r>
      <w:r>
        <w:rPr>
          <w:color w:val="231F20"/>
          <w:spacing w:val="-6"/>
        </w:rPr>
        <w:t>资工具更高的安全性、流动性和透明度，其对于解决高科技企业研发资金需求具有天然的优势</w:t>
      </w:r>
      <w:r>
        <w:rPr>
          <w:rFonts w:ascii="Lucida Sans Unicode" w:eastAsia="Lucida Sans Unicode"/>
          <w:color w:val="231F20"/>
          <w:vertAlign w:val="superscript"/>
        </w:rPr>
        <w:t>[1</w:t>
      </w:r>
      <w:r>
        <w:rPr>
          <w:rFonts w:ascii="Lucida Sans Unicode" w:eastAsia="Lucida Sans Unicode"/>
          <w:color w:val="231F20"/>
          <w:spacing w:val="-5"/>
          <w:vertAlign w:val="superscript"/>
        </w:rPr>
        <w:t>] </w:t>
      </w:r>
      <w:r>
        <w:rPr>
          <w:color w:val="231F20"/>
          <w:spacing w:val="-24"/>
          <w:vertAlign w:val="superscript"/>
        </w:rPr>
        <w:t>。在</w:t>
      </w:r>
    </w:p>
    <w:p>
      <w:pPr>
        <w:pStyle w:val="BodyText"/>
        <w:spacing w:line="267" w:lineRule="exact"/>
        <w:jc w:val="both"/>
      </w:pPr>
      <w:r>
        <w:rPr>
          <w:color w:val="231F20"/>
          <w:spacing w:val="5"/>
        </w:rPr>
        <w:t>美国，</w:t>
      </w:r>
      <w:r>
        <w:rPr>
          <w:rFonts w:ascii="Lucida Sans Unicode" w:eastAsia="Lucida Sans Unicode"/>
          <w:color w:val="231F20"/>
          <w:spacing w:val="-7"/>
        </w:rPr>
        <w:t>ICO</w:t>
      </w:r>
      <w:r>
        <w:rPr>
          <w:rFonts w:ascii="Lucida Sans Unicode" w:eastAsia="Lucida Sans Unicode"/>
          <w:color w:val="231F20"/>
          <w:spacing w:val="1"/>
        </w:rPr>
        <w:t> </w:t>
      </w:r>
      <w:r>
        <w:rPr>
          <w:color w:val="231F20"/>
          <w:spacing w:val="11"/>
        </w:rPr>
        <w:t>已成为超过风险资本的一种融资机制</w:t>
      </w:r>
    </w:p>
    <w:p>
      <w:pPr>
        <w:pStyle w:val="BodyText"/>
        <w:spacing w:line="322" w:lineRule="exact"/>
        <w:ind w:left="180"/>
      </w:pPr>
      <w:r>
        <w:rPr>
          <w:rFonts w:ascii="Lucida Sans Unicode" w:eastAsia="Lucida Sans Unicode"/>
          <w:color w:val="231F20"/>
          <w:vertAlign w:val="superscript"/>
        </w:rPr>
        <w:t>[2</w:t>
      </w:r>
      <w:r>
        <w:rPr>
          <w:rFonts w:ascii="Lucida Sans Unicode" w:eastAsia="Lucida Sans Unicode"/>
          <w:color w:val="231F20"/>
          <w:spacing w:val="-21"/>
          <w:vertAlign w:val="superscript"/>
        </w:rPr>
        <w:t>] </w:t>
      </w:r>
      <w:r>
        <w:rPr>
          <w:color w:val="231F20"/>
          <w:spacing w:val="-6"/>
          <w:vertAlign w:val="superscript"/>
        </w:rPr>
        <w:t>。代币是区块链生态的必需品，目前，基于区块</w:t>
      </w:r>
    </w:p>
    <w:p>
      <w:pPr>
        <w:pStyle w:val="BodyText"/>
        <w:spacing w:before="19"/>
      </w:pPr>
      <w:r>
        <w:rPr>
          <w:color w:val="231F20"/>
          <w:spacing w:val="-2"/>
        </w:rPr>
        <w:t>链的代币融资的研究仍处于起步阶段，本文通过梳</w:t>
      </w:r>
    </w:p>
    <w:p>
      <w:pPr>
        <w:tabs>
          <w:tab w:pos="2639" w:val="left" w:leader="none"/>
        </w:tabs>
        <w:spacing w:before="171"/>
        <w:ind w:left="178" w:right="0" w:firstLine="0"/>
        <w:jc w:val="left"/>
        <w:rPr>
          <w:sz w:val="19"/>
        </w:rPr>
      </w:pPr>
      <w:r>
        <w:rPr/>
        <w:br w:type="column"/>
      </w:r>
      <w:r>
        <w:rPr>
          <w:color w:val="231F20"/>
          <w:w w:val="80"/>
          <w:sz w:val="19"/>
        </w:rPr>
        <w:t>项目发布</w:t>
      </w:r>
      <w:r>
        <w:rPr>
          <w:color w:val="231F20"/>
          <w:spacing w:val="-54"/>
          <w:w w:val="80"/>
          <w:sz w:val="19"/>
        </w:rPr>
        <w:t> </w:t>
      </w:r>
      <w:r>
        <w:rPr>
          <w:color w:val="231F20"/>
          <w:w w:val="80"/>
          <w:sz w:val="19"/>
        </w:rPr>
        <w:t>代币预售</w:t>
      </w:r>
      <w:r>
        <w:rPr>
          <w:color w:val="231F20"/>
          <w:spacing w:val="-24"/>
          <w:w w:val="80"/>
          <w:sz w:val="19"/>
        </w:rPr>
        <w:t> </w:t>
      </w:r>
      <w:r>
        <w:rPr>
          <w:color w:val="231F20"/>
          <w:w w:val="80"/>
          <w:sz w:val="19"/>
        </w:rPr>
        <w:t>众筹开始</w:t>
        <w:tab/>
      </w:r>
      <w:r>
        <w:rPr>
          <w:color w:val="231F20"/>
          <w:w w:val="75"/>
          <w:sz w:val="19"/>
        </w:rPr>
        <w:t>众筹结束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9"/>
        </w:rPr>
      </w:pPr>
      <w:r>
        <w:rPr/>
        <w:pict>
          <v:shape style="position:absolute;margin-left:310.517273pt;margin-top:20.601753pt;width:4pt;height:4pt;mso-position-horizontal-relative:page;mso-position-vertical-relative:paragraph;z-index:-15728640;mso-wrap-distance-left:0;mso-wrap-distance-right:0" coordorigin="6210,412" coordsize="80,80" path="m6290,412l6210,452,6290,491,6264,468,6256,452,6264,436,6290,412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73.287079pt;margin-top:20.601938pt;width:8.9pt;height:4pt;mso-position-horizontal-relative:page;mso-position-vertical-relative:paragraph;z-index:-15728128;mso-wrap-distance-left:0;mso-wrap-distance-right:0" coordorigin="7466,412" coordsize="178,80" path="m7545,452l7466,412,7491,436,7500,452,7491,468,7466,491,7545,452xm7643,412l7564,452,7643,491,7617,468,7609,452,7617,436,7643,412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34.539093pt;margin-top:20.601938pt;width:8.950pt;height:4pt;mso-position-horizontal-relative:page;mso-position-vertical-relative:paragraph;z-index:-15727616;mso-wrap-distance-left:0;mso-wrap-distance-right:0" coordorigin="8691,412" coordsize="179,80" path="m8770,452l8691,412,8716,436,8725,452,8716,468,8691,491,8770,452xm8870,412l8790,452,8870,491,8844,468,8836,452,8844,436,8870,412xe" filled="true" fillcolor="#231f2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2"/>
        <w:ind w:left="0"/>
        <w:rPr>
          <w:sz w:val="20"/>
        </w:rPr>
      </w:pPr>
    </w:p>
    <w:p>
      <w:pPr>
        <w:spacing w:before="0"/>
        <w:ind w:left="1818" w:right="0" w:firstLine="0"/>
        <w:jc w:val="left"/>
        <w:rPr>
          <w:sz w:val="19"/>
        </w:rPr>
      </w:pPr>
      <w:r>
        <w:rPr/>
        <w:pict>
          <v:shape style="position:absolute;margin-left:310.409698pt;margin-top:-51.197926pt;width:217.6pt;height:43.95pt;mso-position-horizontal-relative:page;mso-position-vertical-relative:paragraph;z-index:157317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231F20"/>
                      <w:left w:val="single" w:sz="4" w:space="0" w:color="231F20"/>
                      <w:bottom w:val="single" w:sz="4" w:space="0" w:color="231F20"/>
                      <w:right w:val="single" w:sz="4" w:space="0" w:color="231F20"/>
                      <w:insideH w:val="single" w:sz="4" w:space="0" w:color="231F20"/>
                      <w:insideV w:val="single" w:sz="4" w:space="0" w:color="231F2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65"/>
                    <w:gridCol w:w="679"/>
                    <w:gridCol w:w="1219"/>
                    <w:gridCol w:w="1363"/>
                    <w:gridCol w:w="419"/>
                  </w:tblGrid>
                  <w:tr>
                    <w:trPr>
                      <w:trHeight w:val="363" w:hRule="atLeast"/>
                    </w:trPr>
                    <w:tc>
                      <w:tcPr>
                        <w:tcW w:w="665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19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36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19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15" w:hRule="atLeast"/>
                    </w:trPr>
                    <w:tc>
                      <w:tcPr>
                        <w:tcW w:w="1344" w:type="dxa"/>
                        <w:gridSpan w:val="2"/>
                      </w:tcPr>
                      <w:p>
                        <w:pPr>
                          <w:pStyle w:val="TableParagraph"/>
                          <w:spacing w:before="38"/>
                          <w:ind w:left="365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85"/>
                            <w:sz w:val="19"/>
                          </w:rPr>
                          <w:t>代币预售</w:t>
                        </w:r>
                      </w:p>
                    </w:tc>
                    <w:tc>
                      <w:tcPr>
                        <w:tcW w:w="1219" w:type="dxa"/>
                      </w:tcPr>
                      <w:p>
                        <w:pPr>
                          <w:pStyle w:val="TableParagraph"/>
                          <w:spacing w:before="38"/>
                          <w:ind w:left="328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85"/>
                            <w:sz w:val="19"/>
                          </w:rPr>
                          <w:t>代币众筹</w:t>
                        </w:r>
                      </w:p>
                    </w:tc>
                    <w:tc>
                      <w:tcPr>
                        <w:tcW w:w="1363" w:type="dxa"/>
                      </w:tcPr>
                      <w:p>
                        <w:pPr>
                          <w:pStyle w:val="TableParagraph"/>
                          <w:spacing w:before="38"/>
                          <w:ind w:left="364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85"/>
                            <w:sz w:val="19"/>
                          </w:rPr>
                          <w:t>代币上市</w:t>
                        </w:r>
                      </w:p>
                    </w:tc>
                    <w:tc>
                      <w:tcPr>
                        <w:tcW w:w="419" w:type="dxa"/>
                        <w:vMerge w:val="restart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174" w:hRule="atLeast"/>
                    </w:trPr>
                    <w:tc>
                      <w:tcPr>
                        <w:tcW w:w="1344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219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363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19" w:type="dxa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>
          <w:color w:val="231F20"/>
          <w:sz w:val="19"/>
          <w:u w:val="double" w:color="231F20"/>
        </w:rPr>
        <w:t>图 </w:t>
      </w:r>
      <w:r>
        <w:rPr>
          <w:rFonts w:ascii="Arial" w:eastAsia="Arial"/>
          <w:color w:val="231F20"/>
          <w:sz w:val="19"/>
          <w:u w:val="double" w:color="231F20"/>
        </w:rPr>
        <w:t>1 ICO </w:t>
      </w:r>
      <w:r>
        <w:rPr>
          <w:color w:val="231F20"/>
          <w:sz w:val="19"/>
          <w:u w:val="double" w:color="231F20"/>
        </w:rPr>
        <w:t>流程</w:t>
      </w:r>
    </w:p>
    <w:p>
      <w:pPr>
        <w:spacing w:before="171"/>
        <w:ind w:left="178" w:right="0" w:firstLine="0"/>
        <w:jc w:val="left"/>
        <w:rPr>
          <w:sz w:val="19"/>
        </w:rPr>
      </w:pPr>
      <w:r>
        <w:rPr/>
        <w:br w:type="column"/>
      </w:r>
      <w:r>
        <w:rPr>
          <w:color w:val="231F20"/>
          <w:w w:val="85"/>
          <w:sz w:val="19"/>
        </w:rPr>
        <w:t>上市首日</w:t>
      </w:r>
    </w:p>
    <w:p>
      <w:pPr>
        <w:pStyle w:val="BodyText"/>
        <w:spacing w:before="9"/>
        <w:ind w:left="0"/>
        <w:rPr>
          <w:sz w:val="23"/>
        </w:rPr>
      </w:pPr>
      <w:r>
        <w:rPr/>
        <w:pict>
          <v:shape style="position:absolute;margin-left:525.418762pt;margin-top:17.160454pt;width:4pt;height:4pt;mso-position-horizontal-relative:page;mso-position-vertical-relative:paragraph;z-index:-15727104;mso-wrap-distance-left:0;mso-wrap-distance-right:0" coordorigin="10508,343" coordsize="80,80" path="m10508,343l10534,367,10542,383,10534,399,10508,423,10588,383,10508,343xe" filled="true" fillcolor="#231f20" stroked="false">
            <v:path arrowok="t"/>
            <v:fill type="solid"/>
            <w10:wrap type="topAndBottom"/>
          </v:shape>
        </w:pict>
      </w:r>
    </w:p>
    <w:p>
      <w:pPr>
        <w:spacing w:before="0"/>
        <w:ind w:left="722" w:right="0" w:firstLine="0"/>
        <w:jc w:val="left"/>
        <w:rPr>
          <w:sz w:val="19"/>
        </w:rPr>
      </w:pPr>
      <w:r>
        <w:rPr>
          <w:color w:val="231F20"/>
          <w:w w:val="85"/>
          <w:sz w:val="19"/>
        </w:rPr>
        <w:t>时间</w:t>
      </w:r>
    </w:p>
    <w:p>
      <w:pPr>
        <w:pStyle w:val="BodyText"/>
        <w:spacing w:line="79" w:lineRule="exact"/>
        <w:ind w:left="406"/>
        <w:rPr>
          <w:sz w:val="7"/>
        </w:rPr>
      </w:pPr>
      <w:r>
        <w:rPr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0,0l26,24,34,40,26,56,0,79,79,40,0,0xe" filled="true" fillcolor="#231f20" stroked="false">
              <v:path arrowok="t"/>
              <v:fill type="solid"/>
            </v:shape>
          </v:group>
        </w:pict>
      </w:r>
      <w:r>
        <w:rPr>
          <w:position w:val="-1"/>
          <w:sz w:val="7"/>
        </w:rPr>
      </w:r>
    </w:p>
    <w:p>
      <w:pPr>
        <w:spacing w:after="0" w:line="79" w:lineRule="exact"/>
        <w:rPr>
          <w:sz w:val="7"/>
        </w:rPr>
        <w:sectPr>
          <w:type w:val="continuous"/>
          <w:pgSz w:w="11910" w:h="16450"/>
          <w:pgMar w:top="1220" w:bottom="500" w:left="840" w:right="800"/>
          <w:cols w:num="3" w:equalWidth="0">
            <w:col w:w="4839" w:space="201"/>
            <w:col w:w="3232" w:space="550"/>
            <w:col w:w="1448"/>
          </w:cols>
        </w:sectPr>
      </w:pPr>
    </w:p>
    <w:p>
      <w:pPr>
        <w:pStyle w:val="BodyText"/>
        <w:spacing w:line="254" w:lineRule="auto" w:before="32"/>
        <w:ind w:right="12"/>
      </w:pPr>
      <w:r>
        <w:rPr>
          <w:color w:val="231F20"/>
        </w:rPr>
        <w:t>理国外学者对</w:t>
      </w:r>
      <w:r>
        <w:rPr>
          <w:rFonts w:ascii="Lucida Sans Unicode" w:eastAsia="Lucida Sans Unicode"/>
          <w:color w:val="231F20"/>
        </w:rPr>
        <w:t>ICO </w:t>
      </w:r>
      <w:r>
        <w:rPr>
          <w:color w:val="231F20"/>
        </w:rPr>
        <w:t>融资的研究演变和重点，以期为我国金融创新的理论与实践带来启发。</w:t>
      </w:r>
    </w:p>
    <w:p>
      <w:pPr>
        <w:pStyle w:val="BodyText"/>
        <w:spacing w:line="322" w:lineRule="exact" w:before="15"/>
        <w:ind w:left="598"/>
      </w:pPr>
      <w:r>
        <w:rPr>
          <w:color w:val="231F20"/>
          <w:spacing w:val="-53"/>
          <w:w w:val="105"/>
        </w:rPr>
        <w:t>一、</w:t>
      </w:r>
      <w:r>
        <w:rPr>
          <w:rFonts w:ascii="Lucida Sans Unicode" w:eastAsia="Lucida Sans Unicode"/>
          <w:color w:val="231F20"/>
          <w:w w:val="105"/>
        </w:rPr>
        <w:t>ICO </w:t>
      </w:r>
      <w:r>
        <w:rPr>
          <w:color w:val="231F20"/>
          <w:w w:val="105"/>
        </w:rPr>
        <w:t>的流程</w:t>
      </w:r>
    </w:p>
    <w:p>
      <w:pPr>
        <w:pStyle w:val="BodyText"/>
        <w:spacing w:line="256" w:lineRule="auto"/>
        <w:ind w:right="38" w:firstLine="420"/>
        <w:jc w:val="both"/>
      </w:pPr>
      <w:r>
        <w:rPr>
          <w:rFonts w:ascii="Lucida Sans Unicode" w:eastAsia="Lucida Sans Unicode"/>
          <w:color w:val="231F20"/>
        </w:rPr>
        <w:t>ICO </w:t>
      </w:r>
      <w:r>
        <w:rPr>
          <w:color w:val="231F20"/>
          <w:spacing w:val="-3"/>
        </w:rPr>
        <w:t>是基于区块链技术的智能合约，通过发行</w:t>
      </w:r>
      <w:r>
        <w:rPr>
          <w:color w:val="231F20"/>
          <w:spacing w:val="-4"/>
        </w:rPr>
        <w:t>代币而无需中介机构就可以筹集外部资金的一种创新型融资方式，它专为企业家设计。在大多数</w:t>
      </w:r>
      <w:r>
        <w:rPr>
          <w:rFonts w:ascii="Lucida Sans Unicode" w:eastAsia="Lucida Sans Unicode"/>
          <w:color w:val="231F20"/>
        </w:rPr>
        <w:t>ICO </w:t>
      </w:r>
      <w:r>
        <w:rPr>
          <w:color w:val="231F20"/>
          <w:spacing w:val="-5"/>
        </w:rPr>
        <w:t>项目中，对项目的营销总是早于项目开发本身。正</w:t>
      </w:r>
      <w:r>
        <w:rPr>
          <w:color w:val="231F20"/>
          <w:spacing w:val="5"/>
        </w:rPr>
        <w:t>式开展</w:t>
      </w:r>
      <w:r>
        <w:rPr>
          <w:rFonts w:ascii="Lucida Sans Unicode" w:eastAsia="Lucida Sans Unicode"/>
          <w:color w:val="231F20"/>
        </w:rPr>
        <w:t>ICO </w:t>
      </w:r>
      <w:r>
        <w:rPr>
          <w:color w:val="231F20"/>
          <w:spacing w:val="-6"/>
        </w:rPr>
        <w:t>活动之前，核心团队会发布一份白皮书</w:t>
      </w:r>
      <w:r>
        <w:rPr>
          <w:color w:val="231F20"/>
          <w:spacing w:val="-7"/>
        </w:rPr>
        <w:t>并进行路演；之后，进行预售</w:t>
      </w:r>
      <w:r>
        <w:rPr>
          <w:color w:val="231F20"/>
          <w:spacing w:val="-16"/>
        </w:rPr>
        <w:t>（</w:t>
      </w:r>
      <w:r>
        <w:rPr>
          <w:rFonts w:ascii="Lucida Sans Unicode" w:eastAsia="Lucida Sans Unicode"/>
          <w:color w:val="231F20"/>
          <w:spacing w:val="-16"/>
        </w:rPr>
        <w:t>Pre-ICO</w:t>
      </w:r>
      <w:r>
        <w:rPr>
          <w:color w:val="231F20"/>
          <w:spacing w:val="-16"/>
        </w:rPr>
        <w:t>）</w:t>
      </w:r>
      <w:r>
        <w:rPr>
          <w:color w:val="231F20"/>
          <w:spacing w:val="-1"/>
        </w:rPr>
        <w:t>，旨在从</w:t>
      </w:r>
      <w:r>
        <w:rPr>
          <w:color w:val="231F20"/>
          <w:spacing w:val="-2"/>
        </w:rPr>
        <w:t>潜在投资者那里获取有关代币公平价格和融资规模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</w:tabs>
        <w:spacing w:line="266" w:lineRule="auto" w:before="32" w:after="0"/>
        <w:ind w:left="178" w:right="443" w:firstLine="420"/>
        <w:jc w:val="both"/>
        <w:rPr>
          <w:sz w:val="21"/>
        </w:rPr>
      </w:pPr>
      <w:r>
        <w:rPr>
          <w:rFonts w:ascii="Lucida Sans Unicode" w:eastAsia="Lucida Sans Unicode"/>
          <w:color w:val="231F20"/>
          <w:spacing w:val="-1"/>
          <w:w w:val="107"/>
          <w:sz w:val="21"/>
        </w:rPr>
        <w:br w:type="column"/>
      </w:r>
      <w:r>
        <w:rPr>
          <w:rFonts w:ascii="Lucida Sans Unicode" w:eastAsia="Lucida Sans Unicode"/>
          <w:color w:val="231F20"/>
          <w:sz w:val="21"/>
        </w:rPr>
        <w:t>ICO</w:t>
      </w:r>
      <w:r>
        <w:rPr>
          <w:rFonts w:ascii="Lucida Sans Unicode" w:eastAsia="Lucida Sans Unicode"/>
          <w:color w:val="231F20"/>
          <w:spacing w:val="-27"/>
          <w:sz w:val="21"/>
        </w:rPr>
        <w:t> </w:t>
      </w:r>
      <w:r>
        <w:rPr>
          <w:color w:val="231F20"/>
          <w:spacing w:val="-5"/>
          <w:sz w:val="21"/>
        </w:rPr>
        <w:t>准备与代币预售。因为代币的价值与其</w:t>
      </w:r>
      <w:r>
        <w:rPr>
          <w:color w:val="231F20"/>
          <w:spacing w:val="-9"/>
          <w:sz w:val="21"/>
        </w:rPr>
        <w:t>网络规模密切相关，所以一旦核心团队确定了自己</w:t>
      </w:r>
      <w:r>
        <w:rPr>
          <w:color w:val="231F20"/>
          <w:spacing w:val="-8"/>
          <w:sz w:val="21"/>
        </w:rPr>
        <w:t>的愿景，便会着手建立专业的网站以及大量使用社</w:t>
      </w:r>
      <w:r>
        <w:rPr>
          <w:color w:val="231F20"/>
          <w:spacing w:val="-2"/>
          <w:sz w:val="21"/>
        </w:rPr>
        <w:t>交媒体进行</w:t>
      </w:r>
      <w:r>
        <w:rPr>
          <w:rFonts w:ascii="Lucida Sans Unicode" w:eastAsia="Lucida Sans Unicode"/>
          <w:color w:val="231F20"/>
          <w:sz w:val="21"/>
        </w:rPr>
        <w:t>ICO</w:t>
      </w:r>
      <w:r>
        <w:rPr>
          <w:rFonts w:ascii="Lucida Sans Unicode" w:eastAsia="Lucida Sans Unicode"/>
          <w:color w:val="231F20"/>
          <w:spacing w:val="-25"/>
          <w:sz w:val="21"/>
        </w:rPr>
        <w:t> </w:t>
      </w:r>
      <w:r>
        <w:rPr>
          <w:color w:val="231F20"/>
          <w:spacing w:val="-5"/>
          <w:sz w:val="21"/>
        </w:rPr>
        <w:t>项目的早期营销，并在恰当的时机</w:t>
      </w:r>
      <w:r>
        <w:rPr>
          <w:color w:val="231F20"/>
          <w:spacing w:val="-7"/>
          <w:sz w:val="21"/>
        </w:rPr>
        <w:t>发布类似于商业计划书的白皮书，通过尽可能多的</w:t>
      </w:r>
      <w:r>
        <w:rPr>
          <w:color w:val="231F20"/>
          <w:spacing w:val="-5"/>
          <w:sz w:val="21"/>
        </w:rPr>
        <w:t>媒体渠道向潜在投资者推介</w:t>
      </w:r>
      <w:r>
        <w:rPr>
          <w:rFonts w:ascii="Lucida Sans Unicode" w:eastAsia="Lucida Sans Unicode"/>
          <w:color w:val="231F20"/>
          <w:sz w:val="21"/>
        </w:rPr>
        <w:t>ICO</w:t>
      </w:r>
      <w:r>
        <w:rPr>
          <w:rFonts w:ascii="Lucida Sans Unicode" w:eastAsia="Lucida Sans Unicode"/>
          <w:color w:val="231F20"/>
          <w:spacing w:val="-13"/>
          <w:sz w:val="21"/>
        </w:rPr>
        <w:t> </w:t>
      </w:r>
      <w:r>
        <w:rPr>
          <w:color w:val="231F20"/>
          <w:spacing w:val="-3"/>
          <w:sz w:val="21"/>
        </w:rPr>
        <w:t>项目。为表明</w:t>
      </w:r>
      <w:r>
        <w:rPr>
          <w:rFonts w:ascii="Lucida Sans Unicode" w:eastAsia="Lucida Sans Unicode"/>
          <w:color w:val="231F20"/>
          <w:sz w:val="21"/>
        </w:rPr>
        <w:t>ICO </w:t>
      </w:r>
      <w:r>
        <w:rPr>
          <w:color w:val="231F20"/>
          <w:spacing w:val="5"/>
          <w:sz w:val="21"/>
        </w:rPr>
        <w:t>项目的质量，创业公司通常会设立一个咨询委员</w:t>
      </w:r>
      <w:r>
        <w:rPr>
          <w:color w:val="231F20"/>
          <w:spacing w:val="-6"/>
          <w:sz w:val="21"/>
        </w:rPr>
        <w:t>会，并聘请营销专家、法律顾问来协助开展</w:t>
      </w:r>
      <w:r>
        <w:rPr>
          <w:rFonts w:ascii="Lucida Sans Unicode" w:eastAsia="Lucida Sans Unicode"/>
          <w:color w:val="231F20"/>
          <w:sz w:val="21"/>
        </w:rPr>
        <w:t>ICO</w:t>
      </w:r>
      <w:r>
        <w:rPr>
          <w:rFonts w:ascii="Lucida Sans Unicode" w:eastAsia="Lucida Sans Unicode"/>
          <w:color w:val="231F20"/>
          <w:spacing w:val="-21"/>
          <w:sz w:val="21"/>
        </w:rPr>
        <w:t> </w:t>
      </w:r>
      <w:r>
        <w:rPr>
          <w:color w:val="231F20"/>
          <w:sz w:val="21"/>
        </w:rPr>
        <w:t>活</w:t>
      </w:r>
      <w:r>
        <w:rPr>
          <w:color w:val="231F20"/>
          <w:spacing w:val="-6"/>
          <w:sz w:val="21"/>
        </w:rPr>
        <w:t>动。缺乏资金和资源的小公司更倾向于购买外部专</w:t>
      </w:r>
      <w:r>
        <w:rPr>
          <w:color w:val="231F20"/>
          <w:spacing w:val="-8"/>
          <w:sz w:val="21"/>
        </w:rPr>
        <w:t>业知识，以表明他们对潜在投资者的高质量承诺。</w:t>
      </w:r>
    </w:p>
    <w:p>
      <w:pPr>
        <w:spacing w:after="0" w:line="266" w:lineRule="auto"/>
        <w:jc w:val="both"/>
        <w:rPr>
          <w:sz w:val="21"/>
        </w:rPr>
        <w:sectPr>
          <w:type w:val="continuous"/>
          <w:pgSz w:w="11910" w:h="16450"/>
          <w:pgMar w:top="1220" w:bottom="500" w:left="840" w:right="800"/>
          <w:cols w:num="2" w:equalWidth="0">
            <w:col w:w="4839" w:space="182"/>
            <w:col w:w="5249"/>
          </w:cols>
        </w:sectPr>
      </w:pPr>
    </w:p>
    <w:p>
      <w:pPr>
        <w:pStyle w:val="BodyText"/>
        <w:spacing w:before="3"/>
        <w:ind w:left="0"/>
        <w:rPr>
          <w:sz w:val="5"/>
        </w:rPr>
      </w:pPr>
    </w:p>
    <w:p>
      <w:pPr>
        <w:pStyle w:val="BodyText"/>
        <w:spacing w:line="20" w:lineRule="exact"/>
        <w:ind w:left="177"/>
        <w:rPr>
          <w:sz w:val="2"/>
        </w:rPr>
      </w:pPr>
      <w:r>
        <w:rPr>
          <w:sz w:val="2"/>
        </w:rPr>
        <w:pict>
          <v:group style="width:158.950pt;height:.1pt;mso-position-horizontal-relative:char;mso-position-vertical-relative:line" coordorigin="0,0" coordsize="3179,2">
            <v:line style="position:absolute" from="0,1" to="3179,1" stroked="true" strokeweight=".0567pt" strokecolor="#231f20">
              <v:stroke dashstyle="solid"/>
            </v:line>
          </v:group>
        </w:pict>
      </w:r>
      <w:r>
        <w:rPr>
          <w:sz w:val="2"/>
        </w:rPr>
      </w:r>
    </w:p>
    <w:p>
      <w:pPr>
        <w:spacing w:line="278" w:lineRule="auto" w:before="71"/>
        <w:ind w:left="448" w:right="443" w:hanging="347"/>
        <w:jc w:val="left"/>
        <w:rPr>
          <w:sz w:val="18"/>
        </w:rPr>
      </w:pPr>
      <w:r>
        <w:rPr>
          <w:rFonts w:ascii="黑体" w:hAnsi="黑体" w:eastAsia="黑体" w:hint="eastAsia"/>
          <w:color w:val="231F20"/>
          <w:spacing w:val="-4"/>
          <w:sz w:val="18"/>
        </w:rPr>
        <w:t>【基金项目】</w:t>
      </w:r>
      <w:r>
        <w:rPr>
          <w:color w:val="231F20"/>
          <w:spacing w:val="-8"/>
          <w:sz w:val="18"/>
        </w:rPr>
        <w:t>甘肃省教育厅高等教育教学成果培育项目“智能财务专业人才培养模式研究”；兰州理工大学高等教育研究项目 “大智移云背景下会计学专业人才培养模式优化研究</w:t>
      </w:r>
      <w:r>
        <w:rPr>
          <w:color w:val="231F20"/>
          <w:spacing w:val="-153"/>
          <w:sz w:val="18"/>
        </w:rPr>
        <w:t>”</w:t>
      </w:r>
      <w:r>
        <w:rPr>
          <w:color w:val="231F20"/>
          <w:spacing w:val="-28"/>
          <w:sz w:val="18"/>
        </w:rPr>
        <w:t>（</w:t>
      </w:r>
      <w:r>
        <w:rPr>
          <w:color w:val="231F20"/>
          <w:spacing w:val="-19"/>
          <w:sz w:val="18"/>
        </w:rPr>
        <w:t>项目编号：</w:t>
      </w:r>
      <w:r>
        <w:rPr>
          <w:rFonts w:ascii="Lucida Sans Unicode" w:hAnsi="Lucida Sans Unicode" w:eastAsia="Lucida Sans Unicode"/>
          <w:color w:val="231F20"/>
          <w:spacing w:val="-1"/>
          <w:w w:val="100"/>
          <w:sz w:val="18"/>
        </w:rPr>
        <w:t>G</w:t>
      </w:r>
      <w:r>
        <w:rPr>
          <w:rFonts w:ascii="Lucida Sans Unicode" w:hAnsi="Lucida Sans Unicode" w:eastAsia="Lucida Sans Unicode"/>
          <w:color w:val="231F20"/>
          <w:w w:val="100"/>
          <w:sz w:val="18"/>
        </w:rPr>
        <w:t>J</w:t>
      </w:r>
      <w:r>
        <w:rPr>
          <w:rFonts w:ascii="Lucida Sans Unicode" w:hAnsi="Lucida Sans Unicode" w:eastAsia="Lucida Sans Unicode"/>
          <w:color w:val="231F20"/>
          <w:spacing w:val="-1"/>
          <w:w w:val="77"/>
          <w:sz w:val="18"/>
        </w:rPr>
        <w:t>201</w:t>
      </w:r>
      <w:r>
        <w:rPr>
          <w:rFonts w:ascii="Lucida Sans Unicode" w:hAnsi="Lucida Sans Unicode" w:eastAsia="Lucida Sans Unicode"/>
          <w:color w:val="231F20"/>
          <w:w w:val="77"/>
          <w:sz w:val="18"/>
        </w:rPr>
        <w:t>9</w:t>
      </w:r>
      <w:r>
        <w:rPr>
          <w:rFonts w:ascii="Lucida Sans Unicode" w:hAnsi="Lucida Sans Unicode" w:eastAsia="Lucida Sans Unicode"/>
          <w:color w:val="231F20"/>
          <w:spacing w:val="-1"/>
          <w:w w:val="112"/>
          <w:sz w:val="18"/>
        </w:rPr>
        <w:t>B</w:t>
      </w:r>
      <w:r>
        <w:rPr>
          <w:rFonts w:ascii="Lucida Sans Unicode" w:hAnsi="Lucida Sans Unicode" w:eastAsia="Lucida Sans Unicode"/>
          <w:color w:val="231F20"/>
          <w:w w:val="112"/>
          <w:sz w:val="18"/>
        </w:rPr>
        <w:t>-</w:t>
      </w:r>
      <w:r>
        <w:rPr>
          <w:rFonts w:ascii="Lucida Sans Unicode" w:hAnsi="Lucida Sans Unicode" w:eastAsia="Lucida Sans Unicode"/>
          <w:color w:val="231F20"/>
          <w:spacing w:val="-1"/>
          <w:w w:val="77"/>
          <w:sz w:val="18"/>
        </w:rPr>
        <w:t>2</w:t>
      </w:r>
      <w:r>
        <w:rPr>
          <w:rFonts w:ascii="Lucida Sans Unicode" w:hAnsi="Lucida Sans Unicode" w:eastAsia="Lucida Sans Unicode"/>
          <w:color w:val="231F20"/>
          <w:spacing w:val="-28"/>
          <w:w w:val="77"/>
          <w:sz w:val="18"/>
        </w:rPr>
        <w:t>0</w:t>
      </w:r>
      <w:r>
        <w:rPr>
          <w:color w:val="231F20"/>
          <w:sz w:val="18"/>
        </w:rPr>
        <w:t>）</w:t>
      </w:r>
    </w:p>
    <w:p>
      <w:pPr>
        <w:spacing w:line="241" w:lineRule="exact" w:before="0"/>
        <w:ind w:left="102" w:right="0" w:firstLine="0"/>
        <w:jc w:val="left"/>
        <w:rPr>
          <w:rFonts w:ascii="Lucida Sans Unicode" w:eastAsia="Lucida Sans Unicode"/>
          <w:sz w:val="18"/>
        </w:rPr>
      </w:pPr>
      <w:r>
        <w:rPr>
          <w:rFonts w:ascii="黑体" w:eastAsia="黑体" w:hint="eastAsia"/>
          <w:color w:val="231F20"/>
          <w:sz w:val="18"/>
        </w:rPr>
        <w:t>【</w:t>
      </w:r>
      <w:r>
        <w:rPr>
          <w:color w:val="231F20"/>
          <w:sz w:val="18"/>
        </w:rPr>
        <w:t>作者单位</w:t>
      </w:r>
      <w:r>
        <w:rPr>
          <w:rFonts w:ascii="黑体" w:eastAsia="黑体" w:hint="eastAsia"/>
          <w:color w:val="231F20"/>
          <w:sz w:val="18"/>
        </w:rPr>
        <w:t>】</w:t>
      </w:r>
      <w:r>
        <w:rPr>
          <w:color w:val="231F20"/>
          <w:sz w:val="18"/>
        </w:rPr>
        <w:t>兰州理工大学经济管理学院，兰州 </w:t>
      </w:r>
      <w:r>
        <w:rPr>
          <w:rFonts w:ascii="Lucida Sans Unicode" w:eastAsia="Lucida Sans Unicode"/>
          <w:color w:val="231F20"/>
          <w:sz w:val="18"/>
        </w:rPr>
        <w:t>730050</w:t>
      </w:r>
    </w:p>
    <w:p>
      <w:pPr>
        <w:spacing w:after="0" w:line="241" w:lineRule="exact"/>
        <w:jc w:val="left"/>
        <w:rPr>
          <w:rFonts w:ascii="Lucida Sans Unicode" w:eastAsia="Lucida Sans Unicode"/>
          <w:sz w:val="18"/>
        </w:rPr>
        <w:sectPr>
          <w:type w:val="continuous"/>
          <w:pgSz w:w="11910" w:h="16450"/>
          <w:pgMar w:top="1220" w:bottom="500" w:left="840" w:right="800"/>
        </w:sectPr>
      </w:pPr>
    </w:p>
    <w:p>
      <w:pPr>
        <w:pStyle w:val="BodyText"/>
        <w:spacing w:line="322" w:lineRule="exact" w:before="14"/>
        <w:ind w:left="405" w:firstLine="420"/>
      </w:pPr>
      <w:r>
        <w:rPr>
          <w:color w:val="231F20"/>
          <w:spacing w:val="-2"/>
        </w:rPr>
        <w:t>为了测试市场的接受度，进行</w:t>
      </w:r>
      <w:r>
        <w:rPr>
          <w:rFonts w:ascii="Lucida Sans Unicode" w:eastAsia="Lucida Sans Unicode"/>
          <w:color w:val="231F20"/>
        </w:rPr>
        <w:t>ICO</w:t>
      </w:r>
      <w:r>
        <w:rPr>
          <w:rFonts w:ascii="Lucida Sans Unicode" w:eastAsia="Lucida Sans Unicode"/>
          <w:color w:val="231F20"/>
          <w:spacing w:val="-36"/>
        </w:rPr>
        <w:t> </w:t>
      </w:r>
      <w:r>
        <w:rPr>
          <w:color w:val="231F20"/>
        </w:rPr>
        <w:t>的公司通常</w:t>
      </w:r>
      <w:r>
        <w:rPr>
          <w:color w:val="231F20"/>
          <w:spacing w:val="-6"/>
        </w:rPr>
        <w:t>会提供预售，其目的在于通过与潜在投资者的私下</w:t>
      </w:r>
      <w:r>
        <w:rPr>
          <w:color w:val="231F20"/>
          <w:spacing w:val="2"/>
        </w:rPr>
        <w:t>讨论或向其推销，让投资者对</w:t>
      </w:r>
      <w:r>
        <w:rPr>
          <w:rFonts w:ascii="Lucida Sans Unicode" w:eastAsia="Lucida Sans Unicode"/>
          <w:color w:val="231F20"/>
        </w:rPr>
        <w:t>ICO</w:t>
      </w:r>
      <w:r>
        <w:rPr>
          <w:rFonts w:ascii="Lucida Sans Unicode" w:eastAsia="Lucida Sans Unicode"/>
          <w:color w:val="231F20"/>
          <w:spacing w:val="-19"/>
        </w:rPr>
        <w:t> </w:t>
      </w:r>
      <w:r>
        <w:rPr>
          <w:color w:val="231F20"/>
          <w:spacing w:val="4"/>
        </w:rPr>
        <w:t>活动产生兴趣， </w:t>
      </w:r>
      <w:r>
        <w:rPr>
          <w:color w:val="231F20"/>
          <w:spacing w:val="9"/>
        </w:rPr>
        <w:t>并愿意在</w:t>
      </w:r>
      <w:r>
        <w:rPr>
          <w:rFonts w:ascii="Lucida Sans Unicode" w:eastAsia="Lucida Sans Unicode"/>
          <w:color w:val="231F20"/>
        </w:rPr>
        <w:t>ICO</w:t>
      </w:r>
      <w:r>
        <w:rPr>
          <w:rFonts w:ascii="Lucida Sans Unicode" w:eastAsia="Lucida Sans Unicode"/>
          <w:color w:val="231F20"/>
          <w:spacing w:val="-36"/>
        </w:rPr>
        <w:t> </w:t>
      </w:r>
      <w:r>
        <w:rPr>
          <w:color w:val="231F20"/>
          <w:spacing w:val="-4"/>
        </w:rPr>
        <w:t>真正开始之前进行投资。在代币预售</w:t>
      </w:r>
      <w:r>
        <w:rPr>
          <w:color w:val="231F20"/>
          <w:spacing w:val="-5"/>
        </w:rPr>
        <w:t>阶段，代币的发行价比正式众筹阶段要低，投资者</w:t>
      </w:r>
      <w:r>
        <w:rPr>
          <w:color w:val="231F20"/>
        </w:rPr>
        <w:t>可以投资法定货币而不是加密货币</w:t>
      </w:r>
      <w:r>
        <w:rPr>
          <w:color w:val="231F20"/>
          <w:spacing w:val="-27"/>
        </w:rPr>
        <w:t>（</w:t>
      </w:r>
      <w:r>
        <w:rPr>
          <w:color w:val="231F20"/>
          <w:spacing w:val="4"/>
        </w:rPr>
        <w:t>如比特币或以</w:t>
      </w:r>
      <w:r>
        <w:rPr>
          <w:color w:val="231F20"/>
          <w:spacing w:val="-8"/>
        </w:rPr>
        <w:t>太币</w:t>
      </w:r>
      <w:r>
        <w:rPr>
          <w:color w:val="231F20"/>
          <w:spacing w:val="-66"/>
        </w:rPr>
        <w:t>）</w:t>
      </w:r>
      <w:r>
        <w:rPr>
          <w:color w:val="231F20"/>
          <w:spacing w:val="-1"/>
        </w:rPr>
        <w:t>。同时，代币预售环节通常有较低的期望筹</w:t>
      </w:r>
      <w:r>
        <w:rPr>
          <w:color w:val="231F20"/>
          <w:spacing w:val="1"/>
        </w:rPr>
        <w:t>款金额，所筹款项主要用于支付实际</w:t>
      </w:r>
      <w:r>
        <w:rPr>
          <w:rFonts w:ascii="Lucida Sans Unicode" w:eastAsia="Lucida Sans Unicode"/>
          <w:color w:val="231F20"/>
        </w:rPr>
        <w:t>ICO</w:t>
      </w:r>
      <w:r>
        <w:rPr>
          <w:rFonts w:ascii="Lucida Sans Unicode" w:eastAsia="Lucida Sans Unicode"/>
          <w:color w:val="231F20"/>
          <w:spacing w:val="-19"/>
        </w:rPr>
        <w:t> </w:t>
      </w:r>
      <w:r>
        <w:rPr>
          <w:color w:val="231F20"/>
          <w:spacing w:val="3"/>
        </w:rPr>
        <w:t>的费用， </w:t>
      </w:r>
      <w:r>
        <w:rPr>
          <w:color w:val="231F20"/>
          <w:spacing w:val="-7"/>
        </w:rPr>
        <w:t>例如促销广告、咨询专家和路演所产生的费用。代币预售也被视为一种从潜在投资者那里获取有关代</w:t>
      </w:r>
      <w:r>
        <w:rPr>
          <w:color w:val="231F20"/>
          <w:spacing w:val="-9"/>
        </w:rPr>
        <w:t>币公平价格和可能的总融资金额信息的机制，借此</w:t>
      </w:r>
      <w:r>
        <w:rPr>
          <w:color w:val="231F20"/>
          <w:spacing w:val="-4"/>
        </w:rPr>
        <w:t>可以提高实际</w:t>
      </w:r>
      <w:r>
        <w:rPr>
          <w:rFonts w:ascii="Lucida Sans Unicode" w:eastAsia="Lucida Sans Unicode"/>
          <w:color w:val="231F20"/>
        </w:rPr>
        <w:t>ICO</w:t>
      </w:r>
      <w:r>
        <w:rPr>
          <w:rFonts w:ascii="Lucida Sans Unicode" w:eastAsia="Lucida Sans Unicode"/>
          <w:color w:val="231F20"/>
          <w:spacing w:val="-40"/>
        </w:rPr>
        <w:t> </w:t>
      </w:r>
      <w:r>
        <w:rPr>
          <w:color w:val="231F20"/>
        </w:rPr>
        <w:t>的效率。</w:t>
      </w:r>
    </w:p>
    <w:p>
      <w:pPr>
        <w:pStyle w:val="ListParagraph"/>
        <w:numPr>
          <w:ilvl w:val="0"/>
          <w:numId w:val="1"/>
        </w:numPr>
        <w:tabs>
          <w:tab w:pos="1054" w:val="left" w:leader="none"/>
        </w:tabs>
        <w:spacing w:line="278" w:lineRule="auto" w:before="39" w:after="0"/>
        <w:ind w:left="405" w:right="0" w:firstLine="420"/>
        <w:jc w:val="both"/>
        <w:rPr>
          <w:sz w:val="21"/>
        </w:rPr>
      </w:pPr>
      <w:r>
        <w:rPr>
          <w:color w:val="231F20"/>
          <w:spacing w:val="-6"/>
          <w:sz w:val="21"/>
        </w:rPr>
        <w:t>代币众筹。代币的基本价值在于其功能和效</w:t>
      </w:r>
      <w:r>
        <w:rPr>
          <w:color w:val="231F20"/>
          <w:spacing w:val="-7"/>
          <w:sz w:val="21"/>
        </w:rPr>
        <w:t>用，代币发行价由公司本身和加密货币兑换比率决</w:t>
      </w:r>
      <w:r>
        <w:rPr>
          <w:color w:val="231F20"/>
          <w:spacing w:val="1"/>
          <w:sz w:val="21"/>
        </w:rPr>
        <w:t>定。代币众筹的持续时间由</w:t>
      </w:r>
      <w:r>
        <w:rPr>
          <w:rFonts w:ascii="Lucida Sans Unicode" w:eastAsia="Lucida Sans Unicode"/>
          <w:color w:val="231F20"/>
          <w:sz w:val="21"/>
        </w:rPr>
        <w:t>ICO</w:t>
      </w:r>
      <w:r>
        <w:rPr>
          <w:rFonts w:ascii="Lucida Sans Unicode" w:eastAsia="Lucida Sans Unicode"/>
          <w:color w:val="231F20"/>
          <w:spacing w:val="-18"/>
          <w:sz w:val="21"/>
        </w:rPr>
        <w:t> </w:t>
      </w:r>
      <w:r>
        <w:rPr>
          <w:color w:val="231F20"/>
          <w:spacing w:val="4"/>
          <w:sz w:val="21"/>
        </w:rPr>
        <w:t>发起方自行决定。</w:t>
      </w:r>
    </w:p>
    <w:p>
      <w:pPr>
        <w:pStyle w:val="BodyText"/>
        <w:spacing w:line="268" w:lineRule="exact"/>
        <w:ind w:left="405"/>
        <w:jc w:val="both"/>
      </w:pPr>
      <w:r>
        <w:rPr>
          <w:color w:val="231F20"/>
          <w:spacing w:val="6"/>
        </w:rPr>
        <w:t>为了推广</w:t>
      </w:r>
      <w:r>
        <w:rPr>
          <w:rFonts w:ascii="Lucida Sans Unicode" w:eastAsia="Lucida Sans Unicode"/>
          <w:color w:val="231F20"/>
        </w:rPr>
        <w:t>ICO</w:t>
      </w:r>
      <w:r>
        <w:rPr>
          <w:rFonts w:ascii="Lucida Sans Unicode" w:eastAsia="Lucida Sans Unicode"/>
          <w:color w:val="231F20"/>
          <w:spacing w:val="-16"/>
        </w:rPr>
        <w:t> </w:t>
      </w:r>
      <w:r>
        <w:rPr>
          <w:color w:val="231F20"/>
          <w:spacing w:val="-6"/>
        </w:rPr>
        <w:t>活动，发起方通常会为投资者提供奖</w:t>
      </w:r>
    </w:p>
    <w:p>
      <w:pPr>
        <w:pStyle w:val="BodyText"/>
        <w:spacing w:line="285" w:lineRule="auto" w:before="19"/>
        <w:ind w:left="405" w:right="102"/>
        <w:jc w:val="both"/>
      </w:pPr>
      <w:r>
        <w:rPr>
          <w:color w:val="231F20"/>
          <w:spacing w:val="-6"/>
        </w:rPr>
        <w:t>励计划。在代币众筹阶段早期，投资者能够以与代</w:t>
      </w:r>
      <w:r>
        <w:rPr>
          <w:color w:val="231F20"/>
          <w:spacing w:val="-2"/>
        </w:rPr>
        <w:t>币预售阶段相同的价格获得代币，但不同的是，其</w:t>
      </w:r>
      <w:r>
        <w:rPr>
          <w:color w:val="231F20"/>
          <w:spacing w:val="-5"/>
        </w:rPr>
        <w:t>需要投资加密货币</w:t>
      </w:r>
      <w:r>
        <w:rPr>
          <w:color w:val="231F20"/>
          <w:spacing w:val="-27"/>
        </w:rPr>
        <w:t>（</w:t>
      </w:r>
      <w:r>
        <w:rPr>
          <w:color w:val="231F20"/>
          <w:spacing w:val="3"/>
        </w:rPr>
        <w:t>可在加密货币交易所将法定货</w:t>
      </w:r>
      <w:r>
        <w:rPr>
          <w:color w:val="231F20"/>
          <w:spacing w:val="2"/>
        </w:rPr>
        <w:t>币兑换成加密货币</w:t>
      </w:r>
      <w:r>
        <w:rPr>
          <w:color w:val="231F20"/>
          <w:spacing w:val="-67"/>
        </w:rPr>
        <w:t>）</w:t>
      </w:r>
      <w:r>
        <w:rPr>
          <w:color w:val="231F20"/>
        </w:rPr>
        <w:t>。投资者对发行价的满意程度</w:t>
      </w:r>
    </w:p>
    <w:p>
      <w:pPr>
        <w:pStyle w:val="BodyText"/>
        <w:spacing w:before="62"/>
        <w:ind w:left="256"/>
      </w:pPr>
      <w:r>
        <w:rPr/>
        <w:br w:type="column"/>
      </w:r>
      <w:r>
        <w:rPr>
          <w:color w:val="231F20"/>
        </w:rPr>
        <w:t>主要体现在众筹阶段的融资规模上。</w:t>
      </w:r>
    </w:p>
    <w:p>
      <w:pPr>
        <w:pStyle w:val="ListParagraph"/>
        <w:numPr>
          <w:ilvl w:val="0"/>
          <w:numId w:val="1"/>
        </w:numPr>
        <w:tabs>
          <w:tab w:pos="905" w:val="left" w:leader="none"/>
        </w:tabs>
        <w:spacing w:line="268" w:lineRule="auto" w:before="52" w:after="0"/>
        <w:ind w:left="256" w:right="216" w:firstLine="420"/>
        <w:jc w:val="both"/>
        <w:rPr>
          <w:sz w:val="21"/>
        </w:rPr>
      </w:pPr>
      <w:r>
        <w:rPr>
          <w:color w:val="231F20"/>
          <w:spacing w:val="-6"/>
          <w:sz w:val="21"/>
        </w:rPr>
        <w:t>代币上市。代币上市的原因可归纳为三个方</w:t>
      </w:r>
      <w:r>
        <w:rPr>
          <w:color w:val="231F20"/>
          <w:spacing w:val="-7"/>
          <w:sz w:val="21"/>
        </w:rPr>
        <w:t>面：</w:t>
      </w:r>
      <w:r>
        <w:rPr>
          <w:rFonts w:ascii="Calibri" w:hAnsi="Calibri" w:eastAsia="Calibri"/>
          <w:color w:val="231F20"/>
          <w:spacing w:val="-7"/>
          <w:sz w:val="21"/>
        </w:rPr>
        <w:t>①</w:t>
      </w:r>
      <w:r>
        <w:rPr>
          <w:rFonts w:ascii="Lucida Sans Unicode" w:hAnsi="Lucida Sans Unicode" w:eastAsia="Lucida Sans Unicode"/>
          <w:color w:val="231F20"/>
          <w:spacing w:val="-7"/>
          <w:sz w:val="21"/>
        </w:rPr>
        <w:t>ICO</w:t>
      </w:r>
      <w:r>
        <w:rPr>
          <w:rFonts w:ascii="Lucida Sans Unicode" w:hAnsi="Lucida Sans Unicode" w:eastAsia="Lucida Sans Unicode"/>
          <w:color w:val="231F20"/>
          <w:spacing w:val="-54"/>
          <w:sz w:val="21"/>
        </w:rPr>
        <w:t> </w:t>
      </w:r>
      <w:r>
        <w:rPr>
          <w:color w:val="231F20"/>
          <w:sz w:val="21"/>
        </w:rPr>
        <w:t>融资方需要法定货币投资于基于区块链</w:t>
      </w:r>
      <w:r>
        <w:rPr>
          <w:color w:val="231F20"/>
          <w:spacing w:val="-4"/>
          <w:sz w:val="21"/>
        </w:rPr>
        <w:t>的产品或服务的开发。加密货币交易所提供了将代</w:t>
      </w:r>
      <w:r>
        <w:rPr>
          <w:color w:val="231F20"/>
          <w:spacing w:val="-6"/>
          <w:w w:val="95"/>
          <w:sz w:val="21"/>
        </w:rPr>
        <w:t>币换成法定货币或其他加密货币的机会。</w:t>
      </w:r>
      <w:r>
        <w:rPr>
          <w:rFonts w:ascii="Calibri" w:hAnsi="Calibri" w:eastAsia="Calibri"/>
          <w:color w:val="231F20"/>
          <w:w w:val="95"/>
          <w:sz w:val="21"/>
        </w:rPr>
        <w:t>②</w:t>
      </w:r>
      <w:r>
        <w:rPr>
          <w:color w:val="231F20"/>
          <w:w w:val="95"/>
          <w:sz w:val="21"/>
        </w:rPr>
        <w:t>代币上</w:t>
      </w:r>
      <w:r>
        <w:rPr>
          <w:color w:val="231F20"/>
          <w:spacing w:val="-3"/>
          <w:sz w:val="21"/>
        </w:rPr>
        <w:t>市交易为代币提供了流动性，使投资者可以通过代</w:t>
      </w:r>
      <w:r>
        <w:rPr>
          <w:color w:val="231F20"/>
          <w:spacing w:val="-6"/>
          <w:w w:val="95"/>
          <w:sz w:val="21"/>
        </w:rPr>
        <w:t>币价格大幅上升来获利。</w:t>
      </w:r>
      <w:r>
        <w:rPr>
          <w:rFonts w:ascii="Calibri" w:hAnsi="Calibri" w:eastAsia="Calibri"/>
          <w:color w:val="231F20"/>
          <w:w w:val="95"/>
          <w:sz w:val="21"/>
        </w:rPr>
        <w:t>③</w:t>
      </w:r>
      <w:r>
        <w:rPr>
          <w:color w:val="231F20"/>
          <w:spacing w:val="8"/>
          <w:w w:val="95"/>
          <w:sz w:val="21"/>
        </w:rPr>
        <w:t>大多数</w:t>
      </w:r>
      <w:r>
        <w:rPr>
          <w:rFonts w:ascii="Lucida Sans Unicode" w:hAnsi="Lucida Sans Unicode" w:eastAsia="Lucida Sans Unicode"/>
          <w:color w:val="231F20"/>
          <w:w w:val="95"/>
          <w:sz w:val="21"/>
        </w:rPr>
        <w:t>ICO</w:t>
      </w:r>
      <w:r>
        <w:rPr>
          <w:rFonts w:ascii="Lucida Sans Unicode" w:hAnsi="Lucida Sans Unicode" w:eastAsia="Lucida Sans Unicode"/>
          <w:color w:val="231F20"/>
          <w:spacing w:val="13"/>
          <w:w w:val="95"/>
          <w:sz w:val="21"/>
        </w:rPr>
        <w:t> </w:t>
      </w:r>
      <w:r>
        <w:rPr>
          <w:color w:val="231F20"/>
          <w:w w:val="95"/>
          <w:sz w:val="21"/>
        </w:rPr>
        <w:t>项目都有咨</w:t>
      </w:r>
      <w:r>
        <w:rPr>
          <w:color w:val="231F20"/>
          <w:spacing w:val="-6"/>
          <w:sz w:val="21"/>
        </w:rPr>
        <w:t>询委员会，缺乏资源的规模较小的企业也会高薪聘</w:t>
      </w:r>
      <w:r>
        <w:rPr>
          <w:color w:val="231F20"/>
          <w:spacing w:val="36"/>
          <w:sz w:val="21"/>
        </w:rPr>
        <w:t>请</w:t>
      </w:r>
      <w:r>
        <w:rPr>
          <w:rFonts w:ascii="Lucida Sans Unicode" w:hAnsi="Lucida Sans Unicode" w:eastAsia="Lucida Sans Unicode"/>
          <w:color w:val="231F20"/>
          <w:sz w:val="21"/>
        </w:rPr>
        <w:t>ICO</w:t>
      </w:r>
      <w:r>
        <w:rPr>
          <w:rFonts w:ascii="Lucida Sans Unicode" w:hAnsi="Lucida Sans Unicode" w:eastAsia="Lucida Sans Unicode"/>
          <w:color w:val="231F20"/>
          <w:spacing w:val="-11"/>
          <w:sz w:val="21"/>
        </w:rPr>
        <w:t> </w:t>
      </w:r>
      <w:r>
        <w:rPr>
          <w:color w:val="231F20"/>
          <w:spacing w:val="14"/>
          <w:sz w:val="21"/>
        </w:rPr>
        <w:t>专家协助开展</w:t>
      </w:r>
      <w:r>
        <w:rPr>
          <w:rFonts w:ascii="Lucida Sans Unicode" w:hAnsi="Lucida Sans Unicode" w:eastAsia="Lucida Sans Unicode"/>
          <w:color w:val="231F20"/>
          <w:sz w:val="21"/>
        </w:rPr>
        <w:t>ICO</w:t>
      </w:r>
      <w:r>
        <w:rPr>
          <w:rFonts w:ascii="Lucida Sans Unicode" w:hAnsi="Lucida Sans Unicode" w:eastAsia="Lucida Sans Unicode"/>
          <w:color w:val="231F20"/>
          <w:spacing w:val="-11"/>
          <w:sz w:val="21"/>
        </w:rPr>
        <w:t> </w:t>
      </w:r>
      <w:r>
        <w:rPr>
          <w:color w:val="231F20"/>
          <w:spacing w:val="3"/>
          <w:sz w:val="21"/>
        </w:rPr>
        <w:t>活动。咨询委员会和专</w:t>
      </w:r>
      <w:r>
        <w:rPr>
          <w:color w:val="231F20"/>
          <w:sz w:val="21"/>
        </w:rPr>
        <w:t>家咨询费通常以代币支付。如果代币的价格大幅上</w:t>
      </w:r>
      <w:r>
        <w:rPr>
          <w:color w:val="231F20"/>
          <w:spacing w:val="-6"/>
          <w:sz w:val="21"/>
        </w:rPr>
        <w:t>升，他们也会通过出售代币赚取收益。</w:t>
      </w:r>
    </w:p>
    <w:p>
      <w:pPr>
        <w:pStyle w:val="BodyText"/>
        <w:spacing w:line="321" w:lineRule="exact"/>
        <w:ind w:left="676"/>
        <w:jc w:val="both"/>
      </w:pPr>
      <w:r>
        <w:rPr>
          <w:color w:val="231F20"/>
          <w:spacing w:val="-53"/>
          <w:w w:val="105"/>
        </w:rPr>
        <w:t>二、</w:t>
      </w:r>
      <w:r>
        <w:rPr>
          <w:rFonts w:ascii="Lucida Sans Unicode" w:eastAsia="Lucida Sans Unicode"/>
          <w:color w:val="231F20"/>
          <w:w w:val="105"/>
        </w:rPr>
        <w:t>ICO </w:t>
      </w:r>
      <w:r>
        <w:rPr>
          <w:color w:val="231F20"/>
          <w:w w:val="105"/>
        </w:rPr>
        <w:t>与传统融资方式的比较</w:t>
      </w:r>
    </w:p>
    <w:p>
      <w:pPr>
        <w:pStyle w:val="BodyText"/>
        <w:spacing w:line="261" w:lineRule="auto"/>
        <w:ind w:left="256" w:right="216" w:firstLine="420"/>
        <w:jc w:val="both"/>
      </w:pPr>
      <w:r>
        <w:rPr>
          <w:color w:val="231F20"/>
          <w:spacing w:val="1"/>
        </w:rPr>
        <w:t>从技术角度来讲，</w:t>
      </w:r>
      <w:r>
        <w:rPr>
          <w:rFonts w:ascii="Lucida Sans Unicode" w:eastAsia="Lucida Sans Unicode"/>
          <w:color w:val="231F20"/>
          <w:spacing w:val="-9"/>
        </w:rPr>
        <w:t>ICO</w:t>
      </w:r>
      <w:r>
        <w:rPr>
          <w:rFonts w:ascii="Lucida Sans Unicode" w:eastAsia="Lucida Sans Unicode"/>
          <w:color w:val="231F20"/>
          <w:spacing w:val="-21"/>
        </w:rPr>
        <w:t> </w:t>
      </w:r>
      <w:r>
        <w:rPr>
          <w:color w:val="231F20"/>
          <w:spacing w:val="-1"/>
        </w:rPr>
        <w:t>本质上是一个程序，发</w:t>
      </w:r>
      <w:r>
        <w:rPr>
          <w:color w:val="231F20"/>
          <w:spacing w:val="-4"/>
        </w:rPr>
        <w:t>行人从投资者那里收集加密货币，在达到目标数量后，将新创建的代币分发给投资者。为此，</w:t>
      </w:r>
      <w:r>
        <w:rPr>
          <w:rFonts w:ascii="Lucida Sans Unicode" w:eastAsia="Lucida Sans Unicode"/>
          <w:color w:val="231F20"/>
          <w:spacing w:val="-8"/>
        </w:rPr>
        <w:t>ICO</w:t>
      </w:r>
      <w:r>
        <w:rPr>
          <w:rFonts w:ascii="Lucida Sans Unicode" w:eastAsia="Lucida Sans Unicode"/>
          <w:color w:val="231F20"/>
          <w:spacing w:val="-20"/>
        </w:rPr>
        <w:t> </w:t>
      </w:r>
      <w:r>
        <w:rPr>
          <w:color w:val="231F20"/>
          <w:spacing w:val="-11"/>
        </w:rPr>
        <w:t>需</w:t>
      </w:r>
      <w:r>
        <w:rPr>
          <w:color w:val="231F20"/>
          <w:spacing w:val="-3"/>
        </w:rPr>
        <w:t>要一个可以编程的系统来分发代币，所涉及的程序</w:t>
      </w:r>
      <w:r>
        <w:rPr>
          <w:color w:val="231F20"/>
          <w:spacing w:val="2"/>
        </w:rPr>
        <w:t>正是所谓的智能合约。</w:t>
      </w:r>
      <w:r>
        <w:rPr>
          <w:rFonts w:ascii="Lucida Sans Unicode" w:eastAsia="Lucida Sans Unicode"/>
          <w:color w:val="231F20"/>
        </w:rPr>
        <w:t>ICO</w:t>
      </w:r>
      <w:r>
        <w:rPr>
          <w:rFonts w:ascii="Lucida Sans Unicode" w:eastAsia="Lucida Sans Unicode"/>
          <w:color w:val="231F20"/>
          <w:spacing w:val="-10"/>
        </w:rPr>
        <w:t> </w:t>
      </w:r>
      <w:r>
        <w:rPr>
          <w:color w:val="231F20"/>
          <w:spacing w:val="-6"/>
        </w:rPr>
        <w:t>将低交易成本融资、低</w:t>
      </w:r>
    </w:p>
    <w:p>
      <w:pPr>
        <w:pStyle w:val="BodyText"/>
        <w:spacing w:line="254" w:lineRule="exact"/>
        <w:ind w:left="183"/>
      </w:pPr>
      <w:r>
        <w:rPr>
          <w:color w:val="231F20"/>
          <w:spacing w:val="-28"/>
        </w:rPr>
        <w:t>（无</w:t>
      </w:r>
      <w:r>
        <w:rPr>
          <w:color w:val="231F20"/>
          <w:spacing w:val="-69"/>
        </w:rPr>
        <w:t>）</w:t>
      </w:r>
      <w:r>
        <w:rPr>
          <w:color w:val="231F20"/>
          <w:spacing w:val="-7"/>
        </w:rPr>
        <w:t>监管要求、全球投资者拓展能力与建立潜在客</w:t>
      </w:r>
    </w:p>
    <w:p>
      <w:pPr>
        <w:pStyle w:val="BodyText"/>
        <w:spacing w:line="268" w:lineRule="auto" w:before="52"/>
        <w:ind w:left="256" w:right="216"/>
      </w:pPr>
      <w:r>
        <w:rPr>
          <w:color w:val="231F20"/>
          <w:spacing w:val="-18"/>
        </w:rPr>
        <w:t>户群有机结合，其与奖励众筹、股权众筹、风险投资</w:t>
      </w:r>
      <w:r>
        <w:rPr>
          <w:color w:val="231F20"/>
          <w:spacing w:val="26"/>
        </w:rPr>
        <w:t>和</w:t>
      </w:r>
      <w:r>
        <w:rPr>
          <w:rFonts w:ascii="Lucida Sans Unicode" w:eastAsia="Lucida Sans Unicode"/>
          <w:color w:val="231F20"/>
          <w:spacing w:val="-1"/>
          <w:w w:val="106"/>
        </w:rPr>
        <w:t>IP</w:t>
      </w:r>
      <w:r>
        <w:rPr>
          <w:rFonts w:ascii="Lucida Sans Unicode" w:eastAsia="Lucida Sans Unicode"/>
          <w:color w:val="231F20"/>
          <w:w w:val="106"/>
        </w:rPr>
        <w:t>O</w:t>
      </w:r>
      <w:r>
        <w:rPr>
          <w:rFonts w:ascii="Lucida Sans Unicode" w:eastAsia="Lucida Sans Unicode"/>
          <w:color w:val="231F20"/>
        </w:rPr>
        <w:t> </w:t>
      </w:r>
      <w:r>
        <w:rPr>
          <w:color w:val="231F20"/>
          <w:spacing w:val="2"/>
        </w:rPr>
        <w:t>等传统融资方式的比较如表</w:t>
      </w:r>
      <w:r>
        <w:rPr>
          <w:rFonts w:ascii="Lucida Sans Unicode" w:eastAsia="Lucida Sans Unicode"/>
          <w:color w:val="231F20"/>
          <w:w w:val="77"/>
        </w:rPr>
        <w:t>1</w:t>
      </w:r>
      <w:r>
        <w:rPr>
          <w:rFonts w:ascii="Lucida Sans Unicode" w:eastAsia="Lucida Sans Unicode"/>
          <w:color w:val="231F20"/>
        </w:rPr>
        <w:t> </w:t>
      </w:r>
      <w:r>
        <w:rPr>
          <w:color w:val="231F20"/>
        </w:rPr>
        <w:t>所示</w:t>
      </w:r>
      <w:r>
        <w:rPr>
          <w:rFonts w:ascii="Lucida Sans Unicode" w:eastAsia="Lucida Sans Unicode"/>
          <w:color w:val="231F20"/>
          <w:w w:val="108"/>
          <w:vertAlign w:val="superscript"/>
        </w:rPr>
        <w:t>[</w:t>
      </w:r>
      <w:r>
        <w:rPr>
          <w:rFonts w:ascii="Lucida Sans Unicode" w:eastAsia="Lucida Sans Unicode"/>
          <w:color w:val="231F20"/>
          <w:spacing w:val="9"/>
          <w:w w:val="90"/>
          <w:vertAlign w:val="superscript"/>
        </w:rPr>
        <w:t>3</w:t>
      </w:r>
      <w:r>
        <w:rPr>
          <w:color w:val="231F20"/>
          <w:spacing w:val="-85"/>
          <w:w w:val="149"/>
          <w:vertAlign w:val="superscript"/>
        </w:rPr>
        <w:t>，</w:t>
      </w:r>
      <w:r>
        <w:rPr>
          <w:rFonts w:ascii="Lucida Sans Unicode" w:eastAsia="Lucida Sans Unicode"/>
          <w:color w:val="231F20"/>
          <w:spacing w:val="1"/>
          <w:w w:val="90"/>
          <w:vertAlign w:val="superscript"/>
        </w:rPr>
        <w:t>4</w:t>
      </w:r>
      <w:r>
        <w:rPr>
          <w:rFonts w:ascii="Lucida Sans Unicode" w:eastAsia="Lucida Sans Unicode"/>
          <w:color w:val="231F20"/>
          <w:spacing w:val="18"/>
          <w:w w:val="108"/>
          <w:vertAlign w:val="superscript"/>
        </w:rPr>
        <w:t>]</w:t>
      </w:r>
      <w:r>
        <w:rPr>
          <w:color w:val="231F20"/>
          <w:vertAlign w:val="baseline"/>
        </w:rPr>
        <w:t>。</w:t>
      </w:r>
    </w:p>
    <w:p>
      <w:pPr>
        <w:spacing w:after="0" w:line="268" w:lineRule="auto"/>
        <w:sectPr>
          <w:footerReference w:type="default" r:id="rId6"/>
          <w:pgSz w:w="11910" w:h="16450"/>
          <w:pgMar w:footer="320" w:header="0" w:top="1260" w:bottom="500" w:left="840" w:right="800"/>
          <w:cols w:num="2" w:equalWidth="0">
            <w:col w:w="5131" w:space="40"/>
            <w:col w:w="5099"/>
          </w:cols>
        </w:sectPr>
      </w:pPr>
    </w:p>
    <w:p>
      <w:pPr>
        <w:tabs>
          <w:tab w:pos="4391" w:val="left" w:leader="none"/>
        </w:tabs>
        <w:spacing w:before="136" w:after="30"/>
        <w:ind w:left="644" w:right="0" w:firstLine="0"/>
        <w:jc w:val="left"/>
        <w:rPr>
          <w:sz w:val="19"/>
        </w:rPr>
      </w:pPr>
      <w:r>
        <w:rPr>
          <w:color w:val="231F20"/>
          <w:sz w:val="19"/>
        </w:rPr>
        <w:t>表</w:t>
      </w:r>
      <w:r>
        <w:rPr>
          <w:color w:val="231F20"/>
          <w:spacing w:val="-36"/>
          <w:sz w:val="19"/>
        </w:rPr>
        <w:t> </w:t>
      </w:r>
      <w:r>
        <w:rPr>
          <w:rFonts w:ascii="Arial" w:eastAsia="Arial"/>
          <w:color w:val="231F20"/>
          <w:sz w:val="19"/>
        </w:rPr>
        <w:t>1</w:t>
        <w:tab/>
        <w:t>ICO</w:t>
      </w:r>
      <w:r>
        <w:rPr>
          <w:rFonts w:ascii="Arial" w:eastAsia="Arial"/>
          <w:color w:val="231F20"/>
          <w:spacing w:val="-29"/>
          <w:sz w:val="19"/>
        </w:rPr>
        <w:t> </w:t>
      </w:r>
      <w:r>
        <w:rPr>
          <w:color w:val="231F20"/>
          <w:sz w:val="19"/>
        </w:rPr>
        <w:t>与传统融资方式的比较</w:t>
      </w:r>
    </w:p>
    <w:tbl>
      <w:tblPr>
        <w:tblW w:w="0" w:type="auto"/>
        <w:jc w:val="left"/>
        <w:tblInd w:w="406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7"/>
        <w:gridCol w:w="1303"/>
        <w:gridCol w:w="1847"/>
        <w:gridCol w:w="1335"/>
        <w:gridCol w:w="1332"/>
        <w:gridCol w:w="1683"/>
        <w:gridCol w:w="1319"/>
      </w:tblGrid>
      <w:tr>
        <w:trPr>
          <w:trHeight w:val="290" w:hRule="atLeast"/>
        </w:trPr>
        <w:tc>
          <w:tcPr>
            <w:tcW w:w="2120" w:type="dxa"/>
            <w:gridSpan w:val="2"/>
            <w:tcBorders>
              <w:left w:val="nil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21"/>
              <w:ind w:left="686"/>
              <w:rPr>
                <w:sz w:val="19"/>
              </w:rPr>
            </w:pPr>
            <w:r>
              <w:rPr>
                <w:color w:val="231F20"/>
                <w:sz w:val="19"/>
              </w:rPr>
              <w:t>筹资方式</w:t>
            </w:r>
          </w:p>
        </w:tc>
        <w:tc>
          <w:tcPr>
            <w:tcW w:w="1847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68" w:lineRule="exact" w:before="2"/>
              <w:ind w:left="729" w:right="717"/>
              <w:jc w:val="center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231F20"/>
                <w:w w:val="105"/>
                <w:sz w:val="19"/>
              </w:rPr>
              <w:t>ICO</w:t>
            </w:r>
          </w:p>
        </w:tc>
        <w:tc>
          <w:tcPr>
            <w:tcW w:w="1335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21"/>
              <w:ind w:left="288"/>
              <w:rPr>
                <w:sz w:val="19"/>
              </w:rPr>
            </w:pPr>
            <w:r>
              <w:rPr>
                <w:color w:val="231F20"/>
                <w:sz w:val="19"/>
              </w:rPr>
              <w:t>奖励众筹</w:t>
            </w:r>
          </w:p>
        </w:tc>
        <w:tc>
          <w:tcPr>
            <w:tcW w:w="1332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21"/>
              <w:ind w:left="287"/>
              <w:rPr>
                <w:sz w:val="19"/>
              </w:rPr>
            </w:pPr>
            <w:r>
              <w:rPr>
                <w:color w:val="231F20"/>
                <w:sz w:val="19"/>
              </w:rPr>
              <w:t>股权众筹</w:t>
            </w:r>
          </w:p>
        </w:tc>
        <w:tc>
          <w:tcPr>
            <w:tcW w:w="1683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21"/>
              <w:ind w:left="463"/>
              <w:rPr>
                <w:sz w:val="19"/>
              </w:rPr>
            </w:pPr>
            <w:r>
              <w:rPr>
                <w:color w:val="231F20"/>
                <w:sz w:val="19"/>
              </w:rPr>
              <w:t>风险投资</w:t>
            </w:r>
          </w:p>
        </w:tc>
        <w:tc>
          <w:tcPr>
            <w:tcW w:w="1319" w:type="dxa"/>
            <w:tcBorders>
              <w:left w:val="single" w:sz="4" w:space="0" w:color="231F20"/>
              <w:bottom w:val="single" w:sz="4" w:space="0" w:color="231F20"/>
              <w:right w:val="nil"/>
            </w:tcBorders>
          </w:tcPr>
          <w:p>
            <w:pPr>
              <w:pStyle w:val="TableParagraph"/>
              <w:spacing w:line="268" w:lineRule="exact" w:before="2"/>
              <w:ind w:left="480" w:right="471"/>
              <w:jc w:val="center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231F20"/>
                <w:w w:val="105"/>
                <w:sz w:val="19"/>
              </w:rPr>
              <w:t>IPO</w:t>
            </w:r>
          </w:p>
        </w:tc>
      </w:tr>
      <w:tr>
        <w:trPr>
          <w:trHeight w:val="525" w:hRule="atLeast"/>
        </w:trPr>
        <w:tc>
          <w:tcPr>
            <w:tcW w:w="817" w:type="dxa"/>
            <w:vMerge w:val="restart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5"/>
              <w:ind w:left="0"/>
              <w:rPr>
                <w:sz w:val="23"/>
              </w:rPr>
            </w:pPr>
          </w:p>
          <w:p>
            <w:pPr>
              <w:pStyle w:val="TableParagraph"/>
              <w:spacing w:line="228" w:lineRule="auto" w:before="1"/>
              <w:ind w:left="129" w:right="110"/>
              <w:rPr>
                <w:sz w:val="19"/>
              </w:rPr>
            </w:pPr>
            <w:r>
              <w:rPr>
                <w:color w:val="231F20"/>
                <w:sz w:val="19"/>
              </w:rPr>
              <w:t>筹资主体特征</w:t>
            </w:r>
          </w:p>
        </w:tc>
        <w:tc>
          <w:tcPr>
            <w:tcW w:w="130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8" w:lineRule="auto" w:before="33"/>
              <w:ind w:right="43"/>
              <w:rPr>
                <w:sz w:val="19"/>
              </w:rPr>
            </w:pPr>
            <w:r>
              <w:rPr>
                <w:color w:val="231F20"/>
                <w:sz w:val="19"/>
              </w:rPr>
              <w:t>筹资方式适用阶段</w:t>
            </w:r>
          </w:p>
        </w:tc>
        <w:tc>
          <w:tcPr>
            <w:tcW w:w="184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8" w:lineRule="auto" w:before="33"/>
              <w:ind w:right="43"/>
              <w:rPr>
                <w:sz w:val="19"/>
              </w:rPr>
            </w:pPr>
            <w:r>
              <w:rPr>
                <w:color w:val="231F20"/>
                <w:sz w:val="19"/>
              </w:rPr>
              <w:t>筹资主体生命周期的任何阶段</w:t>
            </w:r>
          </w:p>
        </w:tc>
        <w:tc>
          <w:tcPr>
            <w:tcW w:w="133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9"/>
              <w:rPr>
                <w:sz w:val="19"/>
              </w:rPr>
            </w:pPr>
            <w:r>
              <w:rPr>
                <w:color w:val="231F20"/>
                <w:sz w:val="19"/>
              </w:rPr>
              <w:t>种子期</w:t>
            </w:r>
          </w:p>
        </w:tc>
        <w:tc>
          <w:tcPr>
            <w:tcW w:w="133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9"/>
              <w:ind w:left="58"/>
              <w:rPr>
                <w:sz w:val="19"/>
              </w:rPr>
            </w:pPr>
            <w:r>
              <w:rPr>
                <w:color w:val="231F20"/>
                <w:sz w:val="19"/>
              </w:rPr>
              <w:t>初创期</w:t>
            </w:r>
          </w:p>
        </w:tc>
        <w:tc>
          <w:tcPr>
            <w:tcW w:w="16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9"/>
              <w:ind w:left="58"/>
              <w:rPr>
                <w:sz w:val="19"/>
              </w:rPr>
            </w:pPr>
            <w:r>
              <w:rPr>
                <w:color w:val="231F20"/>
                <w:sz w:val="19"/>
              </w:rPr>
              <w:t>成长期</w:t>
            </w:r>
          </w:p>
        </w:tc>
        <w:tc>
          <w:tcPr>
            <w:tcW w:w="131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</w:tcPr>
          <w:p>
            <w:pPr>
              <w:pStyle w:val="TableParagraph"/>
              <w:spacing w:line="228" w:lineRule="auto" w:before="33"/>
              <w:ind w:left="59" w:right="492"/>
              <w:rPr>
                <w:sz w:val="19"/>
              </w:rPr>
            </w:pPr>
            <w:r>
              <w:rPr>
                <w:color w:val="231F20"/>
                <w:sz w:val="19"/>
              </w:rPr>
              <w:t>成长期或成熟期</w:t>
            </w:r>
          </w:p>
        </w:tc>
      </w:tr>
      <w:tr>
        <w:trPr>
          <w:trHeight w:val="525" w:hRule="atLeast"/>
        </w:trPr>
        <w:tc>
          <w:tcPr>
            <w:tcW w:w="817" w:type="dxa"/>
            <w:vMerge/>
            <w:tcBorders>
              <w:top w:val="nil"/>
              <w:left w:val="nil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9"/>
              <w:rPr>
                <w:sz w:val="19"/>
              </w:rPr>
            </w:pPr>
            <w:r>
              <w:rPr>
                <w:color w:val="231F20"/>
                <w:sz w:val="19"/>
              </w:rPr>
              <w:t>发行对象</w:t>
            </w:r>
          </w:p>
        </w:tc>
        <w:tc>
          <w:tcPr>
            <w:tcW w:w="184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8" w:lineRule="auto" w:before="33"/>
              <w:ind w:right="-58"/>
              <w:rPr>
                <w:sz w:val="19"/>
              </w:rPr>
            </w:pPr>
            <w:r>
              <w:rPr>
                <w:color w:val="231F20"/>
                <w:spacing w:val="-11"/>
                <w:sz w:val="19"/>
              </w:rPr>
              <w:t>效用代币、加密货币、证券代币</w:t>
            </w:r>
          </w:p>
        </w:tc>
        <w:tc>
          <w:tcPr>
            <w:tcW w:w="133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9"/>
              <w:rPr>
                <w:sz w:val="19"/>
              </w:rPr>
            </w:pPr>
            <w:r>
              <w:rPr>
                <w:color w:val="231F20"/>
                <w:sz w:val="19"/>
              </w:rPr>
              <w:t>产品代币券</w:t>
            </w:r>
          </w:p>
        </w:tc>
        <w:tc>
          <w:tcPr>
            <w:tcW w:w="133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9"/>
              <w:ind w:left="58"/>
              <w:rPr>
                <w:sz w:val="19"/>
              </w:rPr>
            </w:pPr>
            <w:r>
              <w:rPr>
                <w:color w:val="231F20"/>
                <w:sz w:val="19"/>
              </w:rPr>
              <w:t>类权益工具</w:t>
            </w:r>
          </w:p>
        </w:tc>
        <w:tc>
          <w:tcPr>
            <w:tcW w:w="16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9"/>
              <w:ind w:left="58"/>
              <w:rPr>
                <w:sz w:val="19"/>
              </w:rPr>
            </w:pPr>
            <w:r>
              <w:rPr>
                <w:color w:val="231F20"/>
                <w:sz w:val="19"/>
              </w:rPr>
              <w:t>权益股</w:t>
            </w:r>
          </w:p>
        </w:tc>
        <w:tc>
          <w:tcPr>
            <w:tcW w:w="131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</w:tcPr>
          <w:p>
            <w:pPr>
              <w:pStyle w:val="TableParagraph"/>
              <w:spacing w:before="139"/>
              <w:ind w:left="59"/>
              <w:rPr>
                <w:sz w:val="19"/>
              </w:rPr>
            </w:pPr>
            <w:r>
              <w:rPr>
                <w:color w:val="231F20"/>
                <w:sz w:val="19"/>
              </w:rPr>
              <w:t>权益股</w:t>
            </w:r>
          </w:p>
        </w:tc>
      </w:tr>
      <w:tr>
        <w:trPr>
          <w:trHeight w:val="525" w:hRule="atLeast"/>
        </w:trPr>
        <w:tc>
          <w:tcPr>
            <w:tcW w:w="817" w:type="dxa"/>
            <w:vMerge w:val="restart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5"/>
              <w:ind w:left="0"/>
              <w:rPr>
                <w:sz w:val="23"/>
              </w:rPr>
            </w:pPr>
          </w:p>
          <w:p>
            <w:pPr>
              <w:pStyle w:val="TableParagraph"/>
              <w:spacing w:line="228" w:lineRule="auto" w:before="1"/>
              <w:ind w:left="224" w:right="110" w:hanging="95"/>
              <w:rPr>
                <w:sz w:val="19"/>
              </w:rPr>
            </w:pPr>
            <w:r>
              <w:rPr>
                <w:color w:val="231F20"/>
                <w:sz w:val="19"/>
              </w:rPr>
              <w:t>投资者特征</w:t>
            </w:r>
          </w:p>
        </w:tc>
        <w:tc>
          <w:tcPr>
            <w:tcW w:w="130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9"/>
              <w:rPr>
                <w:sz w:val="19"/>
              </w:rPr>
            </w:pPr>
            <w:r>
              <w:rPr>
                <w:color w:val="231F20"/>
                <w:sz w:val="19"/>
              </w:rPr>
              <w:t>投资者类型</w:t>
            </w:r>
          </w:p>
        </w:tc>
        <w:tc>
          <w:tcPr>
            <w:tcW w:w="184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9"/>
              <w:rPr>
                <w:sz w:val="19"/>
              </w:rPr>
            </w:pPr>
            <w:r>
              <w:rPr>
                <w:color w:val="231F20"/>
                <w:sz w:val="19"/>
              </w:rPr>
              <w:t>所有类型</w:t>
            </w:r>
          </w:p>
        </w:tc>
        <w:tc>
          <w:tcPr>
            <w:tcW w:w="133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8" w:lineRule="auto" w:before="33"/>
              <w:ind w:right="43"/>
              <w:rPr>
                <w:sz w:val="19"/>
              </w:rPr>
            </w:pPr>
            <w:r>
              <w:rPr>
                <w:color w:val="231F20"/>
                <w:sz w:val="19"/>
              </w:rPr>
              <w:t>产品的早期采用者</w:t>
            </w:r>
          </w:p>
        </w:tc>
        <w:tc>
          <w:tcPr>
            <w:tcW w:w="133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9"/>
              <w:ind w:left="58"/>
              <w:rPr>
                <w:sz w:val="19"/>
              </w:rPr>
            </w:pPr>
            <w:r>
              <w:rPr>
                <w:color w:val="231F20"/>
                <w:sz w:val="19"/>
              </w:rPr>
              <w:t>天使投资人</w:t>
            </w:r>
          </w:p>
        </w:tc>
        <w:tc>
          <w:tcPr>
            <w:tcW w:w="16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9"/>
              <w:ind w:left="58"/>
              <w:rPr>
                <w:sz w:val="19"/>
              </w:rPr>
            </w:pPr>
            <w:r>
              <w:rPr>
                <w:color w:val="231F20"/>
                <w:sz w:val="19"/>
              </w:rPr>
              <w:t>有限合伙人</w:t>
            </w:r>
          </w:p>
        </w:tc>
        <w:tc>
          <w:tcPr>
            <w:tcW w:w="131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</w:tcPr>
          <w:p>
            <w:pPr>
              <w:pStyle w:val="TableParagraph"/>
              <w:spacing w:before="139"/>
              <w:ind w:left="59"/>
              <w:rPr>
                <w:sz w:val="19"/>
              </w:rPr>
            </w:pPr>
            <w:r>
              <w:rPr>
                <w:color w:val="231F20"/>
                <w:sz w:val="19"/>
              </w:rPr>
              <w:t>公众</w:t>
            </w:r>
          </w:p>
        </w:tc>
      </w:tr>
      <w:tr>
        <w:trPr>
          <w:trHeight w:val="525" w:hRule="atLeast"/>
        </w:trPr>
        <w:tc>
          <w:tcPr>
            <w:tcW w:w="817" w:type="dxa"/>
            <w:vMerge/>
            <w:tcBorders>
              <w:top w:val="nil"/>
              <w:left w:val="nil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9"/>
              <w:rPr>
                <w:sz w:val="19"/>
              </w:rPr>
            </w:pPr>
            <w:r>
              <w:rPr>
                <w:color w:val="231F20"/>
                <w:sz w:val="19"/>
              </w:rPr>
              <w:t>投资动机</w:t>
            </w:r>
          </w:p>
        </w:tc>
        <w:tc>
          <w:tcPr>
            <w:tcW w:w="184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9"/>
              <w:rPr>
                <w:sz w:val="19"/>
              </w:rPr>
            </w:pPr>
            <w:r>
              <w:rPr>
                <w:color w:val="231F20"/>
                <w:sz w:val="19"/>
              </w:rPr>
              <w:t>财务和非财务动机</w:t>
            </w:r>
          </w:p>
        </w:tc>
        <w:tc>
          <w:tcPr>
            <w:tcW w:w="133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8" w:lineRule="auto" w:before="33"/>
              <w:ind w:right="43"/>
              <w:rPr>
                <w:sz w:val="19"/>
              </w:rPr>
            </w:pPr>
            <w:r>
              <w:rPr>
                <w:color w:val="231F20"/>
                <w:sz w:val="19"/>
              </w:rPr>
              <w:t>财务和非财务动机</w:t>
            </w:r>
          </w:p>
        </w:tc>
        <w:tc>
          <w:tcPr>
            <w:tcW w:w="133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8" w:lineRule="auto" w:before="33"/>
              <w:ind w:left="58" w:right="42"/>
              <w:rPr>
                <w:sz w:val="19"/>
              </w:rPr>
            </w:pPr>
            <w:r>
              <w:rPr>
                <w:color w:val="231F20"/>
                <w:sz w:val="19"/>
              </w:rPr>
              <w:t>财务和非财务动机</w:t>
            </w:r>
          </w:p>
        </w:tc>
        <w:tc>
          <w:tcPr>
            <w:tcW w:w="16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9"/>
              <w:ind w:left="58"/>
              <w:rPr>
                <w:sz w:val="19"/>
              </w:rPr>
            </w:pPr>
            <w:r>
              <w:rPr>
                <w:color w:val="231F20"/>
                <w:sz w:val="19"/>
              </w:rPr>
              <w:t>财务动机</w:t>
            </w:r>
          </w:p>
        </w:tc>
        <w:tc>
          <w:tcPr>
            <w:tcW w:w="131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</w:tcPr>
          <w:p>
            <w:pPr>
              <w:pStyle w:val="TableParagraph"/>
              <w:spacing w:before="139"/>
              <w:ind w:left="59"/>
              <w:rPr>
                <w:sz w:val="19"/>
              </w:rPr>
            </w:pPr>
            <w:r>
              <w:rPr>
                <w:color w:val="231F20"/>
                <w:sz w:val="19"/>
              </w:rPr>
              <w:t>财务动机</w:t>
            </w:r>
          </w:p>
        </w:tc>
      </w:tr>
      <w:tr>
        <w:trPr>
          <w:trHeight w:val="293" w:hRule="atLeast"/>
        </w:trPr>
        <w:tc>
          <w:tcPr>
            <w:tcW w:w="817" w:type="dxa"/>
            <w:vMerge w:val="restart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2"/>
              <w:ind w:left="0"/>
              <w:rPr>
                <w:sz w:val="17"/>
              </w:rPr>
            </w:pPr>
          </w:p>
          <w:p>
            <w:pPr>
              <w:pStyle w:val="TableParagraph"/>
              <w:spacing w:line="228" w:lineRule="auto" w:before="0"/>
              <w:ind w:left="224" w:right="205"/>
              <w:rPr>
                <w:sz w:val="19"/>
              </w:rPr>
            </w:pPr>
            <w:r>
              <w:rPr>
                <w:color w:val="231F20"/>
                <w:sz w:val="19"/>
              </w:rPr>
              <w:t>交易特征</w:t>
            </w:r>
          </w:p>
        </w:tc>
        <w:tc>
          <w:tcPr>
            <w:tcW w:w="130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31F20"/>
                <w:sz w:val="19"/>
              </w:rPr>
              <w:t>交易费用</w:t>
            </w:r>
          </w:p>
        </w:tc>
        <w:tc>
          <w:tcPr>
            <w:tcW w:w="184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31F20"/>
                <w:sz w:val="19"/>
              </w:rPr>
              <w:t>低</w:t>
            </w:r>
          </w:p>
        </w:tc>
        <w:tc>
          <w:tcPr>
            <w:tcW w:w="133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31F20"/>
                <w:sz w:val="19"/>
              </w:rPr>
              <w:t>低</w:t>
            </w:r>
          </w:p>
        </w:tc>
        <w:tc>
          <w:tcPr>
            <w:tcW w:w="133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231F20"/>
                <w:sz w:val="19"/>
              </w:rPr>
              <w:t>低</w:t>
            </w:r>
          </w:p>
        </w:tc>
        <w:tc>
          <w:tcPr>
            <w:tcW w:w="16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231F20"/>
                <w:sz w:val="19"/>
              </w:rPr>
              <w:t>中等</w:t>
            </w:r>
          </w:p>
        </w:tc>
        <w:tc>
          <w:tcPr>
            <w:tcW w:w="131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</w:tcPr>
          <w:p>
            <w:pPr>
              <w:pStyle w:val="TableParagraph"/>
              <w:ind w:left="59"/>
              <w:rPr>
                <w:sz w:val="19"/>
              </w:rPr>
            </w:pPr>
            <w:r>
              <w:rPr>
                <w:color w:val="231F20"/>
                <w:sz w:val="19"/>
              </w:rPr>
              <w:t>高</w:t>
            </w:r>
          </w:p>
        </w:tc>
      </w:tr>
      <w:tr>
        <w:trPr>
          <w:trHeight w:val="293" w:hRule="atLeast"/>
        </w:trPr>
        <w:tc>
          <w:tcPr>
            <w:tcW w:w="817" w:type="dxa"/>
            <w:vMerge/>
            <w:tcBorders>
              <w:top w:val="nil"/>
              <w:left w:val="nil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31F20"/>
                <w:sz w:val="19"/>
              </w:rPr>
              <w:t>信息基础</w:t>
            </w:r>
          </w:p>
        </w:tc>
        <w:tc>
          <w:tcPr>
            <w:tcW w:w="184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31F20"/>
                <w:sz w:val="19"/>
              </w:rPr>
              <w:t>白皮书</w:t>
            </w:r>
          </w:p>
        </w:tc>
        <w:tc>
          <w:tcPr>
            <w:tcW w:w="133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31F20"/>
                <w:sz w:val="19"/>
              </w:rPr>
              <w:t>项目说明</w:t>
            </w:r>
          </w:p>
        </w:tc>
        <w:tc>
          <w:tcPr>
            <w:tcW w:w="133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231F20"/>
                <w:sz w:val="19"/>
              </w:rPr>
              <w:t>商业计划书</w:t>
            </w:r>
          </w:p>
        </w:tc>
        <w:tc>
          <w:tcPr>
            <w:tcW w:w="16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231F20"/>
                <w:sz w:val="19"/>
              </w:rPr>
              <w:t>商业计划书</w:t>
            </w:r>
          </w:p>
        </w:tc>
        <w:tc>
          <w:tcPr>
            <w:tcW w:w="131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</w:tcPr>
          <w:p>
            <w:pPr>
              <w:pStyle w:val="TableParagraph"/>
              <w:ind w:left="59"/>
              <w:rPr>
                <w:sz w:val="19"/>
              </w:rPr>
            </w:pPr>
            <w:r>
              <w:rPr>
                <w:color w:val="231F20"/>
                <w:sz w:val="19"/>
              </w:rPr>
              <w:t>招股说明书</w:t>
            </w:r>
          </w:p>
        </w:tc>
      </w:tr>
      <w:tr>
        <w:trPr>
          <w:trHeight w:val="293" w:hRule="atLeast"/>
        </w:trPr>
        <w:tc>
          <w:tcPr>
            <w:tcW w:w="817" w:type="dxa"/>
            <w:vMerge/>
            <w:tcBorders>
              <w:top w:val="nil"/>
              <w:left w:val="nil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31F20"/>
                <w:sz w:val="19"/>
              </w:rPr>
              <w:t>监管程度</w:t>
            </w:r>
          </w:p>
        </w:tc>
        <w:tc>
          <w:tcPr>
            <w:tcW w:w="184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31F20"/>
                <w:sz w:val="19"/>
              </w:rPr>
              <w:t>低</w:t>
            </w:r>
          </w:p>
        </w:tc>
        <w:tc>
          <w:tcPr>
            <w:tcW w:w="2667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31F20"/>
                <w:sz w:val="19"/>
              </w:rPr>
              <w:t>低</w:t>
            </w:r>
          </w:p>
        </w:tc>
        <w:tc>
          <w:tcPr>
            <w:tcW w:w="16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231F20"/>
                <w:sz w:val="19"/>
              </w:rPr>
              <w:t>中等</w:t>
            </w:r>
          </w:p>
        </w:tc>
        <w:tc>
          <w:tcPr>
            <w:tcW w:w="131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</w:tcPr>
          <w:p>
            <w:pPr>
              <w:pStyle w:val="TableParagraph"/>
              <w:ind w:left="59"/>
              <w:rPr>
                <w:sz w:val="19"/>
              </w:rPr>
            </w:pPr>
            <w:r>
              <w:rPr>
                <w:color w:val="231F20"/>
                <w:sz w:val="19"/>
              </w:rPr>
              <w:t>高</w:t>
            </w:r>
          </w:p>
        </w:tc>
      </w:tr>
      <w:tr>
        <w:trPr>
          <w:trHeight w:val="293" w:hRule="atLeast"/>
        </w:trPr>
        <w:tc>
          <w:tcPr>
            <w:tcW w:w="817" w:type="dxa"/>
            <w:vMerge w:val="restart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6"/>
              <w:ind w:left="0"/>
              <w:rPr>
                <w:sz w:val="25"/>
              </w:rPr>
            </w:pPr>
          </w:p>
          <w:p>
            <w:pPr>
              <w:pStyle w:val="TableParagraph"/>
              <w:spacing w:before="0"/>
              <w:ind w:left="129"/>
              <w:rPr>
                <w:sz w:val="19"/>
              </w:rPr>
            </w:pPr>
            <w:r>
              <w:rPr>
                <w:color w:val="231F20"/>
                <w:sz w:val="19"/>
              </w:rPr>
              <w:t>交易后</w:t>
            </w:r>
          </w:p>
        </w:tc>
        <w:tc>
          <w:tcPr>
            <w:tcW w:w="130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31F20"/>
                <w:sz w:val="19"/>
              </w:rPr>
              <w:t>流动性特征</w:t>
            </w:r>
          </w:p>
        </w:tc>
        <w:tc>
          <w:tcPr>
            <w:tcW w:w="184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31F20"/>
                <w:spacing w:val="-67"/>
                <w:sz w:val="19"/>
              </w:rPr>
              <w:t>高</w:t>
            </w:r>
            <w:r>
              <w:rPr>
                <w:color w:val="231F20"/>
                <w:spacing w:val="-29"/>
                <w:sz w:val="19"/>
              </w:rPr>
              <w:t>（</w:t>
            </w:r>
            <w:r>
              <w:rPr>
                <w:color w:val="231F20"/>
                <w:spacing w:val="-5"/>
                <w:sz w:val="19"/>
              </w:rPr>
              <w:t>如果上市交易</w:t>
            </w:r>
            <w:r>
              <w:rPr>
                <w:color w:val="231F20"/>
                <w:sz w:val="19"/>
              </w:rPr>
              <w:t>）</w:t>
            </w:r>
          </w:p>
        </w:tc>
        <w:tc>
          <w:tcPr>
            <w:tcW w:w="2667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31F20"/>
                <w:sz w:val="19"/>
              </w:rPr>
              <w:t>低</w:t>
            </w:r>
          </w:p>
        </w:tc>
        <w:tc>
          <w:tcPr>
            <w:tcW w:w="16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231F20"/>
                <w:sz w:val="19"/>
              </w:rPr>
              <w:t>低</w:t>
            </w:r>
          </w:p>
        </w:tc>
        <w:tc>
          <w:tcPr>
            <w:tcW w:w="131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</w:tcPr>
          <w:p>
            <w:pPr>
              <w:pStyle w:val="TableParagraph"/>
              <w:ind w:left="59"/>
              <w:rPr>
                <w:sz w:val="19"/>
              </w:rPr>
            </w:pPr>
            <w:r>
              <w:rPr>
                <w:color w:val="231F20"/>
                <w:sz w:val="19"/>
              </w:rPr>
              <w:t>高</w:t>
            </w:r>
          </w:p>
        </w:tc>
      </w:tr>
      <w:tr>
        <w:trPr>
          <w:trHeight w:val="293" w:hRule="atLeast"/>
        </w:trPr>
        <w:tc>
          <w:tcPr>
            <w:tcW w:w="817" w:type="dxa"/>
            <w:vMerge/>
            <w:tcBorders>
              <w:top w:val="nil"/>
              <w:left w:val="nil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31F20"/>
                <w:sz w:val="19"/>
              </w:rPr>
              <w:t>表决权</w:t>
            </w:r>
          </w:p>
        </w:tc>
        <w:tc>
          <w:tcPr>
            <w:tcW w:w="184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31F20"/>
                <w:sz w:val="19"/>
              </w:rPr>
              <w:t>不确定</w:t>
            </w:r>
          </w:p>
        </w:tc>
        <w:tc>
          <w:tcPr>
            <w:tcW w:w="2667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31F20"/>
                <w:sz w:val="19"/>
              </w:rPr>
              <w:t>否</w:t>
            </w:r>
          </w:p>
        </w:tc>
        <w:tc>
          <w:tcPr>
            <w:tcW w:w="16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231F20"/>
                <w:sz w:val="19"/>
              </w:rPr>
              <w:t>是</w:t>
            </w:r>
          </w:p>
        </w:tc>
        <w:tc>
          <w:tcPr>
            <w:tcW w:w="131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</w:tcPr>
          <w:p>
            <w:pPr>
              <w:pStyle w:val="TableParagraph"/>
              <w:ind w:left="59"/>
              <w:rPr>
                <w:sz w:val="19"/>
              </w:rPr>
            </w:pPr>
            <w:r>
              <w:rPr>
                <w:color w:val="231F20"/>
                <w:sz w:val="19"/>
              </w:rPr>
              <w:t>是</w:t>
            </w:r>
          </w:p>
        </w:tc>
      </w:tr>
      <w:tr>
        <w:trPr>
          <w:trHeight w:val="293" w:hRule="atLeast"/>
        </w:trPr>
        <w:tc>
          <w:tcPr>
            <w:tcW w:w="817" w:type="dxa"/>
            <w:vMerge/>
            <w:tcBorders>
              <w:top w:val="nil"/>
              <w:left w:val="nil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31F20"/>
                <w:sz w:val="19"/>
              </w:rPr>
              <w:t>退出选项</w:t>
            </w:r>
          </w:p>
        </w:tc>
        <w:tc>
          <w:tcPr>
            <w:tcW w:w="184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31F20"/>
                <w:sz w:val="19"/>
              </w:rPr>
              <w:t>公开市场</w:t>
            </w:r>
          </w:p>
        </w:tc>
        <w:tc>
          <w:tcPr>
            <w:tcW w:w="2667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68" w:lineRule="exact" w:before="5"/>
              <w:rPr>
                <w:sz w:val="19"/>
              </w:rPr>
            </w:pPr>
            <w:r>
              <w:rPr>
                <w:rFonts w:ascii="Lucida Sans Unicode" w:eastAsia="Lucida Sans Unicode"/>
                <w:color w:val="231F20"/>
                <w:w w:val="105"/>
                <w:sz w:val="19"/>
              </w:rPr>
              <w:t>IPO</w:t>
            </w:r>
            <w:r>
              <w:rPr>
                <w:color w:val="231F20"/>
                <w:w w:val="105"/>
                <w:sz w:val="19"/>
              </w:rPr>
              <w:t>、收购</w:t>
            </w:r>
          </w:p>
        </w:tc>
        <w:tc>
          <w:tcPr>
            <w:tcW w:w="16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68" w:lineRule="exact" w:before="5"/>
              <w:ind w:left="58"/>
              <w:rPr>
                <w:sz w:val="19"/>
              </w:rPr>
            </w:pPr>
            <w:r>
              <w:rPr>
                <w:rFonts w:ascii="Lucida Sans Unicode" w:eastAsia="Lucida Sans Unicode"/>
                <w:color w:val="231F20"/>
                <w:w w:val="105"/>
                <w:sz w:val="19"/>
              </w:rPr>
              <w:t>IPO</w:t>
            </w:r>
            <w:r>
              <w:rPr>
                <w:color w:val="231F20"/>
                <w:w w:val="105"/>
                <w:sz w:val="19"/>
              </w:rPr>
              <w:t>、收购</w:t>
            </w:r>
          </w:p>
        </w:tc>
        <w:tc>
          <w:tcPr>
            <w:tcW w:w="131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</w:tcPr>
          <w:p>
            <w:pPr>
              <w:pStyle w:val="TableParagraph"/>
              <w:ind w:left="59"/>
              <w:rPr>
                <w:sz w:val="19"/>
              </w:rPr>
            </w:pPr>
            <w:r>
              <w:rPr>
                <w:color w:val="231F20"/>
                <w:sz w:val="19"/>
              </w:rPr>
              <w:t>公开市场</w:t>
            </w:r>
          </w:p>
        </w:tc>
      </w:tr>
      <w:tr>
        <w:trPr>
          <w:trHeight w:val="293" w:hRule="atLeast"/>
        </w:trPr>
        <w:tc>
          <w:tcPr>
            <w:tcW w:w="2120" w:type="dxa"/>
            <w:gridSpan w:val="2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686"/>
              <w:rPr>
                <w:sz w:val="19"/>
              </w:rPr>
            </w:pPr>
            <w:r>
              <w:rPr>
                <w:color w:val="231F20"/>
                <w:sz w:val="19"/>
              </w:rPr>
              <w:t>筹资限额</w:t>
            </w:r>
          </w:p>
        </w:tc>
        <w:tc>
          <w:tcPr>
            <w:tcW w:w="184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31F20"/>
                <w:sz w:val="19"/>
              </w:rPr>
              <w:t>没有额度限制</w:t>
            </w:r>
          </w:p>
        </w:tc>
        <w:tc>
          <w:tcPr>
            <w:tcW w:w="2667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31F20"/>
                <w:sz w:val="19"/>
              </w:rPr>
              <w:t>一般有筹资上限</w:t>
            </w:r>
          </w:p>
        </w:tc>
        <w:tc>
          <w:tcPr>
            <w:tcW w:w="16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231F20"/>
                <w:sz w:val="19"/>
              </w:rPr>
              <w:t>没有额度限制</w:t>
            </w:r>
          </w:p>
        </w:tc>
        <w:tc>
          <w:tcPr>
            <w:tcW w:w="131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</w:tcPr>
          <w:p>
            <w:pPr>
              <w:pStyle w:val="TableParagraph"/>
              <w:ind w:left="59"/>
              <w:rPr>
                <w:sz w:val="19"/>
              </w:rPr>
            </w:pPr>
            <w:r>
              <w:rPr>
                <w:color w:val="231F20"/>
                <w:sz w:val="19"/>
              </w:rPr>
              <w:t>没有额度限制</w:t>
            </w:r>
          </w:p>
        </w:tc>
      </w:tr>
      <w:tr>
        <w:trPr>
          <w:trHeight w:val="522" w:hRule="atLeast"/>
        </w:trPr>
        <w:tc>
          <w:tcPr>
            <w:tcW w:w="2120" w:type="dxa"/>
            <w:gridSpan w:val="2"/>
            <w:tcBorders>
              <w:top w:val="single" w:sz="4" w:space="0" w:color="231F20"/>
              <w:left w:val="nil"/>
              <w:right w:val="single" w:sz="4" w:space="0" w:color="231F20"/>
            </w:tcBorders>
          </w:tcPr>
          <w:p>
            <w:pPr>
              <w:pStyle w:val="TableParagraph"/>
              <w:spacing w:before="139"/>
              <w:ind w:left="686"/>
              <w:rPr>
                <w:sz w:val="19"/>
              </w:rPr>
            </w:pPr>
            <w:r>
              <w:rPr>
                <w:color w:val="231F20"/>
                <w:sz w:val="19"/>
              </w:rPr>
              <w:t>披露要求</w:t>
            </w:r>
          </w:p>
        </w:tc>
        <w:tc>
          <w:tcPr>
            <w:tcW w:w="1847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8" w:lineRule="auto" w:before="33"/>
              <w:ind w:right="43"/>
              <w:rPr>
                <w:sz w:val="19"/>
              </w:rPr>
            </w:pPr>
            <w:r>
              <w:rPr>
                <w:color w:val="231F20"/>
                <w:sz w:val="19"/>
              </w:rPr>
              <w:t>白皮书，属于自愿披露</w:t>
            </w:r>
          </w:p>
        </w:tc>
        <w:tc>
          <w:tcPr>
            <w:tcW w:w="2667" w:type="dxa"/>
            <w:gridSpan w:val="2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9"/>
              <w:rPr>
                <w:sz w:val="19"/>
              </w:rPr>
            </w:pPr>
            <w:r>
              <w:rPr>
                <w:color w:val="231F20"/>
                <w:sz w:val="19"/>
              </w:rPr>
              <w:t>必须向投资者披露重要信息</w:t>
            </w:r>
          </w:p>
        </w:tc>
        <w:tc>
          <w:tcPr>
            <w:tcW w:w="1683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8" w:lineRule="auto" w:before="33"/>
              <w:ind w:left="58" w:right="42"/>
              <w:rPr>
                <w:sz w:val="19"/>
              </w:rPr>
            </w:pPr>
            <w:r>
              <w:rPr>
                <w:color w:val="231F20"/>
                <w:sz w:val="19"/>
              </w:rPr>
              <w:t>风险投资公司对自己的投资者负责</w:t>
            </w:r>
          </w:p>
        </w:tc>
        <w:tc>
          <w:tcPr>
            <w:tcW w:w="1319" w:type="dxa"/>
            <w:tcBorders>
              <w:top w:val="single" w:sz="4" w:space="0" w:color="231F20"/>
              <w:left w:val="single" w:sz="4" w:space="0" w:color="231F20"/>
              <w:right w:val="nil"/>
            </w:tcBorders>
          </w:tcPr>
          <w:p>
            <w:pPr>
              <w:pStyle w:val="TableParagraph"/>
              <w:spacing w:line="228" w:lineRule="auto" w:before="33"/>
              <w:ind w:left="59" w:right="112"/>
              <w:rPr>
                <w:sz w:val="19"/>
              </w:rPr>
            </w:pPr>
            <w:r>
              <w:rPr>
                <w:color w:val="231F20"/>
                <w:sz w:val="19"/>
              </w:rPr>
              <w:t>招股说明书， 属于强制披露</w:t>
            </w:r>
          </w:p>
        </w:tc>
      </w:tr>
    </w:tbl>
    <w:p>
      <w:pPr>
        <w:pStyle w:val="BodyText"/>
        <w:spacing w:before="10"/>
        <w:ind w:left="0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450"/>
          <w:pgMar w:top="1220" w:bottom="500" w:left="840" w:right="800"/>
        </w:sectPr>
      </w:pPr>
    </w:p>
    <w:p>
      <w:pPr>
        <w:pStyle w:val="BodyText"/>
        <w:spacing w:line="273" w:lineRule="auto" w:before="72"/>
        <w:ind w:left="405" w:firstLine="420"/>
      </w:pPr>
      <w:r>
        <w:rPr>
          <w:color w:val="231F20"/>
        </w:rPr>
        <w:t>信息不对称和道德风险是公认的传统创业融资</w:t>
      </w:r>
      <w:r>
        <w:rPr>
          <w:color w:val="231F20"/>
          <w:spacing w:val="-1"/>
        </w:rPr>
        <w:t>中两个最大的障碍，而</w:t>
      </w:r>
      <w:r>
        <w:rPr>
          <w:rFonts w:ascii="Lucida Sans Unicode" w:eastAsia="Lucida Sans Unicode"/>
          <w:color w:val="231F20"/>
        </w:rPr>
        <w:t>ICO </w:t>
      </w:r>
      <w:r>
        <w:rPr>
          <w:color w:val="231F20"/>
          <w:spacing w:val="-4"/>
        </w:rPr>
        <w:t>有助于克服此障碍。这</w:t>
      </w:r>
      <w:r>
        <w:rPr>
          <w:color w:val="231F20"/>
          <w:spacing w:val="-7"/>
        </w:rPr>
        <w:t>是因为：首先，由于代币销售基于区块链技术，发</w:t>
      </w:r>
      <w:r>
        <w:rPr>
          <w:color w:val="231F20"/>
          <w:spacing w:val="-1"/>
        </w:rPr>
        <w:t>行人通常必须建立不变的、不可协商的治理条款， </w:t>
      </w:r>
      <w:r>
        <w:rPr>
          <w:color w:val="231F20"/>
          <w:spacing w:val="2"/>
        </w:rPr>
        <w:t>这些条款在事前可供投资者使用，事后不可更改，</w:t>
      </w:r>
    </w:p>
    <w:p>
      <w:pPr>
        <w:pStyle w:val="BodyText"/>
        <w:spacing w:line="273" w:lineRule="auto" w:before="72"/>
        <w:ind w:left="256" w:right="112"/>
      </w:pPr>
      <w:r>
        <w:rPr/>
        <w:br w:type="column"/>
      </w:r>
      <w:r>
        <w:rPr>
          <w:color w:val="231F20"/>
          <w:spacing w:val="-2"/>
        </w:rPr>
        <w:t>这表明了创始团队对风险治理的坚定承诺。不变的</w:t>
      </w:r>
      <w:r>
        <w:rPr>
          <w:color w:val="231F20"/>
          <w:spacing w:val="3"/>
        </w:rPr>
        <w:t>治理条款和创始团队的强烈承诺限制了道德风险。</w:t>
      </w:r>
      <w:r>
        <w:rPr>
          <w:color w:val="231F20"/>
          <w:spacing w:val="5"/>
        </w:rPr>
        <w:t>其次，</w:t>
      </w:r>
      <w:r>
        <w:rPr>
          <w:rFonts w:ascii="Lucida Sans Unicode" w:eastAsia="Lucida Sans Unicode"/>
          <w:color w:val="231F20"/>
          <w:spacing w:val="-7"/>
        </w:rPr>
        <w:t>ICO</w:t>
      </w:r>
      <w:r>
        <w:rPr>
          <w:rFonts w:ascii="Lucida Sans Unicode" w:eastAsia="Lucida Sans Unicode"/>
          <w:color w:val="231F20"/>
          <w:spacing w:val="-22"/>
        </w:rPr>
        <w:t> </w:t>
      </w:r>
      <w:r>
        <w:rPr>
          <w:color w:val="231F20"/>
          <w:spacing w:val="11"/>
        </w:rPr>
        <w:t>基于区块链技术和互联网将期望高风</w:t>
      </w:r>
      <w:r>
        <w:rPr>
          <w:color w:val="231F20"/>
          <w:spacing w:val="-7"/>
        </w:rPr>
        <w:t>险、高回报的投资者与潜在的创始人联系起来，大</w:t>
      </w:r>
      <w:r>
        <w:rPr>
          <w:color w:val="231F20"/>
          <w:spacing w:val="-9"/>
        </w:rPr>
        <w:t>大减少了信息摩擦，从而缓解了传统上阻碍创业融</w:t>
      </w:r>
    </w:p>
    <w:p>
      <w:pPr>
        <w:tabs>
          <w:tab w:pos="3497" w:val="left" w:leader="none"/>
        </w:tabs>
        <w:spacing w:before="67"/>
        <w:ind w:left="2176" w:right="0" w:firstLine="0"/>
        <w:jc w:val="left"/>
        <w:rPr>
          <w:rFonts w:ascii="Calibri" w:hAnsi="Calibri" w:eastAsia="Calibri"/>
          <w:sz w:val="18"/>
        </w:rPr>
      </w:pPr>
      <w:r>
        <w:rPr>
          <w:rFonts w:ascii="Calibri" w:hAnsi="Calibri" w:eastAsia="Calibri"/>
          <w:i/>
          <w:color w:val="231F20"/>
          <w:position w:val="1"/>
          <w:sz w:val="18"/>
        </w:rPr>
        <w:t>2021</w:t>
      </w:r>
      <w:r>
        <w:rPr>
          <w:rFonts w:ascii="Calibri" w:hAnsi="Calibri" w:eastAsia="Calibri"/>
          <w:i/>
          <w:color w:val="231F20"/>
          <w:spacing w:val="-9"/>
          <w:position w:val="1"/>
          <w:sz w:val="18"/>
        </w:rPr>
        <w:t>. </w:t>
      </w:r>
      <w:r>
        <w:rPr>
          <w:rFonts w:ascii="Calibri" w:hAnsi="Calibri" w:eastAsia="Calibri"/>
          <w:i/>
          <w:color w:val="231F20"/>
          <w:position w:val="1"/>
          <w:sz w:val="18"/>
        </w:rPr>
        <w:t>03</w:t>
        <w:tab/>
      </w:r>
      <w:r>
        <w:rPr>
          <w:color w:val="231F20"/>
          <w:spacing w:val="-9"/>
          <w:position w:val="1"/>
          <w:sz w:val="18"/>
        </w:rPr>
        <w:t>财会月刊</w:t>
      </w:r>
      <w:r>
        <w:rPr>
          <w:color w:val="231F20"/>
          <w:spacing w:val="-18"/>
          <w:sz w:val="21"/>
        </w:rPr>
        <w:t>·</w:t>
      </w:r>
      <w:r>
        <w:rPr>
          <w:rFonts w:ascii="Arial" w:hAnsi="Arial" w:eastAsia="Arial"/>
          <w:color w:val="231F20"/>
          <w:spacing w:val="-18"/>
          <w:sz w:val="21"/>
        </w:rPr>
        <w:t>47</w:t>
      </w:r>
      <w:r>
        <w:rPr>
          <w:rFonts w:ascii="Arial" w:hAnsi="Arial" w:eastAsia="Arial"/>
          <w:color w:val="231F20"/>
          <w:spacing w:val="-14"/>
          <w:sz w:val="21"/>
        </w:rPr>
        <w:t> </w:t>
      </w:r>
      <w:r>
        <w:rPr>
          <w:rFonts w:ascii="Calibri" w:hAnsi="Calibri" w:eastAsia="Calibri"/>
          <w:color w:val="231F20"/>
          <w:w w:val="160"/>
          <w:sz w:val="21"/>
        </w:rPr>
        <w:t>·</w:t>
      </w:r>
      <w:r>
        <w:rPr>
          <w:rFonts w:ascii="Calibri" w:hAnsi="Calibri" w:eastAsia="Calibri"/>
          <w:color w:val="231F20"/>
          <w:w w:val="160"/>
          <w:position w:val="1"/>
          <w:sz w:val="18"/>
        </w:rPr>
        <w:t>□</w:t>
      </w:r>
    </w:p>
    <w:p>
      <w:pPr>
        <w:spacing w:after="0"/>
        <w:jc w:val="left"/>
        <w:rPr>
          <w:rFonts w:ascii="Calibri" w:hAnsi="Calibri" w:eastAsia="Calibri"/>
          <w:sz w:val="18"/>
        </w:rPr>
        <w:sectPr>
          <w:type w:val="continuous"/>
          <w:pgSz w:w="11910" w:h="16450"/>
          <w:pgMar w:top="1220" w:bottom="500" w:left="840" w:right="800"/>
          <w:cols w:num="2" w:equalWidth="0">
            <w:col w:w="5131" w:space="40"/>
            <w:col w:w="5099"/>
          </w:cols>
        </w:sectPr>
      </w:pPr>
    </w:p>
    <w:p>
      <w:pPr>
        <w:pStyle w:val="BodyText"/>
        <w:spacing w:line="322" w:lineRule="exact" w:before="101"/>
      </w:pPr>
      <w:r>
        <w:rPr>
          <w:color w:val="231F20"/>
        </w:rPr>
        <w:t>资的信息不对称问题</w:t>
      </w:r>
      <w:r>
        <w:rPr>
          <w:rFonts w:ascii="Lucida Sans Unicode" w:eastAsia="Lucida Sans Unicode"/>
          <w:color w:val="231F20"/>
          <w:w w:val="108"/>
          <w:vertAlign w:val="superscript"/>
        </w:rPr>
        <w:t>[</w:t>
      </w:r>
      <w:r>
        <w:rPr>
          <w:rFonts w:ascii="Lucida Sans Unicode" w:eastAsia="Lucida Sans Unicode"/>
          <w:color w:val="231F20"/>
          <w:spacing w:val="9"/>
          <w:w w:val="90"/>
          <w:vertAlign w:val="superscript"/>
        </w:rPr>
        <w:t>5</w:t>
      </w:r>
      <w:r>
        <w:rPr>
          <w:color w:val="231F20"/>
          <w:spacing w:val="-85"/>
          <w:w w:val="149"/>
          <w:vertAlign w:val="superscript"/>
        </w:rPr>
        <w:t>，</w:t>
      </w:r>
      <w:r>
        <w:rPr>
          <w:rFonts w:ascii="Lucida Sans Unicode" w:eastAsia="Lucida Sans Unicode"/>
          <w:color w:val="231F20"/>
          <w:spacing w:val="1"/>
          <w:w w:val="90"/>
          <w:vertAlign w:val="superscript"/>
        </w:rPr>
        <w:t>6</w:t>
      </w:r>
      <w:r>
        <w:rPr>
          <w:rFonts w:ascii="Lucida Sans Unicode" w:eastAsia="Lucida Sans Unicode"/>
          <w:color w:val="231F20"/>
          <w:spacing w:val="18"/>
          <w:w w:val="108"/>
          <w:vertAlign w:val="superscript"/>
        </w:rPr>
        <w:t>]</w:t>
      </w:r>
      <w:r>
        <w:rPr>
          <w:color w:val="231F20"/>
          <w:vertAlign w:val="baseline"/>
        </w:rPr>
        <w:t>。</w:t>
      </w:r>
    </w:p>
    <w:p>
      <w:pPr>
        <w:pStyle w:val="BodyText"/>
        <w:spacing w:line="268" w:lineRule="auto"/>
        <w:ind w:firstLine="420"/>
      </w:pPr>
      <w:r>
        <w:rPr>
          <w:color w:val="231F20"/>
          <w:spacing w:val="5"/>
        </w:rPr>
        <w:t>与传统融资方式相比，</w:t>
      </w:r>
      <w:r>
        <w:rPr>
          <w:rFonts w:ascii="Lucida Sans Unicode" w:eastAsia="Lucida Sans Unicode"/>
          <w:color w:val="231F20"/>
          <w:spacing w:val="-8"/>
        </w:rPr>
        <w:t>ICO</w:t>
      </w:r>
      <w:r>
        <w:rPr>
          <w:rFonts w:ascii="Lucida Sans Unicode" w:eastAsia="Lucida Sans Unicode"/>
          <w:color w:val="231F20"/>
          <w:spacing w:val="-14"/>
        </w:rPr>
        <w:t> </w:t>
      </w:r>
      <w:r>
        <w:rPr>
          <w:color w:val="231F20"/>
          <w:spacing w:val="6"/>
        </w:rPr>
        <w:t>的优势还表现在： </w:t>
      </w:r>
      <w:r>
        <w:rPr>
          <w:color w:val="231F20"/>
        </w:rPr>
        <w:t>初创企业只需负担极低的交易成本，且不稀释创始</w:t>
      </w:r>
      <w:r>
        <w:rPr>
          <w:color w:val="231F20"/>
          <w:spacing w:val="-6"/>
        </w:rPr>
        <w:t>人的控制权，就能筹集到与成本高昂、监管严格的</w:t>
      </w:r>
      <w:r>
        <w:rPr>
          <w:color w:val="231F20"/>
          <w:spacing w:val="7"/>
        </w:rPr>
        <w:t>风险资本交易或</w:t>
      </w:r>
      <w:r>
        <w:rPr>
          <w:rFonts w:ascii="Lucida Sans Unicode" w:eastAsia="Lucida Sans Unicode"/>
          <w:color w:val="231F20"/>
        </w:rPr>
        <w:t>IPO</w:t>
      </w:r>
      <w:r>
        <w:rPr>
          <w:rFonts w:ascii="Lucida Sans Unicode" w:eastAsia="Lucida Sans Unicode"/>
          <w:color w:val="231F20"/>
          <w:spacing w:val="-27"/>
        </w:rPr>
        <w:t> </w:t>
      </w:r>
      <w:r>
        <w:rPr>
          <w:color w:val="231F20"/>
          <w:spacing w:val="4"/>
        </w:rPr>
        <w:t>相当的资金量</w:t>
      </w:r>
      <w:r>
        <w:rPr>
          <w:rFonts w:ascii="Lucida Sans Unicode" w:eastAsia="Lucida Sans Unicode"/>
          <w:color w:val="231F20"/>
          <w:vertAlign w:val="superscript"/>
        </w:rPr>
        <w:t>[7-9</w:t>
      </w:r>
      <w:r>
        <w:rPr>
          <w:rFonts w:ascii="Lucida Sans Unicode" w:eastAsia="Lucida Sans Unicode"/>
          <w:color w:val="231F20"/>
          <w:spacing w:val="-19"/>
          <w:vertAlign w:val="superscript"/>
        </w:rPr>
        <w:t>] </w:t>
      </w:r>
      <w:r>
        <w:rPr>
          <w:color w:val="231F20"/>
          <w:spacing w:val="-4"/>
          <w:vertAlign w:val="superscript"/>
        </w:rPr>
        <w:t>。最早的退</w:t>
      </w:r>
    </w:p>
    <w:p>
      <w:pPr>
        <w:pStyle w:val="BodyText"/>
        <w:spacing w:line="282" w:lineRule="exact"/>
      </w:pPr>
      <w:r>
        <w:rPr>
          <w:color w:val="231F20"/>
          <w:spacing w:val="6"/>
        </w:rPr>
        <w:t>出选择和极高的市场流动性</w:t>
      </w:r>
      <w:r>
        <w:rPr>
          <w:rFonts w:ascii="Lucida Sans Unicode" w:eastAsia="Lucida Sans Unicode"/>
          <w:color w:val="231F20"/>
          <w:vertAlign w:val="superscript"/>
        </w:rPr>
        <w:t>[10</w:t>
      </w:r>
      <w:r>
        <w:rPr>
          <w:rFonts w:ascii="Lucida Sans Unicode" w:eastAsia="Lucida Sans Unicode"/>
          <w:color w:val="231F20"/>
          <w:spacing w:val="-17"/>
          <w:vertAlign w:val="superscript"/>
        </w:rPr>
        <w:t>] </w:t>
      </w:r>
      <w:r>
        <w:rPr>
          <w:color w:val="231F20"/>
          <w:spacing w:val="19"/>
          <w:vertAlign w:val="superscript"/>
        </w:rPr>
        <w:t>也是</w:t>
      </w:r>
      <w:r>
        <w:rPr>
          <w:rFonts w:ascii="Lucida Sans Unicode" w:eastAsia="Lucida Sans Unicode"/>
          <w:color w:val="231F20"/>
          <w:vertAlign w:val="superscript"/>
        </w:rPr>
        <w:t>ICO</w:t>
      </w:r>
      <w:r>
        <w:rPr>
          <w:rFonts w:ascii="Lucida Sans Unicode" w:eastAsia="Lucida Sans Unicode"/>
          <w:color w:val="231F20"/>
          <w:spacing w:val="-23"/>
          <w:vertAlign w:val="superscript"/>
        </w:rPr>
        <w:t> </w:t>
      </w:r>
      <w:r>
        <w:rPr>
          <w:color w:val="231F20"/>
          <w:spacing w:val="4"/>
          <w:vertAlign w:val="superscript"/>
        </w:rPr>
        <w:t>的显著优</w:t>
      </w:r>
    </w:p>
    <w:p>
      <w:pPr>
        <w:pStyle w:val="BodyText"/>
        <w:spacing w:line="264" w:lineRule="auto"/>
      </w:pPr>
      <w:r>
        <w:rPr>
          <w:color w:val="231F20"/>
          <w:spacing w:val="-4"/>
        </w:rPr>
        <w:t>势，通常在开发产品原型或服务之前，</w:t>
      </w:r>
      <w:r>
        <w:rPr>
          <w:rFonts w:ascii="Lucida Sans Unicode" w:eastAsia="Lucida Sans Unicode"/>
          <w:color w:val="231F20"/>
          <w:spacing w:val="-9"/>
        </w:rPr>
        <w:t>ICO</w:t>
      </w:r>
      <w:r>
        <w:rPr>
          <w:rFonts w:ascii="Lucida Sans Unicode" w:eastAsia="Lucida Sans Unicode"/>
          <w:color w:val="231F20"/>
          <w:spacing w:val="-32"/>
        </w:rPr>
        <w:t> </w:t>
      </w:r>
      <w:r>
        <w:rPr>
          <w:color w:val="231F20"/>
          <w:spacing w:val="2"/>
        </w:rPr>
        <w:t>通过将</w:t>
      </w:r>
      <w:r>
        <w:rPr>
          <w:color w:val="231F20"/>
          <w:spacing w:val="9"/>
        </w:rPr>
        <w:t>平台的未来开发委托给分散的开发者和支持者网</w:t>
      </w:r>
      <w:r>
        <w:rPr>
          <w:color w:val="231F20"/>
          <w:spacing w:val="-5"/>
        </w:rPr>
        <w:t>络，提供了所有融资方法中最早的退出选择。虽然</w:t>
      </w:r>
      <w:r>
        <w:rPr>
          <w:color w:val="231F20"/>
          <w:spacing w:val="5"/>
        </w:rPr>
        <w:t>大多数</w:t>
      </w:r>
      <w:r>
        <w:rPr>
          <w:rFonts w:ascii="Lucida Sans Unicode" w:eastAsia="Lucida Sans Unicode"/>
          <w:color w:val="231F20"/>
        </w:rPr>
        <w:t>ICO</w:t>
      </w:r>
      <w:r>
        <w:rPr>
          <w:rFonts w:ascii="Lucida Sans Unicode" w:eastAsia="Lucida Sans Unicode"/>
          <w:color w:val="231F20"/>
          <w:spacing w:val="-36"/>
        </w:rPr>
        <w:t> </w:t>
      </w:r>
      <w:r>
        <w:rPr>
          <w:color w:val="231F20"/>
          <w:spacing w:val="-3"/>
        </w:rPr>
        <w:t>项目保留了一定代币份额，但代币的流</w:t>
      </w:r>
      <w:r>
        <w:rPr>
          <w:color w:val="231F20"/>
          <w:spacing w:val="-6"/>
        </w:rPr>
        <w:t>动性保证了只要代币上市，投资者就可以在任何时</w:t>
      </w:r>
      <w:r>
        <w:rPr>
          <w:color w:val="231F20"/>
          <w:spacing w:val="1"/>
        </w:rPr>
        <w:t>候立即退出。很多代币在</w:t>
      </w:r>
      <w:r>
        <w:rPr>
          <w:rFonts w:ascii="Lucida Sans Unicode" w:eastAsia="Lucida Sans Unicode"/>
          <w:color w:val="231F20"/>
        </w:rPr>
        <w:t>ICO</w:t>
      </w:r>
      <w:r>
        <w:rPr>
          <w:rFonts w:ascii="Lucida Sans Unicode" w:eastAsia="Lucida Sans Unicode"/>
          <w:color w:val="231F20"/>
          <w:spacing w:val="-18"/>
        </w:rPr>
        <w:t> </w:t>
      </w:r>
      <w:r>
        <w:rPr>
          <w:color w:val="231F20"/>
          <w:spacing w:val="4"/>
        </w:rPr>
        <w:t>结束后的三个月内， 会在一个全天候开放的代币交易平台上挂牌交易。</w:t>
      </w:r>
    </w:p>
    <w:p>
      <w:pPr>
        <w:pStyle w:val="BodyText"/>
        <w:spacing w:line="252" w:lineRule="auto"/>
        <w:ind w:firstLine="420"/>
      </w:pPr>
      <w:r>
        <w:rPr>
          <w:rFonts w:ascii="Lucida Sans Unicode" w:hAnsi="Lucida Sans Unicode" w:eastAsia="Lucida Sans Unicode"/>
          <w:color w:val="231F20"/>
          <w:w w:val="95"/>
        </w:rPr>
        <w:t>Chod </w:t>
      </w:r>
      <w:r>
        <w:rPr>
          <w:color w:val="231F20"/>
          <w:spacing w:val="29"/>
          <w:w w:val="95"/>
        </w:rPr>
        <w:t>和</w:t>
      </w:r>
      <w:r>
        <w:rPr>
          <w:rFonts w:ascii="Lucida Sans Unicode" w:hAnsi="Lucida Sans Unicode" w:eastAsia="Lucida Sans Unicode"/>
          <w:color w:val="231F20"/>
          <w:w w:val="95"/>
        </w:rPr>
        <w:t>Lyandres</w:t>
      </w:r>
      <w:r>
        <w:rPr>
          <w:rFonts w:ascii="Lucida Sans Unicode" w:hAnsi="Lucida Sans Unicode" w:eastAsia="Lucida Sans Unicode"/>
          <w:color w:val="231F20"/>
          <w:w w:val="95"/>
          <w:vertAlign w:val="superscript"/>
        </w:rPr>
        <w:t>[9</w:t>
      </w:r>
      <w:r>
        <w:rPr>
          <w:rFonts w:ascii="Lucida Sans Unicode" w:hAnsi="Lucida Sans Unicode" w:eastAsia="Lucida Sans Unicode"/>
          <w:color w:val="231F20"/>
          <w:spacing w:val="-20"/>
          <w:w w:val="95"/>
          <w:vertAlign w:val="superscript"/>
        </w:rPr>
        <w:t>] </w:t>
      </w:r>
      <w:r>
        <w:rPr>
          <w:color w:val="231F20"/>
          <w:spacing w:val="-1"/>
          <w:w w:val="95"/>
          <w:vertAlign w:val="superscript"/>
        </w:rPr>
        <w:t>认为，</w:t>
      </w:r>
      <w:r>
        <w:rPr>
          <w:rFonts w:ascii="Lucida Sans Unicode" w:hAnsi="Lucida Sans Unicode" w:eastAsia="Lucida Sans Unicode"/>
          <w:color w:val="231F20"/>
          <w:spacing w:val="-9"/>
          <w:w w:val="95"/>
          <w:vertAlign w:val="superscript"/>
        </w:rPr>
        <w:t>ICO </w:t>
      </w:r>
      <w:r>
        <w:rPr>
          <w:color w:val="231F20"/>
          <w:spacing w:val="2"/>
          <w:w w:val="95"/>
          <w:vertAlign w:val="superscript"/>
        </w:rPr>
        <w:t>出售的代币只给</w:t>
      </w:r>
      <w:r>
        <w:rPr>
          <w:color w:val="231F20"/>
          <w:spacing w:val="2"/>
          <w:vertAlign w:val="superscript"/>
        </w:rPr>
        <w:t>了投资者购买风险投资公司开发的产品或服务的权</w:t>
      </w:r>
      <w:r>
        <w:rPr>
          <w:color w:val="231F20"/>
          <w:spacing w:val="-2"/>
          <w:vertAlign w:val="superscript"/>
        </w:rPr>
        <w:t>利，而不是</w:t>
      </w:r>
      <w:r>
        <w:rPr>
          <w:rFonts w:ascii="Lucida Sans Unicode" w:hAnsi="Lucida Sans Unicode" w:eastAsia="Lucida Sans Unicode"/>
          <w:color w:val="231F20"/>
          <w:vertAlign w:val="superscript"/>
        </w:rPr>
        <w:t>ICO </w:t>
      </w:r>
      <w:r>
        <w:rPr>
          <w:color w:val="231F20"/>
          <w:spacing w:val="-5"/>
          <w:vertAlign w:val="superscript"/>
        </w:rPr>
        <w:t>发行人的股权。从传统治理的角度</w:t>
      </w:r>
      <w:r>
        <w:rPr>
          <w:color w:val="231F20"/>
          <w:spacing w:val="1"/>
          <w:vertAlign w:val="superscript"/>
        </w:rPr>
        <w:t>来看，</w:t>
      </w:r>
      <w:r>
        <w:rPr>
          <w:rFonts w:ascii="Lucida Sans Unicode" w:hAnsi="Lucida Sans Unicode" w:eastAsia="Lucida Sans Unicode"/>
          <w:color w:val="231F20"/>
          <w:spacing w:val="-8"/>
          <w:vertAlign w:val="superscript"/>
        </w:rPr>
        <w:t>ICO </w:t>
      </w:r>
      <w:r>
        <w:rPr>
          <w:color w:val="231F20"/>
          <w:spacing w:val="5"/>
          <w:vertAlign w:val="superscript"/>
        </w:rPr>
        <w:t>的缺陷在于缺乏投票权和反稀释保护、</w:t>
      </w:r>
      <w:r>
        <w:rPr>
          <w:color w:val="231F20"/>
          <w:spacing w:val="16"/>
          <w:vertAlign w:val="superscript"/>
        </w:rPr>
        <w:t>缺乏</w:t>
      </w:r>
      <w:r>
        <w:rPr>
          <w:rFonts w:ascii="Lucida Sans Unicode" w:hAnsi="Lucida Sans Unicode" w:eastAsia="Lucida Sans Unicode"/>
          <w:color w:val="231F20"/>
          <w:vertAlign w:val="superscript"/>
        </w:rPr>
        <w:t>ICO </w:t>
      </w:r>
      <w:r>
        <w:rPr>
          <w:color w:val="231F20"/>
          <w:spacing w:val="-7"/>
          <w:vertAlign w:val="superscript"/>
        </w:rPr>
        <w:t>收入使用的具体信息、缺乏选举产生的董</w:t>
      </w:r>
      <w:r>
        <w:rPr>
          <w:color w:val="231F20"/>
          <w:spacing w:val="-1"/>
          <w:vertAlign w:val="superscript"/>
        </w:rPr>
        <w:t>事会来监督</w:t>
      </w:r>
      <w:r>
        <w:rPr>
          <w:rFonts w:ascii="Lucida Sans Unicode" w:hAnsi="Lucida Sans Unicode" w:eastAsia="Lucida Sans Unicode"/>
          <w:color w:val="231F20"/>
          <w:vertAlign w:val="superscript"/>
        </w:rPr>
        <w:t>ICO </w:t>
      </w:r>
      <w:r>
        <w:rPr>
          <w:color w:val="231F20"/>
          <w:spacing w:val="-6"/>
          <w:vertAlign w:val="superscript"/>
        </w:rPr>
        <w:t>项目运作，因此它具有更大的信息</w:t>
      </w:r>
      <w:r>
        <w:rPr>
          <w:color w:val="231F20"/>
          <w:spacing w:val="-9"/>
          <w:vertAlign w:val="superscript"/>
        </w:rPr>
        <w:t>不对称性和更低的透明度。代币只代表未来某个时</w:t>
      </w:r>
      <w:r>
        <w:rPr>
          <w:color w:val="231F20"/>
          <w:spacing w:val="7"/>
          <w:vertAlign w:val="superscript"/>
        </w:rPr>
        <w:t>期使用服务的选择</w:t>
      </w:r>
      <w:r>
        <w:rPr>
          <w:rFonts w:ascii="Lucida Sans Unicode" w:hAnsi="Lucida Sans Unicode" w:eastAsia="Lucida Sans Unicode"/>
          <w:color w:val="231F20"/>
          <w:vertAlign w:val="superscript"/>
        </w:rPr>
        <w:t>[11</w:t>
      </w:r>
      <w:r>
        <w:rPr>
          <w:rFonts w:ascii="Lucida Sans Unicode" w:hAnsi="Lucida Sans Unicode" w:eastAsia="Lucida Sans Unicode"/>
          <w:color w:val="231F20"/>
          <w:spacing w:val="-19"/>
          <w:vertAlign w:val="superscript"/>
        </w:rPr>
        <w:t>] </w:t>
      </w:r>
      <w:r>
        <w:rPr>
          <w:color w:val="231F20"/>
          <w:spacing w:val="-8"/>
          <w:vertAlign w:val="superscript"/>
        </w:rPr>
        <w:t>，</w:t>
      </w:r>
      <w:r>
        <w:rPr>
          <w:rFonts w:ascii="Lucida Sans Unicode" w:hAnsi="Lucida Sans Unicode" w:eastAsia="Lucida Sans Unicode"/>
          <w:color w:val="231F20"/>
          <w:spacing w:val="-8"/>
          <w:vertAlign w:val="superscript"/>
        </w:rPr>
        <w:t>ICO </w:t>
      </w:r>
      <w:r>
        <w:rPr>
          <w:color w:val="231F20"/>
          <w:spacing w:val="6"/>
          <w:vertAlign w:val="superscript"/>
        </w:rPr>
        <w:t>的结构避免了特定的监管要求</w:t>
      </w:r>
      <w:r>
        <w:rPr>
          <w:rFonts w:ascii="Lucida Sans Unicode" w:hAnsi="Lucida Sans Unicode" w:eastAsia="Lucida Sans Unicode"/>
          <w:color w:val="231F20"/>
          <w:spacing w:val="5"/>
          <w:vertAlign w:val="superscript"/>
        </w:rPr>
        <w:t>[12]</w:t>
      </w:r>
      <w:r>
        <w:rPr>
          <w:color w:val="231F20"/>
          <w:spacing w:val="-4"/>
          <w:vertAlign w:val="baseline"/>
        </w:rPr>
        <w:t>。与</w:t>
      </w:r>
      <w:r>
        <w:rPr>
          <w:rFonts w:ascii="Lucida Sans Unicode" w:hAnsi="Lucida Sans Unicode" w:eastAsia="Lucida Sans Unicode"/>
          <w:color w:val="231F20"/>
          <w:vertAlign w:val="baseline"/>
        </w:rPr>
        <w:t>IPO </w:t>
      </w:r>
      <w:r>
        <w:rPr>
          <w:color w:val="231F20"/>
          <w:spacing w:val="-2"/>
          <w:vertAlign w:val="baseline"/>
        </w:rPr>
        <w:t>由承销商管理不同，</w:t>
      </w:r>
      <w:r>
        <w:rPr>
          <w:rFonts w:ascii="Lucida Sans Unicode" w:hAnsi="Lucida Sans Unicode" w:eastAsia="Lucida Sans Unicode"/>
          <w:color w:val="231F20"/>
          <w:spacing w:val="-10"/>
          <w:vertAlign w:val="baseline"/>
        </w:rPr>
        <w:t>ICO </w:t>
      </w:r>
      <w:r>
        <w:rPr>
          <w:color w:val="231F20"/>
          <w:vertAlign w:val="baseline"/>
        </w:rPr>
        <w:t>由其</w:t>
      </w:r>
      <w:r>
        <w:rPr>
          <w:color w:val="231F20"/>
          <w:spacing w:val="-15"/>
          <w:vertAlign w:val="baseline"/>
        </w:rPr>
        <w:t>团队“自我管理”。因此，相对于传统融资方式，监</w:t>
      </w:r>
      <w:r>
        <w:rPr>
          <w:color w:val="231F20"/>
          <w:spacing w:val="-11"/>
          <w:vertAlign w:val="baseline"/>
        </w:rPr>
        <w:t>管的不确定性应该是</w:t>
      </w:r>
      <w:r>
        <w:rPr>
          <w:rFonts w:ascii="Lucida Sans Unicode" w:hAnsi="Lucida Sans Unicode" w:eastAsia="Lucida Sans Unicode"/>
          <w:color w:val="231F20"/>
          <w:vertAlign w:val="baseline"/>
        </w:rPr>
        <w:t>ICO </w:t>
      </w:r>
      <w:r>
        <w:rPr>
          <w:color w:val="231F20"/>
          <w:spacing w:val="-6"/>
          <w:vertAlign w:val="baseline"/>
        </w:rPr>
        <w:t>的最大缺陷。国内关于这</w:t>
      </w:r>
      <w:r>
        <w:rPr>
          <w:color w:val="231F20"/>
          <w:spacing w:val="-9"/>
          <w:vertAlign w:val="baseline"/>
        </w:rPr>
        <w:t>方面的研究较为充分，本文不再赘述。</w:t>
      </w:r>
    </w:p>
    <w:p>
      <w:pPr>
        <w:pStyle w:val="BodyText"/>
        <w:spacing w:line="322" w:lineRule="exact" w:before="14"/>
        <w:ind w:left="598"/>
      </w:pPr>
      <w:r>
        <w:rPr>
          <w:color w:val="231F20"/>
          <w:spacing w:val="-21"/>
          <w:w w:val="105"/>
        </w:rPr>
        <w:t>三、关于</w:t>
      </w:r>
      <w:r>
        <w:rPr>
          <w:rFonts w:ascii="Lucida Sans Unicode" w:eastAsia="Lucida Sans Unicode"/>
          <w:color w:val="231F20"/>
          <w:w w:val="105"/>
        </w:rPr>
        <w:t>ICO </w:t>
      </w:r>
      <w:r>
        <w:rPr>
          <w:color w:val="231F20"/>
          <w:spacing w:val="8"/>
          <w:w w:val="105"/>
        </w:rPr>
        <w:t>成功与</w:t>
      </w:r>
      <w:r>
        <w:rPr>
          <w:rFonts w:ascii="Lucida Sans Unicode" w:eastAsia="Lucida Sans Unicode"/>
          <w:color w:val="231F20"/>
          <w:w w:val="105"/>
        </w:rPr>
        <w:t>ICO </w:t>
      </w:r>
      <w:r>
        <w:rPr>
          <w:color w:val="231F20"/>
          <w:w w:val="105"/>
        </w:rPr>
        <w:t>抑价的研究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</w:tabs>
        <w:spacing w:line="247" w:lineRule="auto" w:before="0" w:after="0"/>
        <w:ind w:left="178" w:right="0" w:firstLine="420"/>
        <w:jc w:val="left"/>
        <w:rPr>
          <w:sz w:val="21"/>
        </w:rPr>
      </w:pPr>
      <w:r>
        <w:rPr>
          <w:rFonts w:ascii="Lucida Sans Unicode" w:eastAsia="Lucida Sans Unicode"/>
          <w:color w:val="231F20"/>
          <w:sz w:val="21"/>
        </w:rPr>
        <w:t>ICO</w:t>
      </w:r>
      <w:r>
        <w:rPr>
          <w:rFonts w:ascii="Lucida Sans Unicode" w:eastAsia="Lucida Sans Unicode"/>
          <w:color w:val="231F20"/>
          <w:spacing w:val="-20"/>
          <w:sz w:val="21"/>
        </w:rPr>
        <w:t> </w:t>
      </w:r>
      <w:r>
        <w:rPr>
          <w:color w:val="231F20"/>
          <w:spacing w:val="-3"/>
          <w:sz w:val="21"/>
        </w:rPr>
        <w:t>成功的界定。关于 </w:t>
      </w:r>
      <w:r>
        <w:rPr>
          <w:rFonts w:ascii="Lucida Sans Unicode" w:eastAsia="Lucida Sans Unicode"/>
          <w:color w:val="231F20"/>
          <w:sz w:val="21"/>
        </w:rPr>
        <w:t>ICO</w:t>
      </w:r>
      <w:r>
        <w:rPr>
          <w:rFonts w:ascii="Lucida Sans Unicode" w:eastAsia="Lucida Sans Unicode"/>
          <w:color w:val="231F20"/>
          <w:spacing w:val="-20"/>
          <w:sz w:val="21"/>
        </w:rPr>
        <w:t> </w:t>
      </w:r>
      <w:r>
        <w:rPr>
          <w:color w:val="231F20"/>
          <w:spacing w:val="10"/>
          <w:sz w:val="21"/>
        </w:rPr>
        <w:t>成功与否的衡</w:t>
      </w:r>
      <w:r>
        <w:rPr>
          <w:color w:val="231F20"/>
          <w:spacing w:val="-4"/>
          <w:sz w:val="21"/>
        </w:rPr>
        <w:t>量标准，有学者以</w:t>
      </w:r>
      <w:r>
        <w:rPr>
          <w:rFonts w:ascii="Lucida Sans Unicode" w:eastAsia="Lucida Sans Unicode"/>
          <w:color w:val="231F20"/>
          <w:spacing w:val="-1"/>
          <w:w w:val="107"/>
          <w:sz w:val="21"/>
        </w:rPr>
        <w:t>IC</w:t>
      </w:r>
      <w:r>
        <w:rPr>
          <w:rFonts w:ascii="Lucida Sans Unicode" w:eastAsia="Lucida Sans Unicode"/>
          <w:color w:val="231F20"/>
          <w:w w:val="107"/>
          <w:sz w:val="21"/>
        </w:rPr>
        <w:t>O</w:t>
      </w:r>
      <w:r>
        <w:rPr>
          <w:rFonts w:ascii="Lucida Sans Unicode" w:eastAsia="Lucida Sans Unicode"/>
          <w:color w:val="231F20"/>
          <w:spacing w:val="-42"/>
          <w:sz w:val="21"/>
        </w:rPr>
        <w:t> </w:t>
      </w:r>
      <w:r>
        <w:rPr>
          <w:color w:val="231F20"/>
          <w:spacing w:val="-2"/>
          <w:sz w:val="21"/>
        </w:rPr>
        <w:t>募集资金的规模来界定</w:t>
      </w:r>
      <w:r>
        <w:rPr>
          <w:rFonts w:ascii="Lucida Sans Unicode" w:eastAsia="Lucida Sans Unicode"/>
          <w:color w:val="231F20"/>
          <w:w w:val="108"/>
          <w:sz w:val="21"/>
          <w:vertAlign w:val="superscript"/>
        </w:rPr>
        <w:t>[</w:t>
      </w:r>
      <w:r>
        <w:rPr>
          <w:rFonts w:ascii="Lucida Sans Unicode" w:eastAsia="Lucida Sans Unicode"/>
          <w:color w:val="231F20"/>
          <w:spacing w:val="1"/>
          <w:w w:val="90"/>
          <w:sz w:val="21"/>
          <w:vertAlign w:val="superscript"/>
        </w:rPr>
        <w:t>1</w:t>
      </w:r>
      <w:r>
        <w:rPr>
          <w:color w:val="231F20"/>
          <w:spacing w:val="-87"/>
          <w:w w:val="149"/>
          <w:sz w:val="21"/>
          <w:vertAlign w:val="superscript"/>
        </w:rPr>
        <w:t>，</w:t>
      </w:r>
      <w:r>
        <w:rPr>
          <w:rFonts w:ascii="Lucida Sans Unicode" w:eastAsia="Lucida Sans Unicode"/>
          <w:color w:val="231F20"/>
          <w:spacing w:val="1"/>
          <w:w w:val="90"/>
          <w:sz w:val="21"/>
          <w:vertAlign w:val="superscript"/>
        </w:rPr>
        <w:t>8</w:t>
      </w:r>
      <w:r>
        <w:rPr>
          <w:rFonts w:ascii="Lucida Sans Unicode" w:eastAsia="Lucida Sans Unicode"/>
          <w:color w:val="231F20"/>
          <w:w w:val="108"/>
          <w:sz w:val="21"/>
          <w:vertAlign w:val="superscript"/>
        </w:rPr>
        <w:t>]</w:t>
      </w:r>
      <w:r>
        <w:rPr>
          <w:rFonts w:ascii="Lucida Sans Unicode" w:eastAsia="Lucida Sans Unicode"/>
          <w:color w:val="231F20"/>
          <w:spacing w:val="-41"/>
          <w:sz w:val="21"/>
          <w:vertAlign w:val="baseline"/>
        </w:rPr>
        <w:t> </w:t>
      </w:r>
      <w:r>
        <w:rPr>
          <w:color w:val="231F20"/>
          <w:spacing w:val="-24"/>
          <w:sz w:val="21"/>
          <w:vertAlign w:val="baseline"/>
        </w:rPr>
        <w:t>。</w:t>
      </w:r>
      <w:r>
        <w:rPr>
          <w:color w:val="231F20"/>
          <w:spacing w:val="9"/>
          <w:sz w:val="21"/>
          <w:vertAlign w:val="baseline"/>
        </w:rPr>
        <w:t>但反对者认为，</w:t>
      </w:r>
      <w:r>
        <w:rPr>
          <w:rFonts w:ascii="Lucida Sans Unicode" w:eastAsia="Lucida Sans Unicode"/>
          <w:color w:val="231F20"/>
          <w:spacing w:val="-7"/>
          <w:sz w:val="21"/>
          <w:vertAlign w:val="baseline"/>
        </w:rPr>
        <w:t>ICO</w:t>
      </w:r>
      <w:r>
        <w:rPr>
          <w:rFonts w:ascii="Lucida Sans Unicode" w:eastAsia="Lucida Sans Unicode"/>
          <w:color w:val="231F20"/>
          <w:spacing w:val="-21"/>
          <w:sz w:val="21"/>
          <w:vertAlign w:val="baseline"/>
        </w:rPr>
        <w:t> </w:t>
      </w:r>
      <w:r>
        <w:rPr>
          <w:color w:val="231F20"/>
          <w:spacing w:val="11"/>
          <w:sz w:val="21"/>
          <w:vertAlign w:val="baseline"/>
        </w:rPr>
        <w:t>筹资规模可能与过度推介有</w:t>
      </w:r>
      <w:r>
        <w:rPr>
          <w:color w:val="231F20"/>
          <w:sz w:val="21"/>
          <w:vertAlign w:val="baseline"/>
        </w:rPr>
        <w:t>关，超募还可能引发自由现金流的代理成本增加， </w:t>
      </w:r>
      <w:r>
        <w:rPr>
          <w:color w:val="231F20"/>
          <w:spacing w:val="14"/>
          <w:sz w:val="21"/>
          <w:vertAlign w:val="baseline"/>
        </w:rPr>
        <w:t>所以应该用</w:t>
      </w:r>
      <w:r>
        <w:rPr>
          <w:rFonts w:ascii="Lucida Sans Unicode" w:eastAsia="Lucida Sans Unicode"/>
          <w:color w:val="231F20"/>
          <w:sz w:val="21"/>
          <w:vertAlign w:val="baseline"/>
        </w:rPr>
        <w:t>ICO</w:t>
      </w:r>
      <w:r>
        <w:rPr>
          <w:rFonts w:ascii="Lucida Sans Unicode" w:eastAsia="Lucida Sans Unicode"/>
          <w:color w:val="231F20"/>
          <w:spacing w:val="-26"/>
          <w:sz w:val="21"/>
          <w:vertAlign w:val="baseline"/>
        </w:rPr>
        <w:t> </w:t>
      </w:r>
      <w:r>
        <w:rPr>
          <w:color w:val="231F20"/>
          <w:spacing w:val="8"/>
          <w:sz w:val="21"/>
          <w:vertAlign w:val="baseline"/>
        </w:rPr>
        <w:t>项目带来的就业及销售增长率来</w:t>
      </w:r>
      <w:r>
        <w:rPr>
          <w:color w:val="231F20"/>
          <w:spacing w:val="7"/>
          <w:sz w:val="21"/>
          <w:vertAlign w:val="baseline"/>
        </w:rPr>
        <w:t>衡量其成功与否</w:t>
      </w:r>
      <w:r>
        <w:rPr>
          <w:rFonts w:ascii="Lucida Sans Unicode" w:eastAsia="Lucida Sans Unicode"/>
          <w:color w:val="231F20"/>
          <w:sz w:val="21"/>
          <w:vertAlign w:val="superscript"/>
        </w:rPr>
        <w:t>[1</w:t>
      </w:r>
      <w:r>
        <w:rPr>
          <w:rFonts w:ascii="Lucida Sans Unicode" w:eastAsia="Lucida Sans Unicode"/>
          <w:color w:val="231F20"/>
          <w:spacing w:val="-21"/>
          <w:sz w:val="21"/>
          <w:vertAlign w:val="baseline"/>
        </w:rPr>
        <w:t>] </w:t>
      </w:r>
      <w:r>
        <w:rPr>
          <w:color w:val="231F20"/>
          <w:spacing w:val="-6"/>
          <w:sz w:val="21"/>
          <w:vertAlign w:val="baseline"/>
        </w:rPr>
        <w:t>。在交易所上市是代币获得流动</w:t>
      </w:r>
      <w:r>
        <w:rPr>
          <w:color w:val="231F20"/>
          <w:spacing w:val="-8"/>
          <w:sz w:val="21"/>
          <w:vertAlign w:val="baseline"/>
        </w:rPr>
        <w:t>性的唯一途径，所以有学者认为应用代币能否成功</w:t>
      </w:r>
      <w:r>
        <w:rPr>
          <w:color w:val="231F20"/>
          <w:spacing w:val="5"/>
          <w:sz w:val="21"/>
          <w:vertAlign w:val="baseline"/>
        </w:rPr>
        <w:t>上市及代币的交易能力</w:t>
      </w:r>
      <w:r>
        <w:rPr>
          <w:rFonts w:ascii="Lucida Sans Unicode" w:eastAsia="Lucida Sans Unicode"/>
          <w:color w:val="231F20"/>
          <w:w w:val="108"/>
          <w:sz w:val="21"/>
          <w:vertAlign w:val="superscript"/>
        </w:rPr>
        <w:t>[</w:t>
      </w:r>
      <w:r>
        <w:rPr>
          <w:rFonts w:ascii="Lucida Sans Unicode" w:eastAsia="Lucida Sans Unicode"/>
          <w:color w:val="231F20"/>
          <w:spacing w:val="1"/>
          <w:w w:val="90"/>
          <w:sz w:val="21"/>
          <w:vertAlign w:val="superscript"/>
        </w:rPr>
        <w:t>1</w:t>
      </w:r>
      <w:r>
        <w:rPr>
          <w:rFonts w:ascii="Lucida Sans Unicode" w:eastAsia="Lucida Sans Unicode"/>
          <w:color w:val="231F20"/>
          <w:spacing w:val="9"/>
          <w:w w:val="90"/>
          <w:sz w:val="21"/>
          <w:vertAlign w:val="superscript"/>
        </w:rPr>
        <w:t>3</w:t>
      </w:r>
      <w:r>
        <w:rPr>
          <w:color w:val="231F20"/>
          <w:spacing w:val="-79"/>
          <w:w w:val="149"/>
          <w:sz w:val="21"/>
          <w:vertAlign w:val="superscript"/>
        </w:rPr>
        <w:t>，</w:t>
      </w:r>
      <w:r>
        <w:rPr>
          <w:rFonts w:ascii="Lucida Sans Unicode" w:eastAsia="Lucida Sans Unicode"/>
          <w:color w:val="231F20"/>
          <w:spacing w:val="1"/>
          <w:w w:val="90"/>
          <w:sz w:val="21"/>
          <w:vertAlign w:val="superscript"/>
        </w:rPr>
        <w:t>14</w:t>
      </w:r>
      <w:r>
        <w:rPr>
          <w:rFonts w:ascii="Lucida Sans Unicode" w:eastAsia="Lucida Sans Unicode"/>
          <w:color w:val="231F20"/>
          <w:w w:val="108"/>
          <w:sz w:val="21"/>
          <w:vertAlign w:val="superscript"/>
        </w:rPr>
        <w:t>]</w:t>
      </w:r>
      <w:r>
        <w:rPr>
          <w:rFonts w:ascii="Lucida Sans Unicode" w:eastAsia="Lucida Sans Unicode"/>
          <w:color w:val="231F20"/>
          <w:spacing w:val="-42"/>
          <w:sz w:val="21"/>
          <w:vertAlign w:val="baseline"/>
        </w:rPr>
        <w:t> </w:t>
      </w:r>
      <w:r>
        <w:rPr>
          <w:color w:val="231F20"/>
          <w:spacing w:val="-18"/>
          <w:sz w:val="21"/>
          <w:vertAlign w:val="baseline"/>
        </w:rPr>
        <w:t>、上市首日回报率、上</w:t>
      </w:r>
      <w:r>
        <w:rPr>
          <w:color w:val="231F20"/>
          <w:spacing w:val="-21"/>
          <w:sz w:val="21"/>
          <w:vertAlign w:val="baseline"/>
        </w:rPr>
        <w:t>市总收入及首日名义收入、上市时间</w:t>
      </w:r>
      <w:r>
        <w:rPr>
          <w:rFonts w:ascii="Lucida Sans Unicode" w:eastAsia="Lucida Sans Unicode"/>
          <w:color w:val="231F20"/>
          <w:sz w:val="21"/>
          <w:vertAlign w:val="superscript"/>
        </w:rPr>
        <w:t>[15</w:t>
      </w:r>
      <w:r>
        <w:rPr>
          <w:rFonts w:ascii="Lucida Sans Unicode" w:eastAsia="Lucida Sans Unicode"/>
          <w:color w:val="231F20"/>
          <w:spacing w:val="-20"/>
          <w:sz w:val="21"/>
          <w:vertAlign w:val="baseline"/>
        </w:rPr>
        <w:t>] </w:t>
      </w:r>
      <w:r>
        <w:rPr>
          <w:color w:val="231F20"/>
          <w:spacing w:val="9"/>
          <w:sz w:val="21"/>
          <w:vertAlign w:val="baseline"/>
        </w:rPr>
        <w:t>来衡量</w:t>
      </w:r>
      <w:r>
        <w:rPr>
          <w:rFonts w:ascii="Lucida Sans Unicode" w:eastAsia="Lucida Sans Unicode"/>
          <w:color w:val="231F20"/>
          <w:sz w:val="21"/>
          <w:vertAlign w:val="baseline"/>
        </w:rPr>
        <w:t>ICO </w:t>
      </w:r>
      <w:r>
        <w:rPr>
          <w:color w:val="231F20"/>
          <w:sz w:val="21"/>
          <w:vertAlign w:val="baseline"/>
        </w:rPr>
        <w:t>成功与否。</w:t>
      </w:r>
      <w:r>
        <w:rPr>
          <w:rFonts w:ascii="Lucida Sans Unicode" w:eastAsia="Lucida Sans Unicode"/>
          <w:color w:val="231F20"/>
          <w:sz w:val="21"/>
          <w:vertAlign w:val="baseline"/>
        </w:rPr>
        <w:t>Chen</w:t>
      </w:r>
      <w:r>
        <w:rPr>
          <w:rFonts w:ascii="Lucida Sans Unicode" w:eastAsia="Lucida Sans Unicode"/>
          <w:color w:val="231F20"/>
          <w:spacing w:val="-47"/>
          <w:sz w:val="21"/>
          <w:vertAlign w:val="baseline"/>
        </w:rPr>
        <w:t> </w:t>
      </w:r>
      <w:r>
        <w:rPr>
          <w:color w:val="231F20"/>
          <w:spacing w:val="9"/>
          <w:sz w:val="21"/>
          <w:vertAlign w:val="baseline"/>
        </w:rPr>
        <w:t>等</w:t>
      </w:r>
      <w:r>
        <w:rPr>
          <w:rFonts w:ascii="Lucida Sans Unicode" w:eastAsia="Lucida Sans Unicode"/>
          <w:color w:val="231F20"/>
          <w:sz w:val="21"/>
          <w:vertAlign w:val="superscript"/>
        </w:rPr>
        <w:t>[16</w:t>
      </w:r>
      <w:r>
        <w:rPr>
          <w:rFonts w:ascii="Lucida Sans Unicode" w:eastAsia="Lucida Sans Unicode"/>
          <w:color w:val="231F20"/>
          <w:spacing w:val="-25"/>
          <w:sz w:val="21"/>
          <w:vertAlign w:val="baseline"/>
        </w:rPr>
        <w:t>] </w:t>
      </w:r>
      <w:r>
        <w:rPr>
          <w:color w:val="231F20"/>
          <w:sz w:val="21"/>
          <w:vertAlign w:val="baseline"/>
        </w:rPr>
        <w:t>认为，代币成功上市是指在</w:t>
      </w:r>
      <w:r>
        <w:rPr>
          <w:rFonts w:ascii="Lucida Sans Unicode" w:eastAsia="Lucida Sans Unicode"/>
          <w:color w:val="231F20"/>
          <w:sz w:val="21"/>
          <w:vertAlign w:val="baseline"/>
        </w:rPr>
        <w:t>ICO</w:t>
      </w:r>
      <w:r>
        <w:rPr>
          <w:rFonts w:ascii="Lucida Sans Unicode" w:eastAsia="Lucida Sans Unicode"/>
          <w:color w:val="231F20"/>
          <w:spacing w:val="-51"/>
          <w:sz w:val="21"/>
          <w:vertAlign w:val="baseline"/>
        </w:rPr>
        <w:t> </w:t>
      </w:r>
      <w:r>
        <w:rPr>
          <w:color w:val="231F20"/>
          <w:spacing w:val="14"/>
          <w:sz w:val="21"/>
          <w:vertAlign w:val="baseline"/>
        </w:rPr>
        <w:t>发行后的</w:t>
      </w:r>
      <w:r>
        <w:rPr>
          <w:rFonts w:ascii="Lucida Sans Unicode" w:eastAsia="Lucida Sans Unicode"/>
          <w:color w:val="231F20"/>
          <w:sz w:val="21"/>
          <w:vertAlign w:val="baseline"/>
        </w:rPr>
        <w:t>180</w:t>
      </w:r>
      <w:r>
        <w:rPr>
          <w:rFonts w:ascii="Lucida Sans Unicode" w:eastAsia="Lucida Sans Unicode"/>
          <w:color w:val="231F20"/>
          <w:spacing w:val="-5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天内上市。</w:t>
      </w:r>
      <w:r>
        <w:rPr>
          <w:rFonts w:ascii="Lucida Sans Unicode" w:eastAsia="Lucida Sans Unicode"/>
          <w:color w:val="231F20"/>
          <w:sz w:val="21"/>
          <w:vertAlign w:val="baseline"/>
        </w:rPr>
        <w:t>De</w:t>
      </w:r>
      <w:r>
        <w:rPr>
          <w:rFonts w:ascii="Lucida Sans Unicode" w:eastAsia="Lucida Sans Unicode"/>
          <w:color w:val="231F20"/>
          <w:spacing w:val="-32"/>
          <w:sz w:val="21"/>
          <w:vertAlign w:val="baseline"/>
        </w:rPr>
        <w:t> </w:t>
      </w:r>
      <w:r>
        <w:rPr>
          <w:rFonts w:ascii="Lucida Sans Unicode" w:eastAsia="Lucida Sans Unicode"/>
          <w:color w:val="231F20"/>
          <w:sz w:val="21"/>
          <w:vertAlign w:val="baseline"/>
        </w:rPr>
        <w:t>Jong</w:t>
      </w:r>
      <w:r>
        <w:rPr>
          <w:rFonts w:ascii="Lucida Sans Unicode" w:eastAsia="Lucida Sans Unicode"/>
          <w:color w:val="231F20"/>
          <w:spacing w:val="-51"/>
          <w:sz w:val="21"/>
          <w:vertAlign w:val="baseline"/>
        </w:rPr>
        <w:t> </w:t>
      </w:r>
      <w:r>
        <w:rPr>
          <w:color w:val="231F20"/>
          <w:spacing w:val="9"/>
          <w:sz w:val="21"/>
          <w:vertAlign w:val="baseline"/>
        </w:rPr>
        <w:t>等</w:t>
      </w:r>
      <w:r>
        <w:rPr>
          <w:rFonts w:ascii="Lucida Sans Unicode" w:eastAsia="Lucida Sans Unicode"/>
          <w:color w:val="231F20"/>
          <w:sz w:val="21"/>
          <w:vertAlign w:val="superscript"/>
        </w:rPr>
        <w:t>[17</w:t>
      </w:r>
      <w:r>
        <w:rPr>
          <w:rFonts w:ascii="Lucida Sans Unicode" w:eastAsia="Lucida Sans Unicode"/>
          <w:color w:val="231F20"/>
          <w:spacing w:val="-27"/>
          <w:sz w:val="21"/>
          <w:vertAlign w:val="baseline"/>
        </w:rPr>
        <w:t>] </w:t>
      </w:r>
      <w:r>
        <w:rPr>
          <w:color w:val="231F20"/>
          <w:spacing w:val="5"/>
          <w:sz w:val="21"/>
          <w:vertAlign w:val="baseline"/>
        </w:rPr>
        <w:t>提出了</w:t>
      </w:r>
      <w:r>
        <w:rPr>
          <w:color w:val="231F20"/>
          <w:spacing w:val="-3"/>
          <w:sz w:val="21"/>
          <w:vertAlign w:val="baseline"/>
        </w:rPr>
        <w:t>四种事后成功的衡量标准：该项目最近在</w:t>
      </w:r>
      <w:r>
        <w:rPr>
          <w:rFonts w:ascii="Lucida Sans Unicode" w:eastAsia="Lucida Sans Unicode"/>
          <w:color w:val="231F20"/>
          <w:sz w:val="21"/>
          <w:vertAlign w:val="baseline"/>
        </w:rPr>
        <w:t>Twitter</w:t>
      </w:r>
      <w:r>
        <w:rPr>
          <w:rFonts w:ascii="Lucida Sans Unicode" w:eastAsia="Lucida Sans Unicode"/>
          <w:color w:val="231F20"/>
          <w:spacing w:val="-4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上</w:t>
      </w:r>
      <w:r>
        <w:rPr>
          <w:color w:val="231F20"/>
          <w:spacing w:val="-2"/>
          <w:sz w:val="21"/>
          <w:vertAlign w:val="baseline"/>
        </w:rPr>
        <w:t>是否活跃；自</w:t>
      </w:r>
      <w:r>
        <w:rPr>
          <w:rFonts w:ascii="Lucida Sans Unicode" w:eastAsia="Lucida Sans Unicode"/>
          <w:color w:val="231F20"/>
          <w:sz w:val="21"/>
          <w:vertAlign w:val="baseline"/>
        </w:rPr>
        <w:t>ICO</w:t>
      </w:r>
      <w:r>
        <w:rPr>
          <w:rFonts w:ascii="Lucida Sans Unicode" w:eastAsia="Lucida Sans Unicode"/>
          <w:color w:val="231F20"/>
          <w:spacing w:val="-27"/>
          <w:sz w:val="21"/>
          <w:vertAlign w:val="baseline"/>
        </w:rPr>
        <w:t> </w:t>
      </w:r>
      <w:r>
        <w:rPr>
          <w:color w:val="231F20"/>
          <w:spacing w:val="-3"/>
          <w:sz w:val="21"/>
          <w:vertAlign w:val="baseline"/>
        </w:rPr>
        <w:t>开始以来每周的推文数量；该项</w:t>
      </w:r>
      <w:r>
        <w:rPr>
          <w:color w:val="231F20"/>
          <w:spacing w:val="13"/>
          <w:sz w:val="21"/>
          <w:vertAlign w:val="baseline"/>
        </w:rPr>
        <w:t>目最近是否在</w:t>
      </w:r>
      <w:r>
        <w:rPr>
          <w:rFonts w:ascii="Lucida Sans Unicode" w:eastAsia="Lucida Sans Unicode"/>
          <w:color w:val="231F20"/>
          <w:sz w:val="21"/>
          <w:vertAlign w:val="baseline"/>
        </w:rPr>
        <w:t>GitHub</w:t>
      </w:r>
      <w:r>
        <w:rPr>
          <w:rFonts w:ascii="Lucida Sans Unicode" w:eastAsia="Lucida Sans Unicode"/>
          <w:color w:val="231F20"/>
          <w:spacing w:val="-45"/>
          <w:sz w:val="21"/>
          <w:vertAlign w:val="baseline"/>
        </w:rPr>
        <w:t> </w:t>
      </w:r>
      <w:r>
        <w:rPr>
          <w:color w:val="231F20"/>
          <w:spacing w:val="4"/>
          <w:sz w:val="21"/>
          <w:vertAlign w:val="baseline"/>
        </w:rPr>
        <w:t>上更新了其存储库；该项目的网站在限定的时间是否仍然在线。</w:t>
      </w:r>
    </w:p>
    <w:p>
      <w:pPr>
        <w:pStyle w:val="ListParagraph"/>
        <w:numPr>
          <w:ilvl w:val="0"/>
          <w:numId w:val="2"/>
        </w:numPr>
        <w:tabs>
          <w:tab w:pos="835" w:val="left" w:leader="none"/>
        </w:tabs>
        <w:spacing w:line="254" w:lineRule="auto" w:before="0" w:after="0"/>
        <w:ind w:left="178" w:right="0" w:firstLine="420"/>
        <w:jc w:val="left"/>
        <w:rPr>
          <w:sz w:val="21"/>
        </w:rPr>
      </w:pPr>
      <w:r>
        <w:rPr>
          <w:color w:val="231F20"/>
          <w:spacing w:val="21"/>
          <w:w w:val="95"/>
          <w:sz w:val="21"/>
        </w:rPr>
        <w:t>影响</w:t>
      </w:r>
      <w:r>
        <w:rPr>
          <w:rFonts w:ascii="Lucida Sans Unicode" w:eastAsia="Lucida Sans Unicode"/>
          <w:color w:val="231F20"/>
          <w:w w:val="95"/>
          <w:sz w:val="21"/>
        </w:rPr>
        <w:t>ICO</w:t>
      </w:r>
      <w:r>
        <w:rPr>
          <w:rFonts w:ascii="Lucida Sans Unicode" w:eastAsia="Lucida Sans Unicode"/>
          <w:color w:val="231F20"/>
          <w:spacing w:val="-7"/>
          <w:w w:val="95"/>
          <w:sz w:val="21"/>
        </w:rPr>
        <w:t> </w:t>
      </w:r>
      <w:r>
        <w:rPr>
          <w:color w:val="231F20"/>
          <w:spacing w:val="1"/>
          <w:w w:val="95"/>
          <w:sz w:val="21"/>
        </w:rPr>
        <w:t>成功的因素。</w:t>
      </w:r>
      <w:r>
        <w:rPr>
          <w:rFonts w:ascii="Lucida Sans Unicode" w:eastAsia="Lucida Sans Unicode"/>
          <w:color w:val="231F20"/>
          <w:w w:val="95"/>
          <w:sz w:val="21"/>
        </w:rPr>
        <w:t>Albrecht</w:t>
      </w:r>
      <w:r>
        <w:rPr>
          <w:rFonts w:ascii="Lucida Sans Unicode" w:eastAsia="Lucida Sans Unicode"/>
          <w:color w:val="231F20"/>
          <w:spacing w:val="-5"/>
          <w:w w:val="95"/>
          <w:sz w:val="21"/>
        </w:rPr>
        <w:t> </w:t>
      </w:r>
      <w:r>
        <w:rPr>
          <w:color w:val="231F20"/>
          <w:spacing w:val="9"/>
          <w:w w:val="95"/>
          <w:sz w:val="21"/>
        </w:rPr>
        <w:t>等</w:t>
      </w:r>
      <w:r>
        <w:rPr>
          <w:rFonts w:ascii="Lucida Sans Unicode" w:eastAsia="Lucida Sans Unicode"/>
          <w:color w:val="231F20"/>
          <w:w w:val="95"/>
          <w:sz w:val="21"/>
          <w:vertAlign w:val="superscript"/>
        </w:rPr>
        <w:t>[18</w:t>
      </w:r>
      <w:r>
        <w:rPr>
          <w:rFonts w:ascii="Lucida Sans Unicode" w:eastAsia="Lucida Sans Unicode"/>
          <w:color w:val="231F20"/>
          <w:spacing w:val="-9"/>
          <w:w w:val="95"/>
          <w:sz w:val="21"/>
          <w:vertAlign w:val="baseline"/>
        </w:rPr>
        <w:t>] </w:t>
      </w:r>
      <w:r>
        <w:rPr>
          <w:color w:val="231F20"/>
          <w:w w:val="95"/>
          <w:sz w:val="21"/>
          <w:vertAlign w:val="baseline"/>
        </w:rPr>
        <w:t>认为： </w:t>
      </w:r>
      <w:r>
        <w:rPr>
          <w:color w:val="231F20"/>
          <w:spacing w:val="-2"/>
          <w:sz w:val="21"/>
          <w:vertAlign w:val="baseline"/>
        </w:rPr>
        <w:t>由于分布式商业模式依赖于网络效应，所以一个合</w:t>
      </w:r>
    </w:p>
    <w:p>
      <w:pPr>
        <w:pStyle w:val="BodyText"/>
        <w:spacing w:line="249" w:lineRule="auto" w:before="101"/>
        <w:ind w:left="251" w:right="339"/>
      </w:pPr>
      <w:r>
        <w:rPr/>
        <w:br w:type="column"/>
      </w:r>
      <w:r>
        <w:rPr>
          <w:color w:val="231F20"/>
          <w:spacing w:val="3"/>
        </w:rPr>
        <w:t>理的营销策略是</w:t>
      </w:r>
      <w:r>
        <w:rPr>
          <w:rFonts w:ascii="Lucida Sans Unicode" w:eastAsia="Lucida Sans Unicode"/>
          <w:color w:val="231F20"/>
        </w:rPr>
        <w:t>ICO</w:t>
      </w:r>
      <w:r>
        <w:rPr>
          <w:rFonts w:ascii="Lucida Sans Unicode" w:eastAsia="Lucida Sans Unicode"/>
          <w:color w:val="231F20"/>
          <w:spacing w:val="-36"/>
        </w:rPr>
        <w:t> </w:t>
      </w:r>
      <w:r>
        <w:rPr>
          <w:color w:val="231F20"/>
          <w:spacing w:val="-5"/>
        </w:rPr>
        <w:t>成功的主要因素；代币的初始</w:t>
      </w:r>
      <w:r>
        <w:rPr>
          <w:color w:val="231F20"/>
          <w:spacing w:val="18"/>
        </w:rPr>
        <w:t>定价对</w:t>
      </w:r>
      <w:r>
        <w:rPr>
          <w:rFonts w:ascii="Lucida Sans Unicode" w:eastAsia="Lucida Sans Unicode"/>
          <w:color w:val="231F20"/>
        </w:rPr>
        <w:t>ICO</w:t>
      </w:r>
      <w:r>
        <w:rPr>
          <w:rFonts w:ascii="Lucida Sans Unicode" w:eastAsia="Lucida Sans Unicode"/>
          <w:color w:val="231F20"/>
          <w:spacing w:val="-21"/>
        </w:rPr>
        <w:t> </w:t>
      </w:r>
      <w:r>
        <w:rPr>
          <w:color w:val="231F20"/>
          <w:spacing w:val="9"/>
        </w:rPr>
        <w:t>的财务成功没有重大影响；在</w:t>
      </w:r>
      <w:r>
        <w:rPr>
          <w:rFonts w:ascii="Lucida Sans Unicode" w:eastAsia="Lucida Sans Unicode"/>
          <w:color w:val="231F20"/>
        </w:rPr>
        <w:t>ICO</w:t>
      </w:r>
      <w:r>
        <w:rPr>
          <w:rFonts w:ascii="Lucida Sans Unicode" w:eastAsia="Lucida Sans Unicode"/>
          <w:color w:val="231F20"/>
          <w:spacing w:val="-21"/>
        </w:rPr>
        <w:t> </w:t>
      </w:r>
      <w:r>
        <w:rPr>
          <w:color w:val="231F20"/>
        </w:rPr>
        <w:t>之</w:t>
      </w:r>
      <w:r>
        <w:rPr>
          <w:color w:val="231F20"/>
          <w:spacing w:val="-6"/>
        </w:rPr>
        <w:t>前，初创公司推文的平均人气与募集的代币量呈正</w:t>
      </w:r>
      <w:r>
        <w:rPr>
          <w:color w:val="231F20"/>
          <w:spacing w:val="-5"/>
        </w:rPr>
        <w:t>相关关系；随着</w:t>
      </w:r>
      <w:r>
        <w:rPr>
          <w:rFonts w:ascii="Lucida Sans Unicode" w:eastAsia="Lucida Sans Unicode"/>
          <w:color w:val="231F20"/>
        </w:rPr>
        <w:t>ICO</w:t>
      </w:r>
      <w:r>
        <w:rPr>
          <w:rFonts w:ascii="Lucida Sans Unicode" w:eastAsia="Lucida Sans Unicode"/>
          <w:color w:val="231F20"/>
          <w:spacing w:val="-27"/>
        </w:rPr>
        <w:t> </w:t>
      </w:r>
      <w:r>
        <w:rPr>
          <w:color w:val="231F20"/>
          <w:spacing w:val="-5"/>
        </w:rPr>
        <w:t>结束日期的临近，推文中情感</w:t>
      </w:r>
      <w:r>
        <w:rPr>
          <w:color w:val="231F20"/>
          <w:spacing w:val="14"/>
        </w:rPr>
        <w:t>语言所占比例与所筹集代币数量呈正相关关系。</w:t>
      </w:r>
      <w:r>
        <w:rPr>
          <w:rFonts w:ascii="Lucida Sans Unicode" w:eastAsia="Lucida Sans Unicode"/>
          <w:color w:val="231F20"/>
          <w:spacing w:val="14"/>
          <w:w w:val="95"/>
        </w:rPr>
        <w:t>Fiedler</w:t>
      </w:r>
      <w:r>
        <w:rPr>
          <w:rFonts w:ascii="Lucida Sans Unicode" w:eastAsia="Lucida Sans Unicode"/>
          <w:color w:val="231F20"/>
          <w:spacing w:val="-36"/>
          <w:w w:val="95"/>
        </w:rPr>
        <w:t> </w:t>
      </w:r>
      <w:r>
        <w:rPr>
          <w:color w:val="231F20"/>
          <w:spacing w:val="35"/>
          <w:w w:val="95"/>
        </w:rPr>
        <w:t>和</w:t>
      </w:r>
      <w:r>
        <w:rPr>
          <w:rFonts w:ascii="Lucida Sans Unicode" w:eastAsia="Lucida Sans Unicode"/>
          <w:color w:val="231F20"/>
          <w:w w:val="95"/>
        </w:rPr>
        <w:t>Sandner</w:t>
      </w:r>
      <w:r>
        <w:rPr>
          <w:rFonts w:ascii="Lucida Sans Unicode" w:eastAsia="Lucida Sans Unicode"/>
          <w:color w:val="231F20"/>
          <w:w w:val="95"/>
          <w:vertAlign w:val="superscript"/>
        </w:rPr>
        <w:t>[19</w:t>
      </w:r>
      <w:r>
        <w:rPr>
          <w:rFonts w:ascii="Lucida Sans Unicode" w:eastAsia="Lucida Sans Unicode"/>
          <w:color w:val="231F20"/>
          <w:spacing w:val="-21"/>
          <w:w w:val="95"/>
          <w:vertAlign w:val="superscript"/>
        </w:rPr>
        <w:t>] </w:t>
      </w:r>
      <w:r>
        <w:rPr>
          <w:color w:val="231F20"/>
          <w:spacing w:val="2"/>
          <w:w w:val="95"/>
          <w:vertAlign w:val="superscript"/>
        </w:rPr>
        <w:t>发现，成功筹集到较大规模代</w:t>
      </w:r>
      <w:r>
        <w:rPr>
          <w:color w:val="231F20"/>
          <w:spacing w:val="20"/>
          <w:w w:val="95"/>
          <w:vertAlign w:val="superscript"/>
        </w:rPr>
        <w:t>币的</w:t>
      </w:r>
      <w:r>
        <w:rPr>
          <w:rFonts w:ascii="Lucida Sans Unicode" w:eastAsia="Lucida Sans Unicode"/>
          <w:color w:val="231F20"/>
          <w:w w:val="95"/>
          <w:vertAlign w:val="superscript"/>
        </w:rPr>
        <w:t>ICO</w:t>
      </w:r>
      <w:r>
        <w:rPr>
          <w:rFonts w:ascii="Lucida Sans Unicode" w:eastAsia="Lucida Sans Unicode"/>
          <w:color w:val="231F20"/>
          <w:spacing w:val="-44"/>
          <w:w w:val="95"/>
          <w:vertAlign w:val="superscript"/>
        </w:rPr>
        <w:t> </w:t>
      </w:r>
      <w:r>
        <w:rPr>
          <w:color w:val="231F20"/>
          <w:spacing w:val="15"/>
          <w:w w:val="95"/>
          <w:vertAlign w:val="superscript"/>
        </w:rPr>
        <w:t>项目在</w:t>
      </w:r>
      <w:r>
        <w:rPr>
          <w:rFonts w:ascii="Lucida Sans Unicode" w:eastAsia="Lucida Sans Unicode"/>
          <w:color w:val="231F20"/>
          <w:w w:val="95"/>
          <w:vertAlign w:val="superscript"/>
        </w:rPr>
        <w:t>Twitter</w:t>
      </w:r>
      <w:r>
        <w:rPr>
          <w:color w:val="231F20"/>
          <w:spacing w:val="-98"/>
          <w:w w:val="95"/>
          <w:vertAlign w:val="superscript"/>
        </w:rPr>
        <w:t>、</w:t>
      </w:r>
      <w:r>
        <w:rPr>
          <w:rFonts w:ascii="Lucida Sans Unicode" w:eastAsia="Lucida Sans Unicode"/>
          <w:color w:val="231F20"/>
          <w:w w:val="95"/>
          <w:vertAlign w:val="superscript"/>
        </w:rPr>
        <w:t>LinkedIn</w:t>
      </w:r>
      <w:r>
        <w:rPr>
          <w:rFonts w:ascii="Lucida Sans Unicode" w:eastAsia="Lucida Sans Unicode"/>
          <w:color w:val="231F20"/>
          <w:spacing w:val="-43"/>
          <w:w w:val="95"/>
          <w:vertAlign w:val="superscript"/>
        </w:rPr>
        <w:t> </w:t>
      </w:r>
      <w:r>
        <w:rPr>
          <w:color w:val="231F20"/>
          <w:spacing w:val="33"/>
          <w:w w:val="95"/>
          <w:vertAlign w:val="superscript"/>
        </w:rPr>
        <w:t>和</w:t>
      </w:r>
      <w:r>
        <w:rPr>
          <w:rFonts w:ascii="Lucida Sans Unicode" w:eastAsia="Lucida Sans Unicode"/>
          <w:color w:val="231F20"/>
          <w:w w:val="95"/>
          <w:vertAlign w:val="superscript"/>
        </w:rPr>
        <w:t>Facebook</w:t>
      </w:r>
      <w:r>
        <w:rPr>
          <w:rFonts w:ascii="Lucida Sans Unicode" w:eastAsia="Lucida Sans Unicode"/>
          <w:color w:val="231F20"/>
          <w:spacing w:val="-44"/>
          <w:w w:val="95"/>
          <w:vertAlign w:val="superscript"/>
        </w:rPr>
        <w:t> </w:t>
      </w:r>
      <w:r>
        <w:rPr>
          <w:color w:val="231F20"/>
          <w:spacing w:val="3"/>
          <w:w w:val="95"/>
          <w:vertAlign w:val="superscript"/>
        </w:rPr>
        <w:t>上都</w:t>
      </w:r>
      <w:r>
        <w:rPr>
          <w:color w:val="231F20"/>
          <w:w w:val="95"/>
          <w:vertAlign w:val="superscript"/>
        </w:rPr>
        <w:t>非常活跃。</w:t>
      </w:r>
      <w:r>
        <w:rPr>
          <w:rFonts w:ascii="Lucida Sans Unicode" w:eastAsia="Lucida Sans Unicode"/>
          <w:color w:val="231F20"/>
          <w:w w:val="95"/>
          <w:vertAlign w:val="superscript"/>
        </w:rPr>
        <w:t>Amsden</w:t>
      </w:r>
      <w:r>
        <w:rPr>
          <w:rFonts w:ascii="Lucida Sans Unicode" w:eastAsia="Lucida Sans Unicode"/>
          <w:color w:val="231F20"/>
          <w:spacing w:val="-46"/>
          <w:w w:val="95"/>
          <w:vertAlign w:val="superscript"/>
        </w:rPr>
        <w:t> </w:t>
      </w:r>
      <w:r>
        <w:rPr>
          <w:color w:val="231F20"/>
          <w:spacing w:val="33"/>
          <w:w w:val="95"/>
          <w:vertAlign w:val="superscript"/>
        </w:rPr>
        <w:t>和</w:t>
      </w:r>
      <w:r>
        <w:rPr>
          <w:rFonts w:ascii="Lucida Sans Unicode" w:eastAsia="Lucida Sans Unicode"/>
          <w:color w:val="231F20"/>
          <w:w w:val="95"/>
          <w:vertAlign w:val="superscript"/>
        </w:rPr>
        <w:t>Schweizer[13</w:t>
      </w:r>
      <w:r>
        <w:rPr>
          <w:rFonts w:ascii="Lucida Sans Unicode" w:eastAsia="Lucida Sans Unicode"/>
          <w:color w:val="231F20"/>
          <w:spacing w:val="-25"/>
          <w:w w:val="95"/>
          <w:vertAlign w:val="superscript"/>
        </w:rPr>
        <w:t>] </w:t>
      </w:r>
      <w:r>
        <w:rPr>
          <w:color w:val="231F20"/>
          <w:w w:val="95"/>
          <w:vertAlign w:val="superscript"/>
        </w:rPr>
        <w:t>认为，缺乏社交</w:t>
      </w:r>
      <w:r>
        <w:rPr>
          <w:color w:val="231F20"/>
          <w:spacing w:val="-17"/>
          <w:vertAlign w:val="superscript"/>
        </w:rPr>
        <w:t>媒体推介、</w:t>
      </w:r>
      <w:r>
        <w:rPr>
          <w:rFonts w:ascii="Lucida Sans Unicode" w:eastAsia="Lucida Sans Unicode"/>
          <w:color w:val="231F20"/>
          <w:vertAlign w:val="superscript"/>
        </w:rPr>
        <w:t>ICO</w:t>
      </w:r>
      <w:r>
        <w:rPr>
          <w:rFonts w:ascii="Lucida Sans Unicode" w:eastAsia="Lucida Sans Unicode"/>
          <w:color w:val="231F20"/>
          <w:spacing w:val="-30"/>
          <w:vertAlign w:val="superscript"/>
        </w:rPr>
        <w:t> </w:t>
      </w:r>
      <w:r>
        <w:rPr>
          <w:color w:val="231F20"/>
          <w:spacing w:val="4"/>
          <w:vertAlign w:val="superscript"/>
        </w:rPr>
        <w:t>白皮书内容较短以及外部分发的代</w:t>
      </w:r>
      <w:r>
        <w:rPr>
          <w:color w:val="231F20"/>
          <w:spacing w:val="5"/>
          <w:vertAlign w:val="superscript"/>
        </w:rPr>
        <w:t>币比例较高均说明创业公司的不确定性较高。</w:t>
      </w:r>
      <w:r>
        <w:rPr>
          <w:rFonts w:ascii="Lucida Sans Unicode" w:eastAsia="Lucida Sans Unicode"/>
          <w:color w:val="231F20"/>
          <w:vertAlign w:val="superscript"/>
        </w:rPr>
        <w:t>Lee </w:t>
      </w:r>
      <w:r>
        <w:rPr>
          <w:color w:val="231F20"/>
          <w:spacing w:val="5"/>
          <w:vertAlign w:val="superscript"/>
        </w:rPr>
        <w:t>等</w:t>
      </w:r>
      <w:r>
        <w:rPr>
          <w:rFonts w:ascii="Lucida Sans Unicode" w:eastAsia="Lucida Sans Unicode"/>
          <w:color w:val="231F20"/>
          <w:vertAlign w:val="superscript"/>
        </w:rPr>
        <w:t>[20</w:t>
      </w:r>
      <w:r>
        <w:rPr>
          <w:rFonts w:ascii="Lucida Sans Unicode" w:eastAsia="Lucida Sans Unicode"/>
          <w:color w:val="231F20"/>
          <w:spacing w:val="-23"/>
          <w:vertAlign w:val="superscript"/>
        </w:rPr>
        <w:t>] </w:t>
      </w:r>
      <w:r>
        <w:rPr>
          <w:color w:val="231F20"/>
          <w:spacing w:val="-10"/>
          <w:vertAlign w:val="superscript"/>
        </w:rPr>
        <w:t>研究发现：如果创业公司的不确定性很高，则</w:t>
      </w:r>
      <w:r>
        <w:rPr>
          <w:rFonts w:ascii="Lucida Sans Unicode" w:eastAsia="Lucida Sans Unicode"/>
          <w:color w:val="231F20"/>
          <w:spacing w:val="-10"/>
          <w:vertAlign w:val="superscript"/>
        </w:rPr>
        <w:t>ICO</w:t>
      </w:r>
      <w:r>
        <w:rPr>
          <w:rFonts w:ascii="Lucida Sans Unicode" w:eastAsia="Lucida Sans Unicode"/>
          <w:color w:val="231F20"/>
          <w:spacing w:val="-29"/>
          <w:vertAlign w:val="superscript"/>
        </w:rPr>
        <w:t> </w:t>
      </w:r>
      <w:r>
        <w:rPr>
          <w:color w:val="231F20"/>
          <w:spacing w:val="-2"/>
          <w:vertAlign w:val="superscript"/>
        </w:rPr>
        <w:t>不太可能成功；</w:t>
      </w:r>
      <w:r>
        <w:rPr>
          <w:rFonts w:ascii="Lucida Sans Unicode" w:eastAsia="Lucida Sans Unicode"/>
          <w:color w:val="231F20"/>
          <w:spacing w:val="-9"/>
          <w:vertAlign w:val="superscript"/>
        </w:rPr>
        <w:t>ICO</w:t>
      </w:r>
      <w:r>
        <w:rPr>
          <w:rFonts w:ascii="Lucida Sans Unicode" w:eastAsia="Lucida Sans Unicode"/>
          <w:color w:val="231F20"/>
          <w:spacing w:val="-29"/>
          <w:vertAlign w:val="superscript"/>
        </w:rPr>
        <w:t> </w:t>
      </w:r>
      <w:r>
        <w:rPr>
          <w:color w:val="231F20"/>
          <w:vertAlign w:val="superscript"/>
        </w:rPr>
        <w:t>的成功与独立的在线分析</w:t>
      </w:r>
      <w:r>
        <w:rPr>
          <w:color w:val="231F20"/>
          <w:spacing w:val="-2"/>
          <w:vertAlign w:val="superscript"/>
        </w:rPr>
        <w:t>师以及潜在的代币投资者共享信息相关，这表明了</w:t>
      </w:r>
      <w:r>
        <w:rPr>
          <w:color w:val="231F20"/>
          <w:spacing w:val="12"/>
          <w:vertAlign w:val="superscript"/>
        </w:rPr>
        <w:t>建立</w:t>
      </w:r>
      <w:r>
        <w:rPr>
          <w:rFonts w:ascii="Lucida Sans Unicode" w:eastAsia="Lucida Sans Unicode"/>
          <w:color w:val="231F20"/>
          <w:vertAlign w:val="superscript"/>
        </w:rPr>
        <w:t>ICO</w:t>
      </w:r>
      <w:r>
        <w:rPr>
          <w:rFonts w:ascii="Lucida Sans Unicode" w:eastAsia="Lucida Sans Unicode"/>
          <w:color w:val="231F20"/>
          <w:spacing w:val="-40"/>
          <w:vertAlign w:val="superscript"/>
        </w:rPr>
        <w:t> </w:t>
      </w:r>
      <w:r>
        <w:rPr>
          <w:color w:val="231F20"/>
          <w:vertAlign w:val="superscript"/>
        </w:rPr>
        <w:t>社区和使用影响者的重要性。</w:t>
      </w:r>
    </w:p>
    <w:p>
      <w:pPr>
        <w:pStyle w:val="BodyText"/>
        <w:spacing w:line="289" w:lineRule="exact"/>
        <w:ind w:left="671"/>
        <w:jc w:val="both"/>
      </w:pPr>
      <w:r>
        <w:rPr>
          <w:rFonts w:ascii="Lucida Sans Unicode" w:eastAsia="Lucida Sans Unicode"/>
          <w:color w:val="231F20"/>
        </w:rPr>
        <w:t>Howell</w:t>
      </w:r>
      <w:r>
        <w:rPr>
          <w:rFonts w:ascii="Lucida Sans Unicode" w:eastAsia="Lucida Sans Unicode"/>
          <w:color w:val="231F20"/>
          <w:spacing w:val="-23"/>
        </w:rPr>
        <w:t> </w:t>
      </w:r>
      <w:r>
        <w:rPr>
          <w:color w:val="231F20"/>
          <w:spacing w:val="33"/>
        </w:rPr>
        <w:t>等</w:t>
      </w:r>
      <w:r>
        <w:rPr>
          <w:rFonts w:ascii="Lucida Sans Unicode" w:eastAsia="Lucida Sans Unicode"/>
          <w:color w:val="231F20"/>
          <w:vertAlign w:val="superscript"/>
        </w:rPr>
        <w:t>[1</w:t>
      </w:r>
      <w:r>
        <w:rPr>
          <w:rFonts w:ascii="Lucida Sans Unicode" w:eastAsia="Lucida Sans Unicode"/>
          <w:color w:val="231F20"/>
          <w:spacing w:val="-15"/>
          <w:vertAlign w:val="superscript"/>
        </w:rPr>
        <w:t>] </w:t>
      </w:r>
      <w:r>
        <w:rPr>
          <w:color w:val="231F20"/>
          <w:spacing w:val="21"/>
          <w:vertAlign w:val="superscript"/>
        </w:rPr>
        <w:t>发现，</w:t>
      </w:r>
      <w:r>
        <w:rPr>
          <w:rFonts w:ascii="Lucida Sans Unicode" w:eastAsia="Lucida Sans Unicode"/>
          <w:color w:val="231F20"/>
          <w:vertAlign w:val="superscript"/>
        </w:rPr>
        <w:t>ICO</w:t>
      </w:r>
      <w:r>
        <w:rPr>
          <w:rFonts w:ascii="Lucida Sans Unicode" w:eastAsia="Lucida Sans Unicode"/>
          <w:color w:val="231F20"/>
          <w:spacing w:val="-23"/>
          <w:vertAlign w:val="superscript"/>
        </w:rPr>
        <w:t> </w:t>
      </w:r>
      <w:r>
        <w:rPr>
          <w:color w:val="231F20"/>
          <w:spacing w:val="28"/>
          <w:vertAlign w:val="superscript"/>
        </w:rPr>
        <w:t>的成功与自愿披露</w:t>
      </w:r>
    </w:p>
    <w:p>
      <w:pPr>
        <w:pStyle w:val="BodyText"/>
        <w:spacing w:line="247" w:lineRule="auto"/>
        <w:ind w:left="251" w:right="443" w:hanging="73"/>
        <w:jc w:val="both"/>
      </w:pPr>
      <w:r>
        <w:rPr>
          <w:color w:val="231F20"/>
          <w:spacing w:val="-9"/>
        </w:rPr>
        <w:t>（</w:t>
      </w:r>
      <w:r>
        <w:rPr>
          <w:rFonts w:ascii="Lucida Sans Unicode" w:eastAsia="Lucida Sans Unicode"/>
          <w:color w:val="231F20"/>
          <w:spacing w:val="-9"/>
        </w:rPr>
        <w:t>ICO</w:t>
      </w:r>
      <w:r>
        <w:rPr>
          <w:rFonts w:ascii="Lucida Sans Unicode" w:eastAsia="Lucida Sans Unicode"/>
          <w:color w:val="231F20"/>
          <w:spacing w:val="-46"/>
        </w:rPr>
        <w:t> </w:t>
      </w:r>
      <w:r>
        <w:rPr>
          <w:color w:val="231F20"/>
          <w:spacing w:val="-6"/>
        </w:rPr>
        <w:t>白皮书、预算和</w:t>
      </w:r>
      <w:r>
        <w:rPr>
          <w:rFonts w:ascii="Lucida Sans Unicode" w:eastAsia="Lucida Sans Unicode"/>
          <w:color w:val="231F20"/>
        </w:rPr>
        <w:t>GitHub</w:t>
      </w:r>
      <w:r>
        <w:rPr>
          <w:rFonts w:ascii="Lucida Sans Unicode" w:eastAsia="Lucida Sans Unicode"/>
          <w:color w:val="231F20"/>
          <w:spacing w:val="-44"/>
        </w:rPr>
        <w:t> </w:t>
      </w:r>
      <w:r>
        <w:rPr>
          <w:color w:val="231F20"/>
        </w:rPr>
        <w:t>上的源代码</w:t>
      </w:r>
      <w:r>
        <w:rPr>
          <w:color w:val="231F20"/>
          <w:spacing w:val="-66"/>
        </w:rPr>
        <w:t>）</w:t>
      </w:r>
      <w:r>
        <w:rPr>
          <w:color w:val="231F20"/>
          <w:spacing w:val="-22"/>
        </w:rPr>
        <w:t>、发行人</w:t>
      </w:r>
      <w:r>
        <w:rPr>
          <w:color w:val="231F20"/>
          <w:spacing w:val="-28"/>
          <w:w w:val="95"/>
        </w:rPr>
        <w:t>对该项目的可信承诺</w:t>
      </w:r>
      <w:r>
        <w:rPr>
          <w:color w:val="231F20"/>
          <w:spacing w:val="-5"/>
          <w:w w:val="95"/>
        </w:rPr>
        <w:t>（</w:t>
      </w:r>
      <w:r>
        <w:rPr>
          <w:rFonts w:ascii="Lucida Sans Unicode" w:eastAsia="Lucida Sans Unicode"/>
          <w:color w:val="231F20"/>
          <w:spacing w:val="-5"/>
          <w:w w:val="95"/>
        </w:rPr>
        <w:t>Telegram</w:t>
      </w:r>
      <w:r>
        <w:rPr>
          <w:rFonts w:ascii="Lucida Sans Unicode" w:eastAsia="Lucida Sans Unicode"/>
          <w:color w:val="231F20"/>
          <w:spacing w:val="32"/>
          <w:w w:val="95"/>
        </w:rPr>
        <w:t> </w:t>
      </w:r>
      <w:r>
        <w:rPr>
          <w:color w:val="231F20"/>
          <w:spacing w:val="-13"/>
          <w:w w:val="95"/>
        </w:rPr>
        <w:t>组群的数量、基于智</w:t>
      </w:r>
      <w:r>
        <w:rPr>
          <w:color w:val="231F20"/>
          <w:spacing w:val="3"/>
        </w:rPr>
        <w:t>能合约的内部人股份行权计划</w:t>
      </w:r>
      <w:r>
        <w:rPr>
          <w:color w:val="231F20"/>
          <w:spacing w:val="-48"/>
        </w:rPr>
        <w:t>）</w:t>
      </w:r>
      <w:r>
        <w:rPr>
          <w:color w:val="231F20"/>
          <w:spacing w:val="-3"/>
        </w:rPr>
        <w:t>，以及潜在创造实</w:t>
      </w:r>
    </w:p>
    <w:p>
      <w:pPr>
        <w:pStyle w:val="BodyText"/>
        <w:spacing w:line="285" w:lineRule="auto" w:before="42"/>
        <w:ind w:left="251" w:right="443"/>
      </w:pPr>
      <w:r>
        <w:rPr>
          <w:color w:val="231F20"/>
          <w:spacing w:val="-9"/>
        </w:rPr>
        <w:t>质价值的信号</w:t>
      </w:r>
      <w:r>
        <w:rPr>
          <w:color w:val="231F20"/>
          <w:spacing w:val="-28"/>
        </w:rPr>
        <w:t>（</w:t>
      </w:r>
      <w:r>
        <w:rPr>
          <w:color w:val="231F20"/>
          <w:spacing w:val="-13"/>
        </w:rPr>
        <w:t>预售、代币的明确效用价值、新的区</w:t>
      </w:r>
      <w:r>
        <w:rPr>
          <w:color w:val="231F20"/>
        </w:rPr>
        <w:t>块链协议</w:t>
      </w:r>
      <w:r>
        <w:rPr>
          <w:color w:val="231F20"/>
          <w:spacing w:val="-65"/>
        </w:rPr>
        <w:t>）</w:t>
      </w:r>
      <w:r>
        <w:rPr>
          <w:color w:val="231F20"/>
          <w:spacing w:val="-1"/>
        </w:rPr>
        <w:t>等因素相关。还有学者发现，代码可用</w:t>
      </w:r>
    </w:p>
    <w:p>
      <w:pPr>
        <w:pStyle w:val="BodyText"/>
        <w:spacing w:line="304" w:lineRule="exact"/>
        <w:ind w:left="251"/>
        <w:jc w:val="both"/>
      </w:pPr>
      <w:r>
        <w:rPr>
          <w:color w:val="231F20"/>
          <w:spacing w:val="-9"/>
        </w:rPr>
        <w:t>性、预售和利润共享可改善</w:t>
      </w:r>
      <w:r>
        <w:rPr>
          <w:rFonts w:ascii="Lucida Sans Unicode" w:eastAsia="Lucida Sans Unicode"/>
          <w:color w:val="231F20"/>
        </w:rPr>
        <w:t>ICO</w:t>
      </w:r>
      <w:r>
        <w:rPr>
          <w:rFonts w:ascii="Lucida Sans Unicode" w:eastAsia="Lucida Sans Unicode"/>
          <w:color w:val="231F20"/>
          <w:spacing w:val="-12"/>
        </w:rPr>
        <w:t> </w:t>
      </w:r>
      <w:r>
        <w:rPr>
          <w:color w:val="231F20"/>
          <w:spacing w:val="1"/>
        </w:rPr>
        <w:t>筹款活动</w:t>
      </w:r>
      <w:r>
        <w:rPr>
          <w:rFonts w:ascii="Lucida Sans Unicode" w:eastAsia="Lucida Sans Unicode"/>
          <w:color w:val="231F20"/>
          <w:vertAlign w:val="superscript"/>
        </w:rPr>
        <w:t>[13</w:t>
      </w:r>
      <w:r>
        <w:rPr>
          <w:rFonts w:ascii="Lucida Sans Unicode" w:eastAsia="Lucida Sans Unicode"/>
          <w:color w:val="231F20"/>
          <w:spacing w:val="-13"/>
          <w:vertAlign w:val="superscript"/>
        </w:rPr>
        <w:t>] </w:t>
      </w:r>
      <w:r>
        <w:rPr>
          <w:color w:val="231F20"/>
          <w:spacing w:val="-12"/>
          <w:vertAlign w:val="superscript"/>
        </w:rPr>
        <w:t>，预售</w:t>
      </w:r>
    </w:p>
    <w:p>
      <w:pPr>
        <w:pStyle w:val="BodyText"/>
        <w:spacing w:line="249" w:lineRule="auto"/>
        <w:ind w:left="251" w:right="443"/>
        <w:jc w:val="both"/>
      </w:pPr>
      <w:r>
        <w:rPr>
          <w:color w:val="231F20"/>
          <w:spacing w:val="16"/>
        </w:rPr>
        <w:t>可以使</w:t>
      </w:r>
      <w:r>
        <w:rPr>
          <w:rFonts w:ascii="Lucida Sans Unicode" w:eastAsia="Lucida Sans Unicode"/>
          <w:color w:val="231F20"/>
        </w:rPr>
        <w:t>ICO</w:t>
      </w:r>
      <w:r>
        <w:rPr>
          <w:rFonts w:ascii="Lucida Sans Unicode" w:eastAsia="Lucida Sans Unicode"/>
          <w:color w:val="231F20"/>
          <w:spacing w:val="-25"/>
        </w:rPr>
        <w:t> </w:t>
      </w:r>
      <w:r>
        <w:rPr>
          <w:color w:val="231F20"/>
          <w:spacing w:val="8"/>
        </w:rPr>
        <w:t>成功的可能性提高</w:t>
      </w:r>
      <w:r>
        <w:rPr>
          <w:rFonts w:ascii="Lucida Sans Unicode" w:eastAsia="Lucida Sans Unicode"/>
          <w:color w:val="231F20"/>
          <w:vertAlign w:val="superscript"/>
        </w:rPr>
        <w:t>[20</w:t>
      </w:r>
      <w:r>
        <w:rPr>
          <w:rFonts w:ascii="Lucida Sans Unicode" w:eastAsia="Lucida Sans Unicode"/>
          <w:color w:val="231F20"/>
          <w:spacing w:val="-17"/>
          <w:vertAlign w:val="superscript"/>
        </w:rPr>
        <w:t>] </w:t>
      </w:r>
      <w:r>
        <w:rPr>
          <w:color w:val="231F20"/>
          <w:spacing w:val="-3"/>
          <w:vertAlign w:val="superscript"/>
        </w:rPr>
        <w:t>。在信息高度不</w:t>
      </w:r>
      <w:r>
        <w:rPr>
          <w:color w:val="231F20"/>
          <w:spacing w:val="-5"/>
          <w:vertAlign w:val="baseline"/>
        </w:rPr>
        <w:t>对称的环境下，保留代币是一种信号传递手段，在</w:t>
      </w:r>
      <w:r>
        <w:rPr>
          <w:rFonts w:ascii="Lucida Sans Unicode" w:eastAsia="Lucida Sans Unicode"/>
          <w:color w:val="231F20"/>
          <w:spacing w:val="-5"/>
          <w:vertAlign w:val="baseline"/>
        </w:rPr>
        <w:t>ICO</w:t>
      </w:r>
      <w:r>
        <w:rPr>
          <w:rFonts w:ascii="Lucida Sans Unicode" w:eastAsia="Lucida Sans Unicode"/>
          <w:color w:val="231F20"/>
          <w:spacing w:val="-16"/>
          <w:vertAlign w:val="baseline"/>
        </w:rPr>
        <w:t> </w:t>
      </w:r>
      <w:r>
        <w:rPr>
          <w:color w:val="231F20"/>
          <w:spacing w:val="-5"/>
          <w:vertAlign w:val="baseline"/>
        </w:rPr>
        <w:t>市场更为嘈杂时，代币保留和筹资成功之间的</w:t>
      </w:r>
      <w:r>
        <w:rPr>
          <w:color w:val="231F20"/>
          <w:spacing w:val="-10"/>
          <w:w w:val="95"/>
          <w:vertAlign w:val="baseline"/>
        </w:rPr>
        <w:t>关系更为密切。</w:t>
      </w:r>
      <w:r>
        <w:rPr>
          <w:rFonts w:ascii="Lucida Sans Unicode" w:eastAsia="Lucida Sans Unicode"/>
          <w:color w:val="231F20"/>
          <w:w w:val="95"/>
          <w:vertAlign w:val="baseline"/>
        </w:rPr>
        <w:t>Davydiuk</w:t>
      </w:r>
      <w:r>
        <w:rPr>
          <w:rFonts w:ascii="Lucida Sans Unicode" w:eastAsia="Lucida Sans Unicode"/>
          <w:color w:val="231F20"/>
          <w:spacing w:val="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等</w:t>
      </w:r>
      <w:r>
        <w:rPr>
          <w:rFonts w:ascii="Lucida Sans Unicode" w:eastAsia="Lucida Sans Unicode"/>
          <w:color w:val="231F20"/>
          <w:w w:val="95"/>
          <w:vertAlign w:val="superscript"/>
        </w:rPr>
        <w:t>[14</w:t>
      </w:r>
      <w:r>
        <w:rPr>
          <w:rFonts w:ascii="Lucida Sans Unicode" w:eastAsia="Lucida Sans Unicode"/>
          <w:color w:val="231F20"/>
          <w:spacing w:val="-8"/>
          <w:w w:val="95"/>
          <w:vertAlign w:val="superscript"/>
        </w:rPr>
        <w:t>] </w:t>
      </w:r>
      <w:r>
        <w:rPr>
          <w:color w:val="231F20"/>
          <w:spacing w:val="-7"/>
          <w:w w:val="95"/>
          <w:vertAlign w:val="superscript"/>
        </w:rPr>
        <w:t>研究发现，项目创始</w:t>
      </w:r>
      <w:r>
        <w:rPr>
          <w:color w:val="231F20"/>
          <w:spacing w:val="12"/>
          <w:w w:val="95"/>
          <w:vertAlign w:val="baseline"/>
        </w:rPr>
        <w:t>人持有代币的比例每增加</w:t>
      </w:r>
      <w:r>
        <w:rPr>
          <w:rFonts w:ascii="Lucida Sans Unicode" w:eastAsia="Lucida Sans Unicode"/>
          <w:color w:val="231F20"/>
          <w:spacing w:val="-17"/>
          <w:w w:val="95"/>
          <w:vertAlign w:val="baseline"/>
        </w:rPr>
        <w:t>1%</w:t>
      </w:r>
      <w:r>
        <w:rPr>
          <w:color w:val="231F20"/>
          <w:spacing w:val="3"/>
          <w:w w:val="95"/>
          <w:vertAlign w:val="baseline"/>
        </w:rPr>
        <w:t>，筹资成功率将增加</w:t>
      </w:r>
      <w:r>
        <w:rPr>
          <w:rFonts w:ascii="Lucida Sans Unicode" w:eastAsia="Lucida Sans Unicode"/>
          <w:color w:val="231F20"/>
          <w:spacing w:val="3"/>
          <w:w w:val="95"/>
          <w:vertAlign w:val="baseline"/>
        </w:rPr>
        <w:t>0.1</w:t>
      </w:r>
      <w:r>
        <w:rPr>
          <w:rFonts w:ascii="Lucida Sans Unicode" w:eastAsia="Lucida Sans Unicode"/>
          <w:color w:val="231F20"/>
          <w:spacing w:val="-13"/>
          <w:w w:val="95"/>
          <w:vertAlign w:val="baseline"/>
        </w:rPr>
        <w:t>% </w:t>
      </w:r>
      <w:r>
        <w:rPr>
          <w:rFonts w:ascii="Lucida Sans Unicode" w:eastAsia="Lucida Sans Unicode"/>
          <w:color w:val="231F20"/>
          <w:w w:val="95"/>
          <w:vertAlign w:val="baseline"/>
        </w:rPr>
        <w:t>~</w:t>
      </w:r>
      <w:r>
        <w:rPr>
          <w:rFonts w:ascii="Lucida Sans Unicode" w:eastAsia="Lucida Sans Unicode"/>
          <w:color w:val="231F20"/>
          <w:spacing w:val="-28"/>
          <w:w w:val="95"/>
          <w:vertAlign w:val="baseline"/>
        </w:rPr>
        <w:t> </w:t>
      </w:r>
      <w:r>
        <w:rPr>
          <w:rFonts w:ascii="Lucida Sans Unicode" w:eastAsia="Lucida Sans Unicode"/>
          <w:color w:val="231F20"/>
          <w:spacing w:val="2"/>
          <w:w w:val="95"/>
          <w:vertAlign w:val="baseline"/>
        </w:rPr>
        <w:t>0.3%</w:t>
      </w:r>
      <w:r>
        <w:rPr>
          <w:color w:val="231F20"/>
          <w:spacing w:val="-24"/>
          <w:w w:val="95"/>
          <w:vertAlign w:val="baseline"/>
        </w:rPr>
        <w:t>。</w:t>
      </w:r>
      <w:r>
        <w:rPr>
          <w:rFonts w:ascii="Lucida Sans Unicode" w:eastAsia="Lucida Sans Unicode"/>
          <w:color w:val="231F20"/>
          <w:w w:val="95"/>
          <w:vertAlign w:val="baseline"/>
        </w:rPr>
        <w:t>Johnson</w:t>
      </w:r>
      <w:r>
        <w:rPr>
          <w:rFonts w:ascii="Lucida Sans Unicode" w:eastAsia="Lucida Sans Unicode"/>
          <w:color w:val="231F20"/>
          <w:spacing w:val="-33"/>
          <w:w w:val="95"/>
          <w:vertAlign w:val="baseline"/>
        </w:rPr>
        <w:t> </w:t>
      </w:r>
      <w:r>
        <w:rPr>
          <w:color w:val="231F20"/>
          <w:spacing w:val="-36"/>
          <w:w w:val="95"/>
          <w:vertAlign w:val="baseline"/>
        </w:rPr>
        <w:t>和 </w:t>
      </w:r>
      <w:r>
        <w:rPr>
          <w:rFonts w:ascii="Lucida Sans Unicode" w:eastAsia="Lucida Sans Unicode"/>
          <w:color w:val="231F20"/>
          <w:w w:val="95"/>
          <w:vertAlign w:val="baseline"/>
        </w:rPr>
        <w:t>Yi</w:t>
      </w:r>
      <w:r>
        <w:rPr>
          <w:rFonts w:ascii="Lucida Sans Unicode" w:eastAsia="Lucida Sans Unicode"/>
          <w:color w:val="231F20"/>
          <w:w w:val="95"/>
          <w:vertAlign w:val="superscript"/>
        </w:rPr>
        <w:t>[21</w:t>
      </w:r>
      <w:r>
        <w:rPr>
          <w:rFonts w:ascii="Lucida Sans Unicode" w:eastAsia="Lucida Sans Unicode"/>
          <w:color w:val="231F20"/>
          <w:spacing w:val="-20"/>
          <w:w w:val="95"/>
          <w:vertAlign w:val="superscript"/>
        </w:rPr>
        <w:t>] </w:t>
      </w:r>
      <w:r>
        <w:rPr>
          <w:color w:val="231F20"/>
          <w:spacing w:val="2"/>
          <w:w w:val="95"/>
          <w:vertAlign w:val="superscript"/>
        </w:rPr>
        <w:t>研究发现，强有力的</w:t>
      </w:r>
      <w:r>
        <w:rPr>
          <w:color w:val="231F20"/>
          <w:spacing w:val="4"/>
          <w:vertAlign w:val="baseline"/>
        </w:rPr>
        <w:t>治理机制会使</w:t>
      </w:r>
      <w:r>
        <w:rPr>
          <w:rFonts w:ascii="Lucida Sans Unicode" w:eastAsia="Lucida Sans Unicode"/>
          <w:color w:val="231F20"/>
          <w:vertAlign w:val="baseline"/>
        </w:rPr>
        <w:t>ICO</w:t>
      </w:r>
      <w:r>
        <w:rPr>
          <w:rFonts w:ascii="Lucida Sans Unicode" w:eastAsia="Lucida Sans Unicode"/>
          <w:color w:val="231F20"/>
          <w:spacing w:val="-20"/>
          <w:vertAlign w:val="baseline"/>
        </w:rPr>
        <w:t> </w:t>
      </w:r>
      <w:r>
        <w:rPr>
          <w:color w:val="231F20"/>
          <w:spacing w:val="-2"/>
          <w:vertAlign w:val="baseline"/>
        </w:rPr>
        <w:t>成功的可能性增加，</w:t>
      </w:r>
      <w:r>
        <w:rPr>
          <w:rFonts w:ascii="Lucida Sans Unicode" w:eastAsia="Lucida Sans Unicode"/>
          <w:color w:val="231F20"/>
          <w:spacing w:val="-10"/>
          <w:vertAlign w:val="baseline"/>
        </w:rPr>
        <w:t>ICO</w:t>
      </w:r>
      <w:r>
        <w:rPr>
          <w:rFonts w:ascii="Lucida Sans Unicode" w:eastAsia="Lucida Sans Unicode"/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公司的</w:t>
      </w:r>
      <w:r>
        <w:rPr>
          <w:color w:val="231F20"/>
          <w:spacing w:val="-13"/>
          <w:vertAlign w:val="baseline"/>
        </w:rPr>
        <w:t>某些治理特征</w:t>
      </w:r>
      <w:r>
        <w:rPr>
          <w:color w:val="231F20"/>
          <w:spacing w:val="-32"/>
          <w:vertAlign w:val="baseline"/>
        </w:rPr>
        <w:t>（</w:t>
      </w:r>
      <w:r>
        <w:rPr>
          <w:color w:val="231F20"/>
          <w:spacing w:val="-12"/>
          <w:vertAlign w:val="baseline"/>
        </w:rPr>
        <w:t>投票权的存在、管理代币的分配以及</w:t>
      </w:r>
      <w:r>
        <w:rPr>
          <w:color w:val="231F20"/>
          <w:spacing w:val="-5"/>
          <w:vertAlign w:val="baseline"/>
        </w:rPr>
        <w:t>锁定协议的使用</w:t>
      </w:r>
      <w:r>
        <w:rPr>
          <w:color w:val="231F20"/>
          <w:spacing w:val="-73"/>
          <w:vertAlign w:val="baseline"/>
        </w:rPr>
        <w:t>）</w:t>
      </w:r>
      <w:r>
        <w:rPr>
          <w:color w:val="231F20"/>
          <w:spacing w:val="13"/>
          <w:vertAlign w:val="baseline"/>
        </w:rPr>
        <w:t>会使</w:t>
      </w:r>
      <w:r>
        <w:rPr>
          <w:rFonts w:ascii="Lucida Sans Unicode" w:eastAsia="Lucida Sans Unicode"/>
          <w:color w:val="231F20"/>
          <w:vertAlign w:val="baseline"/>
        </w:rPr>
        <w:t>ICO</w:t>
      </w:r>
      <w:r>
        <w:rPr>
          <w:rFonts w:ascii="Lucida Sans Unicode" w:eastAsia="Lucida Sans Unicode"/>
          <w:color w:val="231F20"/>
          <w:spacing w:val="-39"/>
          <w:vertAlign w:val="baseline"/>
        </w:rPr>
        <w:t> </w:t>
      </w:r>
      <w:r>
        <w:rPr>
          <w:color w:val="231F20"/>
          <w:vertAlign w:val="baseline"/>
        </w:rPr>
        <w:t>成功的可能性更高。</w:t>
      </w:r>
    </w:p>
    <w:p>
      <w:pPr>
        <w:pStyle w:val="BodyText"/>
        <w:spacing w:line="306" w:lineRule="exact"/>
        <w:ind w:left="671"/>
        <w:jc w:val="both"/>
      </w:pPr>
      <w:r>
        <w:rPr>
          <w:color w:val="231F20"/>
          <w:spacing w:val="12"/>
          <w:w w:val="105"/>
        </w:rPr>
        <w:t>有学者将管理团队和</w:t>
      </w:r>
      <w:r>
        <w:rPr>
          <w:rFonts w:ascii="Lucida Sans Unicode" w:eastAsia="Lucida Sans Unicode"/>
          <w:color w:val="231F20"/>
          <w:w w:val="105"/>
        </w:rPr>
        <w:t>ICO </w:t>
      </w:r>
      <w:r>
        <w:rPr>
          <w:color w:val="231F20"/>
          <w:spacing w:val="8"/>
          <w:w w:val="105"/>
        </w:rPr>
        <w:t>顾问的素质视为项</w:t>
      </w:r>
    </w:p>
    <w:p>
      <w:pPr>
        <w:pStyle w:val="BodyText"/>
        <w:spacing w:line="249" w:lineRule="auto" w:before="18"/>
        <w:ind w:left="251" w:right="443"/>
        <w:jc w:val="both"/>
      </w:pPr>
      <w:r>
        <w:rPr>
          <w:color w:val="231F20"/>
        </w:rPr>
        <w:t>目质量和成功潜力的信号。创业团队规模、创始人的经验与</w:t>
      </w:r>
      <w:r>
        <w:rPr>
          <w:rFonts w:ascii="Lucida Sans Unicode" w:eastAsia="Lucida Sans Unicode"/>
          <w:color w:val="231F20"/>
        </w:rPr>
        <w:t>ICO </w:t>
      </w:r>
      <w:r>
        <w:rPr>
          <w:color w:val="231F20"/>
        </w:rPr>
        <w:t>成功正相关</w:t>
      </w:r>
      <w:r>
        <w:rPr>
          <w:rFonts w:ascii="Lucida Sans Unicode" w:eastAsia="Lucida Sans Unicode"/>
          <w:color w:val="231F20"/>
          <w:vertAlign w:val="superscript"/>
        </w:rPr>
        <w:t>[1</w:t>
      </w:r>
      <w:r>
        <w:rPr>
          <w:color w:val="231F20"/>
          <w:vertAlign w:val="superscript"/>
        </w:rPr>
        <w:t>，</w:t>
      </w:r>
      <w:r>
        <w:rPr>
          <w:rFonts w:ascii="Lucida Sans Unicode" w:eastAsia="Lucida Sans Unicode"/>
          <w:color w:val="231F20"/>
          <w:vertAlign w:val="superscript"/>
        </w:rPr>
        <w:t>7</w:t>
      </w:r>
      <w:r>
        <w:rPr>
          <w:color w:val="231F20"/>
          <w:vertAlign w:val="superscript"/>
        </w:rPr>
        <w:t>，</w:t>
      </w:r>
      <w:r>
        <w:rPr>
          <w:rFonts w:ascii="Lucida Sans Unicode" w:eastAsia="Lucida Sans Unicode"/>
          <w:color w:val="231F20"/>
          <w:vertAlign w:val="superscript"/>
        </w:rPr>
        <w:t>11] </w:t>
      </w:r>
      <w:r>
        <w:rPr>
          <w:color w:val="231F20"/>
          <w:vertAlign w:val="superscript"/>
        </w:rPr>
        <w:t>；</w:t>
      </w:r>
      <w:r>
        <w:rPr>
          <w:rFonts w:ascii="Lucida Sans Unicode" w:eastAsia="Lucida Sans Unicode"/>
          <w:color w:val="231F20"/>
          <w:vertAlign w:val="superscript"/>
        </w:rPr>
        <w:t>CEO </w:t>
      </w:r>
      <w:r>
        <w:rPr>
          <w:color w:val="231F20"/>
          <w:vertAlign w:val="superscript"/>
        </w:rPr>
        <w:t>及创始团</w:t>
      </w:r>
      <w:r>
        <w:rPr>
          <w:color w:val="231F20"/>
          <w:vertAlign w:val="baseline"/>
        </w:rPr>
        <w:t>队的社会联盟资本有助于</w:t>
      </w:r>
      <w:r>
        <w:rPr>
          <w:rFonts w:ascii="Lucida Sans Unicode" w:eastAsia="Lucida Sans Unicode"/>
          <w:color w:val="231F20"/>
          <w:vertAlign w:val="baseline"/>
        </w:rPr>
        <w:t>ICO </w:t>
      </w:r>
      <w:r>
        <w:rPr>
          <w:color w:val="231F20"/>
          <w:vertAlign w:val="baseline"/>
        </w:rPr>
        <w:t>的成功</w:t>
      </w:r>
      <w:r>
        <w:rPr>
          <w:rFonts w:ascii="Lucida Sans Unicode" w:eastAsia="Lucida Sans Unicode"/>
          <w:color w:val="231F20"/>
          <w:vertAlign w:val="superscript"/>
        </w:rPr>
        <w:t>[13] </w:t>
      </w:r>
      <w:r>
        <w:rPr>
          <w:color w:val="231F20"/>
          <w:vertAlign w:val="superscript"/>
        </w:rPr>
        <w:t>；</w:t>
      </w:r>
      <w:r>
        <w:rPr>
          <w:rFonts w:ascii="Lucida Sans Unicode" w:eastAsia="Lucida Sans Unicode"/>
          <w:color w:val="231F20"/>
          <w:vertAlign w:val="superscript"/>
        </w:rPr>
        <w:t>CEO </w:t>
      </w:r>
      <w:r>
        <w:rPr>
          <w:color w:val="231F20"/>
          <w:vertAlign w:val="baseline"/>
        </w:rPr>
        <w:t>的忠诚度和情感均与</w:t>
      </w:r>
      <w:r>
        <w:rPr>
          <w:rFonts w:ascii="Lucida Sans Unicode" w:eastAsia="Lucida Sans Unicode"/>
          <w:color w:val="231F20"/>
          <w:vertAlign w:val="baseline"/>
        </w:rPr>
        <w:t>ICO </w:t>
      </w:r>
      <w:r>
        <w:rPr>
          <w:color w:val="231F20"/>
          <w:vertAlign w:val="baseline"/>
        </w:rPr>
        <w:t>成功正相关</w:t>
      </w:r>
      <w:r>
        <w:rPr>
          <w:rFonts w:ascii="Lucida Sans Unicode" w:eastAsia="Lucida Sans Unicode"/>
          <w:color w:val="231F20"/>
          <w:vertAlign w:val="superscript"/>
        </w:rPr>
        <w:t>[3]</w:t>
      </w:r>
      <w:r>
        <w:rPr>
          <w:color w:val="231F20"/>
          <w:vertAlign w:val="baseline"/>
        </w:rPr>
        <w:t>。</w:t>
      </w:r>
    </w:p>
    <w:p>
      <w:pPr>
        <w:pStyle w:val="BodyText"/>
        <w:spacing w:line="300" w:lineRule="exact"/>
        <w:ind w:left="671"/>
        <w:jc w:val="both"/>
      </w:pPr>
      <w:r>
        <w:rPr>
          <w:color w:val="231F20"/>
        </w:rPr>
        <w:t>从宏观层面来看，</w:t>
      </w:r>
      <w:r>
        <w:rPr>
          <w:rFonts w:ascii="Lucida Sans Unicode" w:eastAsia="Lucida Sans Unicode"/>
          <w:color w:val="231F20"/>
        </w:rPr>
        <w:t>ICO </w:t>
      </w:r>
      <w:r>
        <w:rPr>
          <w:color w:val="231F20"/>
        </w:rPr>
        <w:t>的成功与一个国家的法</w:t>
      </w:r>
    </w:p>
    <w:p>
      <w:pPr>
        <w:pStyle w:val="BodyText"/>
        <w:spacing w:line="232" w:lineRule="auto" w:before="7"/>
        <w:ind w:left="251" w:right="443"/>
        <w:jc w:val="both"/>
      </w:pPr>
      <w:r>
        <w:rPr>
          <w:color w:val="231F20"/>
          <w:spacing w:val="10"/>
        </w:rPr>
        <w:t>治环境和人均</w:t>
      </w:r>
      <w:r>
        <w:rPr>
          <w:rFonts w:ascii="Lucida Sans Unicode" w:eastAsia="Lucida Sans Unicode"/>
          <w:color w:val="231F20"/>
        </w:rPr>
        <w:t>GDP </w:t>
      </w:r>
      <w:r>
        <w:rPr>
          <w:color w:val="231F20"/>
          <w:spacing w:val="6"/>
        </w:rPr>
        <w:t>水平正相关</w:t>
      </w:r>
      <w:r>
        <w:rPr>
          <w:rFonts w:ascii="Lucida Sans Unicode" w:eastAsia="Lucida Sans Unicode"/>
          <w:color w:val="231F20"/>
          <w:vertAlign w:val="superscript"/>
        </w:rPr>
        <w:t>[22</w:t>
      </w:r>
      <w:r>
        <w:rPr>
          <w:rFonts w:ascii="Lucida Sans Unicode" w:eastAsia="Lucida Sans Unicode"/>
          <w:color w:val="231F20"/>
          <w:spacing w:val="-21"/>
          <w:vertAlign w:val="superscript"/>
        </w:rPr>
        <w:t>] </w:t>
      </w:r>
      <w:r>
        <w:rPr>
          <w:color w:val="231F20"/>
          <w:spacing w:val="-4"/>
          <w:vertAlign w:val="superscript"/>
        </w:rPr>
        <w:t>。在金融体系和</w:t>
      </w:r>
      <w:r>
        <w:rPr>
          <w:color w:val="231F20"/>
          <w:spacing w:val="-6"/>
          <w:vertAlign w:val="baseline"/>
        </w:rPr>
        <w:t>股票市场发达、信息和通信技术先进以及为</w:t>
      </w:r>
      <w:r>
        <w:rPr>
          <w:rFonts w:ascii="Lucida Sans Unicode" w:eastAsia="Lucida Sans Unicode"/>
          <w:color w:val="231F20"/>
          <w:vertAlign w:val="baseline"/>
        </w:rPr>
        <w:t>ICO </w:t>
      </w:r>
      <w:r>
        <w:rPr>
          <w:color w:val="231F20"/>
          <w:vertAlign w:val="baseline"/>
        </w:rPr>
        <w:t>提</w:t>
      </w:r>
      <w:r>
        <w:rPr>
          <w:color w:val="231F20"/>
          <w:spacing w:val="-2"/>
          <w:vertAlign w:val="baseline"/>
        </w:rPr>
        <w:t>供监管的国家，</w:t>
      </w:r>
      <w:r>
        <w:rPr>
          <w:rFonts w:ascii="Lucida Sans Unicode" w:eastAsia="Lucida Sans Unicode"/>
          <w:color w:val="231F20"/>
          <w:spacing w:val="-10"/>
          <w:vertAlign w:val="baseline"/>
        </w:rPr>
        <w:t>ICO </w:t>
      </w:r>
      <w:r>
        <w:rPr>
          <w:color w:val="231F20"/>
          <w:vertAlign w:val="baseline"/>
        </w:rPr>
        <w:t>会更频繁地出现</w:t>
      </w:r>
      <w:r>
        <w:rPr>
          <w:rFonts w:ascii="Lucida Sans Unicode" w:eastAsia="Lucida Sans Unicode"/>
          <w:color w:val="231F20"/>
          <w:spacing w:val="5"/>
          <w:vertAlign w:val="superscript"/>
        </w:rPr>
        <w:t>[23]</w:t>
      </w:r>
      <w:r>
        <w:rPr>
          <w:color w:val="231F20"/>
          <w:spacing w:val="-11"/>
          <w:vertAlign w:val="baseline"/>
        </w:rPr>
        <w:t>。一个国家</w:t>
      </w:r>
      <w:r>
        <w:rPr>
          <w:color w:val="231F20"/>
          <w:spacing w:val="-30"/>
          <w:vertAlign w:val="baseline"/>
        </w:rPr>
        <w:t>的 </w:t>
      </w:r>
      <w:r>
        <w:rPr>
          <w:rFonts w:ascii="Lucida Sans Unicode" w:eastAsia="Lucida Sans Unicode"/>
          <w:color w:val="231F20"/>
          <w:vertAlign w:val="baseline"/>
        </w:rPr>
        <w:t>ICO</w:t>
      </w:r>
      <w:r>
        <w:rPr>
          <w:rFonts w:ascii="Lucida Sans Unicode" w:eastAsia="Lucida Sans Unicode"/>
          <w:color w:val="231F20"/>
          <w:spacing w:val="-19"/>
          <w:vertAlign w:val="baseline"/>
        </w:rPr>
        <w:t> </w:t>
      </w:r>
      <w:r>
        <w:rPr>
          <w:color w:val="231F20"/>
          <w:spacing w:val="6"/>
          <w:vertAlign w:val="baseline"/>
        </w:rPr>
        <w:t>数量与其众筹市场的发展正相关。成功的</w:t>
      </w:r>
      <w:r>
        <w:rPr>
          <w:rFonts w:ascii="Lucida Sans Unicode" w:eastAsia="Lucida Sans Unicode"/>
          <w:color w:val="231F20"/>
          <w:spacing w:val="6"/>
          <w:vertAlign w:val="baseline"/>
        </w:rPr>
        <w:t>ICO </w:t>
      </w:r>
      <w:r>
        <w:rPr>
          <w:color w:val="231F20"/>
          <w:spacing w:val="-7"/>
          <w:vertAlign w:val="baseline"/>
        </w:rPr>
        <w:t>具有遵从未来预期法规、较低的信息不对称等</w:t>
      </w:r>
      <w:r>
        <w:rPr>
          <w:color w:val="231F20"/>
          <w:w w:val="105"/>
          <w:position w:val="-8"/>
          <w:vertAlign w:val="baseline"/>
        </w:rPr>
        <w:t>特征</w:t>
      </w:r>
      <w:r>
        <w:rPr>
          <w:rFonts w:ascii="Lucida Sans Unicode" w:eastAsia="Lucida Sans Unicode"/>
          <w:color w:val="231F20"/>
          <w:w w:val="105"/>
          <w:position w:val="1"/>
          <w:sz w:val="15"/>
          <w:vertAlign w:val="baseline"/>
        </w:rPr>
        <w:t>[</w:t>
      </w:r>
      <w:r>
        <w:rPr>
          <w:rFonts w:ascii="Lucida Sans Unicode" w:eastAsia="Lucida Sans Unicode"/>
          <w:color w:val="231F20"/>
          <w:w w:val="105"/>
          <w:sz w:val="15"/>
          <w:vertAlign w:val="baseline"/>
        </w:rPr>
        <w:t>24</w:t>
      </w:r>
      <w:r>
        <w:rPr>
          <w:rFonts w:ascii="Lucida Sans Unicode" w:eastAsia="Lucida Sans Unicode"/>
          <w:color w:val="231F20"/>
          <w:spacing w:val="-16"/>
          <w:w w:val="105"/>
          <w:position w:val="1"/>
          <w:sz w:val="15"/>
          <w:vertAlign w:val="baseline"/>
        </w:rPr>
        <w:t>] </w:t>
      </w:r>
      <w:r>
        <w:rPr>
          <w:color w:val="231F20"/>
          <w:w w:val="105"/>
          <w:position w:val="-8"/>
          <w:vertAlign w:val="baseline"/>
        </w:rPr>
        <w:t>。</w:t>
      </w:r>
    </w:p>
    <w:p>
      <w:pPr>
        <w:pStyle w:val="ListParagraph"/>
        <w:numPr>
          <w:ilvl w:val="0"/>
          <w:numId w:val="2"/>
        </w:numPr>
        <w:tabs>
          <w:tab w:pos="912" w:val="left" w:leader="none"/>
        </w:tabs>
        <w:spacing w:line="240" w:lineRule="auto" w:before="40" w:after="0"/>
        <w:ind w:left="911" w:right="0" w:hanging="241"/>
        <w:jc w:val="both"/>
        <w:rPr>
          <w:sz w:val="21"/>
        </w:rPr>
      </w:pPr>
      <w:r>
        <w:rPr>
          <w:color w:val="231F20"/>
          <w:spacing w:val="-24"/>
          <w:w w:val="105"/>
          <w:sz w:val="21"/>
        </w:rPr>
        <w:t>关于 </w:t>
      </w:r>
      <w:r>
        <w:rPr>
          <w:rFonts w:ascii="Lucida Sans Unicode" w:eastAsia="Lucida Sans Unicode"/>
          <w:color w:val="231F20"/>
          <w:w w:val="105"/>
          <w:sz w:val="21"/>
        </w:rPr>
        <w:t>ICO</w:t>
      </w:r>
      <w:r>
        <w:rPr>
          <w:rFonts w:ascii="Lucida Sans Unicode" w:eastAsia="Lucida Sans Unicode"/>
          <w:color w:val="231F20"/>
          <w:spacing w:val="-40"/>
          <w:w w:val="105"/>
          <w:sz w:val="21"/>
        </w:rPr>
        <w:t> </w:t>
      </w:r>
      <w:r>
        <w:rPr>
          <w:color w:val="231F20"/>
          <w:spacing w:val="5"/>
          <w:w w:val="105"/>
          <w:sz w:val="21"/>
        </w:rPr>
        <w:t>抑价的研究。</w:t>
      </w:r>
      <w:r>
        <w:rPr>
          <w:rFonts w:ascii="Lucida Sans Unicode" w:eastAsia="Lucida Sans Unicode"/>
          <w:color w:val="231F20"/>
          <w:w w:val="105"/>
          <w:sz w:val="21"/>
        </w:rPr>
        <w:t>ICO</w:t>
      </w:r>
      <w:r>
        <w:rPr>
          <w:rFonts w:ascii="Lucida Sans Unicode" w:eastAsia="Lucida Sans Unicode"/>
          <w:color w:val="231F20"/>
          <w:spacing w:val="-40"/>
          <w:w w:val="105"/>
          <w:sz w:val="21"/>
        </w:rPr>
        <w:t> </w:t>
      </w:r>
      <w:r>
        <w:rPr>
          <w:color w:val="231F20"/>
          <w:spacing w:val="10"/>
          <w:w w:val="105"/>
          <w:sz w:val="21"/>
        </w:rPr>
        <w:t>市场的定价不</w:t>
      </w:r>
    </w:p>
    <w:p>
      <w:pPr>
        <w:spacing w:after="0" w:line="240" w:lineRule="auto"/>
        <w:jc w:val="both"/>
        <w:rPr>
          <w:sz w:val="21"/>
        </w:rPr>
        <w:sectPr>
          <w:footerReference w:type="default" r:id="rId7"/>
          <w:pgSz w:w="11910" w:h="16450"/>
          <w:pgMar w:footer="320" w:header="0" w:top="1200" w:bottom="500" w:left="840" w:right="800"/>
          <w:cols w:num="2" w:equalWidth="0">
            <w:col w:w="4904" w:space="44"/>
            <w:col w:w="5322"/>
          </w:cols>
        </w:sectPr>
      </w:pPr>
    </w:p>
    <w:p>
      <w:pPr>
        <w:pStyle w:val="BodyText"/>
        <w:spacing w:line="242" w:lineRule="auto" w:before="101"/>
        <w:ind w:left="405"/>
      </w:pPr>
      <w:r>
        <w:rPr>
          <w:color w:val="231F20"/>
          <w:spacing w:val="21"/>
          <w:w w:val="95"/>
        </w:rPr>
        <w:t>足比</w:t>
      </w:r>
      <w:r>
        <w:rPr>
          <w:rFonts w:ascii="Lucida Sans Unicode" w:eastAsia="Lucida Sans Unicode"/>
          <w:color w:val="231F20"/>
          <w:w w:val="95"/>
        </w:rPr>
        <w:t>IPO</w:t>
      </w:r>
      <w:r>
        <w:rPr>
          <w:rFonts w:ascii="Lucida Sans Unicode" w:eastAsia="Lucida Sans Unicode"/>
          <w:color w:val="231F20"/>
          <w:spacing w:val="-18"/>
          <w:w w:val="95"/>
        </w:rPr>
        <w:t> </w:t>
      </w:r>
      <w:r>
        <w:rPr>
          <w:color w:val="231F20"/>
          <w:spacing w:val="8"/>
          <w:w w:val="95"/>
        </w:rPr>
        <w:t>市场更严重</w:t>
      </w:r>
      <w:r>
        <w:rPr>
          <w:rFonts w:ascii="Lucida Sans Unicode" w:eastAsia="Lucida Sans Unicode"/>
          <w:color w:val="231F20"/>
          <w:w w:val="95"/>
          <w:vertAlign w:val="superscript"/>
        </w:rPr>
        <w:t>[25</w:t>
      </w:r>
      <w:r>
        <w:rPr>
          <w:rFonts w:ascii="Lucida Sans Unicode" w:eastAsia="Lucida Sans Unicode"/>
          <w:color w:val="231F20"/>
          <w:spacing w:val="-14"/>
          <w:w w:val="95"/>
          <w:vertAlign w:val="superscript"/>
        </w:rPr>
        <w:t>] </w:t>
      </w:r>
      <w:r>
        <w:rPr>
          <w:color w:val="231F20"/>
          <w:spacing w:val="-26"/>
          <w:w w:val="95"/>
          <w:vertAlign w:val="superscript"/>
        </w:rPr>
        <w:t>。</w:t>
      </w:r>
      <w:r>
        <w:rPr>
          <w:rFonts w:ascii="Lucida Sans Unicode" w:eastAsia="Lucida Sans Unicode"/>
          <w:color w:val="231F20"/>
          <w:w w:val="95"/>
          <w:vertAlign w:val="superscript"/>
        </w:rPr>
        <w:t>Momtaz[15</w:t>
      </w:r>
      <w:r>
        <w:rPr>
          <w:rFonts w:ascii="Lucida Sans Unicode" w:eastAsia="Lucida Sans Unicode"/>
          <w:color w:val="231F20"/>
          <w:spacing w:val="-14"/>
          <w:w w:val="95"/>
          <w:vertAlign w:val="superscript"/>
        </w:rPr>
        <w:t>] </w:t>
      </w:r>
      <w:r>
        <w:rPr>
          <w:color w:val="231F20"/>
          <w:spacing w:val="5"/>
          <w:w w:val="95"/>
          <w:vertAlign w:val="superscript"/>
        </w:rPr>
        <w:t>发现，约</w:t>
      </w:r>
      <w:r>
        <w:rPr>
          <w:rFonts w:ascii="Lucida Sans Unicode" w:eastAsia="Lucida Sans Unicode"/>
          <w:color w:val="231F20"/>
          <w:w w:val="95"/>
          <w:vertAlign w:val="superscript"/>
        </w:rPr>
        <w:t>40% </w:t>
      </w:r>
      <w:r>
        <w:rPr>
          <w:color w:val="231F20"/>
          <w:spacing w:val="30"/>
          <w:vertAlign w:val="superscript"/>
        </w:rPr>
        <w:t>的</w:t>
      </w:r>
      <w:r>
        <w:rPr>
          <w:rFonts w:ascii="Lucida Sans Unicode" w:eastAsia="Lucida Sans Unicode"/>
          <w:color w:val="231F20"/>
          <w:vertAlign w:val="superscript"/>
        </w:rPr>
        <w:t>ICO</w:t>
      </w:r>
      <w:r>
        <w:rPr>
          <w:rFonts w:ascii="Lucida Sans Unicode" w:eastAsia="Lucida Sans Unicode"/>
          <w:color w:val="231F20"/>
          <w:spacing w:val="-22"/>
          <w:vertAlign w:val="superscript"/>
        </w:rPr>
        <w:t> </w:t>
      </w:r>
      <w:r>
        <w:rPr>
          <w:color w:val="231F20"/>
          <w:spacing w:val="2"/>
          <w:vertAlign w:val="superscript"/>
        </w:rPr>
        <w:t>项目在首日交易中就摧毁了投资者的价值。</w:t>
      </w:r>
      <w:r>
        <w:rPr>
          <w:rFonts w:ascii="Lucida Sans Unicode" w:eastAsia="Lucida Sans Unicode"/>
          <w:color w:val="231F20"/>
          <w:spacing w:val="2"/>
          <w:w w:val="95"/>
          <w:vertAlign w:val="superscript"/>
        </w:rPr>
        <w:t>Li</w:t>
      </w:r>
      <w:r>
        <w:rPr>
          <w:rFonts w:ascii="Lucida Sans Unicode" w:eastAsia="Lucida Sans Unicode"/>
          <w:color w:val="231F20"/>
          <w:spacing w:val="-16"/>
          <w:w w:val="95"/>
          <w:vertAlign w:val="superscript"/>
        </w:rPr>
        <w:t> </w:t>
      </w:r>
      <w:r>
        <w:rPr>
          <w:color w:val="231F20"/>
          <w:spacing w:val="3"/>
          <w:w w:val="95"/>
          <w:vertAlign w:val="superscript"/>
        </w:rPr>
        <w:t>等</w:t>
      </w:r>
      <w:r>
        <w:rPr>
          <w:rFonts w:ascii="Lucida Sans Unicode" w:eastAsia="Lucida Sans Unicode"/>
          <w:color w:val="231F20"/>
          <w:w w:val="95"/>
          <w:vertAlign w:val="superscript"/>
        </w:rPr>
        <w:t>[26</w:t>
      </w:r>
      <w:r>
        <w:rPr>
          <w:rFonts w:ascii="Lucida Sans Unicode" w:eastAsia="Lucida Sans Unicode"/>
          <w:color w:val="231F20"/>
          <w:spacing w:val="-14"/>
          <w:w w:val="95"/>
          <w:vertAlign w:val="superscript"/>
        </w:rPr>
        <w:t>] </w:t>
      </w:r>
      <w:r>
        <w:rPr>
          <w:color w:val="231F20"/>
          <w:spacing w:val="-6"/>
          <w:w w:val="95"/>
          <w:vertAlign w:val="superscript"/>
        </w:rPr>
        <w:t>通过研究加密货币的抛售方案</w:t>
      </w:r>
      <w:r>
        <w:rPr>
          <w:color w:val="231F20"/>
          <w:spacing w:val="-4"/>
          <w:w w:val="95"/>
          <w:vertAlign w:val="superscript"/>
        </w:rPr>
        <w:t>（</w:t>
      </w:r>
      <w:r>
        <w:rPr>
          <w:rFonts w:ascii="Lucida Sans Unicode" w:eastAsia="Lucida Sans Unicode"/>
          <w:color w:val="231F20"/>
          <w:spacing w:val="-4"/>
          <w:w w:val="95"/>
          <w:vertAlign w:val="superscript"/>
        </w:rPr>
        <w:t>Pump-and- </w:t>
      </w:r>
      <w:r>
        <w:rPr>
          <w:rFonts w:ascii="Lucida Sans Unicode" w:eastAsia="Lucida Sans Unicode"/>
          <w:color w:val="231F20"/>
          <w:w w:val="95"/>
          <w:vertAlign w:val="superscript"/>
        </w:rPr>
        <w:t>dump</w:t>
      </w:r>
      <w:r>
        <w:rPr>
          <w:rFonts w:ascii="Lucida Sans Unicode" w:eastAsia="Lucida Sans Unicode"/>
          <w:color w:val="231F20"/>
          <w:spacing w:val="18"/>
          <w:w w:val="95"/>
          <w:vertAlign w:val="superscript"/>
        </w:rPr>
        <w:t> </w:t>
      </w:r>
      <w:r>
        <w:rPr>
          <w:rFonts w:ascii="Lucida Sans Unicode" w:eastAsia="Lucida Sans Unicode"/>
          <w:color w:val="231F20"/>
          <w:spacing w:val="-16"/>
          <w:w w:val="95"/>
          <w:vertAlign w:val="superscript"/>
        </w:rPr>
        <w:t>Scheme</w:t>
      </w:r>
      <w:r>
        <w:rPr>
          <w:color w:val="231F20"/>
          <w:spacing w:val="-16"/>
          <w:w w:val="95"/>
          <w:vertAlign w:val="superscript"/>
        </w:rPr>
        <w:t>）</w:t>
      </w:r>
      <w:r>
        <w:rPr>
          <w:color w:val="231F20"/>
          <w:spacing w:val="-8"/>
          <w:w w:val="95"/>
          <w:vertAlign w:val="superscript"/>
        </w:rPr>
        <w:t>发现，这些方案会导致短期泡沫，泡</w:t>
      </w:r>
      <w:r>
        <w:rPr>
          <w:color w:val="231F20"/>
          <w:spacing w:val="-4"/>
          <w:vertAlign w:val="superscript"/>
        </w:rPr>
        <w:t>沫在第一个小时后就会消散</w:t>
      </w:r>
      <w:r>
        <w:rPr>
          <w:color w:val="231F20"/>
          <w:spacing w:val="-29"/>
          <w:vertAlign w:val="superscript"/>
        </w:rPr>
        <w:t>（</w:t>
      </w:r>
      <w:r>
        <w:rPr>
          <w:color w:val="231F20"/>
          <w:spacing w:val="6"/>
          <w:vertAlign w:val="superscript"/>
        </w:rPr>
        <w:t>在方案启动后的前</w:t>
      </w:r>
      <w:r>
        <w:rPr>
          <w:rFonts w:ascii="Lucida Sans Unicode" w:eastAsia="Lucida Sans Unicode"/>
          <w:color w:val="231F20"/>
          <w:vertAlign w:val="superscript"/>
        </w:rPr>
        <w:t>70 </w:t>
      </w:r>
      <w:r>
        <w:rPr>
          <w:color w:val="231F20"/>
          <w:spacing w:val="6"/>
          <w:w w:val="95"/>
          <w:vertAlign w:val="superscript"/>
        </w:rPr>
        <w:t>秒内，价格上涨</w:t>
      </w:r>
      <w:r>
        <w:rPr>
          <w:rFonts w:ascii="Lucida Sans Unicode" w:eastAsia="Lucida Sans Unicode"/>
          <w:color w:val="231F20"/>
          <w:spacing w:val="-5"/>
          <w:w w:val="95"/>
          <w:vertAlign w:val="superscript"/>
        </w:rPr>
        <w:t>25%</w:t>
      </w:r>
      <w:r>
        <w:rPr>
          <w:color w:val="231F20"/>
          <w:spacing w:val="10"/>
          <w:w w:val="95"/>
          <w:vertAlign w:val="superscript"/>
        </w:rPr>
        <w:t>，交易量上涨</w:t>
      </w:r>
      <w:r>
        <w:rPr>
          <w:rFonts w:ascii="Lucida Sans Unicode" w:eastAsia="Lucida Sans Unicode"/>
          <w:color w:val="231F20"/>
          <w:spacing w:val="-20"/>
          <w:w w:val="95"/>
          <w:vertAlign w:val="superscript"/>
        </w:rPr>
        <w:t>145%</w:t>
      </w:r>
      <w:r>
        <w:rPr>
          <w:color w:val="231F20"/>
          <w:spacing w:val="-20"/>
          <w:w w:val="95"/>
          <w:vertAlign w:val="superscript"/>
        </w:rPr>
        <w:t>）</w:t>
      </w:r>
      <w:r>
        <w:rPr>
          <w:color w:val="231F20"/>
          <w:spacing w:val="-1"/>
          <w:w w:val="95"/>
          <w:vertAlign w:val="superscript"/>
        </w:rPr>
        <w:t>，因此市 </w:t>
      </w:r>
      <w:r>
        <w:rPr>
          <w:color w:val="231F20"/>
          <w:spacing w:val="-4"/>
          <w:vertAlign w:val="superscript"/>
        </w:rPr>
        <w:t>场机制不足以保护投资者，而需要政府监管。</w:t>
      </w:r>
    </w:p>
    <w:p>
      <w:pPr>
        <w:pStyle w:val="BodyText"/>
        <w:spacing w:before="22"/>
        <w:ind w:left="405" w:firstLine="420"/>
      </w:pPr>
      <w:r>
        <w:rPr>
          <w:rFonts w:ascii="Lucida Sans Unicode" w:eastAsia="Lucida Sans Unicode"/>
          <w:color w:val="231F20"/>
        </w:rPr>
        <w:t>ICO</w:t>
      </w:r>
      <w:r>
        <w:rPr>
          <w:rFonts w:ascii="Lucida Sans Unicode" w:eastAsia="Lucida Sans Unicode"/>
          <w:color w:val="231F20"/>
          <w:spacing w:val="-27"/>
        </w:rPr>
        <w:t> </w:t>
      </w:r>
      <w:r>
        <w:rPr>
          <w:color w:val="231F20"/>
          <w:spacing w:val="5"/>
        </w:rPr>
        <w:t>抑价理论与</w:t>
      </w:r>
      <w:r>
        <w:rPr>
          <w:rFonts w:ascii="Lucida Sans Unicode" w:eastAsia="Lucida Sans Unicode"/>
          <w:color w:val="231F20"/>
        </w:rPr>
        <w:t>IPO</w:t>
      </w:r>
      <w:r>
        <w:rPr>
          <w:rFonts w:ascii="Lucida Sans Unicode" w:eastAsia="Lucida Sans Unicode"/>
          <w:color w:val="231F20"/>
          <w:spacing w:val="-26"/>
        </w:rPr>
        <w:t> </w:t>
      </w:r>
      <w:r>
        <w:rPr>
          <w:color w:val="231F20"/>
          <w:spacing w:val="-4"/>
        </w:rPr>
        <w:t>抑价理论基本一致，即企</w:t>
      </w:r>
      <w:r>
        <w:rPr>
          <w:color w:val="231F20"/>
          <w:spacing w:val="12"/>
        </w:rPr>
        <w:t>业家倾向于压低代币价格来吸引大量投资者</w:t>
      </w:r>
      <w:r>
        <w:rPr>
          <w:rFonts w:ascii="Lucida Sans Unicode" w:eastAsia="Lucida Sans Unicode"/>
          <w:color w:val="231F20"/>
          <w:vertAlign w:val="superscript"/>
        </w:rPr>
        <w:t>[22</w:t>
      </w:r>
      <w:r>
        <w:rPr>
          <w:rFonts w:ascii="Lucida Sans Unicode" w:eastAsia="Lucida Sans Unicode"/>
          <w:color w:val="231F20"/>
          <w:spacing w:val="-20"/>
          <w:vertAlign w:val="superscript"/>
        </w:rPr>
        <w:t>] </w:t>
      </w:r>
      <w:r>
        <w:rPr>
          <w:color w:val="231F20"/>
          <w:spacing w:val="-18"/>
          <w:vertAlign w:val="baseline"/>
        </w:rPr>
        <w:t>。</w:t>
      </w:r>
      <w:r>
        <w:rPr>
          <w:color w:val="231F20"/>
          <w:spacing w:val="3"/>
          <w:vertAlign w:val="baseline"/>
        </w:rPr>
        <w:t>流动性可以增加</w:t>
      </w:r>
      <w:r>
        <w:rPr>
          <w:rFonts w:ascii="Lucida Sans Unicode" w:eastAsia="Lucida Sans Unicode"/>
          <w:color w:val="231F20"/>
          <w:vertAlign w:val="baseline"/>
        </w:rPr>
        <w:t>ICO</w:t>
      </w:r>
      <w:r>
        <w:rPr>
          <w:rFonts w:ascii="Lucida Sans Unicode" w:eastAsia="Lucida Sans Unicode"/>
          <w:color w:val="231F20"/>
          <w:spacing w:val="-36"/>
          <w:vertAlign w:val="baseline"/>
        </w:rPr>
        <w:t> </w:t>
      </w:r>
      <w:r>
        <w:rPr>
          <w:color w:val="231F20"/>
          <w:spacing w:val="-4"/>
          <w:vertAlign w:val="baseline"/>
        </w:rPr>
        <w:t>平台的用户采用率，从而增加</w:t>
      </w:r>
      <w:r>
        <w:rPr>
          <w:rFonts w:ascii="Lucida Sans Unicode" w:eastAsia="Lucida Sans Unicode"/>
          <w:color w:val="231F20"/>
          <w:spacing w:val="-4"/>
          <w:vertAlign w:val="baseline"/>
        </w:rPr>
        <w:t>ICO</w:t>
      </w:r>
      <w:r>
        <w:rPr>
          <w:rFonts w:ascii="Lucida Sans Unicode" w:eastAsia="Lucida Sans Unicode"/>
          <w:color w:val="231F20"/>
          <w:spacing w:val="-28"/>
          <w:vertAlign w:val="baseline"/>
        </w:rPr>
        <w:t> </w:t>
      </w:r>
      <w:r>
        <w:rPr>
          <w:color w:val="231F20"/>
          <w:vertAlign w:val="baseline"/>
        </w:rPr>
        <w:t>平台的内在价值</w:t>
      </w:r>
      <w:r>
        <w:rPr>
          <w:rFonts w:ascii="Lucida Sans Unicode" w:eastAsia="Lucida Sans Unicode"/>
          <w:color w:val="231F20"/>
          <w:vertAlign w:val="superscript"/>
        </w:rPr>
        <w:t>[1</w:t>
      </w:r>
      <w:r>
        <w:rPr>
          <w:rFonts w:ascii="Lucida Sans Unicode" w:eastAsia="Lucida Sans Unicode"/>
          <w:color w:val="231F20"/>
          <w:spacing w:val="-20"/>
          <w:vertAlign w:val="superscript"/>
        </w:rPr>
        <w:t>] </w:t>
      </w:r>
      <w:r>
        <w:rPr>
          <w:color w:val="231F20"/>
          <w:spacing w:val="-6"/>
          <w:vertAlign w:val="superscript"/>
        </w:rPr>
        <w:t>。与股票价值的决定因素不</w:t>
      </w:r>
    </w:p>
    <w:p>
      <w:pPr>
        <w:pStyle w:val="BodyText"/>
        <w:spacing w:line="283" w:lineRule="auto" w:before="15"/>
        <w:ind w:left="405" w:right="102"/>
        <w:jc w:val="both"/>
      </w:pPr>
      <w:r>
        <w:rPr>
          <w:color w:val="231F20"/>
          <w:spacing w:val="-6"/>
        </w:rPr>
        <w:t>同，代币的价值在很大程度上取决于创业团队能否</w:t>
      </w:r>
      <w:r>
        <w:rPr>
          <w:color w:val="231F20"/>
          <w:spacing w:val="-2"/>
        </w:rPr>
        <w:t>成功地为产品建立和吸引客户，因此，代币定价反</w:t>
      </w:r>
      <w:r>
        <w:rPr>
          <w:color w:val="231F20"/>
          <w:spacing w:val="-5"/>
        </w:rPr>
        <w:t>映的是代币供求之间的平衡，其中需求是由代币本</w:t>
      </w:r>
      <w:r>
        <w:rPr>
          <w:color w:val="231F20"/>
          <w:spacing w:val="-6"/>
        </w:rPr>
        <w:t>地生态系统中预期未来使用和交换选项的现值所驱</w:t>
      </w:r>
      <w:r>
        <w:rPr>
          <w:color w:val="231F20"/>
          <w:spacing w:val="-5"/>
        </w:rPr>
        <w:t>动的，供给则是由代币的货币政策驱动的。代币的</w:t>
      </w:r>
      <w:r>
        <w:rPr>
          <w:color w:val="231F20"/>
          <w:spacing w:val="-8"/>
        </w:rPr>
        <w:t>价值就像股票的价值一样，可以通过发行新币而被稀释，因此代币供给量限制对加密资产投资者而言</w:t>
      </w:r>
      <w:r>
        <w:rPr>
          <w:color w:val="231F20"/>
          <w:spacing w:val="-5"/>
        </w:rPr>
        <w:t>也很重要。从投资组合选择的角度来看，流动性可</w:t>
      </w:r>
      <w:r>
        <w:rPr>
          <w:color w:val="231F20"/>
          <w:spacing w:val="-8"/>
        </w:rPr>
        <w:t>以创造代币需求，从而增加代币价值</w:t>
      </w:r>
      <w:r>
        <w:rPr>
          <w:rFonts w:ascii="Lucida Sans Unicode" w:eastAsia="Lucida Sans Unicode"/>
          <w:color w:val="231F20"/>
          <w:spacing w:val="3"/>
          <w:vertAlign w:val="superscript"/>
        </w:rPr>
        <w:t>[27]</w:t>
      </w:r>
      <w:r>
        <w:rPr>
          <w:color w:val="231F20"/>
          <w:spacing w:val="-11"/>
          <w:vertAlign w:val="baseline"/>
        </w:rPr>
        <w:t>。为了使投</w:t>
      </w:r>
    </w:p>
    <w:p>
      <w:pPr>
        <w:pStyle w:val="BodyText"/>
        <w:spacing w:line="240" w:lineRule="exact"/>
        <w:ind w:left="405"/>
      </w:pPr>
      <w:r>
        <w:rPr>
          <w:color w:val="231F20"/>
          <w:spacing w:val="8"/>
        </w:rPr>
        <w:t>资者获得高额的初始回报，吸引更多的投资者参</w:t>
      </w:r>
    </w:p>
    <w:p>
      <w:pPr>
        <w:pStyle w:val="BodyText"/>
        <w:spacing w:line="254" w:lineRule="auto" w:before="32"/>
        <w:ind w:left="405" w:right="57"/>
      </w:pPr>
      <w:r>
        <w:rPr>
          <w:color w:val="231F20"/>
        </w:rPr>
        <w:t>与，</w:t>
      </w:r>
      <w:r>
        <w:rPr>
          <w:rFonts w:ascii="Lucida Sans Unicode" w:eastAsia="Lucida Sans Unicode"/>
          <w:color w:val="231F20"/>
        </w:rPr>
        <w:t>ICO </w:t>
      </w:r>
      <w:r>
        <w:rPr>
          <w:color w:val="231F20"/>
        </w:rPr>
        <w:t>项目有动机压低代币价格，以产生市场流动性，作为传递平台增长前景信号的连锁效应。</w:t>
      </w:r>
    </w:p>
    <w:p>
      <w:pPr>
        <w:pStyle w:val="BodyText"/>
        <w:spacing w:line="252" w:lineRule="auto" w:before="15"/>
        <w:ind w:left="405" w:firstLine="420"/>
      </w:pPr>
      <w:r>
        <w:rPr>
          <w:color w:val="231F20"/>
          <w:spacing w:val="17"/>
        </w:rPr>
        <w:t>关于</w:t>
      </w:r>
      <w:r>
        <w:rPr>
          <w:rFonts w:ascii="Lucida Sans Unicode" w:eastAsia="Lucida Sans Unicode"/>
          <w:color w:val="231F20"/>
        </w:rPr>
        <w:t>ICO</w:t>
      </w:r>
      <w:r>
        <w:rPr>
          <w:rFonts w:ascii="Lucida Sans Unicode" w:eastAsia="Lucida Sans Unicode"/>
          <w:color w:val="231F20"/>
          <w:spacing w:val="-21"/>
        </w:rPr>
        <w:t> </w:t>
      </w:r>
      <w:r>
        <w:rPr>
          <w:color w:val="231F20"/>
          <w:spacing w:val="2"/>
        </w:rPr>
        <w:t>价格偏低的其他决定因素的研究中， </w:t>
      </w:r>
      <w:r>
        <w:rPr>
          <w:rFonts w:ascii="Lucida Sans Unicode" w:eastAsia="Lucida Sans Unicode"/>
          <w:color w:val="231F20"/>
        </w:rPr>
        <w:t>Felix</w:t>
      </w:r>
      <w:r>
        <w:rPr>
          <w:rFonts w:ascii="Lucida Sans Unicode" w:eastAsia="Lucida Sans Unicode"/>
          <w:color w:val="231F20"/>
          <w:spacing w:val="-41"/>
        </w:rPr>
        <w:t> </w:t>
      </w:r>
      <w:r>
        <w:rPr>
          <w:color w:val="231F20"/>
          <w:spacing w:val="-40"/>
        </w:rPr>
        <w:t>和 </w:t>
      </w:r>
      <w:r>
        <w:rPr>
          <w:rFonts w:ascii="Lucida Sans Unicode" w:eastAsia="Lucida Sans Unicode"/>
          <w:color w:val="231F20"/>
        </w:rPr>
        <w:t>Von</w:t>
      </w:r>
      <w:r>
        <w:rPr>
          <w:rFonts w:ascii="Lucida Sans Unicode" w:eastAsia="Lucida Sans Unicode"/>
          <w:color w:val="231F20"/>
          <w:vertAlign w:val="superscript"/>
        </w:rPr>
        <w:t>[25</w:t>
      </w:r>
      <w:r>
        <w:rPr>
          <w:rFonts w:ascii="Lucida Sans Unicode" w:eastAsia="Lucida Sans Unicode"/>
          <w:color w:val="231F20"/>
          <w:spacing w:val="-23"/>
          <w:vertAlign w:val="superscript"/>
        </w:rPr>
        <w:t>] </w:t>
      </w:r>
      <w:r>
        <w:rPr>
          <w:color w:val="231F20"/>
          <w:spacing w:val="5"/>
          <w:vertAlign w:val="superscript"/>
        </w:rPr>
        <w:t>发现，</w:t>
      </w:r>
      <w:r>
        <w:rPr>
          <w:rFonts w:ascii="Lucida Sans Unicode" w:eastAsia="Lucida Sans Unicode"/>
          <w:color w:val="231F20"/>
          <w:spacing w:val="-7"/>
          <w:vertAlign w:val="superscript"/>
        </w:rPr>
        <w:t>ICO</w:t>
      </w:r>
      <w:r>
        <w:rPr>
          <w:rFonts w:ascii="Lucida Sans Unicode" w:eastAsia="Lucida Sans Unicode"/>
          <w:color w:val="231F20"/>
          <w:spacing w:val="-40"/>
          <w:vertAlign w:val="superscript"/>
        </w:rPr>
        <w:t> </w:t>
      </w:r>
      <w:r>
        <w:rPr>
          <w:color w:val="231F20"/>
          <w:spacing w:val="10"/>
          <w:vertAlign w:val="superscript"/>
        </w:rPr>
        <w:t>发行规模与定价偏低负</w:t>
      </w:r>
      <w:r>
        <w:rPr>
          <w:color w:val="231F20"/>
          <w:spacing w:val="4"/>
          <w:vertAlign w:val="superscript"/>
        </w:rPr>
        <w:t>相关，表明代币发行量越大，信息不对称程度越</w:t>
      </w:r>
      <w:r>
        <w:rPr>
          <w:color w:val="231F20"/>
          <w:spacing w:val="-7"/>
          <w:vertAlign w:val="superscript"/>
        </w:rPr>
        <w:t>低。</w:t>
      </w:r>
      <w:r>
        <w:rPr>
          <w:rFonts w:ascii="Lucida Sans Unicode" w:eastAsia="Lucida Sans Unicode"/>
          <w:color w:val="231F20"/>
          <w:vertAlign w:val="superscript"/>
        </w:rPr>
        <w:t>Howell</w:t>
      </w:r>
      <w:r>
        <w:rPr>
          <w:rFonts w:ascii="Lucida Sans Unicode" w:eastAsia="Lucida Sans Unicode"/>
          <w:color w:val="231F20"/>
          <w:spacing w:val="-48"/>
          <w:vertAlign w:val="superscript"/>
        </w:rPr>
        <w:t> </w:t>
      </w:r>
      <w:r>
        <w:rPr>
          <w:color w:val="231F20"/>
          <w:spacing w:val="12"/>
          <w:vertAlign w:val="superscript"/>
        </w:rPr>
        <w:t>等</w:t>
      </w:r>
      <w:r>
        <w:rPr>
          <w:rFonts w:ascii="Lucida Sans Unicode" w:eastAsia="Lucida Sans Unicode"/>
          <w:color w:val="231F20"/>
          <w:vertAlign w:val="superscript"/>
        </w:rPr>
        <w:t>[1</w:t>
      </w:r>
      <w:r>
        <w:rPr>
          <w:rFonts w:ascii="Lucida Sans Unicode" w:eastAsia="Lucida Sans Unicode"/>
          <w:color w:val="231F20"/>
          <w:spacing w:val="-26"/>
          <w:vertAlign w:val="superscript"/>
        </w:rPr>
        <w:t>] </w:t>
      </w:r>
      <w:r>
        <w:rPr>
          <w:color w:val="231F20"/>
          <w:spacing w:val="-94"/>
          <w:vertAlign w:val="superscript"/>
        </w:rPr>
        <w:t>、</w:t>
      </w:r>
      <w:r>
        <w:rPr>
          <w:rFonts w:ascii="Lucida Sans Unicode" w:eastAsia="Lucida Sans Unicode"/>
          <w:color w:val="231F20"/>
          <w:vertAlign w:val="superscript"/>
        </w:rPr>
        <w:t>Lee</w:t>
      </w:r>
      <w:r>
        <w:rPr>
          <w:rFonts w:ascii="Lucida Sans Unicode" w:eastAsia="Lucida Sans Unicode"/>
          <w:color w:val="231F20"/>
          <w:spacing w:val="-48"/>
          <w:vertAlign w:val="superscript"/>
        </w:rPr>
        <w:t> </w:t>
      </w:r>
      <w:r>
        <w:rPr>
          <w:color w:val="231F20"/>
          <w:spacing w:val="12"/>
          <w:vertAlign w:val="superscript"/>
        </w:rPr>
        <w:t>等</w:t>
      </w:r>
      <w:r>
        <w:rPr>
          <w:rFonts w:ascii="Lucida Sans Unicode" w:eastAsia="Lucida Sans Unicode"/>
          <w:color w:val="231F20"/>
          <w:vertAlign w:val="superscript"/>
        </w:rPr>
        <w:t>[20</w:t>
      </w:r>
      <w:r>
        <w:rPr>
          <w:rFonts w:ascii="Lucida Sans Unicode" w:eastAsia="Lucida Sans Unicode"/>
          <w:color w:val="231F20"/>
          <w:spacing w:val="-26"/>
          <w:vertAlign w:val="superscript"/>
        </w:rPr>
        <w:t>] </w:t>
      </w:r>
      <w:r>
        <w:rPr>
          <w:color w:val="231F20"/>
          <w:spacing w:val="4"/>
          <w:vertAlign w:val="superscript"/>
        </w:rPr>
        <w:t>指出，早期的投资回报</w:t>
      </w:r>
      <w:r>
        <w:rPr>
          <w:color w:val="231F20"/>
          <w:vertAlign w:val="superscript"/>
        </w:rPr>
        <w:t>反映了投资者对代币的需求，从而有助于发行人合</w:t>
      </w:r>
      <w:r>
        <w:rPr>
          <w:color w:val="231F20"/>
          <w:spacing w:val="15"/>
          <w:vertAlign w:val="superscript"/>
        </w:rPr>
        <w:t>理确定</w:t>
      </w:r>
      <w:r>
        <w:rPr>
          <w:rFonts w:ascii="Lucida Sans Unicode" w:eastAsia="Lucida Sans Unicode"/>
          <w:color w:val="231F20"/>
          <w:vertAlign w:val="superscript"/>
        </w:rPr>
        <w:t>ICO</w:t>
      </w:r>
      <w:r>
        <w:rPr>
          <w:rFonts w:ascii="Lucida Sans Unicode" w:eastAsia="Lucida Sans Unicode"/>
          <w:color w:val="231F20"/>
          <w:spacing w:val="-54"/>
          <w:vertAlign w:val="superscript"/>
        </w:rPr>
        <w:t> </w:t>
      </w:r>
      <w:r>
        <w:rPr>
          <w:color w:val="231F20"/>
          <w:vertAlign w:val="superscript"/>
        </w:rPr>
        <w:t>发行价格。</w:t>
      </w:r>
      <w:r>
        <w:rPr>
          <w:rFonts w:ascii="Lucida Sans Unicode" w:eastAsia="Lucida Sans Unicode"/>
          <w:color w:val="231F20"/>
          <w:vertAlign w:val="superscript"/>
        </w:rPr>
        <w:t>Momtaz[15</w:t>
      </w:r>
      <w:r>
        <w:rPr>
          <w:rFonts w:ascii="Lucida Sans Unicode" w:eastAsia="Lucida Sans Unicode"/>
          <w:color w:val="231F20"/>
          <w:spacing w:val="-29"/>
          <w:vertAlign w:val="superscript"/>
        </w:rPr>
        <w:t>] </w:t>
      </w:r>
      <w:r>
        <w:rPr>
          <w:color w:val="231F20"/>
          <w:vertAlign w:val="superscript"/>
        </w:rPr>
        <w:t>发现，国家限制</w:t>
      </w:r>
      <w:r>
        <w:rPr>
          <w:color w:val="231F20"/>
          <w:spacing w:val="36"/>
          <w:vertAlign w:val="superscript"/>
        </w:rPr>
        <w:t>与</w:t>
      </w:r>
      <w:r>
        <w:rPr>
          <w:rFonts w:ascii="Lucida Sans Unicode" w:eastAsia="Lucida Sans Unicode"/>
          <w:color w:val="231F20"/>
          <w:vertAlign w:val="superscript"/>
        </w:rPr>
        <w:t>ICO</w:t>
      </w:r>
      <w:r>
        <w:rPr>
          <w:rFonts w:ascii="Lucida Sans Unicode" w:eastAsia="Lucida Sans Unicode"/>
          <w:color w:val="231F20"/>
          <w:spacing w:val="-21"/>
          <w:vertAlign w:val="superscript"/>
        </w:rPr>
        <w:t> </w:t>
      </w:r>
      <w:r>
        <w:rPr>
          <w:color w:val="231F20"/>
          <w:spacing w:val="7"/>
          <w:vertAlign w:val="superscript"/>
        </w:rPr>
        <w:t>定价偏低正相关，这表明对</w:t>
      </w:r>
      <w:r>
        <w:rPr>
          <w:rFonts w:ascii="Lucida Sans Unicode" w:eastAsia="Lucida Sans Unicode"/>
          <w:color w:val="231F20"/>
          <w:vertAlign w:val="superscript"/>
        </w:rPr>
        <w:t>ICO</w:t>
      </w:r>
      <w:r>
        <w:rPr>
          <w:rFonts w:ascii="Lucida Sans Unicode" w:eastAsia="Lucida Sans Unicode"/>
          <w:color w:val="231F20"/>
          <w:spacing w:val="-21"/>
          <w:vertAlign w:val="superscript"/>
        </w:rPr>
        <w:t> </w:t>
      </w:r>
      <w:r>
        <w:rPr>
          <w:color w:val="231F20"/>
          <w:spacing w:val="7"/>
          <w:vertAlign w:val="superscript"/>
        </w:rPr>
        <w:t>要求更高</w:t>
      </w:r>
      <w:r>
        <w:rPr>
          <w:color w:val="231F20"/>
          <w:spacing w:val="1"/>
          <w:vertAlign w:val="superscript"/>
        </w:rPr>
        <w:t>的激励措施。</w:t>
      </w:r>
      <w:r>
        <w:rPr>
          <w:rFonts w:ascii="Lucida Sans Unicode" w:eastAsia="Lucida Sans Unicode"/>
          <w:color w:val="231F20"/>
          <w:vertAlign w:val="superscript"/>
        </w:rPr>
        <w:t>Drobetz</w:t>
      </w:r>
      <w:r>
        <w:rPr>
          <w:rFonts w:ascii="Lucida Sans Unicode" w:eastAsia="Lucida Sans Unicode"/>
          <w:color w:val="231F20"/>
          <w:spacing w:val="-53"/>
          <w:vertAlign w:val="superscript"/>
        </w:rPr>
        <w:t> </w:t>
      </w:r>
      <w:r>
        <w:rPr>
          <w:color w:val="231F20"/>
          <w:spacing w:val="9"/>
          <w:vertAlign w:val="superscript"/>
        </w:rPr>
        <w:t>等</w:t>
      </w:r>
      <w:r>
        <w:rPr>
          <w:rFonts w:ascii="Lucida Sans Unicode" w:eastAsia="Lucida Sans Unicode"/>
          <w:color w:val="231F20"/>
          <w:vertAlign w:val="superscript"/>
        </w:rPr>
        <w:t>[28</w:t>
      </w:r>
      <w:r>
        <w:rPr>
          <w:rFonts w:ascii="Lucida Sans Unicode" w:eastAsia="Lucida Sans Unicode"/>
          <w:color w:val="231F20"/>
          <w:spacing w:val="-28"/>
          <w:vertAlign w:val="superscript"/>
        </w:rPr>
        <w:t>] </w:t>
      </w:r>
      <w:r>
        <w:rPr>
          <w:color w:val="231F20"/>
          <w:spacing w:val="2"/>
          <w:vertAlign w:val="superscript"/>
        </w:rPr>
        <w:t>发现，</w:t>
      </w:r>
      <w:r>
        <w:rPr>
          <w:rFonts w:ascii="Lucida Sans Unicode" w:eastAsia="Lucida Sans Unicode"/>
          <w:color w:val="231F20"/>
          <w:spacing w:val="-8"/>
          <w:vertAlign w:val="superscript"/>
        </w:rPr>
        <w:t>ICO</w:t>
      </w:r>
      <w:r>
        <w:rPr>
          <w:rFonts w:ascii="Lucida Sans Unicode" w:eastAsia="Lucida Sans Unicode"/>
          <w:color w:val="231F20"/>
          <w:spacing w:val="-52"/>
          <w:vertAlign w:val="superscript"/>
        </w:rPr>
        <w:t> </w:t>
      </w:r>
      <w:r>
        <w:rPr>
          <w:color w:val="231F20"/>
          <w:spacing w:val="6"/>
          <w:vertAlign w:val="superscript"/>
        </w:rPr>
        <w:t>市场主要由</w:t>
      </w:r>
      <w:r>
        <w:rPr>
          <w:color w:val="231F20"/>
          <w:vertAlign w:val="superscript"/>
        </w:rPr>
        <w:t>投资者的情绪所驱动，根据第一天的收益可以预计</w:t>
      </w:r>
    </w:p>
    <w:p>
      <w:pPr>
        <w:pStyle w:val="BodyText"/>
        <w:spacing w:before="32"/>
        <w:ind w:left="405"/>
      </w:pPr>
      <w:r>
        <w:rPr>
          <w:color w:val="231F20"/>
        </w:rPr>
        <w:t>长达六个月的长期收益。</w:t>
      </w:r>
    </w:p>
    <w:p>
      <w:pPr>
        <w:pStyle w:val="BodyText"/>
        <w:spacing w:line="276" w:lineRule="auto" w:before="32"/>
        <w:ind w:left="405" w:right="102" w:firstLine="420"/>
        <w:jc w:val="both"/>
        <w:rPr>
          <w:rFonts w:ascii="Lucida Sans Unicode" w:hAnsi="Lucida Sans Unicode" w:eastAsia="Lucida Sans Unicode"/>
        </w:rPr>
      </w:pPr>
      <w:r>
        <w:rPr>
          <w:color w:val="231F20"/>
          <w:spacing w:val="-27"/>
        </w:rPr>
        <w:t>对 </w:t>
      </w:r>
      <w:r>
        <w:rPr>
          <w:rFonts w:ascii="Lucida Sans Unicode" w:hAnsi="Lucida Sans Unicode" w:eastAsia="Lucida Sans Unicode"/>
          <w:color w:val="231F20"/>
        </w:rPr>
        <w:t>IPO </w:t>
      </w:r>
      <w:r>
        <w:rPr>
          <w:color w:val="231F20"/>
          <w:spacing w:val="7"/>
        </w:rPr>
        <w:t>抑价的其他可能的解释也适用于 </w:t>
      </w:r>
      <w:r>
        <w:rPr>
          <w:rFonts w:ascii="Lucida Sans Unicode" w:hAnsi="Lucida Sans Unicode" w:eastAsia="Lucida Sans Unicode"/>
          <w:color w:val="231F20"/>
        </w:rPr>
        <w:t>ICO </w:t>
      </w:r>
      <w:r>
        <w:rPr>
          <w:color w:val="231F20"/>
          <w:spacing w:val="-5"/>
        </w:rPr>
        <w:t>抑价。一是，定价过低的非对称信息模型</w:t>
      </w:r>
      <w:r>
        <w:rPr>
          <w:color w:val="231F20"/>
          <w:spacing w:val="-24"/>
        </w:rPr>
        <w:t>（</w:t>
      </w:r>
      <w:r>
        <w:rPr>
          <w:color w:val="231F20"/>
          <w:spacing w:val="5"/>
        </w:rPr>
        <w:t>如赢家</w:t>
      </w:r>
      <w:r>
        <w:rPr>
          <w:color w:val="231F20"/>
          <w:spacing w:val="-13"/>
        </w:rPr>
        <w:t>诅咒、信息披露和信号传递</w:t>
      </w:r>
      <w:r>
        <w:rPr>
          <w:color w:val="231F20"/>
          <w:spacing w:val="-72"/>
        </w:rPr>
        <w:t>）</w:t>
      </w:r>
      <w:r>
        <w:rPr>
          <w:color w:val="231F20"/>
          <w:spacing w:val="-6"/>
        </w:rPr>
        <w:t>认为，发行公司必须提</w:t>
      </w:r>
      <w:r>
        <w:rPr>
          <w:color w:val="231F20"/>
          <w:spacing w:val="-3"/>
        </w:rPr>
        <w:t>供低定价以留住不知情的投资者。二是，制度理论</w:t>
      </w:r>
      <w:r>
        <w:rPr>
          <w:color w:val="231F20"/>
          <w:spacing w:val="7"/>
        </w:rPr>
        <w:t>将低定价视为法律保险，因为价格折扣降低了对</w:t>
      </w:r>
      <w:r>
        <w:rPr>
          <w:rFonts w:ascii="Lucida Sans Unicode" w:hAnsi="Lucida Sans Unicode" w:eastAsia="Lucida Sans Unicode"/>
          <w:color w:val="231F20"/>
        </w:rPr>
        <w:t>ICO </w:t>
      </w:r>
      <w:r>
        <w:rPr>
          <w:color w:val="231F20"/>
          <w:spacing w:val="9"/>
        </w:rPr>
        <w:t>后表现失望的代币持有人未来提起诉讼的可</w:t>
      </w:r>
      <w:r>
        <w:rPr>
          <w:color w:val="231F20"/>
          <w:spacing w:val="-12"/>
        </w:rPr>
        <w:t>能性。三是，行为金融理论</w:t>
      </w:r>
      <w:r>
        <w:rPr>
          <w:color w:val="231F20"/>
          <w:spacing w:val="-29"/>
        </w:rPr>
        <w:t>（</w:t>
      </w:r>
      <w:r>
        <w:rPr>
          <w:color w:val="231F20"/>
          <w:spacing w:val="-11"/>
        </w:rPr>
        <w:t>如投资者情绪和“热点</w:t>
      </w:r>
      <w:r>
        <w:rPr>
          <w:color w:val="231F20"/>
          <w:spacing w:val="-35"/>
        </w:rPr>
        <w:t>市场”</w:t>
      </w:r>
      <w:r>
        <w:rPr>
          <w:color w:val="231F20"/>
          <w:spacing w:val="-104"/>
        </w:rPr>
        <w:t>）</w:t>
      </w:r>
      <w:r>
        <w:rPr>
          <w:color w:val="231F20"/>
          <w:spacing w:val="-6"/>
        </w:rPr>
        <w:t>认为，过于乐观的投资者开始投资于代币售</w:t>
      </w:r>
      <w:r>
        <w:rPr>
          <w:color w:val="231F20"/>
          <w:spacing w:val="-7"/>
        </w:rPr>
        <w:t>后市场，出价超过其真实价值。另外，因为各国对</w:t>
      </w:r>
      <w:r>
        <w:rPr>
          <w:rFonts w:ascii="Lucida Sans Unicode" w:hAnsi="Lucida Sans Unicode" w:eastAsia="Lucida Sans Unicode"/>
          <w:color w:val="231F20"/>
        </w:rPr>
        <w:t>ICO </w:t>
      </w:r>
      <w:r>
        <w:rPr>
          <w:color w:val="231F20"/>
          <w:spacing w:val="10"/>
        </w:rPr>
        <w:t>的监管态度差异很大，</w:t>
      </w:r>
      <w:r>
        <w:rPr>
          <w:rFonts w:ascii="Lucida Sans Unicode" w:hAnsi="Lucida Sans Unicode" w:eastAsia="Lucida Sans Unicode"/>
          <w:color w:val="231F20"/>
          <w:spacing w:val="-3"/>
        </w:rPr>
        <w:t>Momtaz</w:t>
      </w:r>
      <w:r>
        <w:rPr>
          <w:rFonts w:ascii="Lucida Sans Unicode" w:hAnsi="Lucida Sans Unicode" w:eastAsia="Lucida Sans Unicode"/>
          <w:color w:val="231F20"/>
          <w:spacing w:val="-3"/>
          <w:vertAlign w:val="superscript"/>
        </w:rPr>
        <w:t>[3</w:t>
      </w:r>
      <w:r>
        <w:rPr>
          <w:rFonts w:ascii="Lucida Sans Unicode" w:hAnsi="Lucida Sans Unicode" w:eastAsia="Lucida Sans Unicode"/>
          <w:color w:val="231F20"/>
          <w:spacing w:val="-28"/>
          <w:vertAlign w:val="superscript"/>
        </w:rPr>
        <w:t>] </w:t>
      </w:r>
      <w:r>
        <w:rPr>
          <w:color w:val="231F20"/>
          <w:spacing w:val="-16"/>
          <w:vertAlign w:val="superscript"/>
        </w:rPr>
        <w:t>研究了 </w:t>
      </w:r>
      <w:r>
        <w:rPr>
          <w:rFonts w:ascii="Lucida Sans Unicode" w:hAnsi="Lucida Sans Unicode" w:eastAsia="Lucida Sans Unicode"/>
          <w:color w:val="231F20"/>
          <w:vertAlign w:val="superscript"/>
        </w:rPr>
        <w:t>ICO</w:t>
      </w:r>
    </w:p>
    <w:p>
      <w:pPr>
        <w:pStyle w:val="BodyText"/>
        <w:spacing w:line="249" w:lineRule="auto" w:before="101"/>
        <w:ind w:left="256" w:right="112"/>
      </w:pPr>
      <w:r>
        <w:rPr/>
        <w:br w:type="column"/>
      </w:r>
      <w:r>
        <w:rPr>
          <w:color w:val="231F20"/>
          <w:spacing w:val="5"/>
        </w:rPr>
        <w:t>市场对不利行业事件的敏感性，如中国禁止</w:t>
      </w:r>
      <w:r>
        <w:rPr>
          <w:rFonts w:ascii="Lucida Sans Unicode" w:eastAsia="Lucida Sans Unicode"/>
          <w:color w:val="231F20"/>
        </w:rPr>
        <w:t>ICO</w:t>
      </w:r>
      <w:r>
        <w:rPr>
          <w:color w:val="231F20"/>
          <w:spacing w:val="-11"/>
        </w:rPr>
        <w:t>、</w:t>
      </w:r>
      <w:r>
        <w:rPr>
          <w:color w:val="231F20"/>
          <w:spacing w:val="-9"/>
          <w:w w:val="95"/>
        </w:rPr>
        <w:t>主要账本被黑、</w:t>
      </w:r>
      <w:r>
        <w:rPr>
          <w:rFonts w:ascii="Lucida Sans Unicode" w:eastAsia="Lucida Sans Unicode"/>
          <w:color w:val="231F20"/>
          <w:w w:val="95"/>
        </w:rPr>
        <w:t>Facebook </w:t>
      </w:r>
      <w:r>
        <w:rPr>
          <w:color w:val="231F20"/>
          <w:spacing w:val="5"/>
          <w:w w:val="95"/>
        </w:rPr>
        <w:t>被禁营销等，发现</w:t>
      </w:r>
      <w:r>
        <w:rPr>
          <w:rFonts w:ascii="Lucida Sans Unicode" w:eastAsia="Lucida Sans Unicode"/>
          <w:color w:val="231F20"/>
          <w:w w:val="95"/>
        </w:rPr>
        <w:t>ICO </w:t>
      </w:r>
      <w:r>
        <w:rPr>
          <w:color w:val="231F20"/>
          <w:w w:val="95"/>
        </w:rPr>
        <w:t>市</w:t>
      </w:r>
      <w:r>
        <w:rPr>
          <w:color w:val="231F20"/>
          <w:spacing w:val="-3"/>
        </w:rPr>
        <w:t>场对这种环境冲击非常敏感，导致投资者的福利损</w:t>
      </w:r>
      <w:r>
        <w:rPr>
          <w:color w:val="231F20"/>
          <w:spacing w:val="-4"/>
          <w:w w:val="95"/>
        </w:rPr>
        <w:t>失巨大。与监管措施和</w:t>
      </w:r>
      <w:r>
        <w:rPr>
          <w:rFonts w:ascii="Lucida Sans Unicode" w:eastAsia="Lucida Sans Unicode"/>
          <w:color w:val="231F20"/>
          <w:w w:val="95"/>
        </w:rPr>
        <w:t>Facebook </w:t>
      </w:r>
      <w:r>
        <w:rPr>
          <w:color w:val="231F20"/>
          <w:spacing w:val="-6"/>
          <w:w w:val="95"/>
        </w:rPr>
        <w:t>禁令相比，技术漏</w:t>
      </w:r>
      <w:r>
        <w:rPr>
          <w:color w:val="231F20"/>
        </w:rPr>
        <w:t>洞造成的市场不确定性是前者的两倍多</w:t>
      </w:r>
      <w:r>
        <w:rPr>
          <w:rFonts w:ascii="Lucida Sans Unicode" w:eastAsia="Lucida Sans Unicode"/>
          <w:color w:val="231F20"/>
          <w:spacing w:val="5"/>
          <w:vertAlign w:val="superscript"/>
        </w:rPr>
        <w:t>[22]</w:t>
      </w:r>
      <w:r>
        <w:rPr>
          <w:color w:val="231F20"/>
          <w:vertAlign w:val="baseline"/>
        </w:rPr>
        <w:t>。</w:t>
      </w:r>
    </w:p>
    <w:p>
      <w:pPr>
        <w:pStyle w:val="BodyText"/>
        <w:spacing w:line="307" w:lineRule="exact"/>
        <w:ind w:left="676"/>
        <w:jc w:val="both"/>
      </w:pPr>
      <w:r>
        <w:rPr>
          <w:color w:val="231F20"/>
          <w:spacing w:val="-53"/>
          <w:w w:val="105"/>
        </w:rPr>
        <w:t>四、</w:t>
      </w:r>
      <w:r>
        <w:rPr>
          <w:rFonts w:ascii="Lucida Sans Unicode" w:eastAsia="Lucida Sans Unicode"/>
          <w:color w:val="231F20"/>
          <w:w w:val="105"/>
        </w:rPr>
        <w:t>ICO </w:t>
      </w:r>
      <w:r>
        <w:rPr>
          <w:color w:val="231F20"/>
          <w:w w:val="105"/>
        </w:rPr>
        <w:t>市场的信息披露</w:t>
      </w:r>
    </w:p>
    <w:p>
      <w:pPr>
        <w:pStyle w:val="BodyText"/>
        <w:spacing w:line="285" w:lineRule="auto" w:before="19"/>
        <w:ind w:left="256" w:right="216" w:firstLine="420"/>
        <w:jc w:val="both"/>
      </w:pPr>
      <w:r>
        <w:rPr>
          <w:color w:val="231F20"/>
          <w:spacing w:val="-5"/>
        </w:rPr>
        <w:t>监管者通常认为，强制性信息披露要求通过确</w:t>
      </w:r>
      <w:r>
        <w:rPr>
          <w:color w:val="231F20"/>
          <w:spacing w:val="-8"/>
        </w:rPr>
        <w:t>保向投资者提供相关信息，可以提升资本市场的资</w:t>
      </w:r>
      <w:r>
        <w:rPr>
          <w:color w:val="231F20"/>
          <w:spacing w:val="-5"/>
        </w:rPr>
        <w:t>源配置效率。信息经济学理论认为，为了以较低的</w:t>
      </w:r>
      <w:r>
        <w:rPr>
          <w:color w:val="231F20"/>
          <w:spacing w:val="-8"/>
        </w:rPr>
        <w:t>融资成本成功筹集所需资金，融资主体通常会自愿</w:t>
      </w:r>
      <w:r>
        <w:rPr>
          <w:color w:val="231F20"/>
          <w:spacing w:val="-9"/>
        </w:rPr>
        <w:t>披露重要信息，如果投资者也能认识到这些信息的</w:t>
      </w:r>
      <w:r>
        <w:rPr>
          <w:color w:val="231F20"/>
          <w:spacing w:val="-5"/>
        </w:rPr>
        <w:t>价值，那么监管干预就没有必要。在金融生态系统</w:t>
      </w:r>
      <w:r>
        <w:rPr>
          <w:color w:val="231F20"/>
          <w:spacing w:val="-6"/>
        </w:rPr>
        <w:t>中，代码是性能的最终保证，虽然新兴创新型软件</w:t>
      </w:r>
      <w:r>
        <w:rPr>
          <w:color w:val="231F20"/>
          <w:spacing w:val="-9"/>
        </w:rPr>
        <w:t>行业公司的失败率较高，但有的公司确实有巨大的发展潜力，而强制性信息披露规则加大了信息披露</w:t>
      </w:r>
      <w:r>
        <w:rPr>
          <w:color w:val="231F20"/>
          <w:spacing w:val="4"/>
        </w:rPr>
        <w:t>的遵从成本，限制了创新型初创公司的融资。自</w:t>
      </w:r>
    </w:p>
    <w:p>
      <w:pPr>
        <w:pStyle w:val="BodyText"/>
        <w:spacing w:line="242" w:lineRule="auto"/>
        <w:ind w:left="256" w:right="216"/>
        <w:jc w:val="both"/>
      </w:pPr>
      <w:r>
        <w:rPr>
          <w:rFonts w:ascii="Lucida Sans Unicode" w:eastAsia="Lucida Sans Unicode"/>
          <w:color w:val="231F20"/>
          <w:w w:val="95"/>
        </w:rPr>
        <w:t>2016</w:t>
      </w:r>
      <w:r>
        <w:rPr>
          <w:rFonts w:ascii="Lucida Sans Unicode" w:eastAsia="Lucida Sans Unicode"/>
          <w:color w:val="231F20"/>
          <w:spacing w:val="21"/>
          <w:w w:val="95"/>
        </w:rPr>
        <w:t> </w:t>
      </w:r>
      <w:r>
        <w:rPr>
          <w:color w:val="231F20"/>
          <w:spacing w:val="7"/>
          <w:w w:val="95"/>
        </w:rPr>
        <w:t>年以来，新生的区块链项目通过</w:t>
      </w:r>
      <w:r>
        <w:rPr>
          <w:rFonts w:ascii="Lucida Sans Unicode" w:eastAsia="Lucida Sans Unicode"/>
          <w:color w:val="231F20"/>
          <w:w w:val="95"/>
        </w:rPr>
        <w:t>ICO</w:t>
      </w:r>
      <w:r>
        <w:rPr>
          <w:rFonts w:ascii="Lucida Sans Unicode" w:eastAsia="Lucida Sans Unicode"/>
          <w:color w:val="231F20"/>
          <w:spacing w:val="22"/>
          <w:w w:val="95"/>
        </w:rPr>
        <w:t> </w:t>
      </w:r>
      <w:r>
        <w:rPr>
          <w:color w:val="231F20"/>
          <w:spacing w:val="3"/>
          <w:w w:val="95"/>
        </w:rPr>
        <w:t>筹集了</w:t>
      </w:r>
      <w:r>
        <w:rPr>
          <w:color w:val="231F20"/>
          <w:spacing w:val="36"/>
          <w:w w:val="95"/>
        </w:rPr>
        <w:t>逾</w:t>
      </w:r>
      <w:r>
        <w:rPr>
          <w:rFonts w:ascii="Lucida Sans Unicode" w:eastAsia="Lucida Sans Unicode"/>
          <w:color w:val="231F20"/>
          <w:w w:val="95"/>
        </w:rPr>
        <w:t>70</w:t>
      </w:r>
      <w:r>
        <w:rPr>
          <w:rFonts w:ascii="Lucida Sans Unicode" w:eastAsia="Lucida Sans Unicode"/>
          <w:color w:val="231F20"/>
          <w:spacing w:val="6"/>
          <w:w w:val="95"/>
        </w:rPr>
        <w:t> </w:t>
      </w:r>
      <w:r>
        <w:rPr>
          <w:color w:val="231F20"/>
          <w:spacing w:val="3"/>
          <w:w w:val="95"/>
        </w:rPr>
        <w:t>亿美元的资金，超越了传统的早期风险资本</w:t>
      </w:r>
      <w:r>
        <w:rPr>
          <w:color w:val="231F20"/>
          <w:spacing w:val="8"/>
        </w:rPr>
        <w:t>融资规模</w:t>
      </w:r>
      <w:r>
        <w:rPr>
          <w:rFonts w:ascii="Lucida Sans Unicode" w:eastAsia="Lucida Sans Unicode"/>
          <w:color w:val="231F20"/>
          <w:vertAlign w:val="superscript"/>
        </w:rPr>
        <w:t>[29</w:t>
      </w:r>
      <w:r>
        <w:rPr>
          <w:rFonts w:ascii="Lucida Sans Unicode" w:eastAsia="Lucida Sans Unicode"/>
          <w:color w:val="231F20"/>
          <w:spacing w:val="-18"/>
          <w:vertAlign w:val="superscript"/>
        </w:rPr>
        <w:t>] </w:t>
      </w:r>
      <w:r>
        <w:rPr>
          <w:color w:val="231F20"/>
          <w:spacing w:val="5"/>
          <w:vertAlign w:val="superscript"/>
        </w:rPr>
        <w:t>。创新型初创公司通过</w:t>
      </w:r>
      <w:r>
        <w:rPr>
          <w:rFonts w:ascii="Lucida Sans Unicode" w:eastAsia="Lucida Sans Unicode"/>
          <w:color w:val="231F20"/>
          <w:vertAlign w:val="superscript"/>
        </w:rPr>
        <w:t>ICO</w:t>
      </w:r>
      <w:r>
        <w:rPr>
          <w:rFonts w:ascii="Lucida Sans Unicode" w:eastAsia="Lucida Sans Unicode"/>
          <w:color w:val="231F20"/>
          <w:spacing w:val="-25"/>
          <w:vertAlign w:val="superscript"/>
        </w:rPr>
        <w:t> </w:t>
      </w:r>
      <w:r>
        <w:rPr>
          <w:color w:val="231F20"/>
          <w:vertAlign w:val="superscript"/>
        </w:rPr>
        <w:t>筹集到公</w:t>
      </w:r>
      <w:r>
        <w:rPr>
          <w:color w:val="231F20"/>
          <w:spacing w:val="-6"/>
          <w:vertAlign w:val="baseline"/>
        </w:rPr>
        <w:t>众资金，重新引发了对强制性披露规则可取性的争</w:t>
      </w:r>
      <w:r>
        <w:rPr>
          <w:color w:val="231F20"/>
          <w:spacing w:val="-6"/>
          <w:position w:val="-8"/>
          <w:vertAlign w:val="baseline"/>
        </w:rPr>
        <w:t>论</w:t>
      </w:r>
      <w:r>
        <w:rPr>
          <w:rFonts w:ascii="Lucida Sans Unicode" w:eastAsia="Lucida Sans Unicode"/>
          <w:color w:val="231F20"/>
          <w:spacing w:val="-6"/>
          <w:position w:val="1"/>
          <w:sz w:val="15"/>
          <w:vertAlign w:val="baseline"/>
        </w:rPr>
        <w:t>[</w:t>
      </w:r>
      <w:r>
        <w:rPr>
          <w:rFonts w:ascii="Lucida Sans Unicode" w:eastAsia="Lucida Sans Unicode"/>
          <w:color w:val="231F20"/>
          <w:spacing w:val="-6"/>
          <w:sz w:val="15"/>
          <w:vertAlign w:val="baseline"/>
        </w:rPr>
        <w:t>4</w:t>
      </w:r>
      <w:r>
        <w:rPr>
          <w:rFonts w:ascii="Lucida Sans Unicode" w:eastAsia="Lucida Sans Unicode"/>
          <w:color w:val="231F20"/>
          <w:spacing w:val="-18"/>
          <w:position w:val="1"/>
          <w:sz w:val="15"/>
          <w:vertAlign w:val="baseline"/>
        </w:rPr>
        <w:t>] </w:t>
      </w:r>
      <w:r>
        <w:rPr>
          <w:color w:val="231F20"/>
          <w:position w:val="-8"/>
          <w:vertAlign w:val="baseline"/>
        </w:rPr>
        <w:t>。</w:t>
      </w:r>
    </w:p>
    <w:p>
      <w:pPr>
        <w:pStyle w:val="BodyText"/>
        <w:spacing w:line="322" w:lineRule="exact"/>
        <w:ind w:left="256" w:right="216" w:firstLine="420"/>
        <w:jc w:val="both"/>
      </w:pPr>
      <w:r>
        <w:rPr>
          <w:color w:val="231F20"/>
          <w:spacing w:val="1"/>
        </w:rPr>
        <w:t>与由拥有成熟技术和产品的公司进行的</w:t>
      </w:r>
      <w:r>
        <w:rPr>
          <w:rFonts w:ascii="Lucida Sans Unicode" w:eastAsia="Lucida Sans Unicode"/>
          <w:color w:val="231F20"/>
        </w:rPr>
        <w:t>IPO </w:t>
      </w:r>
      <w:r>
        <w:rPr>
          <w:color w:val="231F20"/>
        </w:rPr>
        <w:t>不</w:t>
      </w:r>
      <w:r>
        <w:rPr>
          <w:color w:val="231F20"/>
          <w:spacing w:val="-3"/>
        </w:rPr>
        <w:t>同，绝大多数</w:t>
      </w:r>
      <w:r>
        <w:rPr>
          <w:rFonts w:ascii="Lucida Sans Unicode" w:eastAsia="Lucida Sans Unicode"/>
          <w:color w:val="231F20"/>
        </w:rPr>
        <w:t>ICO </w:t>
      </w:r>
      <w:r>
        <w:rPr>
          <w:color w:val="231F20"/>
        </w:rPr>
        <w:t>针对的是处于非常早期阶段的项</w:t>
      </w:r>
      <w:r>
        <w:rPr>
          <w:color w:val="231F20"/>
          <w:spacing w:val="-6"/>
        </w:rPr>
        <w:t>目，有些甚至还处于构思阶段，只有极少数实体拥</w:t>
      </w:r>
      <w:r>
        <w:rPr>
          <w:color w:val="231F20"/>
          <w:spacing w:val="-3"/>
        </w:rPr>
        <w:t>有预先存在的产品。因此，</w:t>
      </w:r>
      <w:r>
        <w:rPr>
          <w:rFonts w:ascii="Lucida Sans Unicode" w:eastAsia="Lucida Sans Unicode"/>
          <w:color w:val="231F20"/>
          <w:spacing w:val="-9"/>
        </w:rPr>
        <w:t>ICO </w:t>
      </w:r>
      <w:r>
        <w:rPr>
          <w:color w:val="231F20"/>
          <w:spacing w:val="2"/>
        </w:rPr>
        <w:t>发行人很难将项目</w:t>
      </w:r>
      <w:r>
        <w:rPr>
          <w:color w:val="231F20"/>
          <w:spacing w:val="-1"/>
        </w:rPr>
        <w:t>的潜力可信地传达给潜在投资者，投资者也无法轻</w:t>
      </w:r>
      <w:r>
        <w:rPr>
          <w:color w:val="231F20"/>
          <w:spacing w:val="12"/>
        </w:rPr>
        <w:t>易区分高质量和低质量的</w:t>
      </w:r>
      <w:r>
        <w:rPr>
          <w:rFonts w:ascii="Lucida Sans Unicode" w:eastAsia="Lucida Sans Unicode"/>
          <w:color w:val="231F20"/>
        </w:rPr>
        <w:t>ICO </w:t>
      </w:r>
      <w:r>
        <w:rPr>
          <w:color w:val="231F20"/>
          <w:spacing w:val="10"/>
        </w:rPr>
        <w:t>发行者</w:t>
      </w:r>
      <w:r>
        <w:rPr>
          <w:rFonts w:ascii="Lucida Sans Unicode" w:eastAsia="Lucida Sans Unicode"/>
          <w:color w:val="231F20"/>
          <w:spacing w:val="-11"/>
          <w:vertAlign w:val="superscript"/>
        </w:rPr>
        <w:t>[9</w:t>
      </w:r>
      <w:r>
        <w:rPr>
          <w:color w:val="231F20"/>
          <w:spacing w:val="-11"/>
          <w:vertAlign w:val="superscript"/>
        </w:rPr>
        <w:t>，</w:t>
      </w:r>
      <w:r>
        <w:rPr>
          <w:rFonts w:ascii="Lucida Sans Unicode" w:eastAsia="Lucida Sans Unicode"/>
          <w:color w:val="231F20"/>
          <w:spacing w:val="-11"/>
          <w:vertAlign w:val="superscript"/>
        </w:rPr>
        <w:t>30</w:t>
      </w:r>
      <w:r>
        <w:rPr>
          <w:rFonts w:ascii="Lucida Sans Unicode" w:eastAsia="Lucida Sans Unicode"/>
          <w:color w:val="231F20"/>
          <w:spacing w:val="-13"/>
          <w:vertAlign w:val="superscript"/>
        </w:rPr>
        <w:t>] </w:t>
      </w:r>
      <w:r>
        <w:rPr>
          <w:color w:val="231F20"/>
          <w:spacing w:val="-13"/>
          <w:vertAlign w:val="superscript"/>
        </w:rPr>
        <w:t>。为了</w:t>
      </w:r>
      <w:r>
        <w:rPr>
          <w:color w:val="231F20"/>
          <w:spacing w:val="-2"/>
          <w:vertAlign w:val="baseline"/>
        </w:rPr>
        <w:t>缓解这一信息缺口，大多数</w:t>
      </w:r>
      <w:r>
        <w:rPr>
          <w:rFonts w:ascii="Lucida Sans Unicode" w:eastAsia="Lucida Sans Unicode"/>
          <w:color w:val="231F20"/>
          <w:vertAlign w:val="baseline"/>
        </w:rPr>
        <w:t>ICO </w:t>
      </w:r>
      <w:r>
        <w:rPr>
          <w:color w:val="231F20"/>
          <w:vertAlign w:val="baseline"/>
        </w:rPr>
        <w:t>发行人自愿使用白</w:t>
      </w:r>
      <w:r>
        <w:rPr>
          <w:color w:val="231F20"/>
          <w:spacing w:val="-4"/>
          <w:vertAlign w:val="baseline"/>
        </w:rPr>
        <w:t>皮书进行信息披露。</w:t>
      </w:r>
      <w:r>
        <w:rPr>
          <w:rFonts w:ascii="Lucida Sans Unicode" w:eastAsia="Lucida Sans Unicode"/>
          <w:color w:val="231F20"/>
          <w:vertAlign w:val="baseline"/>
        </w:rPr>
        <w:t>ICO </w:t>
      </w:r>
      <w:r>
        <w:rPr>
          <w:color w:val="231F20"/>
          <w:vertAlign w:val="baseline"/>
        </w:rPr>
        <w:t>白皮书是一个由项目发起</w:t>
      </w:r>
      <w:r>
        <w:rPr>
          <w:color w:val="231F20"/>
          <w:spacing w:val="-7"/>
          <w:vertAlign w:val="baseline"/>
        </w:rPr>
        <w:t>人编写的文档，内容包括项目介绍、底层区块链技</w:t>
      </w:r>
      <w:r>
        <w:rPr>
          <w:color w:val="231F20"/>
          <w:spacing w:val="-16"/>
          <w:vertAlign w:val="baseline"/>
        </w:rPr>
        <w:t>术、创始人和团队成员的背景、代币分销、资金使用</w:t>
      </w:r>
      <w:r>
        <w:rPr>
          <w:color w:val="231F20"/>
          <w:spacing w:val="-4"/>
          <w:vertAlign w:val="baseline"/>
        </w:rPr>
        <w:t>等。一些学者发现，</w:t>
      </w:r>
      <w:r>
        <w:rPr>
          <w:rFonts w:ascii="Lucida Sans Unicode" w:eastAsia="Lucida Sans Unicode"/>
          <w:color w:val="231F20"/>
          <w:spacing w:val="-9"/>
          <w:vertAlign w:val="baseline"/>
        </w:rPr>
        <w:t>ICO </w:t>
      </w:r>
      <w:r>
        <w:rPr>
          <w:color w:val="231F20"/>
          <w:spacing w:val="2"/>
          <w:vertAlign w:val="baseline"/>
        </w:rPr>
        <w:t>白皮书是代币投资者做出</w:t>
      </w:r>
      <w:r>
        <w:rPr>
          <w:color w:val="231F20"/>
          <w:spacing w:val="1"/>
          <w:vertAlign w:val="baseline"/>
        </w:rPr>
        <w:t>投资决策和加密货币交易所做出上市决策的重要依</w:t>
      </w:r>
      <w:r>
        <w:rPr>
          <w:color w:val="231F20"/>
          <w:spacing w:val="10"/>
          <w:vertAlign w:val="baseline"/>
        </w:rPr>
        <w:t>据</w:t>
      </w:r>
      <w:r>
        <w:rPr>
          <w:rFonts w:ascii="Lucida Sans Unicode" w:eastAsia="Lucida Sans Unicode"/>
          <w:color w:val="231F20"/>
          <w:vertAlign w:val="superscript"/>
        </w:rPr>
        <w:t>[16</w:t>
      </w:r>
      <w:r>
        <w:rPr>
          <w:rFonts w:ascii="Lucida Sans Unicode" w:eastAsia="Lucida Sans Unicode"/>
          <w:color w:val="231F20"/>
          <w:spacing w:val="-21"/>
          <w:vertAlign w:val="superscript"/>
        </w:rPr>
        <w:t>] </w:t>
      </w:r>
      <w:r>
        <w:rPr>
          <w:color w:val="231F20"/>
          <w:spacing w:val="1"/>
          <w:vertAlign w:val="superscript"/>
        </w:rPr>
        <w:t>；信息的可靠性对于保护代币投资者的权益</w:t>
      </w:r>
      <w:r>
        <w:rPr>
          <w:color w:val="231F20"/>
          <w:spacing w:val="9"/>
          <w:vertAlign w:val="baseline"/>
        </w:rPr>
        <w:t>和确保加密货币市场健康运行十分重要</w:t>
      </w:r>
      <w:r>
        <w:rPr>
          <w:rFonts w:ascii="Lucida Sans Unicode" w:eastAsia="Lucida Sans Unicode"/>
          <w:color w:val="231F20"/>
          <w:vertAlign w:val="superscript"/>
        </w:rPr>
        <w:t>[31</w:t>
      </w:r>
      <w:r>
        <w:rPr>
          <w:rFonts w:ascii="Lucida Sans Unicode" w:eastAsia="Lucida Sans Unicode"/>
          <w:color w:val="231F20"/>
          <w:spacing w:val="-21"/>
          <w:vertAlign w:val="superscript"/>
        </w:rPr>
        <w:t>] </w:t>
      </w:r>
      <w:r>
        <w:rPr>
          <w:color w:val="231F20"/>
          <w:spacing w:val="-14"/>
          <w:vertAlign w:val="superscript"/>
        </w:rPr>
        <w:t>；由于</w:t>
      </w:r>
      <w:r>
        <w:rPr>
          <w:color w:val="231F20"/>
          <w:spacing w:val="-3"/>
          <w:vertAlign w:val="baseline"/>
        </w:rPr>
        <w:t>对高质量发行人的需求增加，白皮书的信息含量与</w:t>
      </w:r>
      <w:r>
        <w:rPr>
          <w:color w:val="231F20"/>
          <w:spacing w:val="-4"/>
          <w:vertAlign w:val="baseline"/>
        </w:rPr>
        <w:t>代币交易量正相关；</w:t>
      </w:r>
      <w:r>
        <w:rPr>
          <w:rFonts w:ascii="Lucida Sans Unicode" w:eastAsia="Lucida Sans Unicode"/>
          <w:color w:val="231F20"/>
          <w:spacing w:val="-9"/>
          <w:vertAlign w:val="baseline"/>
        </w:rPr>
        <w:t>ICO</w:t>
      </w:r>
      <w:r>
        <w:rPr>
          <w:rFonts w:ascii="Lucida Sans Unicode" w:eastAsia="Lucida Sans Unicode"/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筹集额的关键决定因素是</w:t>
      </w:r>
      <w:r>
        <w:rPr>
          <w:color w:val="231F20"/>
          <w:spacing w:val="7"/>
          <w:vertAlign w:val="baseline"/>
        </w:rPr>
        <w:t>技术白皮书和源代码质量</w:t>
      </w:r>
      <w:r>
        <w:rPr>
          <w:rFonts w:ascii="Lucida Sans Unicode" w:eastAsia="Lucida Sans Unicode"/>
          <w:color w:val="231F20"/>
          <w:vertAlign w:val="superscript"/>
        </w:rPr>
        <w:t>[6</w:t>
      </w:r>
      <w:r>
        <w:rPr>
          <w:rFonts w:ascii="Lucida Sans Unicode" w:eastAsia="Lucida Sans Unicode"/>
          <w:color w:val="231F20"/>
          <w:spacing w:val="-20"/>
          <w:vertAlign w:val="superscript"/>
        </w:rPr>
        <w:t>] </w:t>
      </w:r>
      <w:r>
        <w:rPr>
          <w:color w:val="231F20"/>
          <w:spacing w:val="-11"/>
          <w:vertAlign w:val="superscript"/>
        </w:rPr>
        <w:t>，如果源代码可用、组</w:t>
      </w:r>
      <w:r>
        <w:rPr>
          <w:color w:val="231F20"/>
          <w:spacing w:val="-15"/>
          <w:vertAlign w:val="baseline"/>
        </w:rPr>
        <w:t>织了代币预售、允许投资者获得特定服务</w:t>
      </w:r>
      <w:r>
        <w:rPr>
          <w:color w:val="231F20"/>
          <w:spacing w:val="-32"/>
          <w:vertAlign w:val="baseline"/>
        </w:rPr>
        <w:t>（</w:t>
      </w:r>
      <w:r>
        <w:rPr>
          <w:color w:val="231F20"/>
          <w:spacing w:val="-4"/>
          <w:vertAlign w:val="baseline"/>
        </w:rPr>
        <w:t>或分享利</w:t>
      </w:r>
      <w:r>
        <w:rPr>
          <w:color w:val="231F20"/>
          <w:spacing w:val="-33"/>
          <w:w w:val="105"/>
          <w:vertAlign w:val="baseline"/>
        </w:rPr>
        <w:t>润</w:t>
      </w:r>
      <w:r>
        <w:rPr>
          <w:color w:val="231F20"/>
          <w:spacing w:val="-54"/>
          <w:w w:val="105"/>
          <w:vertAlign w:val="baseline"/>
        </w:rPr>
        <w:t>）</w:t>
      </w:r>
      <w:r>
        <w:rPr>
          <w:color w:val="231F20"/>
          <w:spacing w:val="-15"/>
          <w:w w:val="105"/>
          <w:vertAlign w:val="baseline"/>
        </w:rPr>
        <w:t>，则</w:t>
      </w:r>
      <w:r>
        <w:rPr>
          <w:rFonts w:ascii="Lucida Sans Unicode" w:eastAsia="Lucida Sans Unicode"/>
          <w:color w:val="231F20"/>
          <w:w w:val="105"/>
          <w:vertAlign w:val="baseline"/>
        </w:rPr>
        <w:t>ICO </w:t>
      </w:r>
      <w:r>
        <w:rPr>
          <w:color w:val="231F20"/>
          <w:w w:val="105"/>
          <w:vertAlign w:val="baseline"/>
        </w:rPr>
        <w:t>成功的可能性更高</w:t>
      </w:r>
      <w:r>
        <w:rPr>
          <w:rFonts w:ascii="Lucida Sans Unicode" w:eastAsia="Lucida Sans Unicode"/>
          <w:color w:val="231F20"/>
          <w:spacing w:val="6"/>
          <w:w w:val="105"/>
          <w:vertAlign w:val="superscript"/>
        </w:rPr>
        <w:t>[2]</w:t>
      </w:r>
      <w:r>
        <w:rPr>
          <w:color w:val="231F20"/>
          <w:w w:val="105"/>
          <w:vertAlign w:val="baseline"/>
        </w:rPr>
        <w:t>。</w:t>
      </w:r>
    </w:p>
    <w:p>
      <w:pPr>
        <w:pStyle w:val="BodyText"/>
        <w:spacing w:before="9"/>
        <w:ind w:left="256" w:right="216" w:firstLine="420"/>
        <w:jc w:val="both"/>
      </w:pPr>
      <w:r>
        <w:rPr>
          <w:color w:val="231F20"/>
          <w:spacing w:val="12"/>
        </w:rPr>
        <w:t>代币持有人投资的是与</w:t>
      </w:r>
      <w:r>
        <w:rPr>
          <w:rFonts w:ascii="Lucida Sans Unicode" w:eastAsia="Lucida Sans Unicode"/>
          <w:color w:val="231F20"/>
        </w:rPr>
        <w:t>ICO</w:t>
      </w:r>
      <w:r>
        <w:rPr>
          <w:rFonts w:ascii="Lucida Sans Unicode" w:eastAsia="Lucida Sans Unicode"/>
          <w:color w:val="231F20"/>
          <w:spacing w:val="-15"/>
        </w:rPr>
        <w:t> </w:t>
      </w:r>
      <w:r>
        <w:rPr>
          <w:color w:val="231F20"/>
          <w:spacing w:val="8"/>
        </w:rPr>
        <w:t>项目相关的创意</w:t>
      </w:r>
      <w:r>
        <w:rPr>
          <w:color w:val="231F20"/>
          <w:spacing w:val="4"/>
        </w:rPr>
        <w:t>或未来基础设施产品的承诺，由于</w:t>
      </w:r>
      <w:r>
        <w:rPr>
          <w:rFonts w:ascii="Lucida Sans Unicode" w:eastAsia="Lucida Sans Unicode"/>
          <w:color w:val="231F20"/>
        </w:rPr>
        <w:t>ICO</w:t>
      </w:r>
      <w:r>
        <w:rPr>
          <w:rFonts w:ascii="Lucida Sans Unicode" w:eastAsia="Lucida Sans Unicode"/>
          <w:color w:val="231F20"/>
          <w:spacing w:val="-25"/>
        </w:rPr>
        <w:t> </w:t>
      </w:r>
      <w:r>
        <w:rPr>
          <w:color w:val="231F20"/>
        </w:rPr>
        <w:t>缺乏强制性</w:t>
      </w:r>
      <w:r>
        <w:rPr>
          <w:color w:val="231F20"/>
          <w:spacing w:val="-4"/>
        </w:rPr>
        <w:t>披露机制，许多发起人对</w:t>
      </w:r>
      <w:r>
        <w:rPr>
          <w:rFonts w:ascii="Lucida Sans Unicode" w:eastAsia="Lucida Sans Unicode"/>
          <w:color w:val="231F20"/>
        </w:rPr>
        <w:t>ICO</w:t>
      </w:r>
      <w:r>
        <w:rPr>
          <w:rFonts w:ascii="Lucida Sans Unicode" w:eastAsia="Lucida Sans Unicode"/>
          <w:color w:val="231F20"/>
          <w:spacing w:val="-16"/>
        </w:rPr>
        <w:t> </w:t>
      </w:r>
      <w:r>
        <w:rPr>
          <w:color w:val="231F20"/>
        </w:rPr>
        <w:t>项目进行不定期披露</w:t>
      </w:r>
    </w:p>
    <w:p>
      <w:pPr>
        <w:tabs>
          <w:tab w:pos="3497" w:val="left" w:leader="none"/>
        </w:tabs>
        <w:spacing w:before="83"/>
        <w:ind w:left="2176" w:right="0" w:firstLine="0"/>
        <w:jc w:val="left"/>
        <w:rPr>
          <w:rFonts w:ascii="Calibri" w:hAnsi="Calibri" w:eastAsia="Calibri"/>
          <w:sz w:val="18"/>
        </w:rPr>
      </w:pPr>
      <w:r>
        <w:rPr>
          <w:rFonts w:ascii="Calibri" w:hAnsi="Calibri" w:eastAsia="Calibri"/>
          <w:i/>
          <w:color w:val="231F20"/>
          <w:position w:val="1"/>
          <w:sz w:val="18"/>
        </w:rPr>
        <w:t>2021</w:t>
      </w:r>
      <w:r>
        <w:rPr>
          <w:rFonts w:ascii="Calibri" w:hAnsi="Calibri" w:eastAsia="Calibri"/>
          <w:i/>
          <w:color w:val="231F20"/>
          <w:spacing w:val="-9"/>
          <w:position w:val="1"/>
          <w:sz w:val="18"/>
        </w:rPr>
        <w:t>. </w:t>
      </w:r>
      <w:r>
        <w:rPr>
          <w:rFonts w:ascii="Calibri" w:hAnsi="Calibri" w:eastAsia="Calibri"/>
          <w:i/>
          <w:color w:val="231F20"/>
          <w:position w:val="1"/>
          <w:sz w:val="18"/>
        </w:rPr>
        <w:t>03</w:t>
        <w:tab/>
      </w:r>
      <w:r>
        <w:rPr>
          <w:color w:val="231F20"/>
          <w:spacing w:val="-9"/>
          <w:position w:val="1"/>
          <w:sz w:val="18"/>
        </w:rPr>
        <w:t>财会月刊</w:t>
      </w:r>
      <w:r>
        <w:rPr>
          <w:color w:val="231F20"/>
          <w:spacing w:val="-18"/>
          <w:sz w:val="21"/>
        </w:rPr>
        <w:t>·</w:t>
      </w:r>
      <w:r>
        <w:rPr>
          <w:rFonts w:ascii="Arial" w:hAnsi="Arial" w:eastAsia="Arial"/>
          <w:color w:val="231F20"/>
          <w:spacing w:val="-18"/>
          <w:sz w:val="21"/>
        </w:rPr>
        <w:t>49</w:t>
      </w:r>
      <w:r>
        <w:rPr>
          <w:rFonts w:ascii="Arial" w:hAnsi="Arial" w:eastAsia="Arial"/>
          <w:color w:val="231F20"/>
          <w:spacing w:val="-14"/>
          <w:sz w:val="21"/>
        </w:rPr>
        <w:t> </w:t>
      </w:r>
      <w:r>
        <w:rPr>
          <w:rFonts w:ascii="Calibri" w:hAnsi="Calibri" w:eastAsia="Calibri"/>
          <w:color w:val="231F20"/>
          <w:w w:val="160"/>
          <w:sz w:val="21"/>
        </w:rPr>
        <w:t>·</w:t>
      </w:r>
      <w:r>
        <w:rPr>
          <w:rFonts w:ascii="Calibri" w:hAnsi="Calibri" w:eastAsia="Calibri"/>
          <w:color w:val="231F20"/>
          <w:w w:val="160"/>
          <w:position w:val="1"/>
          <w:sz w:val="18"/>
        </w:rPr>
        <w:t>□</w:t>
      </w:r>
    </w:p>
    <w:p>
      <w:pPr>
        <w:spacing w:after="0"/>
        <w:jc w:val="left"/>
        <w:rPr>
          <w:rFonts w:ascii="Calibri" w:hAnsi="Calibri" w:eastAsia="Calibri"/>
          <w:sz w:val="18"/>
        </w:rPr>
        <w:sectPr>
          <w:footerReference w:type="default" r:id="rId8"/>
          <w:pgSz w:w="11910" w:h="16450"/>
          <w:pgMar w:footer="320" w:header="0" w:top="1200" w:bottom="500" w:left="840" w:right="800"/>
          <w:cols w:num="2" w:equalWidth="0">
            <w:col w:w="5131" w:space="40"/>
            <w:col w:w="5099"/>
          </w:cols>
        </w:sectPr>
      </w:pPr>
    </w:p>
    <w:p>
      <w:pPr>
        <w:pStyle w:val="BodyText"/>
        <w:spacing w:line="322" w:lineRule="exact" w:before="14"/>
      </w:pPr>
      <w:r>
        <w:rPr>
          <w:color w:val="231F20"/>
          <w:spacing w:val="-1"/>
        </w:rPr>
        <w:t>或不进行披露，从而导致 </w:t>
      </w:r>
      <w:r>
        <w:rPr>
          <w:rFonts w:ascii="Lucida Sans Unicode" w:hAnsi="Lucida Sans Unicode" w:eastAsia="Lucida Sans Unicode"/>
          <w:color w:val="231F20"/>
        </w:rPr>
        <w:t>ICO </w:t>
      </w:r>
      <w:r>
        <w:rPr>
          <w:color w:val="231F20"/>
          <w:spacing w:val="9"/>
        </w:rPr>
        <w:t>市场严重缺乏透明</w:t>
      </w:r>
      <w:r>
        <w:rPr>
          <w:color w:val="231F20"/>
          <w:spacing w:val="13"/>
        </w:rPr>
        <w:t>度</w:t>
      </w:r>
      <w:r>
        <w:rPr>
          <w:rFonts w:ascii="Lucida Sans Unicode" w:hAnsi="Lucida Sans Unicode" w:eastAsia="Lucida Sans Unicode"/>
          <w:color w:val="231F20"/>
          <w:vertAlign w:val="superscript"/>
        </w:rPr>
        <w:t>[32</w:t>
      </w:r>
      <w:r>
        <w:rPr>
          <w:rFonts w:ascii="Lucida Sans Unicode" w:hAnsi="Lucida Sans Unicode" w:eastAsia="Lucida Sans Unicode"/>
          <w:color w:val="231F20"/>
          <w:spacing w:val="-29"/>
          <w:vertAlign w:val="superscript"/>
        </w:rPr>
        <w:t>] </w:t>
      </w:r>
      <w:r>
        <w:rPr>
          <w:color w:val="231F20"/>
          <w:spacing w:val="-27"/>
          <w:vertAlign w:val="superscript"/>
        </w:rPr>
        <w:t>。</w:t>
      </w:r>
      <w:r>
        <w:rPr>
          <w:rFonts w:ascii="Lucida Sans Unicode" w:hAnsi="Lucida Sans Unicode" w:eastAsia="Lucida Sans Unicode"/>
          <w:color w:val="231F20"/>
          <w:vertAlign w:val="superscript"/>
        </w:rPr>
        <w:t>Fisch[33</w:t>
      </w:r>
      <w:r>
        <w:rPr>
          <w:rFonts w:ascii="Lucida Sans Unicode" w:hAnsi="Lucida Sans Unicode" w:eastAsia="Lucida Sans Unicode"/>
          <w:color w:val="231F20"/>
          <w:spacing w:val="-29"/>
          <w:vertAlign w:val="superscript"/>
        </w:rPr>
        <w:t>] </w:t>
      </w:r>
      <w:r>
        <w:rPr>
          <w:color w:val="231F20"/>
          <w:vertAlign w:val="superscript"/>
        </w:rPr>
        <w:t>认为，监管的缺失使得初创企业能</w:t>
      </w:r>
      <w:r>
        <w:rPr>
          <w:color w:val="231F20"/>
          <w:spacing w:val="-3"/>
          <w:vertAlign w:val="superscript"/>
        </w:rPr>
        <w:t>够以最小的努力筹集大量资金，同时避免合规和中</w:t>
      </w:r>
      <w:r>
        <w:rPr>
          <w:color w:val="231F20"/>
          <w:spacing w:val="-5"/>
          <w:vertAlign w:val="superscript"/>
        </w:rPr>
        <w:t>介机构的成本，但也导致了高投资风险。因为外部</w:t>
      </w:r>
      <w:r>
        <w:rPr>
          <w:color w:val="231F20"/>
          <w:spacing w:val="15"/>
          <w:vertAlign w:val="superscript"/>
        </w:rPr>
        <w:t>投资者和</w:t>
      </w:r>
      <w:r>
        <w:rPr>
          <w:rFonts w:ascii="Lucida Sans Unicode" w:hAnsi="Lucida Sans Unicode" w:eastAsia="Lucida Sans Unicode"/>
          <w:color w:val="231F20"/>
          <w:vertAlign w:val="superscript"/>
        </w:rPr>
        <w:t>ICO </w:t>
      </w:r>
      <w:r>
        <w:rPr>
          <w:color w:val="231F20"/>
          <w:spacing w:val="8"/>
          <w:vertAlign w:val="superscript"/>
        </w:rPr>
        <w:t>发起人之间存在的信息不对称会导</w:t>
      </w:r>
      <w:r>
        <w:rPr>
          <w:color w:val="231F20"/>
          <w:spacing w:val="-12"/>
          <w:w w:val="95"/>
          <w:vertAlign w:val="superscript"/>
        </w:rPr>
        <w:t>致逆向选择，并可能导致市场失灵</w:t>
      </w:r>
      <w:r>
        <w:rPr>
          <w:rFonts w:ascii="Lucida Sans Unicode" w:hAnsi="Lucida Sans Unicode" w:eastAsia="Lucida Sans Unicode"/>
          <w:color w:val="231F20"/>
          <w:spacing w:val="3"/>
          <w:w w:val="95"/>
          <w:vertAlign w:val="superscript"/>
        </w:rPr>
        <w:t>[34]</w:t>
      </w:r>
      <w:r>
        <w:rPr>
          <w:color w:val="231F20"/>
          <w:spacing w:val="-41"/>
          <w:w w:val="95"/>
          <w:vertAlign w:val="baseline"/>
        </w:rPr>
        <w:t>。</w:t>
      </w:r>
      <w:r>
        <w:rPr>
          <w:rFonts w:ascii="Lucida Sans Unicode" w:hAnsi="Lucida Sans Unicode" w:eastAsia="Lucida Sans Unicode"/>
          <w:color w:val="231F20"/>
          <w:w w:val="95"/>
          <w:vertAlign w:val="baseline"/>
        </w:rPr>
        <w:t>Cohney </w:t>
      </w:r>
      <w:r>
        <w:rPr>
          <w:color w:val="231F20"/>
          <w:spacing w:val="-4"/>
          <w:w w:val="95"/>
          <w:vertAlign w:val="baseline"/>
        </w:rPr>
        <w:t>等</w:t>
      </w:r>
      <w:r>
        <w:rPr>
          <w:rFonts w:ascii="Lucida Sans Unicode" w:hAnsi="Lucida Sans Unicode" w:eastAsia="Lucida Sans Unicode"/>
          <w:color w:val="231F20"/>
          <w:w w:val="95"/>
          <w:vertAlign w:val="superscript"/>
        </w:rPr>
        <w:t>[35] </w:t>
      </w:r>
      <w:r>
        <w:rPr>
          <w:color w:val="231F20"/>
          <w:spacing w:val="-5"/>
          <w:vertAlign w:val="baseline"/>
        </w:rPr>
        <w:t>发现，有的 </w:t>
      </w:r>
      <w:r>
        <w:rPr>
          <w:rFonts w:ascii="Lucida Sans Unicode" w:hAnsi="Lucida Sans Unicode" w:eastAsia="Lucida Sans Unicode"/>
          <w:color w:val="231F20"/>
          <w:vertAlign w:val="baseline"/>
        </w:rPr>
        <w:t>ICO </w:t>
      </w:r>
      <w:r>
        <w:rPr>
          <w:color w:val="231F20"/>
          <w:spacing w:val="-1"/>
          <w:vertAlign w:val="baseline"/>
        </w:rPr>
        <w:t>源代码和 </w:t>
      </w:r>
      <w:r>
        <w:rPr>
          <w:rFonts w:ascii="Lucida Sans Unicode" w:hAnsi="Lucida Sans Unicode" w:eastAsia="Lucida Sans Unicode"/>
          <w:color w:val="231F20"/>
          <w:vertAlign w:val="baseline"/>
        </w:rPr>
        <w:t>ICO </w:t>
      </w:r>
      <w:r>
        <w:rPr>
          <w:color w:val="231F20"/>
          <w:spacing w:val="13"/>
          <w:vertAlign w:val="baseline"/>
        </w:rPr>
        <w:t>披露往往不匹配。</w:t>
      </w:r>
      <w:r>
        <w:rPr>
          <w:rFonts w:ascii="Lucida Sans Unicode" w:hAnsi="Lucida Sans Unicode" w:eastAsia="Lucida Sans Unicode"/>
          <w:color w:val="231F20"/>
          <w:spacing w:val="13"/>
          <w:vertAlign w:val="baseline"/>
        </w:rPr>
        <w:t>ICO </w:t>
      </w:r>
      <w:r>
        <w:rPr>
          <w:color w:val="231F20"/>
          <w:spacing w:val="9"/>
          <w:vertAlign w:val="baseline"/>
        </w:rPr>
        <w:t>的源代码并不包括白皮书和其他营销材料中</w:t>
      </w:r>
      <w:r>
        <w:rPr>
          <w:color w:val="231F20"/>
          <w:spacing w:val="6"/>
          <w:vertAlign w:val="baseline"/>
        </w:rPr>
        <w:t>讨论的三个特定治理属性，即</w:t>
      </w:r>
      <w:r>
        <w:rPr>
          <w:rFonts w:ascii="Lucida Sans Unicode" w:hAnsi="Lucida Sans Unicode" w:eastAsia="Lucida Sans Unicode"/>
          <w:color w:val="231F20"/>
          <w:vertAlign w:val="baseline"/>
        </w:rPr>
        <w:t>ICO </w:t>
      </w:r>
      <w:r>
        <w:rPr>
          <w:color w:val="231F20"/>
          <w:vertAlign w:val="baseline"/>
        </w:rPr>
        <w:t>发起人对限制加</w:t>
      </w:r>
      <w:r>
        <w:rPr>
          <w:color w:val="231F20"/>
          <w:spacing w:val="-6"/>
          <w:vertAlign w:val="baseline"/>
        </w:rPr>
        <w:t>密资产供应的承诺、限制内部人士转让加密资产的承诺、保留修改智能合同的权利来管理其出售的代</w:t>
      </w:r>
      <w:r>
        <w:rPr>
          <w:color w:val="231F20"/>
          <w:spacing w:val="4"/>
          <w:vertAlign w:val="baseline"/>
        </w:rPr>
        <w:t>币的承诺；并且，较少的投资者能够阅读智能合</w:t>
      </w:r>
      <w:r>
        <w:rPr>
          <w:color w:val="231F20"/>
          <w:spacing w:val="1"/>
          <w:vertAlign w:val="baseline"/>
        </w:rPr>
        <w:t>约。严重的信息不对称可能会使</w:t>
      </w:r>
      <w:r>
        <w:rPr>
          <w:rFonts w:ascii="Lucida Sans Unicode" w:hAnsi="Lucida Sans Unicode" w:eastAsia="Lucida Sans Unicode"/>
          <w:color w:val="231F20"/>
          <w:vertAlign w:val="baseline"/>
        </w:rPr>
        <w:t>ICO </w:t>
      </w:r>
      <w:r>
        <w:rPr>
          <w:color w:val="231F20"/>
          <w:spacing w:val="-15"/>
          <w:vertAlign w:val="baseline"/>
        </w:rPr>
        <w:t>市场变成“柠</w:t>
      </w:r>
      <w:r>
        <w:rPr>
          <w:color w:val="231F20"/>
          <w:spacing w:val="-19"/>
          <w:vertAlign w:val="baseline"/>
        </w:rPr>
        <w:t>檬市场”</w:t>
      </w:r>
      <w:r>
        <w:rPr>
          <w:rFonts w:ascii="Lucida Sans Unicode" w:hAnsi="Lucida Sans Unicode" w:eastAsia="Lucida Sans Unicode"/>
          <w:color w:val="231F20"/>
          <w:w w:val="108"/>
          <w:vertAlign w:val="superscript"/>
        </w:rPr>
        <w:t>[</w:t>
      </w:r>
      <w:r>
        <w:rPr>
          <w:rFonts w:ascii="Lucida Sans Unicode" w:hAnsi="Lucida Sans Unicode" w:eastAsia="Lucida Sans Unicode"/>
          <w:color w:val="231F20"/>
          <w:spacing w:val="1"/>
          <w:w w:val="90"/>
          <w:vertAlign w:val="superscript"/>
        </w:rPr>
        <w:t>9</w:t>
      </w:r>
      <w:r>
        <w:rPr>
          <w:rFonts w:ascii="Lucida Sans Unicode" w:hAnsi="Lucida Sans Unicode" w:eastAsia="Lucida Sans Unicode"/>
          <w:color w:val="231F20"/>
          <w:w w:val="108"/>
          <w:vertAlign w:val="superscript"/>
        </w:rPr>
        <w:t>]</w:t>
      </w:r>
      <w:r>
        <w:rPr>
          <w:rFonts w:ascii="Lucida Sans Unicode" w:hAnsi="Lucida Sans Unicode" w:eastAsia="Lucida Sans Unicode"/>
          <w:color w:val="231F20"/>
          <w:vertAlign w:val="baseline"/>
        </w:rPr>
        <w:t> </w:t>
      </w:r>
      <w:r>
        <w:rPr>
          <w:color w:val="231F20"/>
          <w:vertAlign w:val="baseline"/>
        </w:rPr>
        <w:t>。低质量项目的创始人试图声称他们的</w:t>
      </w:r>
      <w:r>
        <w:rPr>
          <w:color w:val="231F20"/>
          <w:spacing w:val="-3"/>
          <w:vertAlign w:val="baseline"/>
        </w:rPr>
        <w:t>项目与高质量的项目一样有价值，而投资者会以平</w:t>
      </w:r>
      <w:r>
        <w:rPr>
          <w:color w:val="231F20"/>
          <w:spacing w:val="-7"/>
          <w:vertAlign w:val="baseline"/>
        </w:rPr>
        <w:t>均水平对其进行估值，这可能会导致资本市场的功能崩溃</w:t>
      </w:r>
      <w:r>
        <w:rPr>
          <w:rFonts w:ascii="Lucida Sans Unicode" w:hAnsi="Lucida Sans Unicode" w:eastAsia="Lucida Sans Unicode"/>
          <w:color w:val="231F20"/>
          <w:spacing w:val="-7"/>
          <w:position w:val="10"/>
          <w:sz w:val="15"/>
          <w:vertAlign w:val="baseline"/>
        </w:rPr>
        <w:t>[</w:t>
      </w:r>
      <w:r>
        <w:rPr>
          <w:rFonts w:ascii="Lucida Sans Unicode" w:hAnsi="Lucida Sans Unicode" w:eastAsia="Lucida Sans Unicode"/>
          <w:color w:val="231F20"/>
          <w:spacing w:val="-7"/>
          <w:position w:val="9"/>
          <w:sz w:val="15"/>
          <w:vertAlign w:val="baseline"/>
        </w:rPr>
        <w:t>36</w:t>
      </w:r>
      <w:r>
        <w:rPr>
          <w:rFonts w:ascii="Lucida Sans Unicode" w:hAnsi="Lucida Sans Unicode" w:eastAsia="Lucida Sans Unicode"/>
          <w:color w:val="231F20"/>
          <w:spacing w:val="-19"/>
          <w:position w:val="10"/>
          <w:sz w:val="15"/>
          <w:vertAlign w:val="baseline"/>
        </w:rPr>
        <w:t>] </w:t>
      </w:r>
      <w:r>
        <w:rPr>
          <w:color w:val="231F20"/>
          <w:vertAlign w:val="baseline"/>
        </w:rPr>
        <w:t>。</w:t>
      </w:r>
    </w:p>
    <w:p>
      <w:pPr>
        <w:pStyle w:val="BodyText"/>
        <w:spacing w:line="322" w:lineRule="exact" w:before="16"/>
        <w:ind w:left="598"/>
        <w:jc w:val="both"/>
      </w:pPr>
      <w:r>
        <w:rPr>
          <w:color w:val="231F20"/>
          <w:w w:val="105"/>
        </w:rPr>
        <w:t>五、关于</w:t>
      </w:r>
      <w:r>
        <w:rPr>
          <w:rFonts w:ascii="Lucida Sans Unicode" w:eastAsia="Lucida Sans Unicode"/>
          <w:color w:val="231F20"/>
          <w:w w:val="105"/>
        </w:rPr>
        <w:t>ICO </w:t>
      </w:r>
      <w:r>
        <w:rPr>
          <w:color w:val="231F20"/>
          <w:w w:val="105"/>
        </w:rPr>
        <w:t>投资者权益的研究</w:t>
      </w:r>
    </w:p>
    <w:p>
      <w:pPr>
        <w:pStyle w:val="ListParagraph"/>
        <w:numPr>
          <w:ilvl w:val="0"/>
          <w:numId w:val="3"/>
        </w:numPr>
        <w:tabs>
          <w:tab w:pos="828" w:val="left" w:leader="none"/>
        </w:tabs>
        <w:spacing w:line="271" w:lineRule="auto" w:before="0" w:after="0"/>
        <w:ind w:left="178" w:right="102" w:firstLine="420"/>
        <w:jc w:val="both"/>
        <w:rPr>
          <w:sz w:val="21"/>
        </w:rPr>
      </w:pPr>
      <w:r>
        <w:rPr>
          <w:color w:val="231F20"/>
          <w:spacing w:val="-4"/>
          <w:sz w:val="21"/>
        </w:rPr>
        <w:t>代币依功能的分类。</w:t>
      </w:r>
      <w:r>
        <w:rPr>
          <w:rFonts w:ascii="Lucida Sans Unicode" w:eastAsia="Lucida Sans Unicode"/>
          <w:color w:val="231F20"/>
          <w:sz w:val="21"/>
        </w:rPr>
        <w:t>ICO</w:t>
      </w:r>
      <w:r>
        <w:rPr>
          <w:rFonts w:ascii="Lucida Sans Unicode" w:eastAsia="Lucida Sans Unicode"/>
          <w:color w:val="231F20"/>
          <w:spacing w:val="-26"/>
          <w:sz w:val="21"/>
        </w:rPr>
        <w:t> </w:t>
      </w:r>
      <w:r>
        <w:rPr>
          <w:color w:val="231F20"/>
          <w:sz w:val="21"/>
        </w:rPr>
        <w:t>投资者权益的界定</w:t>
      </w:r>
      <w:r>
        <w:rPr>
          <w:color w:val="231F20"/>
          <w:spacing w:val="-3"/>
          <w:sz w:val="21"/>
        </w:rPr>
        <w:t>与代币的分类直接相关。现有文献多从代币的功能</w:t>
      </w:r>
      <w:r>
        <w:rPr>
          <w:color w:val="231F20"/>
          <w:spacing w:val="-18"/>
          <w:sz w:val="21"/>
        </w:rPr>
        <w:t>角度对其进行分类，如：将代币分为支付代币、效用</w:t>
      </w:r>
    </w:p>
    <w:p>
      <w:pPr>
        <w:pStyle w:val="BodyText"/>
        <w:spacing w:line="230" w:lineRule="auto"/>
        <w:ind w:right="102"/>
        <w:jc w:val="both"/>
      </w:pPr>
      <w:r>
        <w:rPr>
          <w:color w:val="231F20"/>
          <w:spacing w:val="2"/>
        </w:rPr>
        <w:t>代币和资产代币</w:t>
      </w:r>
      <w:r>
        <w:rPr>
          <w:rFonts w:ascii="Lucida Sans Unicode" w:eastAsia="Lucida Sans Unicode"/>
          <w:color w:val="231F20"/>
          <w:w w:val="108"/>
          <w:vertAlign w:val="superscript"/>
        </w:rPr>
        <w:t>[</w:t>
      </w:r>
      <w:r>
        <w:rPr>
          <w:rFonts w:ascii="Lucida Sans Unicode" w:eastAsia="Lucida Sans Unicode"/>
          <w:color w:val="231F20"/>
          <w:spacing w:val="1"/>
          <w:w w:val="90"/>
          <w:vertAlign w:val="superscript"/>
        </w:rPr>
        <w:t>3</w:t>
      </w:r>
      <w:r>
        <w:rPr>
          <w:rFonts w:ascii="Lucida Sans Unicode" w:eastAsia="Lucida Sans Unicode"/>
          <w:color w:val="231F20"/>
          <w:spacing w:val="9"/>
          <w:w w:val="90"/>
          <w:vertAlign w:val="superscript"/>
        </w:rPr>
        <w:t>7</w:t>
      </w:r>
      <w:r>
        <w:rPr>
          <w:color w:val="231F20"/>
          <w:spacing w:val="-83"/>
          <w:w w:val="149"/>
          <w:vertAlign w:val="superscript"/>
        </w:rPr>
        <w:t>，</w:t>
      </w:r>
      <w:r>
        <w:rPr>
          <w:rFonts w:ascii="Lucida Sans Unicode" w:eastAsia="Lucida Sans Unicode"/>
          <w:color w:val="231F20"/>
          <w:spacing w:val="1"/>
          <w:w w:val="90"/>
          <w:vertAlign w:val="superscript"/>
        </w:rPr>
        <w:t>38</w:t>
      </w:r>
      <w:r>
        <w:rPr>
          <w:rFonts w:ascii="Lucida Sans Unicode" w:eastAsia="Lucida Sans Unicode"/>
          <w:color w:val="231F20"/>
          <w:w w:val="108"/>
          <w:vertAlign w:val="superscript"/>
        </w:rPr>
        <w:t>]</w:t>
      </w:r>
      <w:r>
        <w:rPr>
          <w:rFonts w:ascii="Lucida Sans Unicode" w:eastAsia="Lucida Sans Unicode"/>
          <w:color w:val="231F20"/>
          <w:vertAlign w:val="baseline"/>
        </w:rPr>
        <w:t> </w:t>
      </w:r>
      <w:r>
        <w:rPr>
          <w:color w:val="231F20"/>
          <w:spacing w:val="-15"/>
          <w:vertAlign w:val="baseline"/>
        </w:rPr>
        <w:t>；将代币分为证券类代币、效</w:t>
      </w:r>
      <w:r>
        <w:rPr>
          <w:color w:val="231F20"/>
          <w:spacing w:val="7"/>
          <w:vertAlign w:val="baseline"/>
        </w:rPr>
        <w:t>用代币和加密货币</w:t>
      </w:r>
      <w:r>
        <w:rPr>
          <w:rFonts w:ascii="Lucida Sans Unicode" w:eastAsia="Lucida Sans Unicode"/>
          <w:color w:val="231F20"/>
          <w:w w:val="108"/>
          <w:vertAlign w:val="superscript"/>
        </w:rPr>
        <w:t>[</w:t>
      </w:r>
      <w:r>
        <w:rPr>
          <w:rFonts w:ascii="Lucida Sans Unicode" w:eastAsia="Lucida Sans Unicode"/>
          <w:color w:val="231F20"/>
          <w:spacing w:val="1"/>
          <w:w w:val="90"/>
          <w:vertAlign w:val="superscript"/>
        </w:rPr>
        <w:t>1</w:t>
      </w:r>
      <w:r>
        <w:rPr>
          <w:rFonts w:ascii="Lucida Sans Unicode" w:eastAsia="Lucida Sans Unicode"/>
          <w:color w:val="231F20"/>
          <w:spacing w:val="9"/>
          <w:w w:val="90"/>
          <w:vertAlign w:val="superscript"/>
        </w:rPr>
        <w:t>1</w:t>
      </w:r>
      <w:r>
        <w:rPr>
          <w:color w:val="231F20"/>
          <w:spacing w:val="-77"/>
          <w:w w:val="149"/>
          <w:vertAlign w:val="superscript"/>
        </w:rPr>
        <w:t>，</w:t>
      </w:r>
      <w:r>
        <w:rPr>
          <w:rFonts w:ascii="Lucida Sans Unicode" w:eastAsia="Lucida Sans Unicode"/>
          <w:color w:val="231F20"/>
          <w:spacing w:val="1"/>
          <w:w w:val="90"/>
          <w:vertAlign w:val="superscript"/>
        </w:rPr>
        <w:t>15</w:t>
      </w:r>
      <w:r>
        <w:rPr>
          <w:rFonts w:ascii="Lucida Sans Unicode" w:eastAsia="Lucida Sans Unicode"/>
          <w:color w:val="231F20"/>
          <w:w w:val="108"/>
          <w:vertAlign w:val="superscript"/>
        </w:rPr>
        <w:t>]</w:t>
      </w:r>
      <w:r>
        <w:rPr>
          <w:rFonts w:ascii="Lucida Sans Unicode" w:eastAsia="Lucida Sans Unicode"/>
          <w:color w:val="231F20"/>
          <w:vertAlign w:val="baseline"/>
        </w:rPr>
        <w:t> </w:t>
      </w:r>
      <w:r>
        <w:rPr>
          <w:color w:val="231F20"/>
          <w:spacing w:val="-2"/>
          <w:vertAlign w:val="baseline"/>
        </w:rPr>
        <w:t>；将代币分为效用代币和</w:t>
      </w:r>
      <w:r>
        <w:rPr>
          <w:color w:val="231F20"/>
          <w:spacing w:val="10"/>
          <w:vertAlign w:val="baseline"/>
        </w:rPr>
        <w:t>证券代币</w:t>
      </w:r>
      <w:r>
        <w:rPr>
          <w:rFonts w:ascii="Lucida Sans Unicode" w:eastAsia="Lucida Sans Unicode"/>
          <w:color w:val="231F20"/>
          <w:spacing w:val="-15"/>
          <w:vertAlign w:val="superscript"/>
        </w:rPr>
        <w:t>[8</w:t>
      </w:r>
      <w:r>
        <w:rPr>
          <w:color w:val="231F20"/>
          <w:spacing w:val="-15"/>
          <w:vertAlign w:val="superscript"/>
        </w:rPr>
        <w:t>，</w:t>
      </w:r>
      <w:r>
        <w:rPr>
          <w:rFonts w:ascii="Lucida Sans Unicode" w:eastAsia="Lucida Sans Unicode"/>
          <w:color w:val="231F20"/>
          <w:spacing w:val="-15"/>
          <w:vertAlign w:val="superscript"/>
        </w:rPr>
        <w:t>25</w:t>
      </w:r>
      <w:r>
        <w:rPr>
          <w:color w:val="231F20"/>
          <w:spacing w:val="-15"/>
          <w:vertAlign w:val="superscript"/>
        </w:rPr>
        <w:t>，</w:t>
      </w:r>
      <w:r>
        <w:rPr>
          <w:rFonts w:ascii="Lucida Sans Unicode" w:eastAsia="Lucida Sans Unicode"/>
          <w:color w:val="231F20"/>
          <w:spacing w:val="-15"/>
          <w:vertAlign w:val="superscript"/>
        </w:rPr>
        <w:t>39</w:t>
      </w:r>
      <w:r>
        <w:rPr>
          <w:rFonts w:ascii="Lucida Sans Unicode" w:eastAsia="Lucida Sans Unicode"/>
          <w:color w:val="231F20"/>
          <w:spacing w:val="-3"/>
          <w:vertAlign w:val="superscript"/>
        </w:rPr>
        <w:t>] </w:t>
      </w:r>
      <w:r>
        <w:rPr>
          <w:color w:val="231F20"/>
          <w:vertAlign w:val="superscript"/>
        </w:rPr>
        <w:t>；将代币分为货币类代币和证券</w:t>
      </w:r>
      <w:r>
        <w:rPr>
          <w:color w:val="231F20"/>
          <w:position w:val="-8"/>
          <w:vertAlign w:val="baseline"/>
        </w:rPr>
        <w:t>类代币</w:t>
      </w:r>
      <w:r>
        <w:rPr>
          <w:rFonts w:ascii="Lucida Sans Unicode" w:eastAsia="Lucida Sans Unicode"/>
          <w:color w:val="231F20"/>
          <w:w w:val="96"/>
          <w:position w:val="1"/>
          <w:sz w:val="15"/>
          <w:vertAlign w:val="baseline"/>
        </w:rPr>
        <w:t>[</w:t>
      </w:r>
      <w:r>
        <w:rPr>
          <w:rFonts w:ascii="Lucida Sans Unicode" w:eastAsia="Lucida Sans Unicode"/>
          <w:color w:val="231F20"/>
          <w:spacing w:val="1"/>
          <w:w w:val="80"/>
          <w:sz w:val="15"/>
          <w:vertAlign w:val="baseline"/>
        </w:rPr>
        <w:t>4</w:t>
      </w:r>
      <w:r>
        <w:rPr>
          <w:rFonts w:ascii="Lucida Sans Unicode" w:eastAsia="Lucida Sans Unicode"/>
          <w:color w:val="231F20"/>
          <w:spacing w:val="9"/>
          <w:w w:val="80"/>
          <w:sz w:val="15"/>
          <w:vertAlign w:val="baseline"/>
        </w:rPr>
        <w:t>0</w:t>
      </w:r>
      <w:r>
        <w:rPr>
          <w:color w:val="231F20"/>
          <w:spacing w:val="-85"/>
          <w:w w:val="104"/>
          <w:sz w:val="15"/>
          <w:vertAlign w:val="baseline"/>
        </w:rPr>
        <w:t>，</w:t>
      </w:r>
      <w:r>
        <w:rPr>
          <w:rFonts w:ascii="Lucida Sans Unicode" w:eastAsia="Lucida Sans Unicode"/>
          <w:color w:val="231F20"/>
          <w:spacing w:val="1"/>
          <w:w w:val="80"/>
          <w:sz w:val="15"/>
          <w:vertAlign w:val="baseline"/>
        </w:rPr>
        <w:t>41</w:t>
      </w:r>
      <w:r>
        <w:rPr>
          <w:rFonts w:ascii="Lucida Sans Unicode" w:eastAsia="Lucida Sans Unicode"/>
          <w:color w:val="231F20"/>
          <w:w w:val="96"/>
          <w:position w:val="1"/>
          <w:sz w:val="15"/>
          <w:vertAlign w:val="baseline"/>
        </w:rPr>
        <w:t>]</w:t>
      </w:r>
      <w:r>
        <w:rPr>
          <w:rFonts w:ascii="Lucida Sans Unicode" w:eastAsia="Lucida Sans Unicode"/>
          <w:color w:val="231F20"/>
          <w:position w:val="1"/>
          <w:sz w:val="15"/>
          <w:vertAlign w:val="baseline"/>
        </w:rPr>
        <w:t> </w:t>
      </w:r>
      <w:r>
        <w:rPr>
          <w:color w:val="231F20"/>
          <w:position w:val="-8"/>
          <w:vertAlign w:val="baseline"/>
        </w:rPr>
        <w:t>。</w:t>
      </w:r>
    </w:p>
    <w:p>
      <w:pPr>
        <w:pStyle w:val="BodyText"/>
        <w:spacing w:line="285" w:lineRule="auto" w:before="53"/>
        <w:ind w:right="102" w:firstLine="420"/>
        <w:jc w:val="both"/>
      </w:pPr>
      <w:r>
        <w:rPr>
          <w:color w:val="231F20"/>
          <w:spacing w:val="-3"/>
        </w:rPr>
        <w:t>支付代币又称货币类代币，等同于加密货币代</w:t>
      </w:r>
      <w:r>
        <w:rPr>
          <w:color w:val="231F20"/>
          <w:spacing w:val="-6"/>
        </w:rPr>
        <w:t>币，此类代币包括接受作为购买商品或服务的支付</w:t>
      </w:r>
      <w:r>
        <w:rPr>
          <w:color w:val="231F20"/>
          <w:spacing w:val="-5"/>
        </w:rPr>
        <w:t>手段的代币，或用于货币或价值转移的代币。除交换功能之外，支付代币没有其他功能。效用代币只</w:t>
      </w:r>
      <w:r>
        <w:rPr>
          <w:color w:val="231F20"/>
          <w:spacing w:val="-8"/>
        </w:rPr>
        <w:t>能在平台的网络中使用，包括被解释为授予访问应</w:t>
      </w:r>
      <w:r>
        <w:rPr>
          <w:color w:val="231F20"/>
          <w:spacing w:val="-18"/>
        </w:rPr>
        <w:t>用程序、服务或产品的权利，或者使用、出售或消费</w:t>
      </w:r>
      <w:r>
        <w:rPr>
          <w:color w:val="231F20"/>
          <w:spacing w:val="-14"/>
        </w:rPr>
        <w:t>购买的物品的权利，这类代币需要使用区块链类型</w:t>
      </w:r>
      <w:r>
        <w:rPr>
          <w:color w:val="231F20"/>
          <w:spacing w:val="-5"/>
        </w:rPr>
        <w:t>的基础设施，提供对产品或服务的访问。资产代币</w:t>
      </w:r>
      <w:r>
        <w:rPr>
          <w:color w:val="231F20"/>
          <w:spacing w:val="-8"/>
        </w:rPr>
        <w:t>是代表资产所有权的代币。证券类代币赋予持有人</w:t>
      </w:r>
      <w:r>
        <w:rPr>
          <w:color w:val="231F20"/>
          <w:spacing w:val="-3"/>
        </w:rPr>
        <w:t>投票权或金融权利，类似于债务或权益类工具，比如股票代币和债务代币。</w:t>
      </w:r>
    </w:p>
    <w:p>
      <w:pPr>
        <w:pStyle w:val="ListParagraph"/>
        <w:numPr>
          <w:ilvl w:val="0"/>
          <w:numId w:val="3"/>
        </w:numPr>
        <w:tabs>
          <w:tab w:pos="828" w:val="left" w:leader="none"/>
        </w:tabs>
        <w:spacing w:line="285" w:lineRule="auto" w:before="13" w:after="0"/>
        <w:ind w:left="178" w:right="0" w:firstLine="420"/>
        <w:jc w:val="left"/>
        <w:rPr>
          <w:sz w:val="21"/>
        </w:rPr>
      </w:pPr>
      <w:r>
        <w:rPr>
          <w:color w:val="231F20"/>
          <w:spacing w:val="-4"/>
          <w:sz w:val="21"/>
        </w:rPr>
        <w:t>代币持有人的权益。代币持有人的权益取决</w:t>
      </w:r>
      <w:r>
        <w:rPr>
          <w:color w:val="231F20"/>
          <w:spacing w:val="-5"/>
          <w:sz w:val="21"/>
        </w:rPr>
        <w:t>于代币的性质。研究代币投资者权益时，既要看代</w:t>
      </w:r>
      <w:r>
        <w:rPr>
          <w:color w:val="231F20"/>
          <w:sz w:val="21"/>
        </w:rPr>
        <w:t>币的功能分类，也要考虑代币的法律分类。例如， </w:t>
      </w:r>
      <w:r>
        <w:rPr>
          <w:color w:val="231F20"/>
          <w:spacing w:val="-3"/>
          <w:sz w:val="21"/>
        </w:rPr>
        <w:t>瑞士金融市场监管局认为，就资产代币的经济功能</w:t>
      </w:r>
      <w:r>
        <w:rPr>
          <w:color w:val="231F20"/>
          <w:spacing w:val="-7"/>
          <w:sz w:val="21"/>
        </w:rPr>
        <w:t>而言，这些代币类似于股票、债券或衍生品，因此</w:t>
      </w:r>
      <w:r>
        <w:rPr>
          <w:color w:val="231F20"/>
          <w:spacing w:val="-6"/>
          <w:sz w:val="21"/>
        </w:rPr>
        <w:t>这类代币很可能被归类为“证券”。从功能角度来</w:t>
      </w:r>
      <w:r>
        <w:rPr>
          <w:color w:val="231F20"/>
          <w:spacing w:val="-7"/>
          <w:sz w:val="21"/>
        </w:rPr>
        <w:t>看，代币被归类为支付代币或效用代币并不意味着</w:t>
      </w:r>
    </w:p>
    <w:p>
      <w:pPr>
        <w:spacing w:before="54"/>
        <w:ind w:left="178" w:right="0" w:firstLine="0"/>
        <w:jc w:val="both"/>
        <w:rPr>
          <w:rFonts w:ascii="Calibri" w:hAnsi="Calibri" w:eastAsia="Calibri"/>
          <w:i/>
          <w:sz w:val="18"/>
        </w:rPr>
      </w:pPr>
      <w:r>
        <w:rPr>
          <w:rFonts w:ascii="Calibri" w:hAnsi="Calibri" w:eastAsia="Calibri"/>
          <w:color w:val="231F20"/>
          <w:spacing w:val="10"/>
          <w:w w:val="164"/>
          <w:position w:val="1"/>
          <w:sz w:val="18"/>
        </w:rPr>
        <w:t>□</w:t>
      </w:r>
      <w:r>
        <w:rPr>
          <w:rFonts w:ascii="Lucida Sans Unicode" w:hAnsi="Lucida Sans Unicode" w:eastAsia="Lucida Sans Unicode"/>
          <w:color w:val="231F20"/>
          <w:spacing w:val="10"/>
          <w:w w:val="62"/>
          <w:sz w:val="21"/>
        </w:rPr>
        <w:t>·</w:t>
      </w:r>
      <w:r>
        <w:rPr>
          <w:rFonts w:ascii="Arial" w:hAnsi="Arial" w:eastAsia="Arial"/>
          <w:color w:val="231F20"/>
          <w:spacing w:val="-1"/>
          <w:w w:val="99"/>
          <w:sz w:val="21"/>
        </w:rPr>
        <w:t>5</w:t>
      </w:r>
      <w:r>
        <w:rPr>
          <w:rFonts w:ascii="Arial" w:hAnsi="Arial" w:eastAsia="Arial"/>
          <w:color w:val="231F20"/>
          <w:spacing w:val="-53"/>
          <w:w w:val="99"/>
          <w:sz w:val="21"/>
        </w:rPr>
        <w:t>0</w:t>
      </w:r>
      <w:r>
        <w:rPr>
          <w:color w:val="231F20"/>
          <w:spacing w:val="-52"/>
          <w:w w:val="99"/>
          <w:sz w:val="21"/>
        </w:rPr>
        <w:t>·</w:t>
      </w:r>
      <w:r>
        <w:rPr>
          <w:color w:val="231F20"/>
          <w:spacing w:val="5"/>
          <w:w w:val="99"/>
          <w:position w:val="1"/>
          <w:sz w:val="18"/>
        </w:rPr>
        <w:t>财会月刊</w:t>
      </w:r>
      <w:r>
        <w:rPr>
          <w:rFonts w:ascii="Calibri" w:hAnsi="Calibri" w:eastAsia="Calibri"/>
          <w:i/>
          <w:color w:val="231F20"/>
          <w:w w:val="87"/>
          <w:position w:val="1"/>
          <w:sz w:val="18"/>
        </w:rPr>
        <w:t>2021</w:t>
      </w:r>
      <w:r>
        <w:rPr>
          <w:rFonts w:ascii="Calibri" w:hAnsi="Calibri" w:eastAsia="Calibri"/>
          <w:i/>
          <w:color w:val="231F20"/>
          <w:w w:val="87"/>
          <w:position w:val="1"/>
          <w:sz w:val="18"/>
        </w:rPr>
        <w:t>.</w:t>
      </w:r>
      <w:r>
        <w:rPr>
          <w:rFonts w:ascii="Calibri" w:hAnsi="Calibri" w:eastAsia="Calibri"/>
          <w:i/>
          <w:color w:val="231F20"/>
          <w:spacing w:val="-1"/>
          <w:position w:val="1"/>
          <w:sz w:val="18"/>
        </w:rPr>
        <w:t> </w:t>
      </w:r>
      <w:r>
        <w:rPr>
          <w:rFonts w:ascii="Calibri" w:hAnsi="Calibri" w:eastAsia="Calibri"/>
          <w:i/>
          <w:color w:val="231F20"/>
          <w:w w:val="87"/>
          <w:position w:val="1"/>
          <w:sz w:val="18"/>
        </w:rPr>
        <w:t>03</w:t>
      </w:r>
    </w:p>
    <w:p>
      <w:pPr>
        <w:pStyle w:val="BodyText"/>
        <w:spacing w:line="278" w:lineRule="auto" w:before="62"/>
        <w:ind w:left="151" w:right="443" w:firstLine="105"/>
        <w:jc w:val="both"/>
      </w:pPr>
      <w:r>
        <w:rPr/>
        <w:br w:type="column"/>
      </w:r>
      <w:r>
        <w:rPr>
          <w:color w:val="231F20"/>
          <w:spacing w:val="-3"/>
        </w:rPr>
        <w:t>这些代币不能被视为证券。将一种代币归类为证券</w:t>
      </w:r>
      <w:r>
        <w:rPr>
          <w:color w:val="231F20"/>
          <w:spacing w:val="-6"/>
        </w:rPr>
        <w:t>类代币或非证券类代币，取决于特定国家如何定义</w:t>
      </w:r>
      <w:r>
        <w:rPr>
          <w:color w:val="231F20"/>
          <w:spacing w:val="-13"/>
        </w:rPr>
        <w:t>“证券”。上述内容可归纳为表</w:t>
      </w:r>
      <w:r>
        <w:rPr>
          <w:rFonts w:ascii="Lucida Sans Unicode" w:hAnsi="Lucida Sans Unicode" w:eastAsia="Lucida Sans Unicode"/>
          <w:color w:val="231F20"/>
        </w:rPr>
        <w:t>2</w:t>
      </w:r>
      <w:r>
        <w:rPr>
          <w:color w:val="231F20"/>
        </w:rPr>
        <w:t>。</w:t>
      </w:r>
    </w:p>
    <w:p>
      <w:pPr>
        <w:tabs>
          <w:tab w:pos="2070" w:val="left" w:leader="none"/>
        </w:tabs>
        <w:spacing w:line="233" w:lineRule="exact" w:before="0"/>
        <w:ind w:left="479" w:right="0" w:firstLine="0"/>
        <w:jc w:val="both"/>
        <w:rPr>
          <w:sz w:val="19"/>
        </w:rPr>
      </w:pPr>
      <w:r>
        <w:rPr>
          <w:color w:val="231F20"/>
          <w:sz w:val="19"/>
        </w:rPr>
        <w:t>表</w:t>
      </w:r>
      <w:r>
        <w:rPr>
          <w:color w:val="231F20"/>
          <w:spacing w:val="-36"/>
          <w:sz w:val="19"/>
        </w:rPr>
        <w:t> </w:t>
      </w:r>
      <w:r>
        <w:rPr>
          <w:rFonts w:ascii="Arial" w:eastAsia="Arial"/>
          <w:color w:val="231F20"/>
          <w:sz w:val="19"/>
        </w:rPr>
        <w:t>2</w:t>
        <w:tab/>
      </w:r>
      <w:r>
        <w:rPr>
          <w:color w:val="231F20"/>
          <w:sz w:val="19"/>
        </w:rPr>
        <w:t>代币的多角度分类</w:t>
      </w:r>
    </w:p>
    <w:tbl>
      <w:tblPr>
        <w:tblW w:w="0" w:type="auto"/>
        <w:jc w:val="left"/>
        <w:tblInd w:w="258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8"/>
        <w:gridCol w:w="1659"/>
        <w:gridCol w:w="1863"/>
      </w:tblGrid>
      <w:tr>
        <w:trPr>
          <w:trHeight w:val="290" w:hRule="atLeast"/>
        </w:trPr>
        <w:tc>
          <w:tcPr>
            <w:tcW w:w="1098" w:type="dxa"/>
            <w:tcBorders>
              <w:left w:val="nil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21"/>
              <w:ind w:left="175"/>
              <w:rPr>
                <w:sz w:val="19"/>
              </w:rPr>
            </w:pPr>
            <w:r>
              <w:rPr>
                <w:color w:val="231F20"/>
                <w:sz w:val="19"/>
              </w:rPr>
              <w:t>功能分类</w:t>
            </w:r>
          </w:p>
        </w:tc>
        <w:tc>
          <w:tcPr>
            <w:tcW w:w="1659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21"/>
              <w:ind w:left="450"/>
              <w:rPr>
                <w:sz w:val="19"/>
              </w:rPr>
            </w:pPr>
            <w:r>
              <w:rPr>
                <w:color w:val="231F20"/>
                <w:sz w:val="19"/>
              </w:rPr>
              <w:t>法律分类</w:t>
            </w:r>
          </w:p>
        </w:tc>
        <w:tc>
          <w:tcPr>
            <w:tcW w:w="1863" w:type="dxa"/>
            <w:tcBorders>
              <w:left w:val="single" w:sz="4" w:space="0" w:color="231F20"/>
              <w:bottom w:val="single" w:sz="4" w:space="0" w:color="231F20"/>
              <w:right w:val="nil"/>
            </w:tcBorders>
          </w:tcPr>
          <w:p>
            <w:pPr>
              <w:pStyle w:val="TableParagraph"/>
              <w:spacing w:before="21"/>
              <w:ind w:left="552"/>
              <w:rPr>
                <w:sz w:val="19"/>
              </w:rPr>
            </w:pPr>
            <w:r>
              <w:rPr>
                <w:color w:val="231F20"/>
                <w:sz w:val="19"/>
              </w:rPr>
              <w:t>财务分类</w:t>
            </w:r>
          </w:p>
        </w:tc>
      </w:tr>
      <w:tr>
        <w:trPr>
          <w:trHeight w:val="293" w:hRule="atLeast"/>
        </w:trPr>
        <w:tc>
          <w:tcPr>
            <w:tcW w:w="1098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color w:val="231F20"/>
                <w:sz w:val="19"/>
              </w:rPr>
              <w:t>资产代币</w:t>
            </w:r>
          </w:p>
        </w:tc>
        <w:tc>
          <w:tcPr>
            <w:tcW w:w="16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31F20"/>
                <w:sz w:val="19"/>
              </w:rPr>
              <w:t>证券类代币</w:t>
            </w:r>
          </w:p>
        </w:tc>
        <w:tc>
          <w:tcPr>
            <w:tcW w:w="186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</w:tcPr>
          <w:p>
            <w:pPr>
              <w:pStyle w:val="TableParagraph"/>
              <w:spacing w:line="268" w:lineRule="exact" w:before="5"/>
              <w:rPr>
                <w:sz w:val="19"/>
              </w:rPr>
            </w:pPr>
            <w:r>
              <w:rPr>
                <w:color w:val="231F20"/>
                <w:sz w:val="19"/>
              </w:rPr>
              <w:t>债权人</w:t>
            </w:r>
            <w:r>
              <w:rPr>
                <w:rFonts w:ascii="Lucida Sans Unicode" w:eastAsia="Lucida Sans Unicode"/>
                <w:color w:val="231F20"/>
                <w:sz w:val="19"/>
              </w:rPr>
              <w:t>/</w:t>
            </w:r>
            <w:r>
              <w:rPr>
                <w:color w:val="231F20"/>
                <w:sz w:val="19"/>
              </w:rPr>
              <w:t>权益持有人</w:t>
            </w:r>
          </w:p>
        </w:tc>
      </w:tr>
      <w:tr>
        <w:trPr>
          <w:trHeight w:val="293" w:hRule="atLeast"/>
        </w:trPr>
        <w:tc>
          <w:tcPr>
            <w:tcW w:w="1098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color w:val="231F20"/>
                <w:sz w:val="19"/>
              </w:rPr>
              <w:t>支付代币</w:t>
            </w:r>
          </w:p>
        </w:tc>
        <w:tc>
          <w:tcPr>
            <w:tcW w:w="16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247"/>
              <w:rPr>
                <w:sz w:val="19"/>
              </w:rPr>
            </w:pPr>
            <w:r>
              <w:rPr>
                <w:color w:val="231F20"/>
                <w:sz w:val="19"/>
              </w:rPr>
              <w:t>权益性证券代币</w:t>
            </w:r>
          </w:p>
        </w:tc>
        <w:tc>
          <w:tcPr>
            <w:tcW w:w="186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31F20"/>
                <w:sz w:val="19"/>
              </w:rPr>
              <w:t>权益持有人</w:t>
            </w:r>
          </w:p>
        </w:tc>
      </w:tr>
      <w:tr>
        <w:trPr>
          <w:trHeight w:val="293" w:hRule="atLeast"/>
        </w:trPr>
        <w:tc>
          <w:tcPr>
            <w:tcW w:w="1098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color w:val="231F20"/>
                <w:sz w:val="19"/>
              </w:rPr>
              <w:t>效用代币</w:t>
            </w:r>
          </w:p>
        </w:tc>
        <w:tc>
          <w:tcPr>
            <w:tcW w:w="16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247"/>
              <w:rPr>
                <w:sz w:val="19"/>
              </w:rPr>
            </w:pPr>
            <w:r>
              <w:rPr>
                <w:color w:val="231F20"/>
                <w:sz w:val="19"/>
              </w:rPr>
              <w:t>债务证券代币</w:t>
            </w:r>
          </w:p>
        </w:tc>
        <w:tc>
          <w:tcPr>
            <w:tcW w:w="186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31F20"/>
                <w:sz w:val="19"/>
              </w:rPr>
              <w:t>债权人</w:t>
            </w:r>
          </w:p>
        </w:tc>
      </w:tr>
      <w:tr>
        <w:trPr>
          <w:trHeight w:val="290" w:hRule="atLeast"/>
        </w:trPr>
        <w:tc>
          <w:tcPr>
            <w:tcW w:w="1098" w:type="dxa"/>
            <w:tcBorders>
              <w:top w:val="single" w:sz="4" w:space="0" w:color="231F20"/>
              <w:left w:val="nil"/>
              <w:right w:val="single" w:sz="4" w:space="0" w:color="231F20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color w:val="231F20"/>
                <w:sz w:val="19"/>
              </w:rPr>
              <w:t>混合型代币</w:t>
            </w:r>
          </w:p>
        </w:tc>
        <w:tc>
          <w:tcPr>
            <w:tcW w:w="1659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31F20"/>
                <w:sz w:val="19"/>
              </w:rPr>
              <w:t>非证券类代币</w:t>
            </w:r>
          </w:p>
        </w:tc>
        <w:tc>
          <w:tcPr>
            <w:tcW w:w="1863" w:type="dxa"/>
            <w:tcBorders>
              <w:top w:val="single" w:sz="4" w:space="0" w:color="231F20"/>
              <w:left w:val="single" w:sz="4" w:space="0" w:color="231F20"/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31F20"/>
                <w:sz w:val="19"/>
              </w:rPr>
              <w:t>债权人</w:t>
            </w:r>
          </w:p>
        </w:tc>
      </w:tr>
    </w:tbl>
    <w:p>
      <w:pPr>
        <w:pStyle w:val="BodyText"/>
        <w:spacing w:line="322" w:lineRule="exact" w:before="83"/>
        <w:ind w:left="256" w:right="338" w:firstLine="420"/>
      </w:pPr>
      <w:r>
        <w:rPr>
          <w:rFonts w:ascii="Lucida Sans Unicode" w:hAnsi="Lucida Sans Unicode" w:eastAsia="Lucida Sans Unicode"/>
          <w:color w:val="231F20"/>
        </w:rPr>
        <w:t>Cohney</w:t>
      </w:r>
      <w:r>
        <w:rPr>
          <w:rFonts w:ascii="Lucida Sans Unicode" w:hAnsi="Lucida Sans Unicode" w:eastAsia="Lucida Sans Unicode"/>
          <w:color w:val="231F20"/>
          <w:spacing w:val="-45"/>
        </w:rPr>
        <w:t> </w:t>
      </w:r>
      <w:r>
        <w:rPr>
          <w:color w:val="231F20"/>
          <w:spacing w:val="9"/>
        </w:rPr>
        <w:t>等</w:t>
      </w:r>
      <w:r>
        <w:rPr>
          <w:rFonts w:ascii="Lucida Sans Unicode" w:hAnsi="Lucida Sans Unicode" w:eastAsia="Lucida Sans Unicode"/>
          <w:color w:val="231F20"/>
          <w:vertAlign w:val="superscript"/>
        </w:rPr>
        <w:t>[35</w:t>
      </w:r>
      <w:r>
        <w:rPr>
          <w:rFonts w:ascii="Lucida Sans Unicode" w:hAnsi="Lucida Sans Unicode" w:eastAsia="Lucida Sans Unicode"/>
          <w:color w:val="231F20"/>
          <w:spacing w:val="-25"/>
          <w:vertAlign w:val="superscript"/>
        </w:rPr>
        <w:t>] </w:t>
      </w:r>
      <w:r>
        <w:rPr>
          <w:color w:val="231F20"/>
          <w:spacing w:val="2"/>
          <w:vertAlign w:val="superscript"/>
        </w:rPr>
        <w:t>认为，</w:t>
      </w:r>
      <w:r>
        <w:rPr>
          <w:rFonts w:ascii="Lucida Sans Unicode" w:hAnsi="Lucida Sans Unicode" w:eastAsia="Lucida Sans Unicode"/>
          <w:color w:val="231F20"/>
          <w:spacing w:val="-8"/>
          <w:vertAlign w:val="superscript"/>
        </w:rPr>
        <w:t>ICO</w:t>
      </w:r>
      <w:r>
        <w:rPr>
          <w:rFonts w:ascii="Lucida Sans Unicode" w:hAnsi="Lucida Sans Unicode" w:eastAsia="Lucida Sans Unicode"/>
          <w:color w:val="231F20"/>
          <w:spacing w:val="-45"/>
          <w:vertAlign w:val="superscript"/>
        </w:rPr>
        <w:t> </w:t>
      </w:r>
      <w:r>
        <w:rPr>
          <w:color w:val="231F20"/>
          <w:spacing w:val="6"/>
          <w:vertAlign w:val="superscript"/>
        </w:rPr>
        <w:t>通常不涉及出售公司</w:t>
      </w:r>
      <w:r>
        <w:rPr>
          <w:color w:val="231F20"/>
          <w:spacing w:val="-19"/>
          <w:vertAlign w:val="superscript"/>
        </w:rPr>
        <w:t>的股权</w:t>
      </w:r>
      <w:r>
        <w:rPr>
          <w:color w:val="231F20"/>
          <w:spacing w:val="-26"/>
          <w:vertAlign w:val="superscript"/>
        </w:rPr>
        <w:t>（</w:t>
      </w:r>
      <w:r>
        <w:rPr>
          <w:color w:val="231F20"/>
          <w:spacing w:val="-2"/>
          <w:vertAlign w:val="superscript"/>
        </w:rPr>
        <w:t>或治理权</w:t>
      </w:r>
      <w:r>
        <w:rPr>
          <w:color w:val="231F20"/>
          <w:spacing w:val="-67"/>
          <w:vertAlign w:val="superscript"/>
        </w:rPr>
        <w:t>）</w:t>
      </w:r>
      <w:r>
        <w:rPr>
          <w:color w:val="231F20"/>
          <w:spacing w:val="-29"/>
          <w:vertAlign w:val="superscript"/>
        </w:rPr>
        <w:t>。</w:t>
      </w:r>
      <w:r>
        <w:rPr>
          <w:rFonts w:ascii="Lucida Sans Unicode" w:hAnsi="Lucida Sans Unicode" w:eastAsia="Lucida Sans Unicode"/>
          <w:color w:val="231F20"/>
          <w:vertAlign w:val="superscript"/>
        </w:rPr>
        <w:t>ICO</w:t>
      </w:r>
      <w:r>
        <w:rPr>
          <w:rFonts w:ascii="Lucida Sans Unicode" w:hAnsi="Lucida Sans Unicode" w:eastAsia="Lucida Sans Unicode"/>
          <w:color w:val="231F20"/>
          <w:spacing w:val="-20"/>
          <w:vertAlign w:val="superscript"/>
        </w:rPr>
        <w:t> </w:t>
      </w:r>
      <w:r>
        <w:rPr>
          <w:color w:val="231F20"/>
          <w:spacing w:val="5"/>
          <w:vertAlign w:val="superscript"/>
        </w:rPr>
        <w:t>参与者购买的代币资产， </w:t>
      </w:r>
      <w:r>
        <w:rPr>
          <w:color w:val="231F20"/>
          <w:vertAlign w:val="superscript"/>
        </w:rPr>
        <w:t>使其能够使用或管理一个网络，而代币发行方则用</w:t>
      </w:r>
      <w:r>
        <w:rPr>
          <w:color w:val="231F20"/>
          <w:spacing w:val="-2"/>
          <w:vertAlign w:val="superscript"/>
        </w:rPr>
        <w:t>出售代币所筹集的资金来开发这个网络。当一个平</w:t>
      </w:r>
      <w:r>
        <w:rPr>
          <w:color w:val="231F20"/>
          <w:spacing w:val="-10"/>
          <w:vertAlign w:val="superscript"/>
        </w:rPr>
        <w:t>台有一个代币投资者</w:t>
      </w:r>
      <w:r>
        <w:rPr>
          <w:color w:val="231F20"/>
          <w:spacing w:val="-31"/>
          <w:vertAlign w:val="superscript"/>
        </w:rPr>
        <w:t>（</w:t>
      </w:r>
      <w:r>
        <w:rPr>
          <w:color w:val="231F20"/>
          <w:spacing w:val="-16"/>
          <w:vertAlign w:val="superscript"/>
        </w:rPr>
        <w:t>用户</w:t>
      </w:r>
      <w:r>
        <w:rPr>
          <w:color w:val="231F20"/>
          <w:spacing w:val="-72"/>
          <w:vertAlign w:val="superscript"/>
        </w:rPr>
        <w:t>）</w:t>
      </w:r>
      <w:r>
        <w:rPr>
          <w:color w:val="231F20"/>
          <w:spacing w:val="-6"/>
          <w:vertAlign w:val="superscript"/>
        </w:rPr>
        <w:t>加入时，他不仅可享受</w:t>
      </w:r>
      <w:r>
        <w:rPr>
          <w:color w:val="231F20"/>
          <w:spacing w:val="-8"/>
          <w:vertAlign w:val="superscript"/>
        </w:rPr>
        <w:t>其代币效用，还受益于网络规模不断扩大导致的代</w:t>
      </w:r>
      <w:r>
        <w:rPr>
          <w:color w:val="231F20"/>
          <w:spacing w:val="9"/>
          <w:vertAlign w:val="superscript"/>
        </w:rPr>
        <w:t>币价格上升</w:t>
      </w:r>
      <w:r>
        <w:rPr>
          <w:rFonts w:ascii="Lucida Sans Unicode" w:hAnsi="Lucida Sans Unicode" w:eastAsia="Lucida Sans Unicode"/>
          <w:color w:val="231F20"/>
          <w:vertAlign w:val="superscript"/>
        </w:rPr>
        <w:t>[42</w:t>
      </w:r>
      <w:r>
        <w:rPr>
          <w:rFonts w:ascii="Lucida Sans Unicode" w:hAnsi="Lucida Sans Unicode" w:eastAsia="Lucida Sans Unicode"/>
          <w:color w:val="231F20"/>
          <w:spacing w:val="-21"/>
          <w:vertAlign w:val="superscript"/>
        </w:rPr>
        <w:t>] </w:t>
      </w:r>
      <w:r>
        <w:rPr>
          <w:color w:val="231F20"/>
          <w:spacing w:val="2"/>
          <w:vertAlign w:val="superscript"/>
        </w:rPr>
        <w:t>。代币持有者的利益与公司股东的</w:t>
      </w:r>
      <w:r>
        <w:rPr>
          <w:color w:val="231F20"/>
          <w:vertAlign w:val="superscript"/>
        </w:rPr>
        <w:t>利益不完全一致。代币持有者不会关心股票价值， </w:t>
      </w:r>
      <w:r>
        <w:rPr>
          <w:color w:val="231F20"/>
          <w:spacing w:val="-5"/>
          <w:vertAlign w:val="superscript"/>
        </w:rPr>
        <w:t>而是关心代币价值。因此，对于权益性证券代币持</w:t>
      </w:r>
      <w:r>
        <w:rPr>
          <w:color w:val="231F20"/>
          <w:spacing w:val="-8"/>
          <w:vertAlign w:val="superscript"/>
        </w:rPr>
        <w:t>有人来说，尽管他们可能拥有与股东类似的权利和</w:t>
      </w:r>
      <w:r>
        <w:rPr>
          <w:color w:val="231F20"/>
          <w:spacing w:val="-5"/>
          <w:vertAlign w:val="superscript"/>
        </w:rPr>
        <w:t>动机，但并不意味着这些代币持有人应被视为“股</w:t>
      </w:r>
      <w:r>
        <w:rPr>
          <w:color w:val="231F20"/>
          <w:spacing w:val="-47"/>
          <w:vertAlign w:val="superscript"/>
        </w:rPr>
        <w:t>东”</w:t>
      </w:r>
      <w:r>
        <w:rPr>
          <w:rFonts w:ascii="Lucida Sans Unicode" w:hAnsi="Lucida Sans Unicode" w:eastAsia="Lucida Sans Unicode"/>
          <w:color w:val="231F20"/>
          <w:w w:val="108"/>
          <w:vertAlign w:val="superscript"/>
        </w:rPr>
        <w:t>[</w:t>
      </w:r>
      <w:r>
        <w:rPr>
          <w:rFonts w:ascii="Lucida Sans Unicode" w:hAnsi="Lucida Sans Unicode" w:eastAsia="Lucida Sans Unicode"/>
          <w:color w:val="231F20"/>
          <w:spacing w:val="1"/>
          <w:w w:val="90"/>
          <w:vertAlign w:val="superscript"/>
        </w:rPr>
        <w:t>43</w:t>
      </w:r>
      <w:r>
        <w:rPr>
          <w:rFonts w:ascii="Lucida Sans Unicode" w:hAnsi="Lucida Sans Unicode" w:eastAsia="Lucida Sans Unicode"/>
          <w:color w:val="231F20"/>
          <w:w w:val="108"/>
          <w:vertAlign w:val="superscript"/>
        </w:rPr>
        <w:t>]</w:t>
      </w:r>
      <w:r>
        <w:rPr>
          <w:rFonts w:ascii="Lucida Sans Unicode" w:hAnsi="Lucida Sans Unicode" w:eastAsia="Lucida Sans Unicode"/>
          <w:color w:val="231F20"/>
          <w:spacing w:val="-43"/>
          <w:vertAlign w:val="baseline"/>
        </w:rPr>
        <w:t> </w:t>
      </w:r>
      <w:r>
        <w:rPr>
          <w:color w:val="231F20"/>
          <w:spacing w:val="-4"/>
          <w:vertAlign w:val="baseline"/>
        </w:rPr>
        <w:t>。效用代币本质上是一种承诺，即一旦开发</w:t>
      </w:r>
      <w:r>
        <w:rPr>
          <w:color w:val="231F20"/>
          <w:spacing w:val="28"/>
          <w:vertAlign w:val="baseline"/>
        </w:rPr>
        <w:t>出</w:t>
      </w:r>
      <w:r>
        <w:rPr>
          <w:rFonts w:ascii="Lucida Sans Unicode" w:hAnsi="Lucida Sans Unicode" w:eastAsia="Lucida Sans Unicode"/>
          <w:color w:val="231F20"/>
          <w:vertAlign w:val="baseline"/>
        </w:rPr>
        <w:t>ICO</w:t>
      </w:r>
      <w:r>
        <w:rPr>
          <w:rFonts w:ascii="Lucida Sans Unicode" w:hAnsi="Lucida Sans Unicode" w:eastAsia="Lucida Sans Unicode"/>
          <w:color w:val="231F20"/>
          <w:spacing w:val="-28"/>
          <w:vertAlign w:val="baseline"/>
        </w:rPr>
        <w:t> </w:t>
      </w:r>
      <w:r>
        <w:rPr>
          <w:color w:val="231F20"/>
          <w:spacing w:val="-6"/>
          <w:vertAlign w:val="baseline"/>
        </w:rPr>
        <w:t>项目的产品或服务，代币就可以兑现。但在</w:t>
      </w:r>
      <w:r>
        <w:rPr>
          <w:color w:val="231F20"/>
          <w:spacing w:val="-9"/>
          <w:vertAlign w:val="baseline"/>
        </w:rPr>
        <w:t>许多司法管辖区，效用代币的投资者目前并不持有</w:t>
      </w:r>
      <w:r>
        <w:rPr>
          <w:color w:val="231F20"/>
          <w:spacing w:val="-3"/>
          <w:vertAlign w:val="baseline"/>
        </w:rPr>
        <w:t>可强制执行的债权，这似乎与现行的公司治理、法律和金融文献相冲突</w:t>
      </w:r>
      <w:r>
        <w:rPr>
          <w:rFonts w:ascii="Lucida Sans Unicode" w:hAnsi="Lucida Sans Unicode" w:eastAsia="Lucida Sans Unicode"/>
          <w:color w:val="231F20"/>
          <w:spacing w:val="5"/>
          <w:vertAlign w:val="superscript"/>
        </w:rPr>
        <w:t>[15]</w:t>
      </w:r>
      <w:r>
        <w:rPr>
          <w:color w:val="231F20"/>
          <w:vertAlign w:val="baseline"/>
        </w:rPr>
        <w:t>。</w:t>
      </w:r>
    </w:p>
    <w:p>
      <w:pPr>
        <w:pStyle w:val="BodyText"/>
        <w:spacing w:before="36"/>
        <w:ind w:left="676"/>
      </w:pPr>
      <w:r>
        <w:rPr>
          <w:color w:val="231F20"/>
        </w:rPr>
        <w:t>六、研究启示与展望</w:t>
      </w:r>
    </w:p>
    <w:p>
      <w:pPr>
        <w:pStyle w:val="BodyText"/>
        <w:spacing w:line="322" w:lineRule="exact" w:before="5"/>
        <w:ind w:left="256" w:right="443" w:firstLine="420"/>
        <w:jc w:val="both"/>
      </w:pPr>
      <w:r>
        <w:rPr>
          <w:rFonts w:ascii="Lucida Sans Unicode" w:hAnsi="Lucida Sans Unicode" w:eastAsia="Lucida Sans Unicode"/>
          <w:color w:val="231F20"/>
        </w:rPr>
        <w:t>ICO</w:t>
      </w:r>
      <w:r>
        <w:rPr>
          <w:rFonts w:ascii="Lucida Sans Unicode" w:hAnsi="Lucida Sans Unicode" w:eastAsia="Lucida Sans Unicode"/>
          <w:color w:val="231F20"/>
          <w:spacing w:val="-13"/>
        </w:rPr>
        <w:t> </w:t>
      </w:r>
      <w:r>
        <w:rPr>
          <w:color w:val="231F20"/>
          <w:spacing w:val="10"/>
        </w:rPr>
        <w:t>一般是处于萌芽期的创新型科技公司基</w:t>
      </w:r>
      <w:r>
        <w:rPr>
          <w:color w:val="231F20"/>
          <w:spacing w:val="-3"/>
        </w:rPr>
        <w:t>于区块链的一种创新型融资方式，虽然其在多数国</w:t>
      </w:r>
      <w:r>
        <w:rPr>
          <w:color w:val="231F20"/>
          <w:spacing w:val="-5"/>
        </w:rPr>
        <w:t>家和地区尚未取得合法地位，但实践证明</w:t>
      </w:r>
      <w:r>
        <w:rPr>
          <w:rFonts w:ascii="Lucida Sans Unicode" w:hAnsi="Lucida Sans Unicode" w:eastAsia="Lucida Sans Unicode"/>
          <w:color w:val="231F20"/>
        </w:rPr>
        <w:t>ICO</w:t>
      </w:r>
      <w:r>
        <w:rPr>
          <w:rFonts w:ascii="Lucida Sans Unicode" w:hAnsi="Lucida Sans Unicode" w:eastAsia="Lucida Sans Unicode"/>
          <w:color w:val="231F20"/>
          <w:spacing w:val="-25"/>
        </w:rPr>
        <w:t> </w:t>
      </w:r>
      <w:r>
        <w:rPr>
          <w:color w:val="231F20"/>
        </w:rPr>
        <w:t>有蓬</w:t>
      </w:r>
      <w:r>
        <w:rPr>
          <w:color w:val="231F20"/>
          <w:spacing w:val="-5"/>
        </w:rPr>
        <w:t>勃发展之势。资金需求量大、创新失败率高是</w:t>
      </w:r>
      <w:r>
        <w:rPr>
          <w:rFonts w:ascii="Lucida Sans Unicode" w:hAnsi="Lucida Sans Unicode" w:eastAsia="Lucida Sans Unicode"/>
          <w:color w:val="231F20"/>
        </w:rPr>
        <w:t>ICO </w:t>
      </w:r>
      <w:r>
        <w:rPr>
          <w:color w:val="231F20"/>
          <w:spacing w:val="3"/>
          <w:w w:val="95"/>
        </w:rPr>
        <w:t>发起方的典型特征。</w:t>
      </w:r>
      <w:r>
        <w:rPr>
          <w:rFonts w:ascii="Lucida Sans Unicode" w:hAnsi="Lucida Sans Unicode" w:eastAsia="Lucida Sans Unicode"/>
          <w:color w:val="231F20"/>
          <w:w w:val="95"/>
        </w:rPr>
        <w:t>ICO</w:t>
      </w:r>
      <w:r>
        <w:rPr>
          <w:rFonts w:ascii="Lucida Sans Unicode" w:hAnsi="Lucida Sans Unicode" w:eastAsia="Lucida Sans Unicode"/>
          <w:color w:val="231F20"/>
          <w:spacing w:val="4"/>
          <w:w w:val="95"/>
        </w:rPr>
        <w:t> </w:t>
      </w:r>
      <w:r>
        <w:rPr>
          <w:color w:val="231F20"/>
          <w:spacing w:val="15"/>
          <w:w w:val="95"/>
        </w:rPr>
        <w:t>项目与</w:t>
      </w:r>
      <w:r>
        <w:rPr>
          <w:rFonts w:ascii="Lucida Sans Unicode" w:hAnsi="Lucida Sans Unicode" w:eastAsia="Lucida Sans Unicode"/>
          <w:color w:val="231F20"/>
          <w:w w:val="95"/>
        </w:rPr>
        <w:t>20</w:t>
      </w:r>
      <w:r>
        <w:rPr>
          <w:rFonts w:ascii="Lucida Sans Unicode" w:hAnsi="Lucida Sans Unicode" w:eastAsia="Lucida Sans Unicode"/>
          <w:color w:val="231F20"/>
          <w:spacing w:val="4"/>
          <w:w w:val="95"/>
        </w:rPr>
        <w:t> </w:t>
      </w:r>
      <w:r>
        <w:rPr>
          <w:color w:val="231F20"/>
          <w:spacing w:val="20"/>
          <w:w w:val="95"/>
        </w:rPr>
        <w:t>世纪</w:t>
      </w:r>
      <w:r>
        <w:rPr>
          <w:rFonts w:ascii="Lucida Sans Unicode" w:hAnsi="Lucida Sans Unicode" w:eastAsia="Lucida Sans Unicode"/>
          <w:color w:val="231F20"/>
          <w:w w:val="95"/>
        </w:rPr>
        <w:t>90</w:t>
      </w:r>
      <w:r>
        <w:rPr>
          <w:rFonts w:ascii="Lucida Sans Unicode" w:hAnsi="Lucida Sans Unicode" w:eastAsia="Lucida Sans Unicode"/>
          <w:color w:val="231F20"/>
          <w:spacing w:val="5"/>
          <w:w w:val="95"/>
        </w:rPr>
        <w:t> </w:t>
      </w:r>
      <w:r>
        <w:rPr>
          <w:color w:val="231F20"/>
          <w:spacing w:val="4"/>
          <w:w w:val="95"/>
        </w:rPr>
        <w:t>年代末</w:t>
      </w:r>
      <w:r>
        <w:rPr>
          <w:color w:val="231F20"/>
          <w:spacing w:val="35"/>
        </w:rPr>
        <w:t>和</w:t>
      </w:r>
      <w:r>
        <w:rPr>
          <w:rFonts w:ascii="Lucida Sans Unicode" w:hAnsi="Lucida Sans Unicode" w:eastAsia="Lucida Sans Unicode"/>
          <w:color w:val="231F20"/>
        </w:rPr>
        <w:t>21</w:t>
      </w:r>
      <w:r>
        <w:rPr>
          <w:rFonts w:ascii="Lucida Sans Unicode" w:hAnsi="Lucida Sans Unicode" w:eastAsia="Lucida Sans Unicode"/>
          <w:color w:val="231F20"/>
          <w:spacing w:val="-48"/>
        </w:rPr>
        <w:t> </w:t>
      </w:r>
      <w:r>
        <w:rPr>
          <w:color w:val="231F20"/>
          <w:spacing w:val="11"/>
        </w:rPr>
        <w:t>世纪初的互联网</w:t>
      </w:r>
      <w:r>
        <w:rPr>
          <w:rFonts w:ascii="Lucida Sans Unicode" w:hAnsi="Lucida Sans Unicode" w:eastAsia="Lucida Sans Unicode"/>
          <w:color w:val="231F20"/>
        </w:rPr>
        <w:t>IPO</w:t>
      </w:r>
      <w:r>
        <w:rPr>
          <w:rFonts w:ascii="Lucida Sans Unicode" w:hAnsi="Lucida Sans Unicode" w:eastAsia="Lucida Sans Unicode"/>
          <w:color w:val="231F20"/>
          <w:spacing w:val="-47"/>
        </w:rPr>
        <w:t> </w:t>
      </w:r>
      <w:r>
        <w:rPr>
          <w:color w:val="231F20"/>
          <w:spacing w:val="7"/>
        </w:rPr>
        <w:t>项目在成熟度上以及项</w:t>
      </w:r>
      <w:r>
        <w:rPr>
          <w:color w:val="231F20"/>
          <w:spacing w:val="9"/>
        </w:rPr>
        <w:t>目运营方面具有较高的相似度</w:t>
      </w:r>
      <w:r>
        <w:rPr>
          <w:rFonts w:ascii="Lucida Sans Unicode" w:hAnsi="Lucida Sans Unicode" w:eastAsia="Lucida Sans Unicode"/>
          <w:color w:val="231F20"/>
          <w:vertAlign w:val="superscript"/>
        </w:rPr>
        <w:t>[43</w:t>
      </w:r>
      <w:r>
        <w:rPr>
          <w:rFonts w:ascii="Lucida Sans Unicode" w:hAnsi="Lucida Sans Unicode" w:eastAsia="Lucida Sans Unicode"/>
          <w:color w:val="231F20"/>
          <w:spacing w:val="-17"/>
          <w:vertAlign w:val="superscript"/>
        </w:rPr>
        <w:t>] </w:t>
      </w:r>
      <w:r>
        <w:rPr>
          <w:color w:val="231F20"/>
          <w:spacing w:val="-26"/>
          <w:vertAlign w:val="superscript"/>
        </w:rPr>
        <w:t>。</w:t>
      </w:r>
      <w:r>
        <w:rPr>
          <w:rFonts w:ascii="Lucida Sans Unicode" w:hAnsi="Lucida Sans Unicode" w:eastAsia="Lucida Sans Unicode"/>
          <w:color w:val="231F20"/>
          <w:vertAlign w:val="superscript"/>
        </w:rPr>
        <w:t>ICO</w:t>
      </w:r>
      <w:r>
        <w:rPr>
          <w:rFonts w:ascii="Lucida Sans Unicode" w:hAnsi="Lucida Sans Unicode" w:eastAsia="Lucida Sans Unicode"/>
          <w:color w:val="231F20"/>
          <w:spacing w:val="-23"/>
          <w:vertAlign w:val="superscript"/>
        </w:rPr>
        <w:t> </w:t>
      </w:r>
      <w:r>
        <w:rPr>
          <w:color w:val="231F20"/>
          <w:spacing w:val="2"/>
          <w:vertAlign w:val="superscript"/>
        </w:rPr>
        <w:t>项目和互</w:t>
      </w:r>
      <w:r>
        <w:rPr>
          <w:color w:val="231F20"/>
          <w:spacing w:val="13"/>
          <w:vertAlign w:val="baseline"/>
        </w:rPr>
        <w:t>联网</w:t>
      </w:r>
      <w:r>
        <w:rPr>
          <w:rFonts w:ascii="Lucida Sans Unicode" w:hAnsi="Lucida Sans Unicode" w:eastAsia="Lucida Sans Unicode"/>
          <w:color w:val="231F20"/>
          <w:vertAlign w:val="baseline"/>
        </w:rPr>
        <w:t>IPO</w:t>
      </w:r>
      <w:r>
        <w:rPr>
          <w:rFonts w:ascii="Lucida Sans Unicode" w:hAnsi="Lucida Sans Unicode" w:eastAsia="Lucida Sans Unicode"/>
          <w:color w:val="231F20"/>
          <w:spacing w:val="-28"/>
          <w:vertAlign w:val="baseline"/>
        </w:rPr>
        <w:t> </w:t>
      </w:r>
      <w:r>
        <w:rPr>
          <w:color w:val="231F20"/>
          <w:vertAlign w:val="baseline"/>
        </w:rPr>
        <w:t>项目之间的这种背景相似性很可能源于以</w:t>
      </w:r>
      <w:r>
        <w:rPr>
          <w:color w:val="231F20"/>
          <w:spacing w:val="-16"/>
          <w:vertAlign w:val="baseline"/>
        </w:rPr>
        <w:t>下共同特征：第一，都是一种新兴技术；第二，项目</w:t>
      </w:r>
      <w:r>
        <w:rPr>
          <w:color w:val="231F20"/>
          <w:spacing w:val="-4"/>
          <w:vertAlign w:val="baseline"/>
        </w:rPr>
        <w:t>非常有前途和潜力，但其形式太新，无法被完全理</w:t>
      </w:r>
      <w:r>
        <w:rPr>
          <w:color w:val="231F20"/>
          <w:spacing w:val="-7"/>
          <w:vertAlign w:val="baseline"/>
        </w:rPr>
        <w:t>解；第三，在快速发展的市场中，先动优势至关重</w:t>
      </w:r>
      <w:r>
        <w:rPr>
          <w:color w:val="231F20"/>
          <w:spacing w:val="4"/>
          <w:vertAlign w:val="baseline"/>
        </w:rPr>
        <w:t>要。不可否认，这些特征也是科技泡沫的组成部</w:t>
      </w:r>
      <w:r>
        <w:rPr>
          <w:color w:val="231F20"/>
          <w:spacing w:val="-4"/>
          <w:vertAlign w:val="baseline"/>
        </w:rPr>
        <w:t>分。然而值得注意的是，</w:t>
      </w:r>
      <w:r>
        <w:rPr>
          <w:rFonts w:ascii="Lucida Sans Unicode" w:hAnsi="Lucida Sans Unicode" w:eastAsia="Lucida Sans Unicode"/>
          <w:color w:val="231F20"/>
          <w:spacing w:val="-9"/>
          <w:vertAlign w:val="baseline"/>
        </w:rPr>
        <w:t>ICO</w:t>
      </w:r>
      <w:r>
        <w:rPr>
          <w:rFonts w:ascii="Lucida Sans Unicode" w:hAnsi="Lucida Sans Unicode" w:eastAsia="Lucida Sans Unicode"/>
          <w:color w:val="231F20"/>
          <w:spacing w:val="-19"/>
          <w:vertAlign w:val="baseline"/>
        </w:rPr>
        <w:t> </w:t>
      </w:r>
      <w:r>
        <w:rPr>
          <w:color w:val="231F20"/>
          <w:spacing w:val="2"/>
          <w:vertAlign w:val="baseline"/>
        </w:rPr>
        <w:t>参与者与当初互联网</w:t>
      </w:r>
      <w:r>
        <w:rPr>
          <w:rFonts w:ascii="Lucida Sans Unicode" w:hAnsi="Lucida Sans Unicode" w:eastAsia="Lucida Sans Unicode"/>
          <w:color w:val="231F20"/>
          <w:spacing w:val="2"/>
          <w:vertAlign w:val="baseline"/>
        </w:rPr>
        <w:t>IPO</w:t>
      </w:r>
      <w:r>
        <w:rPr>
          <w:rFonts w:ascii="Lucida Sans Unicode" w:hAnsi="Lucida Sans Unicode" w:eastAsia="Lucida Sans Unicode"/>
          <w:color w:val="231F20"/>
          <w:spacing w:val="-21"/>
          <w:vertAlign w:val="baseline"/>
        </w:rPr>
        <w:t> </w:t>
      </w:r>
      <w:r>
        <w:rPr>
          <w:color w:val="231F20"/>
          <w:spacing w:val="-1"/>
          <w:vertAlign w:val="baseline"/>
        </w:rPr>
        <w:t>项目投资者有着截然不同的特征，前者的“数</w:t>
      </w:r>
      <w:r>
        <w:rPr>
          <w:color w:val="231F20"/>
          <w:spacing w:val="-17"/>
          <w:vertAlign w:val="baseline"/>
        </w:rPr>
        <w:t>字素养”更高。</w:t>
      </w:r>
    </w:p>
    <w:p>
      <w:pPr>
        <w:pStyle w:val="BodyText"/>
        <w:spacing w:line="254" w:lineRule="auto" w:before="17"/>
        <w:ind w:left="256" w:right="339" w:firstLine="420"/>
        <w:jc w:val="both"/>
      </w:pPr>
      <w:r>
        <w:rPr>
          <w:rFonts w:ascii="Lucida Sans Unicode" w:eastAsia="Lucida Sans Unicode"/>
          <w:color w:val="231F20"/>
        </w:rPr>
        <w:t>ICO </w:t>
      </w:r>
      <w:r>
        <w:rPr>
          <w:color w:val="231F20"/>
        </w:rPr>
        <w:t>代表了基于互联网的同行生产的日益金融化，也反映了互联网所形成的信息生态系统。</w:t>
      </w:r>
    </w:p>
    <w:p>
      <w:pPr>
        <w:spacing w:after="0" w:line="254" w:lineRule="auto"/>
        <w:jc w:val="both"/>
        <w:sectPr>
          <w:pgSz w:w="11910" w:h="16450"/>
          <w:pgMar w:header="0" w:footer="320" w:top="1260" w:bottom="500" w:left="840" w:right="800"/>
          <w:cols w:num="2" w:equalWidth="0">
            <w:col w:w="4904" w:space="40"/>
            <w:col w:w="5326"/>
          </w:cols>
        </w:sectPr>
      </w:pPr>
    </w:p>
    <w:p>
      <w:pPr>
        <w:pStyle w:val="BodyText"/>
        <w:spacing w:line="322" w:lineRule="exact" w:before="14"/>
        <w:ind w:left="405" w:right="102"/>
        <w:jc w:val="both"/>
      </w:pPr>
      <w:r>
        <w:rPr>
          <w:rFonts w:ascii="Lucida Sans Unicode" w:hAnsi="Lucida Sans Unicode" w:eastAsia="Lucida Sans Unicode"/>
          <w:color w:val="231F20"/>
        </w:rPr>
        <w:t>ICO </w:t>
      </w:r>
      <w:r>
        <w:rPr>
          <w:color w:val="231F20"/>
          <w:spacing w:val="-7"/>
        </w:rPr>
        <w:t>是一种创新的、低成本的筹资方法，可以让更</w:t>
      </w:r>
      <w:r>
        <w:rPr>
          <w:color w:val="231F20"/>
          <w:spacing w:val="-9"/>
        </w:rPr>
        <w:t>多潜在投资者支持新的软件企业的发展。金融发展</w:t>
      </w:r>
      <w:r>
        <w:rPr>
          <w:color w:val="231F20"/>
          <w:spacing w:val="-17"/>
        </w:rPr>
        <w:t>遵循“创新—监管—再创新”的历程，其背后的逻辑</w:t>
      </w:r>
      <w:r>
        <w:rPr>
          <w:color w:val="231F20"/>
          <w:spacing w:val="-16"/>
        </w:rPr>
        <w:t>是效率和稳定的平衡与再平衡，是金融创新与监管</w:t>
      </w:r>
      <w:r>
        <w:rPr>
          <w:color w:val="231F20"/>
          <w:spacing w:val="-5"/>
        </w:rPr>
        <w:t>创新的循环互动。从商业角度来看，区块链与代币</w:t>
      </w:r>
      <w:r>
        <w:rPr>
          <w:color w:val="231F20"/>
          <w:spacing w:val="-8"/>
        </w:rPr>
        <w:t>将重新定义未来的商业生态，代币在公有链相关项</w:t>
      </w:r>
      <w:r>
        <w:rPr>
          <w:color w:val="231F20"/>
          <w:spacing w:val="-3"/>
        </w:rPr>
        <w:t>目中是一种维持商业生态的必需品。因此，需要正</w:t>
      </w:r>
      <w:r>
        <w:rPr>
          <w:color w:val="231F20"/>
          <w:spacing w:val="-7"/>
        </w:rPr>
        <w:t>视问题，加深研究。</w:t>
      </w:r>
    </w:p>
    <w:p>
      <w:pPr>
        <w:pStyle w:val="ListParagraph"/>
        <w:numPr>
          <w:ilvl w:val="1"/>
          <w:numId w:val="3"/>
        </w:numPr>
        <w:tabs>
          <w:tab w:pos="1054" w:val="left" w:leader="none"/>
        </w:tabs>
        <w:spacing w:line="276" w:lineRule="auto" w:before="42" w:after="0"/>
        <w:ind w:left="405" w:right="102" w:firstLine="420"/>
        <w:jc w:val="both"/>
        <w:rPr>
          <w:sz w:val="21"/>
        </w:rPr>
      </w:pPr>
      <w:r>
        <w:rPr>
          <w:color w:val="231F20"/>
          <w:spacing w:val="-2"/>
          <w:sz w:val="21"/>
        </w:rPr>
        <w:t>基于主权区块链的代币融资的信息披露。主</w:t>
      </w:r>
      <w:r>
        <w:rPr>
          <w:color w:val="231F20"/>
          <w:spacing w:val="-5"/>
          <w:sz w:val="21"/>
        </w:rPr>
        <w:t>权区块链具有其他区块链的特征，但其增加了国家</w:t>
      </w:r>
      <w:r>
        <w:rPr>
          <w:color w:val="231F20"/>
          <w:spacing w:val="-17"/>
          <w:sz w:val="21"/>
        </w:rPr>
        <w:t>主权、政府监督、技术干预，并将通证经济的发展纳</w:t>
      </w:r>
      <w:r>
        <w:rPr>
          <w:color w:val="231F20"/>
          <w:spacing w:val="2"/>
          <w:sz w:val="21"/>
        </w:rPr>
        <w:t>入法律监管范畴。与国外</w:t>
      </w:r>
      <w:r>
        <w:rPr>
          <w:rFonts w:ascii="Lucida Sans Unicode" w:eastAsia="Lucida Sans Unicode"/>
          <w:color w:val="231F20"/>
          <w:sz w:val="21"/>
        </w:rPr>
        <w:t>ICO</w:t>
      </w:r>
      <w:r>
        <w:rPr>
          <w:rFonts w:ascii="Lucida Sans Unicode" w:eastAsia="Lucida Sans Unicode"/>
          <w:color w:val="231F20"/>
          <w:spacing w:val="-19"/>
          <w:sz w:val="21"/>
        </w:rPr>
        <w:t> </w:t>
      </w:r>
      <w:r>
        <w:rPr>
          <w:color w:val="231F20"/>
          <w:spacing w:val="-8"/>
          <w:sz w:val="21"/>
        </w:rPr>
        <w:t>基于以太坊、比特币</w:t>
      </w:r>
      <w:r>
        <w:rPr>
          <w:color w:val="231F20"/>
          <w:spacing w:val="-9"/>
          <w:sz w:val="21"/>
        </w:rPr>
        <w:t>等技术平台的完全去中心化的自由主义代币融资不</w:t>
      </w:r>
      <w:r>
        <w:rPr>
          <w:color w:val="231F20"/>
          <w:spacing w:val="-6"/>
          <w:sz w:val="21"/>
        </w:rPr>
        <w:t>同，主权区块链主张基于国家主权和法律监控下的</w:t>
      </w:r>
    </w:p>
    <w:p>
      <w:pPr>
        <w:pStyle w:val="BodyText"/>
        <w:spacing w:line="252" w:lineRule="auto"/>
        <w:ind w:left="405" w:right="102"/>
        <w:jc w:val="both"/>
      </w:pPr>
      <w:r>
        <w:rPr>
          <w:color w:val="231F20"/>
          <w:spacing w:val="-4"/>
        </w:rPr>
        <w:t>价值交付。在缺乏监管的情况下，</w:t>
      </w:r>
      <w:r>
        <w:rPr>
          <w:rFonts w:ascii="Lucida Sans Unicode" w:eastAsia="Lucida Sans Unicode"/>
          <w:color w:val="231F20"/>
          <w:spacing w:val="-9"/>
        </w:rPr>
        <w:t>ICO</w:t>
      </w:r>
      <w:r>
        <w:rPr>
          <w:rFonts w:ascii="Lucida Sans Unicode" w:eastAsia="Lucida Sans Unicode"/>
          <w:color w:val="231F20"/>
          <w:spacing w:val="-18"/>
        </w:rPr>
        <w:t> </w:t>
      </w:r>
      <w:r>
        <w:rPr>
          <w:color w:val="231F20"/>
          <w:spacing w:val="2"/>
        </w:rPr>
        <w:t>项目白皮书</w:t>
      </w:r>
      <w:r>
        <w:rPr>
          <w:color w:val="231F20"/>
          <w:spacing w:val="1"/>
        </w:rPr>
        <w:t>是一份自愿性信息披露文档，</w:t>
      </w:r>
      <w:r>
        <w:rPr>
          <w:rFonts w:ascii="Lucida Sans Unicode" w:eastAsia="Lucida Sans Unicode"/>
          <w:color w:val="231F20"/>
          <w:spacing w:val="-9"/>
        </w:rPr>
        <w:t>ICO</w:t>
      </w:r>
      <w:r>
        <w:rPr>
          <w:rFonts w:ascii="Lucida Sans Unicode" w:eastAsia="Lucida Sans Unicode"/>
          <w:color w:val="231F20"/>
          <w:spacing w:val="-13"/>
        </w:rPr>
        <w:t> </w:t>
      </w:r>
      <w:r>
        <w:rPr>
          <w:color w:val="231F20"/>
        </w:rPr>
        <w:t>发行者通过开展</w:t>
      </w:r>
      <w:r>
        <w:rPr>
          <w:color w:val="231F20"/>
          <w:spacing w:val="-3"/>
        </w:rPr>
        <w:t>公共关系活动来推广代币。个人投资者因缺乏足够</w:t>
      </w:r>
      <w:r>
        <w:rPr>
          <w:color w:val="231F20"/>
          <w:spacing w:val="1"/>
        </w:rPr>
        <w:t>的信息和相关知识，难以判断 </w:t>
      </w:r>
      <w:r>
        <w:rPr>
          <w:rFonts w:ascii="Lucida Sans Unicode" w:eastAsia="Lucida Sans Unicode"/>
          <w:color w:val="231F20"/>
        </w:rPr>
        <w:t>ICO</w:t>
      </w:r>
      <w:r>
        <w:rPr>
          <w:rFonts w:ascii="Lucida Sans Unicode" w:eastAsia="Lucida Sans Unicode"/>
          <w:color w:val="231F20"/>
          <w:spacing w:val="-19"/>
        </w:rPr>
        <w:t> </w:t>
      </w:r>
      <w:r>
        <w:rPr>
          <w:color w:val="231F20"/>
          <w:spacing w:val="9"/>
        </w:rPr>
        <w:t>项目的投资价</w:t>
      </w:r>
      <w:r>
        <w:rPr>
          <w:color w:val="231F20"/>
          <w:spacing w:val="-3"/>
        </w:rPr>
        <w:t>值。主权区块链概念框架下的</w:t>
      </w:r>
      <w:r>
        <w:rPr>
          <w:rFonts w:ascii="Lucida Sans Unicode" w:eastAsia="Lucida Sans Unicode"/>
          <w:color w:val="231F20"/>
        </w:rPr>
        <w:t>ICO</w:t>
      </w:r>
      <w:r>
        <w:rPr>
          <w:rFonts w:ascii="Lucida Sans Unicode" w:eastAsia="Lucida Sans Unicode"/>
          <w:color w:val="231F20"/>
          <w:spacing w:val="-25"/>
        </w:rPr>
        <w:t> </w:t>
      </w:r>
      <w:r>
        <w:rPr>
          <w:color w:val="231F20"/>
        </w:rPr>
        <w:t>项目白皮书应是</w:t>
      </w:r>
      <w:r>
        <w:rPr>
          <w:color w:val="231F20"/>
          <w:spacing w:val="-5"/>
        </w:rPr>
        <w:t>强制性信息披露，并且区块链项目投资属于技术性</w:t>
      </w:r>
    </w:p>
    <w:p>
      <w:pPr>
        <w:pStyle w:val="BodyText"/>
        <w:spacing w:line="280" w:lineRule="auto" w:before="17"/>
        <w:ind w:left="405"/>
      </w:pPr>
      <w:r>
        <w:rPr>
          <w:color w:val="231F20"/>
          <w:spacing w:val="-6"/>
        </w:rPr>
        <w:t>投资，并不适合所有投资者。考虑到基于主权区块</w:t>
      </w:r>
      <w:r>
        <w:rPr>
          <w:color w:val="231F20"/>
          <w:spacing w:val="-9"/>
        </w:rPr>
        <w:t>链的代币融资属于新生事物，强制性信息披露的内</w:t>
      </w:r>
      <w:r>
        <w:rPr>
          <w:color w:val="231F20"/>
          <w:spacing w:val="-1"/>
        </w:rPr>
        <w:t>容尚不明确，投资者特征也不能有效鉴别，因此， </w:t>
      </w:r>
      <w:r>
        <w:rPr>
          <w:color w:val="231F20"/>
          <w:spacing w:val="5"/>
        </w:rPr>
        <w:t>本文建议从以下三个方面对</w:t>
      </w:r>
      <w:r>
        <w:rPr>
          <w:rFonts w:ascii="Lucida Sans Unicode" w:eastAsia="Lucida Sans Unicode"/>
          <w:color w:val="231F20"/>
        </w:rPr>
        <w:t>ICO</w:t>
      </w:r>
      <w:r>
        <w:rPr>
          <w:rFonts w:ascii="Lucida Sans Unicode" w:eastAsia="Lucida Sans Unicode"/>
          <w:color w:val="231F20"/>
          <w:spacing w:val="-33"/>
        </w:rPr>
        <w:t> </w:t>
      </w:r>
      <w:r>
        <w:rPr>
          <w:color w:val="231F20"/>
          <w:spacing w:val="-11"/>
        </w:rPr>
        <w:t>项目进行探索：第</w:t>
      </w:r>
    </w:p>
    <w:p>
      <w:pPr>
        <w:pStyle w:val="BodyText"/>
        <w:spacing w:line="265" w:lineRule="exact"/>
        <w:ind w:left="405"/>
      </w:pPr>
      <w:r>
        <w:rPr>
          <w:color w:val="231F20"/>
          <w:spacing w:val="-4"/>
        </w:rPr>
        <w:t>一，</w:t>
      </w:r>
      <w:r>
        <w:rPr>
          <w:rFonts w:ascii="Lucida Sans Unicode" w:eastAsia="Lucida Sans Unicode"/>
          <w:color w:val="231F20"/>
          <w:spacing w:val="-9"/>
        </w:rPr>
        <w:t>ICO </w:t>
      </w:r>
      <w:r>
        <w:rPr>
          <w:color w:val="231F20"/>
        </w:rPr>
        <w:t>项目长期存活率及其代币价格的演变，即</w:t>
      </w:r>
    </w:p>
    <w:p>
      <w:pPr>
        <w:pStyle w:val="BodyText"/>
        <w:spacing w:line="268" w:lineRule="auto"/>
        <w:ind w:left="405"/>
      </w:pPr>
      <w:r>
        <w:rPr>
          <w:color w:val="231F20"/>
          <w:spacing w:val="11"/>
        </w:rPr>
        <w:t>研究具有较长存续期的</w:t>
      </w:r>
      <w:r>
        <w:rPr>
          <w:rFonts w:ascii="Lucida Sans Unicode" w:eastAsia="Lucida Sans Unicode"/>
          <w:color w:val="231F20"/>
        </w:rPr>
        <w:t>ICO</w:t>
      </w:r>
      <w:r>
        <w:rPr>
          <w:rFonts w:ascii="Lucida Sans Unicode" w:eastAsia="Lucida Sans Unicode"/>
          <w:color w:val="231F20"/>
          <w:spacing w:val="-26"/>
        </w:rPr>
        <w:t> </w:t>
      </w:r>
      <w:r>
        <w:rPr>
          <w:color w:val="231F20"/>
          <w:spacing w:val="8"/>
        </w:rPr>
        <w:t>项目在代币预售前所</w:t>
      </w:r>
      <w:r>
        <w:rPr>
          <w:color w:val="231F20"/>
          <w:spacing w:val="2"/>
        </w:rPr>
        <w:t>披露的信息和代币销售后持续披露的信息，从而进</w:t>
      </w:r>
      <w:r>
        <w:rPr>
          <w:color w:val="231F20"/>
          <w:spacing w:val="7"/>
        </w:rPr>
        <w:t>一步研究信息披露对</w:t>
      </w:r>
      <w:r>
        <w:rPr>
          <w:rFonts w:ascii="Lucida Sans Unicode" w:eastAsia="Lucida Sans Unicode"/>
          <w:color w:val="231F20"/>
        </w:rPr>
        <w:t>ICO</w:t>
      </w:r>
      <w:r>
        <w:rPr>
          <w:rFonts w:ascii="Lucida Sans Unicode" w:eastAsia="Lucida Sans Unicode"/>
          <w:color w:val="231F20"/>
          <w:spacing w:val="-18"/>
        </w:rPr>
        <w:t> </w:t>
      </w:r>
      <w:r>
        <w:rPr>
          <w:color w:val="231F20"/>
        </w:rPr>
        <w:t>融资成功的影响。第二， </w:t>
      </w:r>
      <w:r>
        <w:rPr>
          <w:color w:val="231F20"/>
          <w:spacing w:val="-3"/>
        </w:rPr>
        <w:t>加强对投资者适当性的研究，即研究具有什么特征</w:t>
      </w:r>
      <w:r>
        <w:rPr>
          <w:color w:val="231F20"/>
        </w:rPr>
        <w:t>的投资者能认识到</w:t>
      </w:r>
      <w:r>
        <w:rPr>
          <w:rFonts w:ascii="Lucida Sans Unicode" w:eastAsia="Lucida Sans Unicode"/>
          <w:color w:val="231F20"/>
        </w:rPr>
        <w:t>ICO</w:t>
      </w:r>
      <w:r>
        <w:rPr>
          <w:rFonts w:ascii="Lucida Sans Unicode" w:eastAsia="Lucida Sans Unicode"/>
          <w:color w:val="231F20"/>
          <w:spacing w:val="-27"/>
        </w:rPr>
        <w:t> </w:t>
      </w:r>
      <w:r>
        <w:rPr>
          <w:color w:val="231F20"/>
          <w:spacing w:val="-8"/>
        </w:rPr>
        <w:t>信息披露的价值。第三，研</w:t>
      </w:r>
      <w:r>
        <w:rPr>
          <w:color w:val="231F20"/>
          <w:spacing w:val="-11"/>
        </w:rPr>
        <w:t>究代币在交易所的上市规则，了解加密经济学对代币价格决定的影响，即研究信息披露对代币在加密</w:t>
      </w:r>
      <w:r>
        <w:rPr>
          <w:color w:val="231F20"/>
          <w:spacing w:val="-12"/>
        </w:rPr>
        <w:t>货币交易所上市的影响，分析信息披露能否帮助市</w:t>
      </w:r>
      <w:r>
        <w:rPr>
          <w:color w:val="231F20"/>
        </w:rPr>
        <w:t>场区分</w:t>
      </w:r>
      <w:r>
        <w:rPr>
          <w:rFonts w:ascii="Lucida Sans Unicode" w:eastAsia="Lucida Sans Unicode"/>
          <w:color w:val="231F20"/>
        </w:rPr>
        <w:t>ICO</w:t>
      </w:r>
      <w:r>
        <w:rPr>
          <w:rFonts w:ascii="Lucida Sans Unicode" w:eastAsia="Lucida Sans Unicode"/>
          <w:color w:val="231F20"/>
          <w:spacing w:val="-40"/>
        </w:rPr>
        <w:t> </w:t>
      </w:r>
      <w:r>
        <w:rPr>
          <w:color w:val="231F20"/>
        </w:rPr>
        <w:t>项目的质量。</w:t>
      </w:r>
    </w:p>
    <w:p>
      <w:pPr>
        <w:pStyle w:val="ListParagraph"/>
        <w:numPr>
          <w:ilvl w:val="1"/>
          <w:numId w:val="3"/>
        </w:numPr>
        <w:tabs>
          <w:tab w:pos="1064" w:val="left" w:leader="none"/>
        </w:tabs>
        <w:spacing w:line="229" w:lineRule="exact" w:before="0" w:after="0"/>
        <w:ind w:left="1063" w:right="0" w:hanging="239"/>
        <w:jc w:val="left"/>
        <w:rPr>
          <w:sz w:val="21"/>
        </w:rPr>
      </w:pPr>
      <w:r>
        <w:rPr>
          <w:color w:val="231F20"/>
          <w:spacing w:val="9"/>
          <w:sz w:val="21"/>
        </w:rPr>
        <w:t>基于主权区块链的代币融资给公司治理领</w:t>
      </w:r>
    </w:p>
    <w:p>
      <w:pPr>
        <w:pStyle w:val="BodyText"/>
        <w:spacing w:before="52"/>
        <w:ind w:left="405"/>
      </w:pPr>
      <w:r>
        <w:rPr>
          <w:color w:val="231F20"/>
        </w:rPr>
        <w:t>域提出的新课题。应从法律和会计角度分析代币持</w:t>
      </w:r>
    </w:p>
    <w:p>
      <w:pPr>
        <w:pStyle w:val="BodyText"/>
        <w:spacing w:line="322" w:lineRule="exact" w:before="14"/>
        <w:ind w:left="256" w:right="111"/>
      </w:pPr>
      <w:r>
        <w:rPr/>
        <w:br w:type="column"/>
      </w:r>
      <w:r>
        <w:rPr>
          <w:color w:val="231F20"/>
          <w:spacing w:val="-6"/>
        </w:rPr>
        <w:t>有者的身份定位、权利与义务，研究</w:t>
      </w:r>
      <w:r>
        <w:rPr>
          <w:rFonts w:ascii="Lucida Sans Unicode" w:eastAsia="Lucida Sans Unicode"/>
          <w:color w:val="231F20"/>
        </w:rPr>
        <w:t>ICO</w:t>
      </w:r>
      <w:r>
        <w:rPr>
          <w:rFonts w:ascii="Lucida Sans Unicode" w:eastAsia="Lucida Sans Unicode"/>
          <w:color w:val="231F20"/>
          <w:spacing w:val="-31"/>
        </w:rPr>
        <w:t> </w:t>
      </w:r>
      <w:r>
        <w:rPr>
          <w:color w:val="231F20"/>
          <w:spacing w:val="3"/>
        </w:rPr>
        <w:t>发起人的</w:t>
      </w:r>
      <w:r>
        <w:rPr>
          <w:color w:val="231F20"/>
          <w:spacing w:val="-3"/>
        </w:rPr>
        <w:t>机会主义行为及治理机制。这将产生如下疑问：第</w:t>
      </w:r>
      <w:r>
        <w:rPr>
          <w:color w:val="231F20"/>
          <w:spacing w:val="-4"/>
        </w:rPr>
        <w:t>一，即使证券代币持有人被归类为</w:t>
      </w:r>
      <w:r>
        <w:rPr>
          <w:rFonts w:ascii="Lucida Sans Unicode" w:eastAsia="Lucida Sans Unicode"/>
          <w:color w:val="231F20"/>
        </w:rPr>
        <w:t>ICO</w:t>
      </w:r>
      <w:r>
        <w:rPr>
          <w:rFonts w:ascii="Lucida Sans Unicode" w:eastAsia="Lucida Sans Unicode"/>
          <w:color w:val="231F20"/>
          <w:spacing w:val="-36"/>
        </w:rPr>
        <w:t> </w:t>
      </w:r>
      <w:r>
        <w:rPr>
          <w:color w:val="231F20"/>
        </w:rPr>
        <w:t>项目的所有</w:t>
      </w:r>
      <w:r>
        <w:rPr>
          <w:color w:val="231F20"/>
          <w:spacing w:val="-7"/>
        </w:rPr>
        <w:t>者，其可否拥有与股东类似的权利？可否对</w:t>
      </w:r>
      <w:r>
        <w:rPr>
          <w:rFonts w:ascii="Lucida Sans Unicode" w:eastAsia="Lucida Sans Unicode"/>
          <w:color w:val="231F20"/>
        </w:rPr>
        <w:t>ICO</w:t>
      </w:r>
      <w:r>
        <w:rPr>
          <w:rFonts w:ascii="Lucida Sans Unicode" w:eastAsia="Lucida Sans Unicode"/>
          <w:color w:val="231F20"/>
          <w:spacing w:val="-28"/>
        </w:rPr>
        <w:t> </w:t>
      </w:r>
      <w:r>
        <w:rPr>
          <w:color w:val="231F20"/>
        </w:rPr>
        <w:t>发</w:t>
      </w:r>
      <w:r>
        <w:rPr>
          <w:color w:val="231F20"/>
          <w:spacing w:val="-4"/>
        </w:rPr>
        <w:t>行方的行为实施有效监督？第二，治理的本质是管</w:t>
      </w:r>
      <w:r>
        <w:rPr>
          <w:color w:val="231F20"/>
          <w:spacing w:val="-7"/>
        </w:rPr>
        <w:t>理者和投资者之间的承诺，当代币持有者的利益受</w:t>
      </w:r>
      <w:r>
        <w:rPr>
          <w:color w:val="231F20"/>
        </w:rPr>
        <w:t>到威胁时，管理者应该如何行事？围绕上述问题， </w:t>
      </w:r>
      <w:r>
        <w:rPr>
          <w:color w:val="231F20"/>
          <w:spacing w:val="15"/>
        </w:rPr>
        <w:t>需要研究</w:t>
      </w:r>
      <w:r>
        <w:rPr>
          <w:rFonts w:ascii="Lucida Sans Unicode" w:eastAsia="Lucida Sans Unicode"/>
          <w:color w:val="231F20"/>
        </w:rPr>
        <w:t>ICO</w:t>
      </w:r>
      <w:r>
        <w:rPr>
          <w:rFonts w:ascii="Lucida Sans Unicode" w:eastAsia="Lucida Sans Unicode"/>
          <w:color w:val="231F20"/>
          <w:spacing w:val="-26"/>
        </w:rPr>
        <w:t> </w:t>
      </w:r>
      <w:r>
        <w:rPr>
          <w:color w:val="231F20"/>
          <w:spacing w:val="8"/>
        </w:rPr>
        <w:t>发行人与购买者之间的委托代理关</w:t>
      </w:r>
      <w:r>
        <w:rPr>
          <w:color w:val="231F20"/>
          <w:spacing w:val="-6"/>
        </w:rPr>
        <w:t>系，以及代币持有者的权益保护策略。</w:t>
      </w:r>
    </w:p>
    <w:p>
      <w:pPr>
        <w:pStyle w:val="ListParagraph"/>
        <w:numPr>
          <w:ilvl w:val="1"/>
          <w:numId w:val="3"/>
        </w:numPr>
        <w:tabs>
          <w:tab w:pos="915" w:val="left" w:leader="none"/>
        </w:tabs>
        <w:spacing w:line="273" w:lineRule="auto" w:before="41" w:after="0"/>
        <w:ind w:left="256" w:right="216" w:firstLine="420"/>
        <w:jc w:val="both"/>
        <w:rPr>
          <w:sz w:val="21"/>
        </w:rPr>
      </w:pPr>
      <w:r>
        <w:rPr>
          <w:color w:val="231F20"/>
          <w:spacing w:val="9"/>
          <w:sz w:val="21"/>
        </w:rPr>
        <w:t>基于主权区块链的代币融资给会计领域提</w:t>
      </w:r>
      <w:r>
        <w:rPr>
          <w:color w:val="231F20"/>
          <w:spacing w:val="-5"/>
          <w:sz w:val="21"/>
        </w:rPr>
        <w:t>出的新课题。从财务与会计角度来看，创始人通过</w:t>
      </w:r>
      <w:r>
        <w:rPr>
          <w:rFonts w:ascii="Lucida Sans Unicode" w:hAnsi="Lucida Sans Unicode" w:eastAsia="Lucida Sans Unicode"/>
          <w:color w:val="231F20"/>
          <w:spacing w:val="-5"/>
          <w:sz w:val="21"/>
        </w:rPr>
        <w:t>ICO</w:t>
      </w:r>
      <w:r>
        <w:rPr>
          <w:rFonts w:ascii="Lucida Sans Unicode" w:hAnsi="Lucida Sans Unicode" w:eastAsia="Lucida Sans Unicode"/>
          <w:color w:val="231F20"/>
          <w:spacing w:val="-16"/>
          <w:sz w:val="21"/>
        </w:rPr>
        <w:t> </w:t>
      </w:r>
      <w:r>
        <w:rPr>
          <w:color w:val="231F20"/>
          <w:spacing w:val="-25"/>
          <w:sz w:val="21"/>
        </w:rPr>
        <w:t>发行代币体现为“资产”与“权益”的增加。作为</w:t>
      </w:r>
      <w:r>
        <w:rPr>
          <w:color w:val="231F20"/>
          <w:spacing w:val="-15"/>
          <w:sz w:val="21"/>
        </w:rPr>
        <w:t>代币发行的交换，创始人接受的加密货币代表公司</w:t>
      </w:r>
      <w:r>
        <w:rPr>
          <w:color w:val="231F20"/>
          <w:spacing w:val="-6"/>
          <w:sz w:val="21"/>
        </w:rPr>
        <w:t>资产的增加，一般来说，由于大多数加密货币能够</w:t>
      </w:r>
    </w:p>
    <w:p>
      <w:pPr>
        <w:pStyle w:val="BodyText"/>
        <w:spacing w:line="285" w:lineRule="auto" w:before="12"/>
        <w:ind w:left="256" w:right="216"/>
        <w:jc w:val="both"/>
      </w:pPr>
      <w:r>
        <w:rPr>
          <w:color w:val="231F20"/>
          <w:spacing w:val="-3"/>
        </w:rPr>
        <w:t>在短时间内转换为现金，可将其归为流动资产，但</w:t>
      </w:r>
      <w:r>
        <w:rPr>
          <w:color w:val="231F20"/>
          <w:spacing w:val="-6"/>
        </w:rPr>
        <w:t>是，加密货币的入账价值如何确定？在权益方，非</w:t>
      </w:r>
      <w:r>
        <w:rPr>
          <w:color w:val="231F20"/>
          <w:spacing w:val="-2"/>
        </w:rPr>
        <w:t>证券代币持有者通常被归类为债务持有者，因为他</w:t>
      </w:r>
      <w:r>
        <w:rPr>
          <w:color w:val="231F20"/>
          <w:spacing w:val="-4"/>
        </w:rPr>
        <w:t>们可能有权获得未来的产品或服务；证券代币持有</w:t>
      </w:r>
      <w:r>
        <w:rPr>
          <w:color w:val="231F20"/>
          <w:spacing w:val="-6"/>
        </w:rPr>
        <w:t>人可分为权益持有人和债务持有人，如果代币持有</w:t>
      </w:r>
      <w:r>
        <w:rPr>
          <w:color w:val="231F20"/>
          <w:spacing w:val="-8"/>
        </w:rPr>
        <w:t>人有权获得公司所有权或未来回报，则为权益持有</w:t>
      </w:r>
      <w:r>
        <w:rPr>
          <w:color w:val="231F20"/>
          <w:spacing w:val="-5"/>
        </w:rPr>
        <w:t>人，如果代币持有人有权获得固定回报，则为债务</w:t>
      </w:r>
    </w:p>
    <w:p>
      <w:pPr>
        <w:pStyle w:val="BodyText"/>
        <w:spacing w:line="276" w:lineRule="auto"/>
        <w:ind w:left="256" w:right="216"/>
        <w:jc w:val="both"/>
      </w:pPr>
      <w:r>
        <w:rPr>
          <w:color w:val="231F20"/>
          <w:spacing w:val="-2"/>
        </w:rPr>
        <w:t>持有人。在</w:t>
      </w:r>
      <w:r>
        <w:rPr>
          <w:rFonts w:ascii="Lucida Sans Unicode" w:eastAsia="Lucida Sans Unicode"/>
          <w:color w:val="231F20"/>
        </w:rPr>
        <w:t>ICO</w:t>
      </w:r>
      <w:r>
        <w:rPr>
          <w:rFonts w:ascii="Lucida Sans Unicode" w:eastAsia="Lucida Sans Unicode"/>
          <w:color w:val="231F20"/>
          <w:spacing w:val="-8"/>
        </w:rPr>
        <w:t> </w:t>
      </w:r>
      <w:r>
        <w:rPr>
          <w:color w:val="231F20"/>
          <w:spacing w:val="-4"/>
        </w:rPr>
        <w:t>发起方的资产负债表上，应该将发</w:t>
      </w:r>
      <w:r>
        <w:rPr>
          <w:color w:val="231F20"/>
          <w:spacing w:val="-2"/>
        </w:rPr>
        <w:t>行的非证券代币列为流动负债还是非流动负债？由</w:t>
      </w:r>
      <w:r>
        <w:rPr>
          <w:color w:val="231F20"/>
          <w:spacing w:val="-5"/>
        </w:rPr>
        <w:t>于权益持有人并不是公司的股东，如何在资产负债表上进行列示？入账价值又如何确定？权益项目的</w:t>
      </w:r>
    </w:p>
    <w:p>
      <w:pPr>
        <w:pStyle w:val="BodyText"/>
        <w:spacing w:line="285" w:lineRule="auto"/>
        <w:ind w:left="256" w:right="111"/>
      </w:pPr>
      <w:r>
        <w:rPr>
          <w:color w:val="231F20"/>
        </w:rPr>
        <w:t>不同处理方式将对发起人的财务状况与经营成果， 甚至公司治理产生不同的影响。</w:t>
      </w:r>
    </w:p>
    <w:p>
      <w:pPr>
        <w:pStyle w:val="BodyText"/>
        <w:spacing w:line="273" w:lineRule="auto"/>
        <w:ind w:left="256" w:right="216" w:firstLine="420"/>
        <w:jc w:val="both"/>
      </w:pPr>
      <w:r>
        <w:rPr>
          <w:color w:val="231F20"/>
          <w:spacing w:val="-4"/>
        </w:rPr>
        <w:t>从投资者角度来看，购买的代币应列示为何种</w:t>
      </w:r>
      <w:r>
        <w:rPr>
          <w:color w:val="231F20"/>
          <w:spacing w:val="-5"/>
        </w:rPr>
        <w:t>资产？如何对该资产进行初始确认与后续计量？在</w:t>
      </w:r>
      <w:r>
        <w:rPr>
          <w:color w:val="231F20"/>
          <w:spacing w:val="-8"/>
        </w:rPr>
        <w:t>代币的后续计量过程中，一方面，由于</w:t>
      </w:r>
      <w:r>
        <w:rPr>
          <w:rFonts w:ascii="Lucida Sans Unicode" w:eastAsia="Lucida Sans Unicode"/>
          <w:color w:val="231F20"/>
        </w:rPr>
        <w:t>ICO </w:t>
      </w:r>
      <w:r>
        <w:rPr>
          <w:color w:val="231F20"/>
          <w:spacing w:val="-5"/>
        </w:rPr>
        <w:t>项目处</w:t>
      </w:r>
      <w:r>
        <w:rPr>
          <w:color w:val="231F20"/>
          <w:spacing w:val="-4"/>
        </w:rPr>
        <w:t>于风险投资的早期阶段，项目失败将造成资产的实</w:t>
      </w:r>
      <w:r>
        <w:rPr>
          <w:color w:val="231F20"/>
          <w:spacing w:val="-6"/>
        </w:rPr>
        <w:t>质性损失；另一方面，由于代币的市场价格存在剧</w:t>
      </w:r>
    </w:p>
    <w:p>
      <w:pPr>
        <w:pStyle w:val="BodyText"/>
        <w:spacing w:line="285" w:lineRule="auto" w:before="8"/>
        <w:ind w:left="256" w:right="216"/>
        <w:jc w:val="both"/>
      </w:pPr>
      <w:r>
        <w:rPr>
          <w:color w:val="231F20"/>
          <w:spacing w:val="-16"/>
        </w:rPr>
        <w:t>烈波动，可能会出现大额的“资产减值损失”，对此</w:t>
      </w:r>
      <w:r>
        <w:rPr>
          <w:color w:val="231F20"/>
          <w:spacing w:val="-4"/>
        </w:rPr>
        <w:t>是否应该予以确认？代币在财务报表中的披露是否</w:t>
      </w:r>
      <w:r>
        <w:rPr>
          <w:color w:val="231F20"/>
          <w:spacing w:val="-6"/>
        </w:rPr>
        <w:t>会通过信号传递机制来影响金融稳定，进而引发金融危机？</w:t>
      </w:r>
    </w:p>
    <w:p>
      <w:pPr>
        <w:spacing w:after="0" w:line="285" w:lineRule="auto"/>
        <w:jc w:val="both"/>
        <w:sectPr>
          <w:pgSz w:w="11910" w:h="16450"/>
          <w:pgMar w:header="0" w:footer="320" w:top="1260" w:bottom="500" w:left="840" w:right="800"/>
          <w:cols w:num="2" w:equalWidth="0">
            <w:col w:w="5131" w:space="40"/>
            <w:col w:w="5099"/>
          </w:cols>
        </w:sectPr>
      </w:pPr>
    </w:p>
    <w:p>
      <w:pPr>
        <w:spacing w:before="93"/>
        <w:ind w:left="3926" w:right="3738" w:firstLine="0"/>
        <w:jc w:val="center"/>
        <w:rPr>
          <w:rFonts w:ascii="黑体" w:eastAsia="黑体" w:hint="eastAsia"/>
          <w:sz w:val="18"/>
        </w:rPr>
      </w:pPr>
      <w:r>
        <w:rPr>
          <w:rFonts w:ascii="黑体" w:eastAsia="黑体" w:hint="eastAsia"/>
          <w:color w:val="231F20"/>
          <w:sz w:val="18"/>
        </w:rPr>
        <w:t>【 </w:t>
      </w:r>
      <w:r>
        <w:rPr>
          <w:color w:val="231F20"/>
          <w:sz w:val="18"/>
        </w:rPr>
        <w:t>主 要 参 考 文 献 </w:t>
      </w:r>
      <w:r>
        <w:rPr>
          <w:rFonts w:ascii="黑体" w:eastAsia="黑体" w:hint="eastAsia"/>
          <w:color w:val="231F20"/>
          <w:sz w:val="18"/>
        </w:rPr>
        <w:t>】</w:t>
      </w:r>
    </w:p>
    <w:p>
      <w:pPr>
        <w:spacing w:after="0"/>
        <w:jc w:val="center"/>
        <w:rPr>
          <w:rFonts w:ascii="黑体" w:eastAsia="黑体" w:hint="eastAsia"/>
          <w:sz w:val="18"/>
        </w:rPr>
        <w:sectPr>
          <w:type w:val="continuous"/>
          <w:pgSz w:w="11910" w:h="16450"/>
          <w:pgMar w:top="1220" w:bottom="500" w:left="840" w:right="800"/>
        </w:sectPr>
      </w:pPr>
    </w:p>
    <w:p>
      <w:pPr>
        <w:spacing w:before="27"/>
        <w:ind w:left="405" w:right="0" w:firstLine="264"/>
        <w:jc w:val="both"/>
        <w:rPr>
          <w:sz w:val="16"/>
        </w:rPr>
      </w:pPr>
      <w:r>
        <w:rPr>
          <w:color w:val="231F20"/>
          <w:spacing w:val="-7"/>
          <w:w w:val="95"/>
          <w:sz w:val="16"/>
        </w:rPr>
        <w:t>［</w:t>
      </w:r>
      <w:r>
        <w:rPr>
          <w:rFonts w:ascii="Lucida Sans Unicode" w:hAnsi="Lucida Sans Unicode" w:eastAsia="Lucida Sans Unicode"/>
          <w:color w:val="231F20"/>
          <w:spacing w:val="-7"/>
          <w:w w:val="95"/>
          <w:sz w:val="16"/>
        </w:rPr>
        <w:t>1</w:t>
      </w:r>
      <w:r>
        <w:rPr>
          <w:color w:val="231F20"/>
          <w:spacing w:val="-7"/>
          <w:w w:val="95"/>
          <w:sz w:val="16"/>
        </w:rPr>
        <w:t>］</w:t>
      </w:r>
      <w:r>
        <w:rPr>
          <w:rFonts w:ascii="Lucida Sans Unicode" w:hAnsi="Lucida Sans Unicode" w:eastAsia="Lucida Sans Unicode"/>
          <w:color w:val="231F20"/>
          <w:spacing w:val="-7"/>
          <w:w w:val="95"/>
          <w:sz w:val="16"/>
        </w:rPr>
        <w:t>Howell</w:t>
      </w:r>
      <w:r>
        <w:rPr>
          <w:rFonts w:ascii="Lucida Sans Unicode" w:hAnsi="Lucida Sans Unicode" w:eastAsia="Lucida Sans Unicode"/>
          <w:color w:val="231F20"/>
          <w:spacing w:val="-23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S.</w:t>
      </w:r>
      <w:r>
        <w:rPr>
          <w:rFonts w:ascii="Lucida Sans Unicode" w:hAnsi="Lucida Sans Unicode" w:eastAsia="Lucida Sans Unicode"/>
          <w:color w:val="231F20"/>
          <w:spacing w:val="-23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T.</w:t>
      </w:r>
      <w:r>
        <w:rPr>
          <w:color w:val="231F20"/>
          <w:w w:val="95"/>
          <w:sz w:val="16"/>
        </w:rPr>
        <w:t>，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Niessner</w:t>
      </w:r>
      <w:r>
        <w:rPr>
          <w:rFonts w:ascii="Lucida Sans Unicode" w:hAnsi="Lucida Sans Unicode" w:eastAsia="Lucida Sans Unicode"/>
          <w:color w:val="231F20"/>
          <w:spacing w:val="-22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3"/>
          <w:w w:val="95"/>
          <w:sz w:val="16"/>
        </w:rPr>
        <w:t>M.</w:t>
      </w:r>
      <w:r>
        <w:rPr>
          <w:color w:val="231F20"/>
          <w:spacing w:val="-3"/>
          <w:w w:val="95"/>
          <w:sz w:val="16"/>
        </w:rPr>
        <w:t>，</w:t>
      </w:r>
      <w:r>
        <w:rPr>
          <w:rFonts w:ascii="Lucida Sans Unicode" w:hAnsi="Lucida Sans Unicode" w:eastAsia="Lucida Sans Unicode"/>
          <w:color w:val="231F20"/>
          <w:spacing w:val="-3"/>
          <w:w w:val="95"/>
          <w:sz w:val="16"/>
        </w:rPr>
        <w:t>Yermack</w:t>
      </w:r>
      <w:r>
        <w:rPr>
          <w:rFonts w:ascii="Lucida Sans Unicode" w:hAnsi="Lucida Sans Unicode" w:eastAsia="Lucida Sans Unicode"/>
          <w:color w:val="231F20"/>
          <w:spacing w:val="-23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D..</w:t>
      </w:r>
      <w:r>
        <w:rPr>
          <w:rFonts w:ascii="Lucida Sans Unicode" w:hAnsi="Lucida Sans Unicode" w:eastAsia="Lucida Sans Unicode"/>
          <w:color w:val="231F20"/>
          <w:spacing w:val="-23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Initial</w:t>
      </w:r>
      <w:r>
        <w:rPr>
          <w:rFonts w:ascii="Lucida Sans Unicode" w:hAnsi="Lucida Sans Unicode" w:eastAsia="Lucida Sans Unicode"/>
          <w:color w:val="231F20"/>
          <w:spacing w:val="-22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coin</w:t>
      </w:r>
      <w:r>
        <w:rPr>
          <w:rFonts w:ascii="Lucida Sans Unicode" w:hAnsi="Lucida Sans Unicode" w:eastAsia="Lucida Sans Unicode"/>
          <w:color w:val="231F20"/>
          <w:spacing w:val="-23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offer⁃ </w:t>
      </w:r>
      <w:r>
        <w:rPr>
          <w:rFonts w:ascii="Lucida Sans Unicode" w:hAnsi="Lucida Sans Unicode" w:eastAsia="Lucida Sans Unicode"/>
          <w:color w:val="231F20"/>
          <w:spacing w:val="-1"/>
          <w:w w:val="75"/>
          <w:sz w:val="16"/>
        </w:rPr>
        <w:t>ing</w:t>
      </w:r>
      <w:r>
        <w:rPr>
          <w:rFonts w:ascii="Lucida Sans Unicode" w:hAnsi="Lucida Sans Unicode" w:eastAsia="Lucida Sans Unicode"/>
          <w:color w:val="231F20"/>
          <w:w w:val="75"/>
          <w:sz w:val="16"/>
        </w:rPr>
        <w:t>s</w:t>
      </w:r>
      <w:r>
        <w:rPr>
          <w:color w:val="231F20"/>
          <w:spacing w:val="-17"/>
          <w:sz w:val="16"/>
        </w:rPr>
        <w:t>：</w:t>
      </w:r>
      <w:r>
        <w:rPr>
          <w:rFonts w:ascii="Lucida Sans Unicode" w:hAnsi="Lucida Sans Unicode" w:eastAsia="Lucida Sans Unicode"/>
          <w:color w:val="231F20"/>
          <w:spacing w:val="-1"/>
          <w:w w:val="83"/>
          <w:sz w:val="16"/>
        </w:rPr>
        <w:t>Financin</w:t>
      </w:r>
      <w:r>
        <w:rPr>
          <w:rFonts w:ascii="Lucida Sans Unicode" w:hAnsi="Lucida Sans Unicode" w:eastAsia="Lucida Sans Unicode"/>
          <w:color w:val="231F20"/>
          <w:w w:val="83"/>
          <w:sz w:val="16"/>
        </w:rPr>
        <w:t>g</w:t>
      </w:r>
      <w:r>
        <w:rPr>
          <w:rFonts w:ascii="Lucida Sans Unicode" w:hAnsi="Lucida Sans Unicode" w:eastAsia="Lucida Sans Unicode"/>
          <w:color w:val="231F20"/>
          <w:spacing w:val="13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4"/>
          <w:sz w:val="16"/>
        </w:rPr>
        <w:t>growt</w:t>
      </w:r>
      <w:r>
        <w:rPr>
          <w:rFonts w:ascii="Lucida Sans Unicode" w:hAnsi="Lucida Sans Unicode" w:eastAsia="Lucida Sans Unicode"/>
          <w:color w:val="231F20"/>
          <w:w w:val="84"/>
          <w:sz w:val="16"/>
        </w:rPr>
        <w:t>h</w:t>
      </w:r>
      <w:r>
        <w:rPr>
          <w:rFonts w:ascii="Lucida Sans Unicode" w:hAnsi="Lucida Sans Unicode" w:eastAsia="Lucida Sans Unicode"/>
          <w:color w:val="231F20"/>
          <w:spacing w:val="13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8"/>
          <w:sz w:val="16"/>
        </w:rPr>
        <w:t>wit</w:t>
      </w:r>
      <w:r>
        <w:rPr>
          <w:rFonts w:ascii="Lucida Sans Unicode" w:hAnsi="Lucida Sans Unicode" w:eastAsia="Lucida Sans Unicode"/>
          <w:color w:val="231F20"/>
          <w:w w:val="88"/>
          <w:sz w:val="16"/>
        </w:rPr>
        <w:t>h</w:t>
      </w:r>
      <w:r>
        <w:rPr>
          <w:rFonts w:ascii="Lucida Sans Unicode" w:hAnsi="Lucida Sans Unicode" w:eastAsia="Lucida Sans Unicode"/>
          <w:color w:val="231F20"/>
          <w:spacing w:val="13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3"/>
          <w:sz w:val="16"/>
        </w:rPr>
        <w:t>cryptocurrenc</w:t>
      </w:r>
      <w:r>
        <w:rPr>
          <w:rFonts w:ascii="Lucida Sans Unicode" w:hAnsi="Lucida Sans Unicode" w:eastAsia="Lucida Sans Unicode"/>
          <w:color w:val="231F20"/>
          <w:w w:val="83"/>
          <w:sz w:val="16"/>
        </w:rPr>
        <w:t>y</w:t>
      </w:r>
      <w:r>
        <w:rPr>
          <w:rFonts w:ascii="Lucida Sans Unicode" w:hAnsi="Lucida Sans Unicode" w:eastAsia="Lucida Sans Unicode"/>
          <w:color w:val="231F20"/>
          <w:spacing w:val="13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2"/>
          <w:sz w:val="16"/>
        </w:rPr>
        <w:t>toke</w:t>
      </w:r>
      <w:r>
        <w:rPr>
          <w:rFonts w:ascii="Lucida Sans Unicode" w:hAnsi="Lucida Sans Unicode" w:eastAsia="Lucida Sans Unicode"/>
          <w:color w:val="231F20"/>
          <w:w w:val="82"/>
          <w:sz w:val="16"/>
        </w:rPr>
        <w:t>n</w:t>
      </w:r>
      <w:r>
        <w:rPr>
          <w:rFonts w:ascii="Lucida Sans Unicode" w:hAnsi="Lucida Sans Unicode" w:eastAsia="Lucida Sans Unicode"/>
          <w:color w:val="231F20"/>
          <w:spacing w:val="12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72"/>
          <w:sz w:val="16"/>
        </w:rPr>
        <w:t>sale</w:t>
      </w:r>
      <w:r>
        <w:rPr>
          <w:rFonts w:ascii="Lucida Sans Unicode" w:hAnsi="Lucida Sans Unicode" w:eastAsia="Lucida Sans Unicode"/>
          <w:color w:val="231F20"/>
          <w:spacing w:val="-40"/>
          <w:w w:val="59"/>
          <w:sz w:val="16"/>
        </w:rPr>
        <w:t>s</w:t>
      </w:r>
      <w:r>
        <w:rPr>
          <w:color w:val="231F20"/>
          <w:spacing w:val="6"/>
          <w:sz w:val="16"/>
        </w:rPr>
        <w:t>［</w:t>
      </w:r>
      <w:r>
        <w:rPr>
          <w:rFonts w:ascii="Lucida Sans Unicode" w:hAnsi="Lucida Sans Unicode" w:eastAsia="Lucida Sans Unicode"/>
          <w:color w:val="231F20"/>
          <w:spacing w:val="-25"/>
          <w:w w:val="97"/>
          <w:sz w:val="16"/>
        </w:rPr>
        <w:t>J</w:t>
      </w:r>
      <w:r>
        <w:rPr>
          <w:color w:val="231F20"/>
          <w:spacing w:val="-26"/>
          <w:sz w:val="16"/>
        </w:rPr>
        <w:t>］</w:t>
      </w:r>
      <w:r>
        <w:rPr>
          <w:color w:val="231F20"/>
          <w:spacing w:val="-85"/>
          <w:sz w:val="16"/>
        </w:rPr>
        <w:t>．</w:t>
      </w:r>
      <w:r>
        <w:rPr>
          <w:rFonts w:ascii="Lucida Sans Unicode" w:hAnsi="Lucida Sans Unicode" w:eastAsia="Lucida Sans Unicode"/>
          <w:color w:val="231F20"/>
          <w:spacing w:val="-1"/>
          <w:w w:val="90"/>
          <w:sz w:val="16"/>
        </w:rPr>
        <w:t>Th</w:t>
      </w:r>
      <w:r>
        <w:rPr>
          <w:rFonts w:ascii="Lucida Sans Unicode" w:hAnsi="Lucida Sans Unicode" w:eastAsia="Lucida Sans Unicode"/>
          <w:color w:val="231F20"/>
          <w:w w:val="90"/>
          <w:sz w:val="16"/>
        </w:rPr>
        <w:t>e</w:t>
      </w:r>
      <w:r>
        <w:rPr>
          <w:rFonts w:ascii="Lucida Sans Unicode" w:hAnsi="Lucida Sans Unicode" w:eastAsia="Lucida Sans Unicode"/>
          <w:color w:val="231F20"/>
          <w:spacing w:val="13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104"/>
          <w:sz w:val="16"/>
        </w:rPr>
        <w:t>R</w:t>
      </w:r>
      <w:r>
        <w:rPr>
          <w:rFonts w:ascii="Lucida Sans Unicode" w:hAnsi="Lucida Sans Unicode" w:eastAsia="Lucida Sans Unicode"/>
          <w:color w:val="231F20"/>
          <w:w w:val="104"/>
          <w:sz w:val="16"/>
        </w:rPr>
        <w:t>e</w:t>
      </w:r>
      <w:r>
        <w:rPr>
          <w:rFonts w:ascii="Lucida Sans Unicode" w:hAnsi="Lucida Sans Unicode" w:eastAsia="Lucida Sans Unicode"/>
          <w:color w:val="231F20"/>
          <w:w w:val="121"/>
          <w:sz w:val="16"/>
        </w:rPr>
        <w:t>⁃ </w:t>
      </w:r>
      <w:r>
        <w:rPr>
          <w:rFonts w:ascii="Lucida Sans Unicode" w:hAnsi="Lucida Sans Unicode" w:eastAsia="Lucida Sans Unicode"/>
          <w:color w:val="231F20"/>
          <w:spacing w:val="-1"/>
          <w:w w:val="89"/>
          <w:sz w:val="16"/>
        </w:rPr>
        <w:t>vie</w:t>
      </w:r>
      <w:r>
        <w:rPr>
          <w:rFonts w:ascii="Lucida Sans Unicode" w:hAnsi="Lucida Sans Unicode" w:eastAsia="Lucida Sans Unicode"/>
          <w:color w:val="231F20"/>
          <w:w w:val="89"/>
          <w:sz w:val="16"/>
        </w:rPr>
        <w:t>w</w:t>
      </w:r>
      <w:r>
        <w:rPr>
          <w:rFonts w:ascii="Lucida Sans Unicode" w:hAnsi="Lucida Sans Unicode" w:eastAsia="Lucida Sans Unicode"/>
          <w:color w:val="231F20"/>
          <w:spacing w:val="2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0"/>
          <w:sz w:val="16"/>
        </w:rPr>
        <w:t>o</w:t>
      </w:r>
      <w:r>
        <w:rPr>
          <w:rFonts w:ascii="Lucida Sans Unicode" w:hAnsi="Lucida Sans Unicode" w:eastAsia="Lucida Sans Unicode"/>
          <w:color w:val="231F20"/>
          <w:w w:val="80"/>
          <w:sz w:val="16"/>
        </w:rPr>
        <w:t>f</w:t>
      </w:r>
      <w:r>
        <w:rPr>
          <w:rFonts w:ascii="Lucida Sans Unicode" w:hAnsi="Lucida Sans Unicode" w:eastAsia="Lucida Sans Unicode"/>
          <w:color w:val="231F20"/>
          <w:spacing w:val="2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3"/>
          <w:sz w:val="16"/>
        </w:rPr>
        <w:t>Financia</w:t>
      </w:r>
      <w:r>
        <w:rPr>
          <w:rFonts w:ascii="Lucida Sans Unicode" w:hAnsi="Lucida Sans Unicode" w:eastAsia="Lucida Sans Unicode"/>
          <w:color w:val="231F20"/>
          <w:w w:val="83"/>
          <w:sz w:val="16"/>
        </w:rPr>
        <w:t>l</w:t>
      </w:r>
      <w:r>
        <w:rPr>
          <w:rFonts w:ascii="Lucida Sans Unicode" w:hAnsi="Lucida Sans Unicode" w:eastAsia="Lucida Sans Unicode"/>
          <w:color w:val="231F20"/>
          <w:spacing w:val="2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79"/>
          <w:sz w:val="16"/>
        </w:rPr>
        <w:t>Studie</w:t>
      </w:r>
      <w:r>
        <w:rPr>
          <w:rFonts w:ascii="Lucida Sans Unicode" w:hAnsi="Lucida Sans Unicode" w:eastAsia="Lucida Sans Unicode"/>
          <w:color w:val="231F20"/>
          <w:spacing w:val="2"/>
          <w:w w:val="79"/>
          <w:sz w:val="16"/>
        </w:rPr>
        <w:t>s</w:t>
      </w:r>
      <w:r>
        <w:rPr>
          <w:color w:val="231F20"/>
          <w:spacing w:val="-80"/>
          <w:sz w:val="16"/>
        </w:rPr>
        <w:t>，</w:t>
      </w:r>
      <w:r>
        <w:rPr>
          <w:rFonts w:ascii="Lucida Sans Unicode" w:hAnsi="Lucida Sans Unicode" w:eastAsia="Lucida Sans Unicode"/>
          <w:color w:val="231F20"/>
          <w:spacing w:val="-1"/>
          <w:w w:val="77"/>
          <w:sz w:val="16"/>
        </w:rPr>
        <w:t>202</w:t>
      </w:r>
      <w:r>
        <w:rPr>
          <w:rFonts w:ascii="Lucida Sans Unicode" w:hAnsi="Lucida Sans Unicode" w:eastAsia="Lucida Sans Unicode"/>
          <w:color w:val="231F20"/>
          <w:spacing w:val="-56"/>
          <w:w w:val="77"/>
          <w:sz w:val="16"/>
        </w:rPr>
        <w:t>0</w:t>
      </w:r>
      <w:r>
        <w:rPr>
          <w:color w:val="231F20"/>
          <w:spacing w:val="-25"/>
          <w:sz w:val="16"/>
        </w:rPr>
        <w:t>（</w:t>
      </w:r>
      <w:r>
        <w:rPr>
          <w:rFonts w:ascii="Lucida Sans Unicode" w:hAnsi="Lucida Sans Unicode" w:eastAsia="Lucida Sans Unicode"/>
          <w:color w:val="231F20"/>
          <w:spacing w:val="-25"/>
          <w:w w:val="77"/>
          <w:sz w:val="16"/>
        </w:rPr>
        <w:t>9</w:t>
      </w:r>
      <w:r>
        <w:rPr>
          <w:color w:val="231F20"/>
          <w:spacing w:val="-56"/>
          <w:sz w:val="16"/>
        </w:rPr>
        <w:t>）</w:t>
      </w:r>
      <w:r>
        <w:rPr>
          <w:color w:val="231F20"/>
          <w:spacing w:val="-80"/>
          <w:sz w:val="16"/>
        </w:rPr>
        <w:t>：</w:t>
      </w:r>
      <w:r>
        <w:rPr>
          <w:rFonts w:ascii="Lucida Sans Unicode" w:hAnsi="Lucida Sans Unicode" w:eastAsia="Lucida Sans Unicode"/>
          <w:color w:val="231F20"/>
          <w:spacing w:val="-1"/>
          <w:w w:val="77"/>
          <w:sz w:val="16"/>
        </w:rPr>
        <w:t>392</w:t>
      </w:r>
      <w:r>
        <w:rPr>
          <w:rFonts w:ascii="Lucida Sans Unicode" w:hAnsi="Lucida Sans Unicode" w:eastAsia="Lucida Sans Unicode"/>
          <w:color w:val="231F20"/>
          <w:w w:val="77"/>
          <w:sz w:val="16"/>
        </w:rPr>
        <w:t>5</w:t>
      </w:r>
      <w:r>
        <w:rPr>
          <w:rFonts w:ascii="Lucida Sans Unicode" w:hAnsi="Lucida Sans Unicode" w:eastAsia="Lucida Sans Unicode"/>
          <w:color w:val="231F20"/>
          <w:spacing w:val="-24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85"/>
          <w:sz w:val="16"/>
        </w:rPr>
        <w:t>~</w:t>
      </w:r>
      <w:r>
        <w:rPr>
          <w:rFonts w:ascii="Lucida Sans Unicode" w:hAnsi="Lucida Sans Unicode" w:eastAsia="Lucida Sans Unicode"/>
          <w:color w:val="231F20"/>
          <w:spacing w:val="-24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77"/>
          <w:sz w:val="16"/>
        </w:rPr>
        <w:t>397</w:t>
      </w:r>
      <w:r>
        <w:rPr>
          <w:rFonts w:ascii="Lucida Sans Unicode" w:hAnsi="Lucida Sans Unicode" w:eastAsia="Lucida Sans Unicode"/>
          <w:color w:val="231F20"/>
          <w:w w:val="77"/>
          <w:sz w:val="16"/>
        </w:rPr>
        <w:t>4</w:t>
      </w:r>
      <w:r>
        <w:rPr>
          <w:rFonts w:ascii="Lucida Sans Unicode" w:hAnsi="Lucida Sans Unicode" w:eastAsia="Lucida Sans Unicode"/>
          <w:color w:val="231F20"/>
          <w:spacing w:val="-31"/>
          <w:sz w:val="16"/>
        </w:rPr>
        <w:t> </w:t>
      </w:r>
      <w:r>
        <w:rPr>
          <w:color w:val="231F20"/>
          <w:sz w:val="16"/>
        </w:rPr>
        <w:t>．</w:t>
      </w:r>
    </w:p>
    <w:p>
      <w:pPr>
        <w:spacing w:line="237" w:lineRule="auto" w:before="0"/>
        <w:ind w:left="405" w:right="1" w:firstLine="264"/>
        <w:jc w:val="both"/>
        <w:rPr>
          <w:sz w:val="16"/>
        </w:rPr>
      </w:pPr>
      <w:r>
        <w:rPr>
          <w:color w:val="231F20"/>
          <w:spacing w:val="-5"/>
          <w:w w:val="90"/>
          <w:sz w:val="16"/>
        </w:rPr>
        <w:t>［</w:t>
      </w:r>
      <w:r>
        <w:rPr>
          <w:rFonts w:ascii="Lucida Sans Unicode" w:eastAsia="Lucida Sans Unicode"/>
          <w:color w:val="231F20"/>
          <w:spacing w:val="-5"/>
          <w:w w:val="90"/>
          <w:sz w:val="16"/>
        </w:rPr>
        <w:t>2</w:t>
      </w:r>
      <w:r>
        <w:rPr>
          <w:color w:val="231F20"/>
          <w:spacing w:val="-5"/>
          <w:w w:val="90"/>
          <w:sz w:val="16"/>
        </w:rPr>
        <w:t>］</w:t>
      </w:r>
      <w:r>
        <w:rPr>
          <w:rFonts w:ascii="Lucida Sans Unicode" w:eastAsia="Lucida Sans Unicode"/>
          <w:color w:val="231F20"/>
          <w:spacing w:val="-5"/>
          <w:w w:val="90"/>
          <w:sz w:val="16"/>
        </w:rPr>
        <w:t>Adhami </w:t>
      </w:r>
      <w:r>
        <w:rPr>
          <w:rFonts w:ascii="Lucida Sans Unicode" w:eastAsia="Lucida Sans Unicode"/>
          <w:color w:val="231F20"/>
          <w:w w:val="90"/>
          <w:sz w:val="16"/>
        </w:rPr>
        <w:t>S.</w:t>
      </w:r>
      <w:r>
        <w:rPr>
          <w:color w:val="231F20"/>
          <w:w w:val="90"/>
          <w:sz w:val="16"/>
        </w:rPr>
        <w:t>，</w:t>
      </w:r>
      <w:r>
        <w:rPr>
          <w:rFonts w:ascii="Lucida Sans Unicode" w:eastAsia="Lucida Sans Unicode"/>
          <w:color w:val="231F20"/>
          <w:w w:val="90"/>
          <w:sz w:val="16"/>
        </w:rPr>
        <w:t>Giudici G.</w:t>
      </w:r>
      <w:r>
        <w:rPr>
          <w:color w:val="231F20"/>
          <w:w w:val="90"/>
          <w:sz w:val="16"/>
        </w:rPr>
        <w:t>，</w:t>
      </w:r>
      <w:r>
        <w:rPr>
          <w:rFonts w:ascii="Lucida Sans Unicode" w:eastAsia="Lucida Sans Unicode"/>
          <w:color w:val="231F20"/>
          <w:w w:val="90"/>
          <w:sz w:val="16"/>
        </w:rPr>
        <w:t>Martinazzi S.. Why do businesses </w:t>
      </w:r>
      <w:r>
        <w:rPr>
          <w:rFonts w:ascii="Lucida Sans Unicode" w:eastAsia="Lucida Sans Unicode"/>
          <w:color w:val="231F20"/>
          <w:spacing w:val="-1"/>
          <w:w w:val="79"/>
          <w:sz w:val="16"/>
        </w:rPr>
        <w:t>g</w:t>
      </w:r>
      <w:r>
        <w:rPr>
          <w:rFonts w:ascii="Lucida Sans Unicode" w:eastAsia="Lucida Sans Unicode"/>
          <w:color w:val="231F20"/>
          <w:w w:val="79"/>
          <w:sz w:val="16"/>
        </w:rPr>
        <w:t>o</w:t>
      </w:r>
      <w:r>
        <w:rPr>
          <w:rFonts w:ascii="Lucida Sans Unicode" w:eastAsia="Lucida Sans Unicode"/>
          <w:color w:val="231F20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2"/>
          <w:sz w:val="16"/>
        </w:rPr>
        <w:t>crypt</w:t>
      </w:r>
      <w:r>
        <w:rPr>
          <w:rFonts w:ascii="Lucida Sans Unicode" w:eastAsia="Lucida Sans Unicode"/>
          <w:color w:val="231F20"/>
          <w:w w:val="82"/>
          <w:sz w:val="16"/>
        </w:rPr>
        <w:t>o</w:t>
      </w:r>
      <w:r>
        <w:rPr>
          <w:color w:val="231F20"/>
          <w:spacing w:val="-22"/>
          <w:sz w:val="16"/>
        </w:rPr>
        <w:t>？</w:t>
      </w:r>
      <w:r>
        <w:rPr>
          <w:rFonts w:ascii="Lucida Sans Unicode" w:eastAsia="Lucida Sans Unicode"/>
          <w:color w:val="231F20"/>
          <w:spacing w:val="-1"/>
          <w:w w:val="91"/>
          <w:sz w:val="16"/>
        </w:rPr>
        <w:t>A</w:t>
      </w:r>
      <w:r>
        <w:rPr>
          <w:rFonts w:ascii="Lucida Sans Unicode" w:eastAsia="Lucida Sans Unicode"/>
          <w:color w:val="231F20"/>
          <w:w w:val="91"/>
          <w:sz w:val="16"/>
        </w:rPr>
        <w:t>n</w:t>
      </w:r>
      <w:r>
        <w:rPr>
          <w:rFonts w:ascii="Lucida Sans Unicode" w:eastAsia="Lucida Sans Unicode"/>
          <w:color w:val="231F20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1"/>
          <w:sz w:val="16"/>
        </w:rPr>
        <w:t>empirica</w:t>
      </w:r>
      <w:r>
        <w:rPr>
          <w:rFonts w:ascii="Lucida Sans Unicode" w:eastAsia="Lucida Sans Unicode"/>
          <w:color w:val="231F20"/>
          <w:w w:val="81"/>
          <w:sz w:val="16"/>
        </w:rPr>
        <w:t>l</w:t>
      </w:r>
      <w:r>
        <w:rPr>
          <w:rFonts w:ascii="Lucida Sans Unicode" w:eastAsia="Lucida Sans Unicode"/>
          <w:color w:val="231F20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75"/>
          <w:sz w:val="16"/>
        </w:rPr>
        <w:t>analysi</w:t>
      </w:r>
      <w:r>
        <w:rPr>
          <w:rFonts w:ascii="Lucida Sans Unicode" w:eastAsia="Lucida Sans Unicode"/>
          <w:color w:val="231F20"/>
          <w:w w:val="75"/>
          <w:sz w:val="16"/>
        </w:rPr>
        <w:t>s</w:t>
      </w:r>
      <w:r>
        <w:rPr>
          <w:rFonts w:ascii="Lucida Sans Unicode" w:eastAsia="Lucida Sans Unicode"/>
          <w:color w:val="231F20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0"/>
          <w:sz w:val="16"/>
        </w:rPr>
        <w:t>o</w:t>
      </w:r>
      <w:r>
        <w:rPr>
          <w:rFonts w:ascii="Lucida Sans Unicode" w:eastAsia="Lucida Sans Unicode"/>
          <w:color w:val="231F20"/>
          <w:w w:val="80"/>
          <w:sz w:val="16"/>
        </w:rPr>
        <w:t>f</w:t>
      </w:r>
      <w:r>
        <w:rPr>
          <w:rFonts w:ascii="Lucida Sans Unicode" w:eastAsia="Lucida Sans Unicode"/>
          <w:color w:val="231F20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2"/>
          <w:sz w:val="16"/>
        </w:rPr>
        <w:t>initia</w:t>
      </w:r>
      <w:r>
        <w:rPr>
          <w:rFonts w:ascii="Lucida Sans Unicode" w:eastAsia="Lucida Sans Unicode"/>
          <w:color w:val="231F20"/>
          <w:w w:val="82"/>
          <w:sz w:val="16"/>
        </w:rPr>
        <w:t>l</w:t>
      </w:r>
      <w:r>
        <w:rPr>
          <w:rFonts w:ascii="Lucida Sans Unicode" w:eastAsia="Lucida Sans Unicode"/>
          <w:color w:val="231F20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4"/>
          <w:sz w:val="16"/>
        </w:rPr>
        <w:t>coi</w:t>
      </w:r>
      <w:r>
        <w:rPr>
          <w:rFonts w:ascii="Lucida Sans Unicode" w:eastAsia="Lucida Sans Unicode"/>
          <w:color w:val="231F20"/>
          <w:w w:val="84"/>
          <w:sz w:val="16"/>
        </w:rPr>
        <w:t>n</w:t>
      </w:r>
      <w:r>
        <w:rPr>
          <w:rFonts w:ascii="Lucida Sans Unicode" w:eastAsia="Lucida Sans Unicode"/>
          <w:color w:val="231F20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0"/>
          <w:sz w:val="16"/>
        </w:rPr>
        <w:t>offering</w:t>
      </w:r>
      <w:r>
        <w:rPr>
          <w:rFonts w:ascii="Lucida Sans Unicode" w:eastAsia="Lucida Sans Unicode"/>
          <w:color w:val="231F20"/>
          <w:spacing w:val="-45"/>
          <w:w w:val="59"/>
          <w:sz w:val="16"/>
        </w:rPr>
        <w:t>s</w:t>
      </w:r>
      <w:r>
        <w:rPr>
          <w:color w:val="231F20"/>
          <w:sz w:val="16"/>
        </w:rPr>
        <w:t>［</w:t>
      </w:r>
      <w:r>
        <w:rPr>
          <w:rFonts w:ascii="Lucida Sans Unicode" w:eastAsia="Lucida Sans Unicode"/>
          <w:color w:val="231F20"/>
          <w:spacing w:val="-25"/>
          <w:w w:val="97"/>
          <w:sz w:val="16"/>
        </w:rPr>
        <w:t>J</w:t>
      </w:r>
      <w:r>
        <w:rPr>
          <w:color w:val="231F20"/>
          <w:spacing w:val="-32"/>
          <w:sz w:val="16"/>
        </w:rPr>
        <w:t>］</w:t>
      </w:r>
      <w:r>
        <w:rPr>
          <w:color w:val="231F20"/>
          <w:spacing w:val="-91"/>
          <w:sz w:val="16"/>
        </w:rPr>
        <w:t>．</w:t>
      </w:r>
      <w:r>
        <w:rPr>
          <w:rFonts w:ascii="Lucida Sans Unicode" w:eastAsia="Lucida Sans Unicode"/>
          <w:color w:val="231F20"/>
          <w:spacing w:val="-1"/>
          <w:w w:val="82"/>
          <w:sz w:val="16"/>
        </w:rPr>
        <w:t>Journa</w:t>
      </w:r>
      <w:r>
        <w:rPr>
          <w:rFonts w:ascii="Lucida Sans Unicode" w:eastAsia="Lucida Sans Unicode"/>
          <w:color w:val="231F20"/>
          <w:w w:val="82"/>
          <w:sz w:val="16"/>
        </w:rPr>
        <w:t>l</w:t>
      </w:r>
      <w:r>
        <w:rPr>
          <w:rFonts w:ascii="Lucida Sans Unicode" w:eastAsia="Lucida Sans Unicode"/>
          <w:color w:val="231F20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0"/>
          <w:sz w:val="16"/>
        </w:rPr>
        <w:t>of </w:t>
      </w:r>
      <w:r>
        <w:rPr>
          <w:rFonts w:ascii="Lucida Sans Unicode" w:eastAsia="Lucida Sans Unicode"/>
          <w:color w:val="231F20"/>
          <w:spacing w:val="-1"/>
          <w:w w:val="84"/>
          <w:sz w:val="16"/>
        </w:rPr>
        <w:t>Economic</w:t>
      </w:r>
      <w:r>
        <w:rPr>
          <w:rFonts w:ascii="Lucida Sans Unicode" w:eastAsia="Lucida Sans Unicode"/>
          <w:color w:val="231F20"/>
          <w:w w:val="84"/>
          <w:sz w:val="16"/>
        </w:rPr>
        <w:t>s</w:t>
      </w:r>
      <w:r>
        <w:rPr>
          <w:rFonts w:ascii="Lucida Sans Unicode" w:eastAsia="Lucida Sans Unicode"/>
          <w:color w:val="231F20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78"/>
          <w:sz w:val="16"/>
        </w:rPr>
        <w:t>an</w:t>
      </w:r>
      <w:r>
        <w:rPr>
          <w:rFonts w:ascii="Lucida Sans Unicode" w:eastAsia="Lucida Sans Unicode"/>
          <w:color w:val="231F20"/>
          <w:w w:val="78"/>
          <w:sz w:val="16"/>
        </w:rPr>
        <w:t>d</w:t>
      </w:r>
      <w:r>
        <w:rPr>
          <w:rFonts w:ascii="Lucida Sans Unicode" w:eastAsia="Lucida Sans Unicode"/>
          <w:color w:val="231F20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78"/>
          <w:sz w:val="16"/>
        </w:rPr>
        <w:t>Busines</w:t>
      </w:r>
      <w:r>
        <w:rPr>
          <w:rFonts w:ascii="Lucida Sans Unicode" w:eastAsia="Lucida Sans Unicode"/>
          <w:color w:val="231F20"/>
          <w:spacing w:val="2"/>
          <w:w w:val="78"/>
          <w:sz w:val="16"/>
        </w:rPr>
        <w:t>s</w:t>
      </w:r>
      <w:r>
        <w:rPr>
          <w:color w:val="231F20"/>
          <w:spacing w:val="-80"/>
          <w:sz w:val="16"/>
        </w:rPr>
        <w:t>，</w:t>
      </w:r>
      <w:r>
        <w:rPr>
          <w:rFonts w:ascii="Lucida Sans Unicode" w:eastAsia="Lucida Sans Unicode"/>
          <w:color w:val="231F20"/>
          <w:spacing w:val="-1"/>
          <w:w w:val="77"/>
          <w:sz w:val="16"/>
        </w:rPr>
        <w:t>201</w:t>
      </w:r>
      <w:r>
        <w:rPr>
          <w:rFonts w:ascii="Lucida Sans Unicode" w:eastAsia="Lucida Sans Unicode"/>
          <w:color w:val="231F20"/>
          <w:spacing w:val="-56"/>
          <w:w w:val="77"/>
          <w:sz w:val="16"/>
        </w:rPr>
        <w:t>8</w:t>
      </w:r>
      <w:r>
        <w:rPr>
          <w:color w:val="231F20"/>
          <w:spacing w:val="-25"/>
          <w:sz w:val="16"/>
        </w:rPr>
        <w:t>（</w:t>
      </w:r>
      <w:r>
        <w:rPr>
          <w:rFonts w:ascii="Lucida Sans Unicode" w:eastAsia="Lucida Sans Unicode"/>
          <w:color w:val="231F20"/>
          <w:spacing w:val="-25"/>
          <w:w w:val="77"/>
          <w:sz w:val="16"/>
        </w:rPr>
        <w:t>4</w:t>
      </w:r>
      <w:r>
        <w:rPr>
          <w:color w:val="231F20"/>
          <w:spacing w:val="-56"/>
          <w:sz w:val="16"/>
        </w:rPr>
        <w:t>）</w:t>
      </w:r>
      <w:r>
        <w:rPr>
          <w:color w:val="231F20"/>
          <w:spacing w:val="-80"/>
          <w:sz w:val="16"/>
        </w:rPr>
        <w:t>：</w:t>
      </w:r>
      <w:r>
        <w:rPr>
          <w:rFonts w:ascii="Lucida Sans Unicode" w:eastAsia="Lucida Sans Unicode"/>
          <w:color w:val="231F20"/>
          <w:spacing w:val="-1"/>
          <w:w w:val="77"/>
          <w:sz w:val="16"/>
        </w:rPr>
        <w:t>6</w:t>
      </w:r>
      <w:r>
        <w:rPr>
          <w:rFonts w:ascii="Lucida Sans Unicode" w:eastAsia="Lucida Sans Unicode"/>
          <w:color w:val="231F20"/>
          <w:w w:val="77"/>
          <w:sz w:val="16"/>
        </w:rPr>
        <w:t>4</w:t>
      </w:r>
      <w:r>
        <w:rPr>
          <w:rFonts w:ascii="Lucida Sans Unicode" w:eastAsia="Lucida Sans Unicode"/>
          <w:color w:val="231F20"/>
          <w:sz w:val="16"/>
        </w:rPr>
        <w:t> </w:t>
      </w:r>
      <w:r>
        <w:rPr>
          <w:rFonts w:ascii="Lucida Sans Unicode" w:eastAsia="Lucida Sans Unicode"/>
          <w:color w:val="231F20"/>
          <w:w w:val="85"/>
          <w:sz w:val="16"/>
        </w:rPr>
        <w:t>~</w:t>
      </w:r>
      <w:r>
        <w:rPr>
          <w:rFonts w:ascii="Lucida Sans Unicode" w:eastAsia="Lucida Sans Unicode"/>
          <w:color w:val="231F20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77"/>
          <w:sz w:val="16"/>
        </w:rPr>
        <w:t>7</w:t>
      </w:r>
      <w:r>
        <w:rPr>
          <w:rFonts w:ascii="Lucida Sans Unicode" w:eastAsia="Lucida Sans Unicode"/>
          <w:color w:val="231F20"/>
          <w:w w:val="77"/>
          <w:sz w:val="16"/>
        </w:rPr>
        <w:t>5</w:t>
      </w:r>
      <w:r>
        <w:rPr>
          <w:rFonts w:ascii="Lucida Sans Unicode" w:eastAsia="Lucida Sans Unicode"/>
          <w:color w:val="231F20"/>
          <w:sz w:val="16"/>
        </w:rPr>
        <w:t> </w:t>
      </w:r>
      <w:r>
        <w:rPr>
          <w:color w:val="231F20"/>
          <w:sz w:val="16"/>
        </w:rPr>
        <w:t>．</w:t>
      </w:r>
    </w:p>
    <w:p>
      <w:pPr>
        <w:spacing w:before="0"/>
        <w:ind w:left="669" w:right="0" w:firstLine="0"/>
        <w:jc w:val="both"/>
        <w:rPr>
          <w:rFonts w:ascii="Lucida Sans Unicode" w:hAnsi="Lucida Sans Unicode" w:eastAsia="Lucida Sans Unicode"/>
          <w:sz w:val="16"/>
        </w:rPr>
      </w:pPr>
      <w:r>
        <w:rPr>
          <w:color w:val="231F20"/>
          <w:spacing w:val="-7"/>
          <w:w w:val="90"/>
          <w:sz w:val="16"/>
        </w:rPr>
        <w:t>［</w:t>
      </w:r>
      <w:r>
        <w:rPr>
          <w:rFonts w:ascii="Lucida Sans Unicode" w:hAnsi="Lucida Sans Unicode" w:eastAsia="Lucida Sans Unicode"/>
          <w:color w:val="231F20"/>
          <w:spacing w:val="-7"/>
          <w:w w:val="90"/>
          <w:sz w:val="16"/>
        </w:rPr>
        <w:t>3</w:t>
      </w:r>
      <w:r>
        <w:rPr>
          <w:color w:val="231F20"/>
          <w:spacing w:val="-7"/>
          <w:w w:val="90"/>
          <w:sz w:val="16"/>
        </w:rPr>
        <w:t>］</w:t>
      </w:r>
      <w:r>
        <w:rPr>
          <w:rFonts w:ascii="Lucida Sans Unicode" w:hAnsi="Lucida Sans Unicode" w:eastAsia="Lucida Sans Unicode"/>
          <w:color w:val="231F20"/>
          <w:spacing w:val="-7"/>
          <w:w w:val="90"/>
          <w:sz w:val="16"/>
        </w:rPr>
        <w:t>Momtaz</w:t>
      </w:r>
      <w:r>
        <w:rPr>
          <w:rFonts w:ascii="Lucida Sans Unicode" w:hAnsi="Lucida Sans Unicode" w:eastAsia="Lucida Sans Unicode"/>
          <w:color w:val="231F20"/>
          <w:spacing w:val="-23"/>
          <w:w w:val="90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0"/>
          <w:sz w:val="16"/>
        </w:rPr>
        <w:t>P..</w:t>
      </w:r>
      <w:r>
        <w:rPr>
          <w:rFonts w:ascii="Lucida Sans Unicode" w:hAnsi="Lucida Sans Unicode" w:eastAsia="Lucida Sans Unicode"/>
          <w:color w:val="231F20"/>
          <w:spacing w:val="-22"/>
          <w:w w:val="90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0"/>
          <w:sz w:val="16"/>
        </w:rPr>
        <w:t>Token</w:t>
      </w:r>
      <w:r>
        <w:rPr>
          <w:rFonts w:ascii="Lucida Sans Unicode" w:hAnsi="Lucida Sans Unicode" w:eastAsia="Lucida Sans Unicode"/>
          <w:color w:val="231F20"/>
          <w:spacing w:val="-22"/>
          <w:w w:val="90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0"/>
          <w:sz w:val="16"/>
        </w:rPr>
        <w:t>sales</w:t>
      </w:r>
      <w:r>
        <w:rPr>
          <w:rFonts w:ascii="Lucida Sans Unicode" w:hAnsi="Lucida Sans Unicode" w:eastAsia="Lucida Sans Unicode"/>
          <w:color w:val="231F20"/>
          <w:spacing w:val="-23"/>
          <w:w w:val="90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0"/>
          <w:sz w:val="16"/>
        </w:rPr>
        <w:t>and</w:t>
      </w:r>
      <w:r>
        <w:rPr>
          <w:rFonts w:ascii="Lucida Sans Unicode" w:hAnsi="Lucida Sans Unicode" w:eastAsia="Lucida Sans Unicode"/>
          <w:color w:val="231F20"/>
          <w:spacing w:val="-22"/>
          <w:w w:val="90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0"/>
          <w:sz w:val="16"/>
        </w:rPr>
        <w:t>initial</w:t>
      </w:r>
      <w:r>
        <w:rPr>
          <w:rFonts w:ascii="Lucida Sans Unicode" w:hAnsi="Lucida Sans Unicode" w:eastAsia="Lucida Sans Unicode"/>
          <w:color w:val="231F20"/>
          <w:spacing w:val="-22"/>
          <w:w w:val="90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0"/>
          <w:sz w:val="16"/>
        </w:rPr>
        <w:t>coin</w:t>
      </w:r>
      <w:r>
        <w:rPr>
          <w:rFonts w:ascii="Lucida Sans Unicode" w:hAnsi="Lucida Sans Unicode" w:eastAsia="Lucida Sans Unicode"/>
          <w:color w:val="231F20"/>
          <w:spacing w:val="-23"/>
          <w:w w:val="90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0"/>
          <w:sz w:val="16"/>
        </w:rPr>
        <w:t>offerings</w:t>
      </w:r>
      <w:r>
        <w:rPr>
          <w:color w:val="231F20"/>
          <w:w w:val="90"/>
          <w:sz w:val="16"/>
        </w:rPr>
        <w:t>：</w:t>
      </w:r>
      <w:r>
        <w:rPr>
          <w:rFonts w:ascii="Lucida Sans Unicode" w:hAnsi="Lucida Sans Unicode" w:eastAsia="Lucida Sans Unicode"/>
          <w:color w:val="231F20"/>
          <w:w w:val="90"/>
          <w:sz w:val="16"/>
        </w:rPr>
        <w:t>Introduc⁃</w:t>
      </w:r>
    </w:p>
    <w:p>
      <w:pPr>
        <w:spacing w:line="245" w:lineRule="exact" w:before="27"/>
        <w:ind w:left="361" w:right="0" w:firstLine="0"/>
        <w:jc w:val="both"/>
        <w:rPr>
          <w:sz w:val="16"/>
        </w:rPr>
      </w:pPr>
      <w:r>
        <w:rPr/>
        <w:br w:type="column"/>
      </w:r>
      <w:r>
        <w:rPr>
          <w:rFonts w:ascii="Lucida Sans Unicode" w:eastAsia="Lucida Sans Unicode"/>
          <w:color w:val="231F20"/>
          <w:spacing w:val="-1"/>
          <w:w w:val="83"/>
          <w:sz w:val="16"/>
        </w:rPr>
        <w:t>tio</w:t>
      </w:r>
      <w:r>
        <w:rPr>
          <w:rFonts w:ascii="Lucida Sans Unicode" w:eastAsia="Lucida Sans Unicode"/>
          <w:color w:val="231F20"/>
          <w:spacing w:val="-56"/>
          <w:w w:val="83"/>
          <w:sz w:val="16"/>
        </w:rPr>
        <w:t>n</w:t>
      </w:r>
      <w:r>
        <w:rPr>
          <w:color w:val="231F20"/>
          <w:spacing w:val="-5"/>
          <w:sz w:val="16"/>
        </w:rPr>
        <w:t>［</w:t>
      </w:r>
      <w:r>
        <w:rPr>
          <w:rFonts w:ascii="Lucida Sans Unicode" w:eastAsia="Lucida Sans Unicode"/>
          <w:color w:val="231F20"/>
          <w:spacing w:val="-25"/>
          <w:w w:val="97"/>
          <w:sz w:val="16"/>
        </w:rPr>
        <w:t>J</w:t>
      </w:r>
      <w:r>
        <w:rPr>
          <w:color w:val="231F20"/>
          <w:spacing w:val="-37"/>
          <w:sz w:val="16"/>
        </w:rPr>
        <w:t>］</w:t>
      </w:r>
      <w:r>
        <w:rPr>
          <w:color w:val="231F20"/>
          <w:spacing w:val="-96"/>
          <w:sz w:val="16"/>
        </w:rPr>
        <w:t>．</w:t>
      </w:r>
      <w:r>
        <w:rPr>
          <w:rFonts w:ascii="Lucida Sans Unicode" w:eastAsia="Lucida Sans Unicode"/>
          <w:color w:val="231F20"/>
          <w:spacing w:val="-1"/>
          <w:w w:val="90"/>
          <w:sz w:val="16"/>
        </w:rPr>
        <w:t>Th</w:t>
      </w:r>
      <w:r>
        <w:rPr>
          <w:rFonts w:ascii="Lucida Sans Unicode" w:eastAsia="Lucida Sans Unicode"/>
          <w:color w:val="231F20"/>
          <w:w w:val="90"/>
          <w:sz w:val="16"/>
        </w:rPr>
        <w:t>e</w:t>
      </w:r>
      <w:r>
        <w:rPr>
          <w:rFonts w:ascii="Lucida Sans Unicode" w:eastAsia="Lucida Sans Unicode"/>
          <w:color w:val="231F20"/>
          <w:spacing w:val="2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2"/>
          <w:sz w:val="16"/>
        </w:rPr>
        <w:t>Journa</w:t>
      </w:r>
      <w:r>
        <w:rPr>
          <w:rFonts w:ascii="Lucida Sans Unicode" w:eastAsia="Lucida Sans Unicode"/>
          <w:color w:val="231F20"/>
          <w:w w:val="82"/>
          <w:sz w:val="16"/>
        </w:rPr>
        <w:t>l</w:t>
      </w:r>
      <w:r>
        <w:rPr>
          <w:rFonts w:ascii="Lucida Sans Unicode" w:eastAsia="Lucida Sans Unicode"/>
          <w:color w:val="231F20"/>
          <w:spacing w:val="2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0"/>
          <w:sz w:val="16"/>
        </w:rPr>
        <w:t>o</w:t>
      </w:r>
      <w:r>
        <w:rPr>
          <w:rFonts w:ascii="Lucida Sans Unicode" w:eastAsia="Lucida Sans Unicode"/>
          <w:color w:val="231F20"/>
          <w:w w:val="80"/>
          <w:sz w:val="16"/>
        </w:rPr>
        <w:t>f</w:t>
      </w:r>
      <w:r>
        <w:rPr>
          <w:rFonts w:ascii="Lucida Sans Unicode" w:eastAsia="Lucida Sans Unicode"/>
          <w:color w:val="231F20"/>
          <w:spacing w:val="2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3"/>
          <w:sz w:val="16"/>
        </w:rPr>
        <w:t>Alternativ</w:t>
      </w:r>
      <w:r>
        <w:rPr>
          <w:rFonts w:ascii="Lucida Sans Unicode" w:eastAsia="Lucida Sans Unicode"/>
          <w:color w:val="231F20"/>
          <w:w w:val="83"/>
          <w:sz w:val="16"/>
        </w:rPr>
        <w:t>e</w:t>
      </w:r>
      <w:r>
        <w:rPr>
          <w:rFonts w:ascii="Lucida Sans Unicode" w:eastAsia="Lucida Sans Unicode"/>
          <w:color w:val="231F20"/>
          <w:spacing w:val="2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0"/>
          <w:sz w:val="16"/>
        </w:rPr>
        <w:t>Investment</w:t>
      </w:r>
      <w:r>
        <w:rPr>
          <w:rFonts w:ascii="Lucida Sans Unicode" w:eastAsia="Lucida Sans Unicode"/>
          <w:color w:val="231F20"/>
          <w:spacing w:val="3"/>
          <w:w w:val="80"/>
          <w:sz w:val="16"/>
        </w:rPr>
        <w:t>s</w:t>
      </w:r>
      <w:r>
        <w:rPr>
          <w:color w:val="231F20"/>
          <w:spacing w:val="-80"/>
          <w:sz w:val="16"/>
        </w:rPr>
        <w:t>，</w:t>
      </w:r>
      <w:r>
        <w:rPr>
          <w:rFonts w:ascii="Lucida Sans Unicode" w:eastAsia="Lucida Sans Unicode"/>
          <w:color w:val="231F20"/>
          <w:spacing w:val="-1"/>
          <w:w w:val="77"/>
          <w:sz w:val="16"/>
        </w:rPr>
        <w:t>201</w:t>
      </w:r>
      <w:r>
        <w:rPr>
          <w:rFonts w:ascii="Lucida Sans Unicode" w:eastAsia="Lucida Sans Unicode"/>
          <w:color w:val="231F20"/>
          <w:spacing w:val="-56"/>
          <w:w w:val="77"/>
          <w:sz w:val="16"/>
        </w:rPr>
        <w:t>9</w:t>
      </w:r>
      <w:r>
        <w:rPr>
          <w:color w:val="231F20"/>
          <w:spacing w:val="-25"/>
          <w:sz w:val="16"/>
        </w:rPr>
        <w:t>（</w:t>
      </w:r>
      <w:r>
        <w:rPr>
          <w:rFonts w:ascii="Lucida Sans Unicode" w:eastAsia="Lucida Sans Unicode"/>
          <w:color w:val="231F20"/>
          <w:spacing w:val="-25"/>
          <w:w w:val="77"/>
          <w:sz w:val="16"/>
        </w:rPr>
        <w:t>4</w:t>
      </w:r>
      <w:r>
        <w:rPr>
          <w:color w:val="231F20"/>
          <w:spacing w:val="-56"/>
          <w:sz w:val="16"/>
        </w:rPr>
        <w:t>）</w:t>
      </w:r>
      <w:r>
        <w:rPr>
          <w:color w:val="231F20"/>
          <w:spacing w:val="-80"/>
          <w:sz w:val="16"/>
        </w:rPr>
        <w:t>：</w:t>
      </w:r>
      <w:r>
        <w:rPr>
          <w:rFonts w:ascii="Lucida Sans Unicode" w:eastAsia="Lucida Sans Unicode"/>
          <w:color w:val="231F20"/>
          <w:w w:val="77"/>
          <w:sz w:val="16"/>
        </w:rPr>
        <w:t>7</w:t>
      </w:r>
      <w:r>
        <w:rPr>
          <w:rFonts w:ascii="Lucida Sans Unicode" w:eastAsia="Lucida Sans Unicode"/>
          <w:color w:val="231F20"/>
          <w:spacing w:val="-24"/>
          <w:sz w:val="16"/>
        </w:rPr>
        <w:t> </w:t>
      </w:r>
      <w:r>
        <w:rPr>
          <w:rFonts w:ascii="Lucida Sans Unicode" w:eastAsia="Lucida Sans Unicode"/>
          <w:color w:val="231F20"/>
          <w:w w:val="85"/>
          <w:sz w:val="16"/>
        </w:rPr>
        <w:t>~</w:t>
      </w:r>
      <w:r>
        <w:rPr>
          <w:rFonts w:ascii="Lucida Sans Unicode" w:eastAsia="Lucida Sans Unicode"/>
          <w:color w:val="231F20"/>
          <w:spacing w:val="-24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77"/>
          <w:sz w:val="16"/>
        </w:rPr>
        <w:t>1</w:t>
      </w:r>
      <w:r>
        <w:rPr>
          <w:rFonts w:ascii="Lucida Sans Unicode" w:eastAsia="Lucida Sans Unicode"/>
          <w:color w:val="231F20"/>
          <w:w w:val="77"/>
          <w:sz w:val="16"/>
        </w:rPr>
        <w:t>2</w:t>
      </w:r>
      <w:r>
        <w:rPr>
          <w:rFonts w:ascii="Lucida Sans Unicode" w:eastAsia="Lucida Sans Unicode"/>
          <w:color w:val="231F20"/>
          <w:spacing w:val="-32"/>
          <w:sz w:val="16"/>
        </w:rPr>
        <w:t> </w:t>
      </w:r>
      <w:r>
        <w:rPr>
          <w:color w:val="231F20"/>
          <w:sz w:val="16"/>
        </w:rPr>
        <w:t>．</w:t>
      </w:r>
    </w:p>
    <w:p>
      <w:pPr>
        <w:spacing w:before="0"/>
        <w:ind w:left="361" w:right="216" w:firstLine="264"/>
        <w:jc w:val="both"/>
        <w:rPr>
          <w:sz w:val="16"/>
        </w:rPr>
      </w:pPr>
      <w:r>
        <w:rPr>
          <w:color w:val="231F20"/>
          <w:spacing w:val="-4"/>
          <w:w w:val="90"/>
          <w:sz w:val="16"/>
        </w:rPr>
        <w:t>［</w:t>
      </w:r>
      <w:r>
        <w:rPr>
          <w:rFonts w:ascii="Lucida Sans Unicode" w:hAnsi="Lucida Sans Unicode" w:eastAsia="Lucida Sans Unicode"/>
          <w:color w:val="231F20"/>
          <w:spacing w:val="-4"/>
          <w:w w:val="90"/>
          <w:sz w:val="16"/>
        </w:rPr>
        <w:t>4</w:t>
      </w:r>
      <w:r>
        <w:rPr>
          <w:color w:val="231F20"/>
          <w:spacing w:val="-4"/>
          <w:w w:val="90"/>
          <w:sz w:val="16"/>
        </w:rPr>
        <w:t>］</w:t>
      </w:r>
      <w:r>
        <w:rPr>
          <w:rFonts w:ascii="Lucida Sans Unicode" w:hAnsi="Lucida Sans Unicode" w:eastAsia="Lucida Sans Unicode"/>
          <w:color w:val="231F20"/>
          <w:spacing w:val="-4"/>
          <w:w w:val="90"/>
          <w:sz w:val="16"/>
        </w:rPr>
        <w:t>Gurrea-Martínez </w:t>
      </w:r>
      <w:r>
        <w:rPr>
          <w:rFonts w:ascii="Lucida Sans Unicode" w:hAnsi="Lucida Sans Unicode" w:eastAsia="Lucida Sans Unicode"/>
          <w:color w:val="231F20"/>
          <w:w w:val="90"/>
          <w:sz w:val="16"/>
        </w:rPr>
        <w:t>A.</w:t>
      </w:r>
      <w:r>
        <w:rPr>
          <w:color w:val="231F20"/>
          <w:w w:val="90"/>
          <w:sz w:val="16"/>
        </w:rPr>
        <w:t>，</w:t>
      </w:r>
      <w:r>
        <w:rPr>
          <w:rFonts w:ascii="Lucida Sans Unicode" w:hAnsi="Lucida Sans Unicode" w:eastAsia="Lucida Sans Unicode"/>
          <w:color w:val="231F20"/>
          <w:w w:val="90"/>
          <w:sz w:val="16"/>
        </w:rPr>
        <w:t>Remolina N.. The law and finance of </w:t>
      </w:r>
      <w:r>
        <w:rPr>
          <w:rFonts w:ascii="Lucida Sans Unicode" w:hAnsi="Lucida Sans Unicode" w:eastAsia="Lucida Sans Unicode"/>
          <w:color w:val="231F20"/>
          <w:spacing w:val="-1"/>
          <w:w w:val="82"/>
          <w:sz w:val="16"/>
        </w:rPr>
        <w:t>initia</w:t>
      </w:r>
      <w:r>
        <w:rPr>
          <w:rFonts w:ascii="Lucida Sans Unicode" w:hAnsi="Lucida Sans Unicode" w:eastAsia="Lucida Sans Unicode"/>
          <w:color w:val="231F20"/>
          <w:w w:val="82"/>
          <w:sz w:val="16"/>
        </w:rPr>
        <w:t>l</w:t>
      </w:r>
      <w:r>
        <w:rPr>
          <w:rFonts w:ascii="Lucida Sans Unicode" w:hAnsi="Lucida Sans Unicode" w:eastAsia="Lucida Sans Unicode"/>
          <w:color w:val="231F20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23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4"/>
          <w:sz w:val="16"/>
        </w:rPr>
        <w:t>coi</w:t>
      </w:r>
      <w:r>
        <w:rPr>
          <w:rFonts w:ascii="Lucida Sans Unicode" w:hAnsi="Lucida Sans Unicode" w:eastAsia="Lucida Sans Unicode"/>
          <w:color w:val="231F20"/>
          <w:w w:val="84"/>
          <w:sz w:val="16"/>
        </w:rPr>
        <w:t>n</w:t>
      </w:r>
      <w:r>
        <w:rPr>
          <w:rFonts w:ascii="Lucida Sans Unicode" w:hAnsi="Lucida Sans Unicode" w:eastAsia="Lucida Sans Unicode"/>
          <w:color w:val="231F20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23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0"/>
          <w:sz w:val="16"/>
        </w:rPr>
        <w:t>offering</w:t>
      </w:r>
      <w:r>
        <w:rPr>
          <w:rFonts w:ascii="Lucida Sans Unicode" w:hAnsi="Lucida Sans Unicode" w:eastAsia="Lucida Sans Unicode"/>
          <w:color w:val="231F20"/>
          <w:spacing w:val="-28"/>
          <w:w w:val="59"/>
          <w:sz w:val="16"/>
        </w:rPr>
        <w:t>s</w:t>
      </w:r>
      <w:r>
        <w:rPr>
          <w:color w:val="231F20"/>
          <w:spacing w:val="-25"/>
          <w:sz w:val="16"/>
        </w:rPr>
        <w:t>［</w:t>
      </w:r>
      <w:r>
        <w:rPr>
          <w:rFonts w:ascii="Lucida Sans Unicode" w:hAnsi="Lucida Sans Unicode" w:eastAsia="Lucida Sans Unicode"/>
          <w:color w:val="231F20"/>
          <w:spacing w:val="-25"/>
          <w:w w:val="126"/>
          <w:sz w:val="16"/>
        </w:rPr>
        <w:t>R</w:t>
      </w:r>
      <w:r>
        <w:rPr>
          <w:color w:val="231F20"/>
          <w:spacing w:val="-11"/>
          <w:sz w:val="16"/>
        </w:rPr>
        <w:t>］</w:t>
      </w:r>
      <w:r>
        <w:rPr>
          <w:color w:val="231F20"/>
          <w:spacing w:val="-70"/>
          <w:sz w:val="16"/>
        </w:rPr>
        <w:t>．</w:t>
      </w:r>
      <w:r>
        <w:rPr>
          <w:rFonts w:ascii="Lucida Sans Unicode" w:hAnsi="Lucida Sans Unicode" w:eastAsia="Lucida Sans Unicode"/>
          <w:color w:val="231F20"/>
          <w:spacing w:val="-1"/>
          <w:w w:val="85"/>
          <w:sz w:val="16"/>
        </w:rPr>
        <w:t>Iber</w:t>
      </w:r>
      <w:r>
        <w:rPr>
          <w:rFonts w:ascii="Lucida Sans Unicode" w:hAnsi="Lucida Sans Unicode" w:eastAsia="Lucida Sans Unicode"/>
          <w:color w:val="231F20"/>
          <w:w w:val="85"/>
          <w:sz w:val="16"/>
        </w:rPr>
        <w:t>o</w:t>
      </w:r>
      <w:r>
        <w:rPr>
          <w:color w:val="231F20"/>
          <w:spacing w:val="-55"/>
          <w:sz w:val="16"/>
        </w:rPr>
        <w:t>：</w:t>
      </w:r>
      <w:r>
        <w:rPr>
          <w:rFonts w:ascii="Lucida Sans Unicode" w:hAnsi="Lucida Sans Unicode" w:eastAsia="Lucida Sans Unicode"/>
          <w:color w:val="231F20"/>
          <w:spacing w:val="-1"/>
          <w:w w:val="84"/>
          <w:sz w:val="16"/>
        </w:rPr>
        <w:t>America</w:t>
      </w:r>
      <w:r>
        <w:rPr>
          <w:rFonts w:ascii="Lucida Sans Unicode" w:hAnsi="Lucida Sans Unicode" w:eastAsia="Lucida Sans Unicode"/>
          <w:color w:val="231F20"/>
          <w:w w:val="84"/>
          <w:sz w:val="16"/>
        </w:rPr>
        <w:t>n</w:t>
      </w:r>
      <w:r>
        <w:rPr>
          <w:rFonts w:ascii="Lucida Sans Unicode" w:hAnsi="Lucida Sans Unicode" w:eastAsia="Lucida Sans Unicode"/>
          <w:color w:val="231F20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23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1"/>
          <w:sz w:val="16"/>
        </w:rPr>
        <w:t>Institut</w:t>
      </w:r>
      <w:r>
        <w:rPr>
          <w:rFonts w:ascii="Lucida Sans Unicode" w:hAnsi="Lucida Sans Unicode" w:eastAsia="Lucida Sans Unicode"/>
          <w:color w:val="231F20"/>
          <w:w w:val="81"/>
          <w:sz w:val="16"/>
        </w:rPr>
        <w:t>e</w:t>
      </w:r>
      <w:r>
        <w:rPr>
          <w:rFonts w:ascii="Lucida Sans Unicode" w:hAnsi="Lucida Sans Unicode" w:eastAsia="Lucida Sans Unicode"/>
          <w:color w:val="231F20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23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0"/>
          <w:sz w:val="16"/>
        </w:rPr>
        <w:t>fo</w:t>
      </w:r>
      <w:r>
        <w:rPr>
          <w:rFonts w:ascii="Lucida Sans Unicode" w:hAnsi="Lucida Sans Unicode" w:eastAsia="Lucida Sans Unicode"/>
          <w:color w:val="231F20"/>
          <w:w w:val="80"/>
          <w:sz w:val="16"/>
        </w:rPr>
        <w:t>r</w:t>
      </w:r>
      <w:r>
        <w:rPr>
          <w:rFonts w:ascii="Lucida Sans Unicode" w:hAnsi="Lucida Sans Unicode" w:eastAsia="Lucida Sans Unicode"/>
          <w:color w:val="231F20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23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90"/>
          <w:sz w:val="16"/>
        </w:rPr>
        <w:t>La</w:t>
      </w:r>
      <w:r>
        <w:rPr>
          <w:rFonts w:ascii="Lucida Sans Unicode" w:hAnsi="Lucida Sans Unicode" w:eastAsia="Lucida Sans Unicode"/>
          <w:color w:val="231F20"/>
          <w:w w:val="90"/>
          <w:sz w:val="16"/>
        </w:rPr>
        <w:t>w</w:t>
      </w:r>
      <w:r>
        <w:rPr>
          <w:rFonts w:ascii="Lucida Sans Unicode" w:hAnsi="Lucida Sans Unicode" w:eastAsia="Lucida Sans Unicode"/>
          <w:color w:val="231F20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23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78"/>
          <w:sz w:val="16"/>
        </w:rPr>
        <w:t>an</w:t>
      </w:r>
      <w:r>
        <w:rPr>
          <w:rFonts w:ascii="Lucida Sans Unicode" w:hAnsi="Lucida Sans Unicode" w:eastAsia="Lucida Sans Unicode"/>
          <w:color w:val="231F20"/>
          <w:w w:val="78"/>
          <w:sz w:val="16"/>
        </w:rPr>
        <w:t>d</w:t>
      </w:r>
      <w:r>
        <w:rPr>
          <w:rFonts w:ascii="Lucida Sans Unicode" w:hAnsi="Lucida Sans Unicode" w:eastAsia="Lucida Sans Unicode"/>
          <w:color w:val="231F20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23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95"/>
          <w:sz w:val="16"/>
        </w:rPr>
        <w:t>F</w:t>
      </w:r>
      <w:r>
        <w:rPr>
          <w:rFonts w:ascii="Lucida Sans Unicode" w:hAnsi="Lucida Sans Unicode" w:eastAsia="Lucida Sans Unicode"/>
          <w:color w:val="231F20"/>
          <w:spacing w:val="3"/>
          <w:w w:val="95"/>
          <w:sz w:val="16"/>
        </w:rPr>
        <w:t>i</w:t>
      </w:r>
      <w:r>
        <w:rPr>
          <w:rFonts w:ascii="Lucida Sans Unicode" w:hAnsi="Lucida Sans Unicode" w:eastAsia="Lucida Sans Unicode"/>
          <w:color w:val="231F20"/>
          <w:w w:val="121"/>
          <w:sz w:val="16"/>
        </w:rPr>
        <w:t>⁃ </w:t>
      </w:r>
      <w:r>
        <w:rPr>
          <w:rFonts w:ascii="Lucida Sans Unicode" w:hAnsi="Lucida Sans Unicode" w:eastAsia="Lucida Sans Unicode"/>
          <w:color w:val="231F20"/>
          <w:spacing w:val="-1"/>
          <w:w w:val="80"/>
          <w:sz w:val="16"/>
        </w:rPr>
        <w:t>nanc</w:t>
      </w:r>
      <w:r>
        <w:rPr>
          <w:rFonts w:ascii="Lucida Sans Unicode" w:hAnsi="Lucida Sans Unicode" w:eastAsia="Lucida Sans Unicode"/>
          <w:color w:val="231F20"/>
          <w:w w:val="80"/>
          <w:sz w:val="16"/>
        </w:rPr>
        <w:t>e</w:t>
      </w:r>
      <w:r>
        <w:rPr>
          <w:rFonts w:ascii="Lucida Sans Unicode" w:hAnsi="Lucida Sans Unicode" w:eastAsia="Lucida Sans Unicode"/>
          <w:color w:val="231F20"/>
          <w:spacing w:val="2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0"/>
          <w:sz w:val="16"/>
        </w:rPr>
        <w:t>Working</w:t>
      </w:r>
      <w:r>
        <w:rPr>
          <w:rFonts w:ascii="Lucida Sans Unicode" w:hAnsi="Lucida Sans Unicode" w:eastAsia="Lucida Sans Unicode"/>
          <w:color w:val="231F20"/>
          <w:spacing w:val="2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2"/>
          <w:sz w:val="16"/>
        </w:rPr>
        <w:t>Pape</w:t>
      </w:r>
      <w:r>
        <w:rPr>
          <w:rFonts w:ascii="Lucida Sans Unicode" w:hAnsi="Lucida Sans Unicode" w:eastAsia="Lucida Sans Unicode"/>
          <w:color w:val="231F20"/>
          <w:spacing w:val="1"/>
          <w:w w:val="82"/>
          <w:sz w:val="16"/>
        </w:rPr>
        <w:t>r</w:t>
      </w:r>
      <w:r>
        <w:rPr>
          <w:color w:val="231F20"/>
          <w:spacing w:val="-80"/>
          <w:sz w:val="16"/>
        </w:rPr>
        <w:t>，</w:t>
      </w:r>
      <w:r>
        <w:rPr>
          <w:rFonts w:ascii="Lucida Sans Unicode" w:hAnsi="Lucida Sans Unicode" w:eastAsia="Lucida Sans Unicode"/>
          <w:color w:val="231F20"/>
          <w:spacing w:val="-1"/>
          <w:w w:val="77"/>
          <w:sz w:val="16"/>
        </w:rPr>
        <w:t>201</w:t>
      </w:r>
      <w:r>
        <w:rPr>
          <w:rFonts w:ascii="Lucida Sans Unicode" w:hAnsi="Lucida Sans Unicode" w:eastAsia="Lucida Sans Unicode"/>
          <w:color w:val="231F20"/>
          <w:w w:val="77"/>
          <w:sz w:val="16"/>
        </w:rPr>
        <w:t>8</w:t>
      </w:r>
      <w:r>
        <w:rPr>
          <w:rFonts w:ascii="Lucida Sans Unicode" w:hAnsi="Lucida Sans Unicode" w:eastAsia="Lucida Sans Unicode"/>
          <w:color w:val="231F20"/>
          <w:spacing w:val="-31"/>
          <w:sz w:val="16"/>
        </w:rPr>
        <w:t> </w:t>
      </w:r>
      <w:r>
        <w:rPr>
          <w:color w:val="231F20"/>
          <w:sz w:val="16"/>
        </w:rPr>
        <w:t>．</w:t>
      </w:r>
    </w:p>
    <w:p>
      <w:pPr>
        <w:spacing w:line="239" w:lineRule="exact" w:before="0"/>
        <w:ind w:left="0" w:right="221" w:firstLine="0"/>
        <w:jc w:val="right"/>
        <w:rPr>
          <w:rFonts w:ascii="Lucida Sans Unicode" w:eastAsia="Lucida Sans Unicode"/>
          <w:sz w:val="16"/>
        </w:rPr>
      </w:pPr>
      <w:r>
        <w:rPr>
          <w:color w:val="231F20"/>
          <w:spacing w:val="-6"/>
          <w:w w:val="90"/>
          <w:sz w:val="16"/>
        </w:rPr>
        <w:t>［</w:t>
      </w:r>
      <w:r>
        <w:rPr>
          <w:rFonts w:ascii="Lucida Sans Unicode" w:eastAsia="Lucida Sans Unicode"/>
          <w:color w:val="231F20"/>
          <w:spacing w:val="-6"/>
          <w:w w:val="90"/>
          <w:sz w:val="16"/>
        </w:rPr>
        <w:t>5</w:t>
      </w:r>
      <w:r>
        <w:rPr>
          <w:color w:val="231F20"/>
          <w:spacing w:val="-6"/>
          <w:w w:val="90"/>
          <w:sz w:val="16"/>
        </w:rPr>
        <w:t>］</w:t>
      </w:r>
      <w:r>
        <w:rPr>
          <w:rFonts w:ascii="Lucida Sans Unicode" w:eastAsia="Lucida Sans Unicode"/>
          <w:color w:val="231F20"/>
          <w:spacing w:val="-6"/>
          <w:w w:val="90"/>
          <w:sz w:val="16"/>
        </w:rPr>
        <w:t>Momtaz</w:t>
      </w:r>
      <w:r>
        <w:rPr>
          <w:rFonts w:ascii="Lucida Sans Unicode" w:eastAsia="Lucida Sans Unicode"/>
          <w:color w:val="231F20"/>
          <w:spacing w:val="-19"/>
          <w:w w:val="90"/>
          <w:sz w:val="16"/>
        </w:rPr>
        <w:t> </w:t>
      </w:r>
      <w:r>
        <w:rPr>
          <w:rFonts w:ascii="Lucida Sans Unicode" w:eastAsia="Lucida Sans Unicode"/>
          <w:color w:val="231F20"/>
          <w:w w:val="90"/>
          <w:sz w:val="16"/>
        </w:rPr>
        <w:t>P..</w:t>
      </w:r>
      <w:r>
        <w:rPr>
          <w:rFonts w:ascii="Lucida Sans Unicode" w:eastAsia="Lucida Sans Unicode"/>
          <w:color w:val="231F20"/>
          <w:spacing w:val="-19"/>
          <w:w w:val="90"/>
          <w:sz w:val="16"/>
        </w:rPr>
        <w:t> </w:t>
      </w:r>
      <w:r>
        <w:rPr>
          <w:rFonts w:ascii="Lucida Sans Unicode" w:eastAsia="Lucida Sans Unicode"/>
          <w:color w:val="231F20"/>
          <w:w w:val="90"/>
          <w:sz w:val="16"/>
        </w:rPr>
        <w:t>The</w:t>
      </w:r>
      <w:r>
        <w:rPr>
          <w:rFonts w:ascii="Lucida Sans Unicode" w:eastAsia="Lucida Sans Unicode"/>
          <w:color w:val="231F20"/>
          <w:spacing w:val="-18"/>
          <w:w w:val="90"/>
          <w:sz w:val="16"/>
        </w:rPr>
        <w:t> </w:t>
      </w:r>
      <w:r>
        <w:rPr>
          <w:rFonts w:ascii="Lucida Sans Unicode" w:eastAsia="Lucida Sans Unicode"/>
          <w:color w:val="231F20"/>
          <w:w w:val="90"/>
          <w:sz w:val="16"/>
        </w:rPr>
        <w:t>pricing</w:t>
      </w:r>
      <w:r>
        <w:rPr>
          <w:rFonts w:ascii="Lucida Sans Unicode" w:eastAsia="Lucida Sans Unicode"/>
          <w:color w:val="231F20"/>
          <w:spacing w:val="-19"/>
          <w:w w:val="90"/>
          <w:sz w:val="16"/>
        </w:rPr>
        <w:t> </w:t>
      </w:r>
      <w:r>
        <w:rPr>
          <w:rFonts w:ascii="Lucida Sans Unicode" w:eastAsia="Lucida Sans Unicode"/>
          <w:color w:val="231F20"/>
          <w:w w:val="90"/>
          <w:sz w:val="16"/>
        </w:rPr>
        <w:t>and</w:t>
      </w:r>
      <w:r>
        <w:rPr>
          <w:rFonts w:ascii="Lucida Sans Unicode" w:eastAsia="Lucida Sans Unicode"/>
          <w:color w:val="231F20"/>
          <w:spacing w:val="-19"/>
          <w:w w:val="90"/>
          <w:sz w:val="16"/>
        </w:rPr>
        <w:t> </w:t>
      </w:r>
      <w:r>
        <w:rPr>
          <w:rFonts w:ascii="Lucida Sans Unicode" w:eastAsia="Lucida Sans Unicode"/>
          <w:color w:val="231F20"/>
          <w:w w:val="90"/>
          <w:sz w:val="16"/>
        </w:rPr>
        <w:t>performance</w:t>
      </w:r>
      <w:r>
        <w:rPr>
          <w:rFonts w:ascii="Lucida Sans Unicode" w:eastAsia="Lucida Sans Unicode"/>
          <w:color w:val="231F20"/>
          <w:spacing w:val="-18"/>
          <w:w w:val="90"/>
          <w:sz w:val="16"/>
        </w:rPr>
        <w:t> </w:t>
      </w:r>
      <w:r>
        <w:rPr>
          <w:rFonts w:ascii="Lucida Sans Unicode" w:eastAsia="Lucida Sans Unicode"/>
          <w:color w:val="231F20"/>
          <w:w w:val="90"/>
          <w:sz w:val="16"/>
        </w:rPr>
        <w:t>of</w:t>
      </w:r>
      <w:r>
        <w:rPr>
          <w:rFonts w:ascii="Lucida Sans Unicode" w:eastAsia="Lucida Sans Unicode"/>
          <w:color w:val="231F20"/>
          <w:spacing w:val="-19"/>
          <w:w w:val="90"/>
          <w:sz w:val="16"/>
        </w:rPr>
        <w:t> </w:t>
      </w:r>
      <w:r>
        <w:rPr>
          <w:rFonts w:ascii="Lucida Sans Unicode" w:eastAsia="Lucida Sans Unicode"/>
          <w:color w:val="231F20"/>
          <w:w w:val="90"/>
          <w:sz w:val="16"/>
        </w:rPr>
        <w:t>cryptocurrency</w:t>
      </w:r>
    </w:p>
    <w:p>
      <w:pPr>
        <w:spacing w:line="244" w:lineRule="exact" w:before="0"/>
        <w:ind w:left="0" w:right="182" w:firstLine="0"/>
        <w:jc w:val="right"/>
        <w:rPr>
          <w:sz w:val="16"/>
        </w:rPr>
      </w:pPr>
      <w:r>
        <w:rPr>
          <w:color w:val="231F20"/>
          <w:spacing w:val="-1"/>
          <w:sz w:val="16"/>
        </w:rPr>
        <w:t>［</w:t>
      </w:r>
      <w:r>
        <w:rPr>
          <w:rFonts w:ascii="Lucida Sans Unicode" w:eastAsia="Lucida Sans Unicode"/>
          <w:color w:val="231F20"/>
          <w:spacing w:val="-25"/>
          <w:w w:val="97"/>
          <w:sz w:val="16"/>
        </w:rPr>
        <w:t>J</w:t>
      </w:r>
      <w:r>
        <w:rPr>
          <w:color w:val="231F20"/>
          <w:spacing w:val="-37"/>
          <w:sz w:val="16"/>
        </w:rPr>
        <w:t>］</w:t>
      </w:r>
      <w:r>
        <w:rPr>
          <w:color w:val="231F20"/>
          <w:spacing w:val="-96"/>
          <w:sz w:val="16"/>
        </w:rPr>
        <w:t>．</w:t>
      </w:r>
      <w:r>
        <w:rPr>
          <w:rFonts w:ascii="Lucida Sans Unicode" w:eastAsia="Lucida Sans Unicode"/>
          <w:color w:val="231F20"/>
          <w:spacing w:val="-1"/>
          <w:w w:val="90"/>
          <w:sz w:val="16"/>
        </w:rPr>
        <w:t>Th</w:t>
      </w:r>
      <w:r>
        <w:rPr>
          <w:rFonts w:ascii="Lucida Sans Unicode" w:eastAsia="Lucida Sans Unicode"/>
          <w:color w:val="231F20"/>
          <w:w w:val="90"/>
          <w:sz w:val="16"/>
        </w:rPr>
        <w:t>e</w:t>
      </w:r>
      <w:r>
        <w:rPr>
          <w:rFonts w:ascii="Lucida Sans Unicode" w:eastAsia="Lucida Sans Unicode"/>
          <w:color w:val="231F20"/>
          <w:spacing w:val="2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4"/>
          <w:sz w:val="16"/>
        </w:rPr>
        <w:t>Europea</w:t>
      </w:r>
      <w:r>
        <w:rPr>
          <w:rFonts w:ascii="Lucida Sans Unicode" w:eastAsia="Lucida Sans Unicode"/>
          <w:color w:val="231F20"/>
          <w:w w:val="84"/>
          <w:sz w:val="16"/>
        </w:rPr>
        <w:t>n</w:t>
      </w:r>
      <w:r>
        <w:rPr>
          <w:rFonts w:ascii="Lucida Sans Unicode" w:eastAsia="Lucida Sans Unicode"/>
          <w:color w:val="231F20"/>
          <w:spacing w:val="2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2"/>
          <w:sz w:val="16"/>
        </w:rPr>
        <w:t>Journa</w:t>
      </w:r>
      <w:r>
        <w:rPr>
          <w:rFonts w:ascii="Lucida Sans Unicode" w:eastAsia="Lucida Sans Unicode"/>
          <w:color w:val="231F20"/>
          <w:w w:val="82"/>
          <w:sz w:val="16"/>
        </w:rPr>
        <w:t>l</w:t>
      </w:r>
      <w:r>
        <w:rPr>
          <w:rFonts w:ascii="Lucida Sans Unicode" w:eastAsia="Lucida Sans Unicode"/>
          <w:color w:val="231F20"/>
          <w:spacing w:val="2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0"/>
          <w:sz w:val="16"/>
        </w:rPr>
        <w:t>o</w:t>
      </w:r>
      <w:r>
        <w:rPr>
          <w:rFonts w:ascii="Lucida Sans Unicode" w:eastAsia="Lucida Sans Unicode"/>
          <w:color w:val="231F20"/>
          <w:w w:val="80"/>
          <w:sz w:val="16"/>
        </w:rPr>
        <w:t>f</w:t>
      </w:r>
      <w:r>
        <w:rPr>
          <w:rFonts w:ascii="Lucida Sans Unicode" w:eastAsia="Lucida Sans Unicode"/>
          <w:color w:val="231F20"/>
          <w:spacing w:val="2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3"/>
          <w:sz w:val="16"/>
        </w:rPr>
        <w:t>Financ</w:t>
      </w:r>
      <w:r>
        <w:rPr>
          <w:rFonts w:ascii="Lucida Sans Unicode" w:eastAsia="Lucida Sans Unicode"/>
          <w:color w:val="231F20"/>
          <w:spacing w:val="3"/>
          <w:w w:val="83"/>
          <w:sz w:val="16"/>
        </w:rPr>
        <w:t>e</w:t>
      </w:r>
      <w:r>
        <w:rPr>
          <w:color w:val="231F20"/>
          <w:spacing w:val="-80"/>
          <w:sz w:val="16"/>
        </w:rPr>
        <w:t>，</w:t>
      </w:r>
      <w:r>
        <w:rPr>
          <w:rFonts w:ascii="Lucida Sans Unicode" w:eastAsia="Lucida Sans Unicode"/>
          <w:color w:val="231F20"/>
          <w:spacing w:val="-1"/>
          <w:w w:val="84"/>
          <w:sz w:val="16"/>
        </w:rPr>
        <w:t>Forthcomin</w:t>
      </w:r>
      <w:r>
        <w:rPr>
          <w:rFonts w:ascii="Lucida Sans Unicode" w:eastAsia="Lucida Sans Unicode"/>
          <w:color w:val="231F20"/>
          <w:spacing w:val="1"/>
          <w:w w:val="84"/>
          <w:sz w:val="16"/>
        </w:rPr>
        <w:t>g</w:t>
      </w:r>
      <w:r>
        <w:rPr>
          <w:color w:val="231F20"/>
          <w:spacing w:val="-80"/>
          <w:sz w:val="16"/>
        </w:rPr>
        <w:t>，</w:t>
      </w:r>
      <w:r>
        <w:rPr>
          <w:rFonts w:ascii="Lucida Sans Unicode" w:eastAsia="Lucida Sans Unicode"/>
          <w:color w:val="231F20"/>
          <w:spacing w:val="-1"/>
          <w:w w:val="77"/>
          <w:sz w:val="16"/>
        </w:rPr>
        <w:t>201</w:t>
      </w:r>
      <w:r>
        <w:rPr>
          <w:rFonts w:ascii="Lucida Sans Unicode" w:eastAsia="Lucida Sans Unicode"/>
          <w:color w:val="231F20"/>
          <w:spacing w:val="-56"/>
          <w:w w:val="77"/>
          <w:sz w:val="16"/>
        </w:rPr>
        <w:t>9</w:t>
      </w:r>
      <w:r>
        <w:rPr>
          <w:color w:val="231F20"/>
          <w:spacing w:val="-25"/>
          <w:sz w:val="16"/>
        </w:rPr>
        <w:t>（</w:t>
      </w:r>
      <w:r>
        <w:rPr>
          <w:rFonts w:ascii="Lucida Sans Unicode" w:eastAsia="Lucida Sans Unicode"/>
          <w:color w:val="231F20"/>
          <w:spacing w:val="-25"/>
          <w:w w:val="77"/>
          <w:sz w:val="16"/>
        </w:rPr>
        <w:t>1</w:t>
      </w:r>
      <w:r>
        <w:rPr>
          <w:color w:val="231F20"/>
          <w:spacing w:val="-56"/>
          <w:sz w:val="16"/>
        </w:rPr>
        <w:t>）</w:t>
      </w:r>
      <w:r>
        <w:rPr>
          <w:color w:val="231F20"/>
          <w:spacing w:val="-80"/>
          <w:sz w:val="16"/>
        </w:rPr>
        <w:t>：</w:t>
      </w:r>
      <w:r>
        <w:rPr>
          <w:rFonts w:ascii="Lucida Sans Unicode" w:eastAsia="Lucida Sans Unicode"/>
          <w:color w:val="231F20"/>
          <w:w w:val="77"/>
          <w:sz w:val="16"/>
        </w:rPr>
        <w:t>1</w:t>
      </w:r>
      <w:r>
        <w:rPr>
          <w:rFonts w:ascii="Lucida Sans Unicode" w:eastAsia="Lucida Sans Unicode"/>
          <w:color w:val="231F20"/>
          <w:spacing w:val="-24"/>
          <w:sz w:val="16"/>
        </w:rPr>
        <w:t> </w:t>
      </w:r>
      <w:r>
        <w:rPr>
          <w:rFonts w:ascii="Lucida Sans Unicode" w:eastAsia="Lucida Sans Unicode"/>
          <w:color w:val="231F20"/>
          <w:w w:val="85"/>
          <w:sz w:val="16"/>
        </w:rPr>
        <w:t>~</w:t>
      </w:r>
      <w:r>
        <w:rPr>
          <w:rFonts w:ascii="Lucida Sans Unicode" w:eastAsia="Lucida Sans Unicode"/>
          <w:color w:val="231F20"/>
          <w:spacing w:val="-24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77"/>
          <w:sz w:val="16"/>
        </w:rPr>
        <w:t>1</w:t>
      </w:r>
      <w:r>
        <w:rPr>
          <w:rFonts w:ascii="Lucida Sans Unicode" w:eastAsia="Lucida Sans Unicode"/>
          <w:color w:val="231F20"/>
          <w:w w:val="77"/>
          <w:sz w:val="16"/>
        </w:rPr>
        <w:t>4</w:t>
      </w:r>
      <w:r>
        <w:rPr>
          <w:rFonts w:ascii="Lucida Sans Unicode" w:eastAsia="Lucida Sans Unicode"/>
          <w:color w:val="231F20"/>
          <w:spacing w:val="-32"/>
          <w:sz w:val="16"/>
        </w:rPr>
        <w:t> </w:t>
      </w:r>
      <w:r>
        <w:rPr>
          <w:color w:val="231F20"/>
          <w:sz w:val="16"/>
        </w:rPr>
        <w:t>．</w:t>
      </w:r>
    </w:p>
    <w:p>
      <w:pPr>
        <w:spacing w:line="245" w:lineRule="exact" w:before="0"/>
        <w:ind w:left="0" w:right="216" w:firstLine="0"/>
        <w:jc w:val="right"/>
        <w:rPr>
          <w:rFonts w:ascii="Lucida Sans Unicode" w:hAnsi="Lucida Sans Unicode" w:eastAsia="Lucida Sans Unicode"/>
          <w:sz w:val="16"/>
        </w:rPr>
      </w:pPr>
      <w:r>
        <w:rPr>
          <w:color w:val="231F20"/>
          <w:spacing w:val="-7"/>
          <w:w w:val="90"/>
          <w:sz w:val="16"/>
        </w:rPr>
        <w:t>［</w:t>
      </w:r>
      <w:r>
        <w:rPr>
          <w:rFonts w:ascii="Lucida Sans Unicode" w:hAnsi="Lucida Sans Unicode" w:eastAsia="Lucida Sans Unicode"/>
          <w:color w:val="231F20"/>
          <w:spacing w:val="-7"/>
          <w:w w:val="90"/>
          <w:sz w:val="16"/>
        </w:rPr>
        <w:t>6</w:t>
      </w:r>
      <w:r>
        <w:rPr>
          <w:color w:val="231F20"/>
          <w:spacing w:val="-7"/>
          <w:w w:val="90"/>
          <w:sz w:val="16"/>
        </w:rPr>
        <w:t>］</w:t>
      </w:r>
      <w:r>
        <w:rPr>
          <w:rFonts w:ascii="Lucida Sans Unicode" w:hAnsi="Lucida Sans Unicode" w:eastAsia="Lucida Sans Unicode"/>
          <w:color w:val="231F20"/>
          <w:spacing w:val="-7"/>
          <w:w w:val="90"/>
          <w:sz w:val="16"/>
        </w:rPr>
        <w:t>Catalini</w:t>
      </w:r>
      <w:r>
        <w:rPr>
          <w:rFonts w:ascii="Lucida Sans Unicode" w:hAnsi="Lucida Sans Unicode" w:eastAsia="Lucida Sans Unicode"/>
          <w:color w:val="231F20"/>
          <w:spacing w:val="-18"/>
          <w:w w:val="90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5"/>
          <w:w w:val="90"/>
          <w:sz w:val="16"/>
        </w:rPr>
        <w:t>C.</w:t>
      </w:r>
      <w:r>
        <w:rPr>
          <w:color w:val="231F20"/>
          <w:spacing w:val="-5"/>
          <w:w w:val="90"/>
          <w:sz w:val="16"/>
        </w:rPr>
        <w:t>，</w:t>
      </w:r>
      <w:r>
        <w:rPr>
          <w:rFonts w:ascii="Lucida Sans Unicode" w:hAnsi="Lucida Sans Unicode" w:eastAsia="Lucida Sans Unicode"/>
          <w:color w:val="231F20"/>
          <w:spacing w:val="-5"/>
          <w:w w:val="90"/>
          <w:sz w:val="16"/>
        </w:rPr>
        <w:t>Gans</w:t>
      </w:r>
      <w:r>
        <w:rPr>
          <w:rFonts w:ascii="Lucida Sans Unicode" w:hAnsi="Lucida Sans Unicode" w:eastAsia="Lucida Sans Unicode"/>
          <w:color w:val="231F20"/>
          <w:spacing w:val="-18"/>
          <w:w w:val="90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0"/>
          <w:sz w:val="16"/>
        </w:rPr>
        <w:t>J.</w:t>
      </w:r>
      <w:r>
        <w:rPr>
          <w:rFonts w:ascii="Lucida Sans Unicode" w:hAnsi="Lucida Sans Unicode" w:eastAsia="Lucida Sans Unicode"/>
          <w:color w:val="231F20"/>
          <w:spacing w:val="-18"/>
          <w:w w:val="90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0"/>
          <w:sz w:val="16"/>
        </w:rPr>
        <w:t>S..</w:t>
      </w:r>
      <w:r>
        <w:rPr>
          <w:rFonts w:ascii="Lucida Sans Unicode" w:hAnsi="Lucida Sans Unicode" w:eastAsia="Lucida Sans Unicode"/>
          <w:color w:val="231F20"/>
          <w:spacing w:val="-17"/>
          <w:w w:val="90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0"/>
          <w:sz w:val="16"/>
        </w:rPr>
        <w:t>Some</w:t>
      </w:r>
      <w:r>
        <w:rPr>
          <w:rFonts w:ascii="Lucida Sans Unicode" w:hAnsi="Lucida Sans Unicode" w:eastAsia="Lucida Sans Unicode"/>
          <w:color w:val="231F20"/>
          <w:spacing w:val="-18"/>
          <w:w w:val="90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0"/>
          <w:sz w:val="16"/>
        </w:rPr>
        <w:t>simple</w:t>
      </w:r>
      <w:r>
        <w:rPr>
          <w:rFonts w:ascii="Lucida Sans Unicode" w:hAnsi="Lucida Sans Unicode" w:eastAsia="Lucida Sans Unicode"/>
          <w:color w:val="231F20"/>
          <w:spacing w:val="-18"/>
          <w:w w:val="90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0"/>
          <w:sz w:val="16"/>
        </w:rPr>
        <w:t>economics</w:t>
      </w:r>
      <w:r>
        <w:rPr>
          <w:rFonts w:ascii="Lucida Sans Unicode" w:hAnsi="Lucida Sans Unicode" w:eastAsia="Lucida Sans Unicode"/>
          <w:color w:val="231F20"/>
          <w:spacing w:val="-17"/>
          <w:w w:val="90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0"/>
          <w:sz w:val="16"/>
        </w:rPr>
        <w:t>of</w:t>
      </w:r>
      <w:r>
        <w:rPr>
          <w:rFonts w:ascii="Lucida Sans Unicode" w:hAnsi="Lucida Sans Unicode" w:eastAsia="Lucida Sans Unicode"/>
          <w:color w:val="231F20"/>
          <w:spacing w:val="-18"/>
          <w:w w:val="90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0"/>
          <w:sz w:val="16"/>
        </w:rPr>
        <w:t>the</w:t>
      </w:r>
      <w:r>
        <w:rPr>
          <w:rFonts w:ascii="Lucida Sans Unicode" w:hAnsi="Lucida Sans Unicode" w:eastAsia="Lucida Sans Unicode"/>
          <w:color w:val="231F20"/>
          <w:spacing w:val="-18"/>
          <w:w w:val="90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0"/>
          <w:sz w:val="16"/>
        </w:rPr>
        <w:t>block⁃</w:t>
      </w:r>
    </w:p>
    <w:p>
      <w:pPr>
        <w:pStyle w:val="BodyText"/>
        <w:spacing w:before="13"/>
        <w:ind w:left="0"/>
        <w:rPr>
          <w:rFonts w:ascii="Lucida Sans Unicode"/>
          <w:sz w:val="16"/>
        </w:rPr>
      </w:pPr>
    </w:p>
    <w:p>
      <w:pPr>
        <w:tabs>
          <w:tab w:pos="3602" w:val="left" w:leader="none"/>
        </w:tabs>
        <w:spacing w:before="0"/>
        <w:ind w:left="2281" w:right="0" w:firstLine="0"/>
        <w:jc w:val="left"/>
        <w:rPr>
          <w:rFonts w:ascii="Calibri" w:hAnsi="Calibri" w:eastAsia="Calibri"/>
          <w:sz w:val="18"/>
        </w:rPr>
      </w:pPr>
      <w:r>
        <w:rPr>
          <w:rFonts w:ascii="Calibri" w:hAnsi="Calibri" w:eastAsia="Calibri"/>
          <w:i/>
          <w:color w:val="231F20"/>
          <w:position w:val="1"/>
          <w:sz w:val="18"/>
        </w:rPr>
        <w:t>2021</w:t>
      </w:r>
      <w:r>
        <w:rPr>
          <w:rFonts w:ascii="Calibri" w:hAnsi="Calibri" w:eastAsia="Calibri"/>
          <w:i/>
          <w:color w:val="231F20"/>
          <w:spacing w:val="-9"/>
          <w:position w:val="1"/>
          <w:sz w:val="18"/>
        </w:rPr>
        <w:t>. </w:t>
      </w:r>
      <w:r>
        <w:rPr>
          <w:rFonts w:ascii="Calibri" w:hAnsi="Calibri" w:eastAsia="Calibri"/>
          <w:i/>
          <w:color w:val="231F20"/>
          <w:position w:val="1"/>
          <w:sz w:val="18"/>
        </w:rPr>
        <w:t>03</w:t>
        <w:tab/>
      </w:r>
      <w:r>
        <w:rPr>
          <w:color w:val="231F20"/>
          <w:spacing w:val="-9"/>
          <w:position w:val="1"/>
          <w:sz w:val="18"/>
        </w:rPr>
        <w:t>财会月刊</w:t>
      </w:r>
      <w:r>
        <w:rPr>
          <w:color w:val="231F20"/>
          <w:spacing w:val="-18"/>
          <w:sz w:val="21"/>
        </w:rPr>
        <w:t>·</w:t>
      </w:r>
      <w:r>
        <w:rPr>
          <w:rFonts w:ascii="Arial" w:hAnsi="Arial" w:eastAsia="Arial"/>
          <w:color w:val="231F20"/>
          <w:spacing w:val="-18"/>
          <w:sz w:val="21"/>
        </w:rPr>
        <w:t>51</w:t>
      </w:r>
      <w:r>
        <w:rPr>
          <w:rFonts w:ascii="Arial" w:hAnsi="Arial" w:eastAsia="Arial"/>
          <w:color w:val="231F20"/>
          <w:spacing w:val="-14"/>
          <w:sz w:val="21"/>
        </w:rPr>
        <w:t> </w:t>
      </w:r>
      <w:r>
        <w:rPr>
          <w:rFonts w:ascii="Calibri" w:hAnsi="Calibri" w:eastAsia="Calibri"/>
          <w:color w:val="231F20"/>
          <w:w w:val="160"/>
          <w:sz w:val="21"/>
        </w:rPr>
        <w:t>·</w:t>
      </w:r>
      <w:r>
        <w:rPr>
          <w:rFonts w:ascii="Calibri" w:hAnsi="Calibri" w:eastAsia="Calibri"/>
          <w:color w:val="231F20"/>
          <w:w w:val="160"/>
          <w:position w:val="1"/>
          <w:sz w:val="18"/>
        </w:rPr>
        <w:t>□</w:t>
      </w:r>
    </w:p>
    <w:p>
      <w:pPr>
        <w:spacing w:after="0"/>
        <w:jc w:val="left"/>
        <w:rPr>
          <w:rFonts w:ascii="Calibri" w:hAnsi="Calibri" w:eastAsia="Calibri"/>
          <w:sz w:val="18"/>
        </w:rPr>
        <w:sectPr>
          <w:type w:val="continuous"/>
          <w:pgSz w:w="11910" w:h="16450"/>
          <w:pgMar w:top="1220" w:bottom="500" w:left="840" w:right="800"/>
          <w:cols w:num="2" w:equalWidth="0">
            <w:col w:w="5026" w:space="40"/>
            <w:col w:w="5204"/>
          </w:cols>
        </w:sectPr>
      </w:pPr>
    </w:p>
    <w:p>
      <w:pPr>
        <w:spacing w:before="54"/>
        <w:ind w:left="178" w:right="141" w:firstLine="0"/>
        <w:jc w:val="both"/>
        <w:rPr>
          <w:sz w:val="16"/>
        </w:rPr>
      </w:pPr>
      <w:r>
        <w:rPr>
          <w:rFonts w:ascii="Lucida Sans Unicode" w:eastAsia="Lucida Sans Unicode"/>
          <w:color w:val="231F20"/>
          <w:spacing w:val="-1"/>
          <w:w w:val="81"/>
          <w:sz w:val="16"/>
        </w:rPr>
        <w:t>chai</w:t>
      </w:r>
      <w:r>
        <w:rPr>
          <w:rFonts w:ascii="Lucida Sans Unicode" w:eastAsia="Lucida Sans Unicode"/>
          <w:color w:val="231F20"/>
          <w:spacing w:val="-33"/>
          <w:w w:val="83"/>
          <w:sz w:val="16"/>
        </w:rPr>
        <w:t>n</w:t>
      </w:r>
      <w:r>
        <w:rPr>
          <w:color w:val="231F20"/>
          <w:spacing w:val="-25"/>
          <w:sz w:val="16"/>
        </w:rPr>
        <w:t>［</w:t>
      </w:r>
      <w:r>
        <w:rPr>
          <w:rFonts w:ascii="Lucida Sans Unicode" w:eastAsia="Lucida Sans Unicode"/>
          <w:color w:val="231F20"/>
          <w:spacing w:val="-25"/>
          <w:w w:val="126"/>
          <w:sz w:val="16"/>
        </w:rPr>
        <w:t>R</w:t>
      </w:r>
      <w:r>
        <w:rPr>
          <w:color w:val="231F20"/>
          <w:spacing w:val="-14"/>
          <w:sz w:val="16"/>
        </w:rPr>
        <w:t>］</w:t>
      </w:r>
      <w:r>
        <w:rPr>
          <w:color w:val="231F20"/>
          <w:spacing w:val="-73"/>
          <w:sz w:val="16"/>
        </w:rPr>
        <w:t>．</w:t>
      </w:r>
      <w:r>
        <w:rPr>
          <w:rFonts w:ascii="Lucida Sans Unicode" w:eastAsia="Lucida Sans Unicode"/>
          <w:color w:val="231F20"/>
          <w:spacing w:val="-1"/>
          <w:w w:val="83"/>
          <w:sz w:val="16"/>
        </w:rPr>
        <w:t>Cambridg</w:t>
      </w:r>
      <w:r>
        <w:rPr>
          <w:rFonts w:ascii="Lucida Sans Unicode" w:eastAsia="Lucida Sans Unicode"/>
          <w:color w:val="231F20"/>
          <w:w w:val="83"/>
          <w:sz w:val="16"/>
        </w:rPr>
        <w:t>e</w:t>
      </w:r>
      <w:r>
        <w:rPr>
          <w:color w:val="231F20"/>
          <w:spacing w:val="-58"/>
          <w:sz w:val="16"/>
        </w:rPr>
        <w:t>，</w:t>
      </w:r>
      <w:r>
        <w:rPr>
          <w:rFonts w:ascii="Lucida Sans Unicode" w:eastAsia="Lucida Sans Unicode"/>
          <w:color w:val="231F20"/>
          <w:spacing w:val="-1"/>
          <w:w w:val="102"/>
          <w:sz w:val="16"/>
        </w:rPr>
        <w:t>M</w:t>
      </w:r>
      <w:r>
        <w:rPr>
          <w:rFonts w:ascii="Lucida Sans Unicode" w:eastAsia="Lucida Sans Unicode"/>
          <w:color w:val="231F20"/>
          <w:w w:val="102"/>
          <w:sz w:val="16"/>
        </w:rPr>
        <w:t>A</w:t>
      </w:r>
      <w:r>
        <w:rPr>
          <w:color w:val="231F20"/>
          <w:spacing w:val="-58"/>
          <w:sz w:val="16"/>
        </w:rPr>
        <w:t>：</w:t>
      </w:r>
      <w:r>
        <w:rPr>
          <w:rFonts w:ascii="Lucida Sans Unicode" w:eastAsia="Lucida Sans Unicode"/>
          <w:color w:val="231F20"/>
          <w:spacing w:val="-1"/>
          <w:w w:val="85"/>
          <w:sz w:val="16"/>
        </w:rPr>
        <w:t>Nationa</w:t>
      </w:r>
      <w:r>
        <w:rPr>
          <w:rFonts w:ascii="Lucida Sans Unicode" w:eastAsia="Lucida Sans Unicode"/>
          <w:color w:val="231F20"/>
          <w:w w:val="85"/>
          <w:sz w:val="16"/>
        </w:rPr>
        <w:t>l</w:t>
      </w:r>
      <w:r>
        <w:rPr>
          <w:rFonts w:ascii="Lucida Sans Unicode" w:eastAsia="Lucida Sans Unicode"/>
          <w:color w:val="231F20"/>
          <w:sz w:val="16"/>
        </w:rPr>
        <w:t> </w:t>
      </w:r>
      <w:r>
        <w:rPr>
          <w:rFonts w:ascii="Lucida Sans Unicode" w:eastAsia="Lucida Sans Unicode"/>
          <w:color w:val="231F20"/>
          <w:spacing w:val="-26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5"/>
          <w:sz w:val="16"/>
        </w:rPr>
        <w:t>Burea</w:t>
      </w:r>
      <w:r>
        <w:rPr>
          <w:rFonts w:ascii="Lucida Sans Unicode" w:eastAsia="Lucida Sans Unicode"/>
          <w:color w:val="231F20"/>
          <w:w w:val="85"/>
          <w:sz w:val="16"/>
        </w:rPr>
        <w:t>u</w:t>
      </w:r>
      <w:r>
        <w:rPr>
          <w:rFonts w:ascii="Lucida Sans Unicode" w:eastAsia="Lucida Sans Unicode"/>
          <w:color w:val="231F20"/>
          <w:sz w:val="16"/>
        </w:rPr>
        <w:t> </w:t>
      </w:r>
      <w:r>
        <w:rPr>
          <w:rFonts w:ascii="Lucida Sans Unicode" w:eastAsia="Lucida Sans Unicode"/>
          <w:color w:val="231F20"/>
          <w:spacing w:val="-26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0"/>
          <w:sz w:val="16"/>
        </w:rPr>
        <w:t>o</w:t>
      </w:r>
      <w:r>
        <w:rPr>
          <w:rFonts w:ascii="Lucida Sans Unicode" w:eastAsia="Lucida Sans Unicode"/>
          <w:color w:val="231F20"/>
          <w:w w:val="80"/>
          <w:sz w:val="16"/>
        </w:rPr>
        <w:t>f</w:t>
      </w:r>
      <w:r>
        <w:rPr>
          <w:rFonts w:ascii="Lucida Sans Unicode" w:eastAsia="Lucida Sans Unicode"/>
          <w:color w:val="231F20"/>
          <w:sz w:val="16"/>
        </w:rPr>
        <w:t> </w:t>
      </w:r>
      <w:r>
        <w:rPr>
          <w:rFonts w:ascii="Lucida Sans Unicode" w:eastAsia="Lucida Sans Unicode"/>
          <w:color w:val="231F20"/>
          <w:spacing w:val="-26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7"/>
          <w:sz w:val="16"/>
        </w:rPr>
        <w:t>Economi</w:t>
      </w:r>
      <w:r>
        <w:rPr>
          <w:rFonts w:ascii="Lucida Sans Unicode" w:eastAsia="Lucida Sans Unicode"/>
          <w:color w:val="231F20"/>
          <w:w w:val="87"/>
          <w:sz w:val="16"/>
        </w:rPr>
        <w:t>c</w:t>
      </w:r>
      <w:r>
        <w:rPr>
          <w:rFonts w:ascii="Lucida Sans Unicode" w:eastAsia="Lucida Sans Unicode"/>
          <w:color w:val="231F20"/>
          <w:sz w:val="16"/>
        </w:rPr>
        <w:t> </w:t>
      </w:r>
      <w:r>
        <w:rPr>
          <w:rFonts w:ascii="Lucida Sans Unicode" w:eastAsia="Lucida Sans Unicode"/>
          <w:color w:val="231F20"/>
          <w:spacing w:val="-26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4"/>
          <w:sz w:val="16"/>
        </w:rPr>
        <w:t>Research </w:t>
      </w:r>
      <w:r>
        <w:rPr>
          <w:rFonts w:ascii="Lucida Sans Unicode" w:eastAsia="Lucida Sans Unicode"/>
          <w:color w:val="231F20"/>
          <w:w w:val="90"/>
          <w:sz w:val="16"/>
        </w:rPr>
        <w:t>Working</w:t>
      </w:r>
      <w:r>
        <w:rPr>
          <w:rFonts w:ascii="Lucida Sans Unicode" w:eastAsia="Lucida Sans Unicode"/>
          <w:color w:val="231F20"/>
          <w:spacing w:val="2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2"/>
          <w:sz w:val="16"/>
        </w:rPr>
        <w:t>Pape</w:t>
      </w:r>
      <w:r>
        <w:rPr>
          <w:rFonts w:ascii="Lucida Sans Unicode" w:eastAsia="Lucida Sans Unicode"/>
          <w:color w:val="231F20"/>
          <w:w w:val="82"/>
          <w:sz w:val="16"/>
        </w:rPr>
        <w:t>r</w:t>
      </w:r>
      <w:r>
        <w:rPr>
          <w:color w:val="231F20"/>
          <w:spacing w:val="-80"/>
          <w:sz w:val="16"/>
        </w:rPr>
        <w:t>，</w:t>
      </w:r>
      <w:r>
        <w:rPr>
          <w:rFonts w:ascii="Lucida Sans Unicode" w:eastAsia="Lucida Sans Unicode"/>
          <w:color w:val="231F20"/>
          <w:spacing w:val="-1"/>
          <w:w w:val="77"/>
          <w:sz w:val="16"/>
        </w:rPr>
        <w:t>201</w:t>
      </w:r>
      <w:r>
        <w:rPr>
          <w:rFonts w:ascii="Lucida Sans Unicode" w:eastAsia="Lucida Sans Unicode"/>
          <w:color w:val="231F20"/>
          <w:w w:val="77"/>
          <w:sz w:val="16"/>
        </w:rPr>
        <w:t>9</w:t>
      </w:r>
      <w:r>
        <w:rPr>
          <w:rFonts w:ascii="Lucida Sans Unicode" w:eastAsia="Lucida Sans Unicode"/>
          <w:color w:val="231F20"/>
          <w:spacing w:val="-31"/>
          <w:sz w:val="16"/>
        </w:rPr>
        <w:t> </w:t>
      </w:r>
      <w:r>
        <w:rPr>
          <w:color w:val="231F20"/>
          <w:sz w:val="16"/>
        </w:rPr>
        <w:t>．</w:t>
      </w:r>
    </w:p>
    <w:p>
      <w:pPr>
        <w:spacing w:line="237" w:lineRule="auto" w:before="0"/>
        <w:ind w:left="178" w:right="137" w:firstLine="264"/>
        <w:jc w:val="both"/>
        <w:rPr>
          <w:sz w:val="16"/>
        </w:rPr>
      </w:pPr>
      <w:r>
        <w:rPr>
          <w:color w:val="231F20"/>
          <w:spacing w:val="-10"/>
          <w:w w:val="95"/>
          <w:sz w:val="16"/>
        </w:rPr>
        <w:t>［</w:t>
      </w:r>
      <w:r>
        <w:rPr>
          <w:rFonts w:ascii="Lucida Sans Unicode" w:eastAsia="Lucida Sans Unicode"/>
          <w:color w:val="231F20"/>
          <w:spacing w:val="-10"/>
          <w:w w:val="95"/>
          <w:sz w:val="16"/>
        </w:rPr>
        <w:t>7</w:t>
      </w:r>
      <w:r>
        <w:rPr>
          <w:color w:val="231F20"/>
          <w:spacing w:val="-10"/>
          <w:w w:val="95"/>
          <w:sz w:val="16"/>
        </w:rPr>
        <w:t>］</w:t>
      </w:r>
      <w:r>
        <w:rPr>
          <w:rFonts w:ascii="Lucida Sans Unicode" w:eastAsia="Lucida Sans Unicode"/>
          <w:color w:val="231F20"/>
          <w:spacing w:val="-10"/>
          <w:w w:val="95"/>
          <w:sz w:val="16"/>
        </w:rPr>
        <w:t>An</w:t>
      </w:r>
      <w:r>
        <w:rPr>
          <w:rFonts w:ascii="Lucida Sans Unicode" w:eastAsia="Lucida Sans Unicode"/>
          <w:color w:val="231F20"/>
          <w:spacing w:val="-18"/>
          <w:w w:val="95"/>
          <w:sz w:val="16"/>
        </w:rPr>
        <w:t> </w:t>
      </w:r>
      <w:r>
        <w:rPr>
          <w:rFonts w:ascii="Lucida Sans Unicode" w:eastAsia="Lucida Sans Unicode"/>
          <w:color w:val="231F20"/>
          <w:w w:val="95"/>
          <w:sz w:val="16"/>
        </w:rPr>
        <w:t>J.</w:t>
      </w:r>
      <w:r>
        <w:rPr>
          <w:color w:val="231F20"/>
          <w:w w:val="95"/>
          <w:sz w:val="16"/>
        </w:rPr>
        <w:t>，</w:t>
      </w:r>
      <w:r>
        <w:rPr>
          <w:rFonts w:ascii="Lucida Sans Unicode" w:eastAsia="Lucida Sans Unicode"/>
          <w:color w:val="231F20"/>
          <w:w w:val="95"/>
          <w:sz w:val="16"/>
        </w:rPr>
        <w:t>Duan</w:t>
      </w:r>
      <w:r>
        <w:rPr>
          <w:rFonts w:ascii="Lucida Sans Unicode" w:eastAsia="Lucida Sans Unicode"/>
          <w:color w:val="231F20"/>
          <w:spacing w:val="-18"/>
          <w:w w:val="95"/>
          <w:sz w:val="16"/>
        </w:rPr>
        <w:t> </w:t>
      </w:r>
      <w:r>
        <w:rPr>
          <w:rFonts w:ascii="Lucida Sans Unicode" w:eastAsia="Lucida Sans Unicode"/>
          <w:color w:val="231F20"/>
          <w:spacing w:val="-3"/>
          <w:w w:val="95"/>
          <w:sz w:val="16"/>
        </w:rPr>
        <w:t>T.</w:t>
      </w:r>
      <w:r>
        <w:rPr>
          <w:color w:val="231F20"/>
          <w:spacing w:val="-3"/>
          <w:w w:val="95"/>
          <w:sz w:val="16"/>
        </w:rPr>
        <w:t>，</w:t>
      </w:r>
      <w:r>
        <w:rPr>
          <w:rFonts w:ascii="Lucida Sans Unicode" w:eastAsia="Lucida Sans Unicode"/>
          <w:color w:val="231F20"/>
          <w:spacing w:val="-3"/>
          <w:w w:val="95"/>
          <w:sz w:val="16"/>
        </w:rPr>
        <w:t>Hou</w:t>
      </w:r>
      <w:r>
        <w:rPr>
          <w:rFonts w:ascii="Lucida Sans Unicode" w:eastAsia="Lucida Sans Unicode"/>
          <w:color w:val="231F20"/>
          <w:spacing w:val="-18"/>
          <w:w w:val="95"/>
          <w:sz w:val="16"/>
        </w:rPr>
        <w:t> </w:t>
      </w:r>
      <w:r>
        <w:rPr>
          <w:rFonts w:ascii="Lucida Sans Unicode" w:eastAsia="Lucida Sans Unicode"/>
          <w:color w:val="231F20"/>
          <w:spacing w:val="-3"/>
          <w:w w:val="95"/>
          <w:sz w:val="16"/>
        </w:rPr>
        <w:t>W.</w:t>
      </w:r>
      <w:r>
        <w:rPr>
          <w:color w:val="231F20"/>
          <w:spacing w:val="-3"/>
          <w:w w:val="95"/>
          <w:sz w:val="16"/>
        </w:rPr>
        <w:t>，</w:t>
      </w:r>
      <w:r>
        <w:rPr>
          <w:rFonts w:ascii="Lucida Sans Unicode" w:eastAsia="Lucida Sans Unicode"/>
          <w:color w:val="231F20"/>
          <w:spacing w:val="-3"/>
          <w:w w:val="95"/>
          <w:sz w:val="16"/>
        </w:rPr>
        <w:t>et</w:t>
      </w:r>
      <w:r>
        <w:rPr>
          <w:rFonts w:ascii="Lucida Sans Unicode" w:eastAsia="Lucida Sans Unicode"/>
          <w:color w:val="231F20"/>
          <w:spacing w:val="-17"/>
          <w:w w:val="95"/>
          <w:sz w:val="16"/>
        </w:rPr>
        <w:t> </w:t>
      </w:r>
      <w:r>
        <w:rPr>
          <w:rFonts w:ascii="Lucida Sans Unicode" w:eastAsia="Lucida Sans Unicode"/>
          <w:color w:val="231F20"/>
          <w:w w:val="95"/>
          <w:sz w:val="16"/>
        </w:rPr>
        <w:t>al..</w:t>
      </w:r>
      <w:r>
        <w:rPr>
          <w:rFonts w:ascii="Lucida Sans Unicode" w:eastAsia="Lucida Sans Unicode"/>
          <w:color w:val="231F20"/>
          <w:spacing w:val="-18"/>
          <w:w w:val="95"/>
          <w:sz w:val="16"/>
        </w:rPr>
        <w:t> </w:t>
      </w:r>
      <w:r>
        <w:rPr>
          <w:rFonts w:ascii="Lucida Sans Unicode" w:eastAsia="Lucida Sans Unicode"/>
          <w:color w:val="231F20"/>
          <w:w w:val="95"/>
          <w:sz w:val="16"/>
        </w:rPr>
        <w:t>Initial</w:t>
      </w:r>
      <w:r>
        <w:rPr>
          <w:rFonts w:ascii="Lucida Sans Unicode" w:eastAsia="Lucida Sans Unicode"/>
          <w:color w:val="231F20"/>
          <w:spacing w:val="-18"/>
          <w:w w:val="95"/>
          <w:sz w:val="16"/>
        </w:rPr>
        <w:t> </w:t>
      </w:r>
      <w:r>
        <w:rPr>
          <w:rFonts w:ascii="Lucida Sans Unicode" w:eastAsia="Lucida Sans Unicode"/>
          <w:color w:val="231F20"/>
          <w:w w:val="95"/>
          <w:sz w:val="16"/>
        </w:rPr>
        <w:t>coin</w:t>
      </w:r>
      <w:r>
        <w:rPr>
          <w:rFonts w:ascii="Lucida Sans Unicode" w:eastAsia="Lucida Sans Unicode"/>
          <w:color w:val="231F20"/>
          <w:spacing w:val="-18"/>
          <w:w w:val="95"/>
          <w:sz w:val="16"/>
        </w:rPr>
        <w:t> </w:t>
      </w:r>
      <w:r>
        <w:rPr>
          <w:rFonts w:ascii="Lucida Sans Unicode" w:eastAsia="Lucida Sans Unicode"/>
          <w:color w:val="231F20"/>
          <w:w w:val="95"/>
          <w:sz w:val="16"/>
        </w:rPr>
        <w:t>offerings</w:t>
      </w:r>
      <w:r>
        <w:rPr>
          <w:rFonts w:ascii="Lucida Sans Unicode" w:eastAsia="Lucida Sans Unicode"/>
          <w:color w:val="231F20"/>
          <w:spacing w:val="-17"/>
          <w:w w:val="95"/>
          <w:sz w:val="16"/>
        </w:rPr>
        <w:t> </w:t>
      </w:r>
      <w:r>
        <w:rPr>
          <w:rFonts w:ascii="Lucida Sans Unicode" w:eastAsia="Lucida Sans Unicode"/>
          <w:color w:val="231F20"/>
          <w:w w:val="95"/>
          <w:sz w:val="16"/>
        </w:rPr>
        <w:t>and </w:t>
      </w:r>
      <w:r>
        <w:rPr>
          <w:rFonts w:ascii="Lucida Sans Unicode" w:eastAsia="Lucida Sans Unicode"/>
          <w:color w:val="231F20"/>
          <w:spacing w:val="-1"/>
          <w:w w:val="80"/>
          <w:sz w:val="16"/>
        </w:rPr>
        <w:t>entrepreneuria</w:t>
      </w:r>
      <w:r>
        <w:rPr>
          <w:rFonts w:ascii="Lucida Sans Unicode" w:eastAsia="Lucida Sans Unicode"/>
          <w:color w:val="231F20"/>
          <w:w w:val="80"/>
          <w:sz w:val="16"/>
        </w:rPr>
        <w:t>l</w:t>
      </w:r>
      <w:r>
        <w:rPr>
          <w:rFonts w:ascii="Lucida Sans Unicode" w:eastAsia="Lucida Sans Unicode"/>
          <w:color w:val="231F20"/>
          <w:spacing w:val="16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0"/>
          <w:sz w:val="16"/>
        </w:rPr>
        <w:t>financ</w:t>
      </w:r>
      <w:r>
        <w:rPr>
          <w:rFonts w:ascii="Lucida Sans Unicode" w:eastAsia="Lucida Sans Unicode"/>
          <w:color w:val="231F20"/>
          <w:spacing w:val="3"/>
          <w:w w:val="80"/>
          <w:sz w:val="16"/>
        </w:rPr>
        <w:t>e</w:t>
      </w:r>
      <w:r>
        <w:rPr>
          <w:color w:val="231F20"/>
          <w:spacing w:val="-14"/>
          <w:sz w:val="16"/>
        </w:rPr>
        <w:t>：</w:t>
      </w:r>
      <w:r>
        <w:rPr>
          <w:rFonts w:ascii="Lucida Sans Unicode" w:eastAsia="Lucida Sans Unicode"/>
          <w:color w:val="231F20"/>
          <w:spacing w:val="-1"/>
          <w:w w:val="90"/>
          <w:sz w:val="16"/>
        </w:rPr>
        <w:t>Th</w:t>
      </w:r>
      <w:r>
        <w:rPr>
          <w:rFonts w:ascii="Lucida Sans Unicode" w:eastAsia="Lucida Sans Unicode"/>
          <w:color w:val="231F20"/>
          <w:w w:val="90"/>
          <w:sz w:val="16"/>
        </w:rPr>
        <w:t>e</w:t>
      </w:r>
      <w:r>
        <w:rPr>
          <w:rFonts w:ascii="Lucida Sans Unicode" w:eastAsia="Lucida Sans Unicode"/>
          <w:color w:val="231F20"/>
          <w:spacing w:val="16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1"/>
          <w:sz w:val="16"/>
        </w:rPr>
        <w:t>rol</w:t>
      </w:r>
      <w:r>
        <w:rPr>
          <w:rFonts w:ascii="Lucida Sans Unicode" w:eastAsia="Lucida Sans Unicode"/>
          <w:color w:val="231F20"/>
          <w:w w:val="81"/>
          <w:sz w:val="16"/>
        </w:rPr>
        <w:t>e</w:t>
      </w:r>
      <w:r>
        <w:rPr>
          <w:rFonts w:ascii="Lucida Sans Unicode" w:eastAsia="Lucida Sans Unicode"/>
          <w:color w:val="231F20"/>
          <w:spacing w:val="16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0"/>
          <w:sz w:val="16"/>
        </w:rPr>
        <w:t>o</w:t>
      </w:r>
      <w:r>
        <w:rPr>
          <w:rFonts w:ascii="Lucida Sans Unicode" w:eastAsia="Lucida Sans Unicode"/>
          <w:color w:val="231F20"/>
          <w:w w:val="80"/>
          <w:sz w:val="16"/>
        </w:rPr>
        <w:t>f</w:t>
      </w:r>
      <w:r>
        <w:rPr>
          <w:rFonts w:ascii="Lucida Sans Unicode" w:eastAsia="Lucida Sans Unicode"/>
          <w:color w:val="231F20"/>
          <w:spacing w:val="16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2"/>
          <w:sz w:val="16"/>
        </w:rPr>
        <w:t>founders</w:t>
      </w:r>
      <w:r>
        <w:rPr>
          <w:rFonts w:ascii="Lucida Sans Unicode" w:eastAsia="Lucida Sans Unicode"/>
          <w:color w:val="231F20"/>
          <w:w w:val="82"/>
          <w:sz w:val="16"/>
        </w:rPr>
        <w:t>'</w:t>
      </w:r>
      <w:r>
        <w:rPr>
          <w:rFonts w:ascii="Lucida Sans Unicode" w:eastAsia="Lucida Sans Unicode"/>
          <w:color w:val="231F20"/>
          <w:spacing w:val="16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78"/>
          <w:sz w:val="16"/>
        </w:rPr>
        <w:t>characteristic</w:t>
      </w:r>
      <w:r>
        <w:rPr>
          <w:rFonts w:ascii="Lucida Sans Unicode" w:eastAsia="Lucida Sans Unicode"/>
          <w:color w:val="231F20"/>
          <w:spacing w:val="-38"/>
          <w:w w:val="59"/>
          <w:sz w:val="16"/>
        </w:rPr>
        <w:t>s</w:t>
      </w:r>
      <w:r>
        <w:rPr>
          <w:color w:val="231F20"/>
          <w:spacing w:val="9"/>
          <w:sz w:val="16"/>
        </w:rPr>
        <w:t>［</w:t>
      </w:r>
      <w:r>
        <w:rPr>
          <w:rFonts w:ascii="Lucida Sans Unicode" w:eastAsia="Lucida Sans Unicode"/>
          <w:color w:val="231F20"/>
          <w:spacing w:val="-25"/>
          <w:w w:val="97"/>
          <w:sz w:val="16"/>
        </w:rPr>
        <w:t>J</w:t>
      </w:r>
      <w:r>
        <w:rPr>
          <w:color w:val="231F20"/>
          <w:spacing w:val="-23"/>
          <w:sz w:val="16"/>
        </w:rPr>
        <w:t>］</w:t>
      </w:r>
      <w:r>
        <w:rPr>
          <w:color w:val="231F20"/>
          <w:spacing w:val="-82"/>
          <w:sz w:val="16"/>
        </w:rPr>
        <w:t>．</w:t>
      </w:r>
      <w:r>
        <w:rPr>
          <w:rFonts w:ascii="Lucida Sans Unicode" w:eastAsia="Lucida Sans Unicode"/>
          <w:color w:val="231F20"/>
          <w:spacing w:val="-1"/>
          <w:w w:val="90"/>
          <w:sz w:val="16"/>
        </w:rPr>
        <w:t>The </w:t>
      </w:r>
      <w:r>
        <w:rPr>
          <w:rFonts w:ascii="Lucida Sans Unicode" w:eastAsia="Lucida Sans Unicode"/>
          <w:color w:val="231F20"/>
          <w:spacing w:val="-1"/>
          <w:w w:val="82"/>
          <w:sz w:val="16"/>
        </w:rPr>
        <w:t>Journa</w:t>
      </w:r>
      <w:r>
        <w:rPr>
          <w:rFonts w:ascii="Lucida Sans Unicode" w:eastAsia="Lucida Sans Unicode"/>
          <w:color w:val="231F20"/>
          <w:w w:val="82"/>
          <w:sz w:val="16"/>
        </w:rPr>
        <w:t>l</w:t>
      </w:r>
      <w:r>
        <w:rPr>
          <w:rFonts w:ascii="Lucida Sans Unicode" w:eastAsia="Lucida Sans Unicode"/>
          <w:color w:val="231F20"/>
          <w:spacing w:val="2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0"/>
          <w:sz w:val="16"/>
        </w:rPr>
        <w:t>o</w:t>
      </w:r>
      <w:r>
        <w:rPr>
          <w:rFonts w:ascii="Lucida Sans Unicode" w:eastAsia="Lucida Sans Unicode"/>
          <w:color w:val="231F20"/>
          <w:w w:val="80"/>
          <w:sz w:val="16"/>
        </w:rPr>
        <w:t>f</w:t>
      </w:r>
      <w:r>
        <w:rPr>
          <w:rFonts w:ascii="Lucida Sans Unicode" w:eastAsia="Lucida Sans Unicode"/>
          <w:color w:val="231F20"/>
          <w:spacing w:val="2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3"/>
          <w:sz w:val="16"/>
        </w:rPr>
        <w:t>Alternativ</w:t>
      </w:r>
      <w:r>
        <w:rPr>
          <w:rFonts w:ascii="Lucida Sans Unicode" w:eastAsia="Lucida Sans Unicode"/>
          <w:color w:val="231F20"/>
          <w:w w:val="83"/>
          <w:sz w:val="16"/>
        </w:rPr>
        <w:t>e</w:t>
      </w:r>
      <w:r>
        <w:rPr>
          <w:rFonts w:ascii="Lucida Sans Unicode" w:eastAsia="Lucida Sans Unicode"/>
          <w:color w:val="231F20"/>
          <w:spacing w:val="2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0"/>
          <w:sz w:val="16"/>
        </w:rPr>
        <w:t>Investment</w:t>
      </w:r>
      <w:r>
        <w:rPr>
          <w:rFonts w:ascii="Lucida Sans Unicode" w:eastAsia="Lucida Sans Unicode"/>
          <w:color w:val="231F20"/>
          <w:spacing w:val="3"/>
          <w:w w:val="80"/>
          <w:sz w:val="16"/>
        </w:rPr>
        <w:t>s</w:t>
      </w:r>
      <w:r>
        <w:rPr>
          <w:color w:val="231F20"/>
          <w:spacing w:val="-80"/>
          <w:sz w:val="16"/>
        </w:rPr>
        <w:t>，</w:t>
      </w:r>
      <w:r>
        <w:rPr>
          <w:rFonts w:ascii="Lucida Sans Unicode" w:eastAsia="Lucida Sans Unicode"/>
          <w:color w:val="231F20"/>
          <w:spacing w:val="-1"/>
          <w:w w:val="77"/>
          <w:sz w:val="16"/>
        </w:rPr>
        <w:t>201</w:t>
      </w:r>
      <w:r>
        <w:rPr>
          <w:rFonts w:ascii="Lucida Sans Unicode" w:eastAsia="Lucida Sans Unicode"/>
          <w:color w:val="231F20"/>
          <w:spacing w:val="-56"/>
          <w:w w:val="77"/>
          <w:sz w:val="16"/>
        </w:rPr>
        <w:t>9</w:t>
      </w:r>
      <w:r>
        <w:rPr>
          <w:color w:val="231F20"/>
          <w:spacing w:val="-25"/>
          <w:sz w:val="16"/>
        </w:rPr>
        <w:t>（</w:t>
      </w:r>
      <w:r>
        <w:rPr>
          <w:rFonts w:ascii="Lucida Sans Unicode" w:eastAsia="Lucida Sans Unicode"/>
          <w:color w:val="231F20"/>
          <w:spacing w:val="-25"/>
          <w:w w:val="77"/>
          <w:sz w:val="16"/>
        </w:rPr>
        <w:t>4</w:t>
      </w:r>
      <w:r>
        <w:rPr>
          <w:color w:val="231F20"/>
          <w:spacing w:val="-56"/>
          <w:sz w:val="16"/>
        </w:rPr>
        <w:t>）</w:t>
      </w:r>
      <w:r>
        <w:rPr>
          <w:color w:val="231F20"/>
          <w:spacing w:val="-80"/>
          <w:sz w:val="16"/>
        </w:rPr>
        <w:t>：</w:t>
      </w:r>
      <w:r>
        <w:rPr>
          <w:rFonts w:ascii="Lucida Sans Unicode" w:eastAsia="Lucida Sans Unicode"/>
          <w:color w:val="231F20"/>
          <w:spacing w:val="-1"/>
          <w:w w:val="77"/>
          <w:sz w:val="16"/>
        </w:rPr>
        <w:t>2</w:t>
      </w:r>
      <w:r>
        <w:rPr>
          <w:rFonts w:ascii="Lucida Sans Unicode" w:eastAsia="Lucida Sans Unicode"/>
          <w:color w:val="231F20"/>
          <w:w w:val="77"/>
          <w:sz w:val="16"/>
        </w:rPr>
        <w:t>6</w:t>
      </w:r>
      <w:r>
        <w:rPr>
          <w:rFonts w:ascii="Lucida Sans Unicode" w:eastAsia="Lucida Sans Unicode"/>
          <w:color w:val="231F20"/>
          <w:spacing w:val="-24"/>
          <w:sz w:val="16"/>
        </w:rPr>
        <w:t> </w:t>
      </w:r>
      <w:r>
        <w:rPr>
          <w:rFonts w:ascii="Lucida Sans Unicode" w:eastAsia="Lucida Sans Unicode"/>
          <w:color w:val="231F20"/>
          <w:w w:val="85"/>
          <w:sz w:val="16"/>
        </w:rPr>
        <w:t>~</w:t>
      </w:r>
      <w:r>
        <w:rPr>
          <w:rFonts w:ascii="Lucida Sans Unicode" w:eastAsia="Lucida Sans Unicode"/>
          <w:color w:val="231F20"/>
          <w:spacing w:val="-24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77"/>
          <w:sz w:val="16"/>
        </w:rPr>
        <w:t>4</w:t>
      </w:r>
      <w:r>
        <w:rPr>
          <w:rFonts w:ascii="Lucida Sans Unicode" w:eastAsia="Lucida Sans Unicode"/>
          <w:color w:val="231F20"/>
          <w:w w:val="77"/>
          <w:sz w:val="16"/>
        </w:rPr>
        <w:t>0</w:t>
      </w:r>
      <w:r>
        <w:rPr>
          <w:rFonts w:ascii="Lucida Sans Unicode" w:eastAsia="Lucida Sans Unicode"/>
          <w:color w:val="231F20"/>
          <w:spacing w:val="-32"/>
          <w:sz w:val="16"/>
        </w:rPr>
        <w:t> </w:t>
      </w:r>
      <w:r>
        <w:rPr>
          <w:color w:val="231F20"/>
          <w:sz w:val="16"/>
        </w:rPr>
        <w:t>．</w:t>
      </w:r>
    </w:p>
    <w:p>
      <w:pPr>
        <w:spacing w:before="0"/>
        <w:ind w:left="178" w:right="58" w:firstLine="264"/>
        <w:jc w:val="left"/>
        <w:rPr>
          <w:sz w:val="16"/>
        </w:rPr>
      </w:pPr>
      <w:r>
        <w:rPr>
          <w:color w:val="231F20"/>
          <w:spacing w:val="-6"/>
          <w:w w:val="90"/>
          <w:sz w:val="16"/>
        </w:rPr>
        <w:t>［</w:t>
      </w:r>
      <w:r>
        <w:rPr>
          <w:rFonts w:ascii="Lucida Sans Unicode" w:eastAsia="Lucida Sans Unicode"/>
          <w:color w:val="231F20"/>
          <w:spacing w:val="-6"/>
          <w:w w:val="90"/>
          <w:sz w:val="16"/>
        </w:rPr>
        <w:t>8</w:t>
      </w:r>
      <w:r>
        <w:rPr>
          <w:color w:val="231F20"/>
          <w:spacing w:val="-6"/>
          <w:w w:val="90"/>
          <w:sz w:val="16"/>
        </w:rPr>
        <w:t>］</w:t>
      </w:r>
      <w:r>
        <w:rPr>
          <w:rFonts w:ascii="Lucida Sans Unicode" w:eastAsia="Lucida Sans Unicode"/>
          <w:color w:val="231F20"/>
          <w:spacing w:val="-6"/>
          <w:w w:val="90"/>
          <w:sz w:val="16"/>
        </w:rPr>
        <w:t>Ante </w:t>
      </w:r>
      <w:r>
        <w:rPr>
          <w:rFonts w:ascii="Lucida Sans Unicode" w:eastAsia="Lucida Sans Unicode"/>
          <w:color w:val="231F20"/>
          <w:w w:val="90"/>
          <w:sz w:val="16"/>
        </w:rPr>
        <w:t>L.</w:t>
      </w:r>
      <w:r>
        <w:rPr>
          <w:color w:val="231F20"/>
          <w:w w:val="90"/>
          <w:sz w:val="16"/>
        </w:rPr>
        <w:t>，</w:t>
      </w:r>
      <w:r>
        <w:rPr>
          <w:rFonts w:ascii="Lucida Sans Unicode" w:eastAsia="Lucida Sans Unicode"/>
          <w:color w:val="231F20"/>
          <w:w w:val="90"/>
          <w:sz w:val="16"/>
        </w:rPr>
        <w:t>Sandner P.</w:t>
      </w:r>
      <w:r>
        <w:rPr>
          <w:color w:val="231F20"/>
          <w:w w:val="90"/>
          <w:sz w:val="16"/>
        </w:rPr>
        <w:t>，</w:t>
      </w:r>
      <w:r>
        <w:rPr>
          <w:rFonts w:ascii="Lucida Sans Unicode" w:eastAsia="Lucida Sans Unicode"/>
          <w:color w:val="231F20"/>
          <w:w w:val="90"/>
          <w:sz w:val="16"/>
        </w:rPr>
        <w:t>Fiedler I.. Blockchain- based ICOs</w:t>
      </w:r>
      <w:r>
        <w:rPr>
          <w:color w:val="231F20"/>
          <w:w w:val="90"/>
          <w:sz w:val="16"/>
        </w:rPr>
        <w:t>： </w:t>
      </w:r>
      <w:r>
        <w:rPr>
          <w:rFonts w:ascii="Lucida Sans Unicode" w:eastAsia="Lucida Sans Unicode"/>
          <w:color w:val="231F20"/>
          <w:spacing w:val="-1"/>
          <w:w w:val="86"/>
          <w:sz w:val="16"/>
        </w:rPr>
        <w:t>Pur</w:t>
      </w:r>
      <w:r>
        <w:rPr>
          <w:rFonts w:ascii="Lucida Sans Unicode" w:eastAsia="Lucida Sans Unicode"/>
          <w:color w:val="231F20"/>
          <w:w w:val="86"/>
          <w:sz w:val="16"/>
        </w:rPr>
        <w:t>e</w:t>
      </w:r>
      <w:r>
        <w:rPr>
          <w:rFonts w:ascii="Lucida Sans Unicode" w:eastAsia="Lucida Sans Unicode"/>
          <w:color w:val="231F20"/>
          <w:spacing w:val="15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2"/>
          <w:sz w:val="16"/>
        </w:rPr>
        <w:t>hyp</w:t>
      </w:r>
      <w:r>
        <w:rPr>
          <w:rFonts w:ascii="Lucida Sans Unicode" w:eastAsia="Lucida Sans Unicode"/>
          <w:color w:val="231F20"/>
          <w:w w:val="82"/>
          <w:sz w:val="16"/>
        </w:rPr>
        <w:t>e</w:t>
      </w:r>
      <w:r>
        <w:rPr>
          <w:rFonts w:ascii="Lucida Sans Unicode" w:eastAsia="Lucida Sans Unicode"/>
          <w:color w:val="231F20"/>
          <w:spacing w:val="15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3"/>
          <w:sz w:val="16"/>
        </w:rPr>
        <w:t>o</w:t>
      </w:r>
      <w:r>
        <w:rPr>
          <w:rFonts w:ascii="Lucida Sans Unicode" w:eastAsia="Lucida Sans Unicode"/>
          <w:color w:val="231F20"/>
          <w:w w:val="83"/>
          <w:sz w:val="16"/>
        </w:rPr>
        <w:t>r</w:t>
      </w:r>
      <w:r>
        <w:rPr>
          <w:rFonts w:ascii="Lucida Sans Unicode" w:eastAsia="Lucida Sans Unicode"/>
          <w:color w:val="231F20"/>
          <w:spacing w:val="15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0"/>
          <w:sz w:val="16"/>
        </w:rPr>
        <w:t>th</w:t>
      </w:r>
      <w:r>
        <w:rPr>
          <w:rFonts w:ascii="Lucida Sans Unicode" w:eastAsia="Lucida Sans Unicode"/>
          <w:color w:val="231F20"/>
          <w:w w:val="80"/>
          <w:sz w:val="16"/>
        </w:rPr>
        <w:t>e</w:t>
      </w:r>
      <w:r>
        <w:rPr>
          <w:rFonts w:ascii="Lucida Sans Unicode" w:eastAsia="Lucida Sans Unicode"/>
          <w:color w:val="231F20"/>
          <w:spacing w:val="15"/>
          <w:sz w:val="16"/>
        </w:rPr>
        <w:t> </w:t>
      </w:r>
      <w:r>
        <w:rPr>
          <w:rFonts w:ascii="Lucida Sans Unicode" w:eastAsia="Lucida Sans Unicode"/>
          <w:color w:val="231F20"/>
          <w:w w:val="83"/>
          <w:sz w:val="16"/>
        </w:rPr>
        <w:t>dawn</w:t>
      </w:r>
      <w:r>
        <w:rPr>
          <w:rFonts w:ascii="Lucida Sans Unicode" w:eastAsia="Lucida Sans Unicode"/>
          <w:color w:val="231F20"/>
          <w:spacing w:val="16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0"/>
          <w:sz w:val="16"/>
        </w:rPr>
        <w:t>o</w:t>
      </w:r>
      <w:r>
        <w:rPr>
          <w:rFonts w:ascii="Lucida Sans Unicode" w:eastAsia="Lucida Sans Unicode"/>
          <w:color w:val="231F20"/>
          <w:w w:val="80"/>
          <w:sz w:val="16"/>
        </w:rPr>
        <w:t>f</w:t>
      </w:r>
      <w:r>
        <w:rPr>
          <w:rFonts w:ascii="Lucida Sans Unicode" w:eastAsia="Lucida Sans Unicode"/>
          <w:color w:val="231F20"/>
          <w:spacing w:val="15"/>
          <w:sz w:val="16"/>
        </w:rPr>
        <w:t> </w:t>
      </w:r>
      <w:r>
        <w:rPr>
          <w:rFonts w:ascii="Lucida Sans Unicode" w:eastAsia="Lucida Sans Unicode"/>
          <w:color w:val="231F20"/>
          <w:w w:val="71"/>
          <w:sz w:val="16"/>
        </w:rPr>
        <w:t>a</w:t>
      </w:r>
      <w:r>
        <w:rPr>
          <w:rFonts w:ascii="Lucida Sans Unicode" w:eastAsia="Lucida Sans Unicode"/>
          <w:color w:val="231F20"/>
          <w:spacing w:val="15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7"/>
          <w:sz w:val="16"/>
        </w:rPr>
        <w:t>ne</w:t>
      </w:r>
      <w:r>
        <w:rPr>
          <w:rFonts w:ascii="Lucida Sans Unicode" w:eastAsia="Lucida Sans Unicode"/>
          <w:color w:val="231F20"/>
          <w:w w:val="87"/>
          <w:sz w:val="16"/>
        </w:rPr>
        <w:t>w</w:t>
      </w:r>
      <w:r>
        <w:rPr>
          <w:rFonts w:ascii="Lucida Sans Unicode" w:eastAsia="Lucida Sans Unicode"/>
          <w:color w:val="231F20"/>
          <w:spacing w:val="15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76"/>
          <w:sz w:val="16"/>
        </w:rPr>
        <w:t>er</w:t>
      </w:r>
      <w:r>
        <w:rPr>
          <w:rFonts w:ascii="Lucida Sans Unicode" w:eastAsia="Lucida Sans Unicode"/>
          <w:color w:val="231F20"/>
          <w:w w:val="76"/>
          <w:sz w:val="16"/>
        </w:rPr>
        <w:t>a</w:t>
      </w:r>
      <w:r>
        <w:rPr>
          <w:rFonts w:ascii="Lucida Sans Unicode" w:eastAsia="Lucida Sans Unicode"/>
          <w:color w:val="231F20"/>
          <w:spacing w:val="15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0"/>
          <w:sz w:val="16"/>
        </w:rPr>
        <w:t>o</w:t>
      </w:r>
      <w:r>
        <w:rPr>
          <w:rFonts w:ascii="Lucida Sans Unicode" w:eastAsia="Lucida Sans Unicode"/>
          <w:color w:val="231F20"/>
          <w:w w:val="80"/>
          <w:sz w:val="16"/>
        </w:rPr>
        <w:t>f</w:t>
      </w:r>
      <w:r>
        <w:rPr>
          <w:rFonts w:ascii="Lucida Sans Unicode" w:eastAsia="Lucida Sans Unicode"/>
          <w:color w:val="231F20"/>
          <w:spacing w:val="15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75"/>
          <w:sz w:val="16"/>
        </w:rPr>
        <w:t>startu</w:t>
      </w:r>
      <w:r>
        <w:rPr>
          <w:rFonts w:ascii="Lucida Sans Unicode" w:eastAsia="Lucida Sans Unicode"/>
          <w:color w:val="231F20"/>
          <w:w w:val="75"/>
          <w:sz w:val="16"/>
        </w:rPr>
        <w:t>p</w:t>
      </w:r>
      <w:r>
        <w:rPr>
          <w:rFonts w:ascii="Lucida Sans Unicode" w:eastAsia="Lucida Sans Unicode"/>
          <w:color w:val="231F20"/>
          <w:spacing w:val="15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2"/>
          <w:sz w:val="16"/>
        </w:rPr>
        <w:t>financin</w:t>
      </w:r>
      <w:r>
        <w:rPr>
          <w:rFonts w:ascii="Lucida Sans Unicode" w:eastAsia="Lucida Sans Unicode"/>
          <w:color w:val="231F20"/>
          <w:spacing w:val="-37"/>
          <w:w w:val="75"/>
          <w:sz w:val="16"/>
        </w:rPr>
        <w:t>g</w:t>
      </w:r>
      <w:r>
        <w:rPr>
          <w:color w:val="231F20"/>
          <w:spacing w:val="8"/>
          <w:sz w:val="16"/>
        </w:rPr>
        <w:t>［</w:t>
      </w:r>
      <w:r>
        <w:rPr>
          <w:rFonts w:ascii="Lucida Sans Unicode" w:eastAsia="Lucida Sans Unicode"/>
          <w:color w:val="231F20"/>
          <w:spacing w:val="-25"/>
          <w:w w:val="97"/>
          <w:sz w:val="16"/>
        </w:rPr>
        <w:t>J</w:t>
      </w:r>
      <w:r>
        <w:rPr>
          <w:color w:val="231F20"/>
          <w:spacing w:val="-23"/>
          <w:sz w:val="16"/>
        </w:rPr>
        <w:t>］</w:t>
      </w:r>
      <w:r>
        <w:rPr>
          <w:color w:val="231F20"/>
          <w:spacing w:val="-82"/>
          <w:sz w:val="16"/>
        </w:rPr>
        <w:t>．</w:t>
      </w:r>
      <w:r>
        <w:rPr>
          <w:rFonts w:ascii="Lucida Sans Unicode" w:eastAsia="Lucida Sans Unicode"/>
          <w:color w:val="231F20"/>
          <w:spacing w:val="-1"/>
          <w:w w:val="82"/>
          <w:sz w:val="16"/>
        </w:rPr>
        <w:t>Journal </w:t>
      </w:r>
      <w:r>
        <w:rPr>
          <w:rFonts w:ascii="Lucida Sans Unicode" w:eastAsia="Lucida Sans Unicode"/>
          <w:color w:val="231F20"/>
          <w:spacing w:val="-1"/>
          <w:w w:val="80"/>
          <w:sz w:val="16"/>
        </w:rPr>
        <w:t>o</w:t>
      </w:r>
      <w:r>
        <w:rPr>
          <w:rFonts w:ascii="Lucida Sans Unicode" w:eastAsia="Lucida Sans Unicode"/>
          <w:color w:val="231F20"/>
          <w:w w:val="80"/>
          <w:sz w:val="16"/>
        </w:rPr>
        <w:t>f</w:t>
      </w:r>
      <w:r>
        <w:rPr>
          <w:rFonts w:ascii="Lucida Sans Unicode" w:eastAsia="Lucida Sans Unicode"/>
          <w:color w:val="231F20"/>
          <w:spacing w:val="2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92"/>
          <w:sz w:val="16"/>
        </w:rPr>
        <w:t>Ris</w:t>
      </w:r>
      <w:r>
        <w:rPr>
          <w:rFonts w:ascii="Lucida Sans Unicode" w:eastAsia="Lucida Sans Unicode"/>
          <w:color w:val="231F20"/>
          <w:w w:val="92"/>
          <w:sz w:val="16"/>
        </w:rPr>
        <w:t>k</w:t>
      </w:r>
      <w:r>
        <w:rPr>
          <w:rFonts w:ascii="Lucida Sans Unicode" w:eastAsia="Lucida Sans Unicode"/>
          <w:color w:val="231F20"/>
          <w:spacing w:val="2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78"/>
          <w:sz w:val="16"/>
        </w:rPr>
        <w:t>an</w:t>
      </w:r>
      <w:r>
        <w:rPr>
          <w:rFonts w:ascii="Lucida Sans Unicode" w:eastAsia="Lucida Sans Unicode"/>
          <w:color w:val="231F20"/>
          <w:w w:val="78"/>
          <w:sz w:val="16"/>
        </w:rPr>
        <w:t>d</w:t>
      </w:r>
      <w:r>
        <w:rPr>
          <w:rFonts w:ascii="Lucida Sans Unicode" w:eastAsia="Lucida Sans Unicode"/>
          <w:color w:val="231F20"/>
          <w:spacing w:val="2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3"/>
          <w:sz w:val="16"/>
        </w:rPr>
        <w:t>Financia</w:t>
      </w:r>
      <w:r>
        <w:rPr>
          <w:rFonts w:ascii="Lucida Sans Unicode" w:eastAsia="Lucida Sans Unicode"/>
          <w:color w:val="231F20"/>
          <w:w w:val="83"/>
          <w:sz w:val="16"/>
        </w:rPr>
        <w:t>l</w:t>
      </w:r>
      <w:r>
        <w:rPr>
          <w:rFonts w:ascii="Lucida Sans Unicode" w:eastAsia="Lucida Sans Unicode"/>
          <w:color w:val="231F20"/>
          <w:spacing w:val="2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2"/>
          <w:sz w:val="16"/>
        </w:rPr>
        <w:t>Managemen</w:t>
      </w:r>
      <w:r>
        <w:rPr>
          <w:rFonts w:ascii="Lucida Sans Unicode" w:eastAsia="Lucida Sans Unicode"/>
          <w:color w:val="231F20"/>
          <w:spacing w:val="3"/>
          <w:w w:val="82"/>
          <w:sz w:val="16"/>
        </w:rPr>
        <w:t>t</w:t>
      </w:r>
      <w:r>
        <w:rPr>
          <w:color w:val="231F20"/>
          <w:spacing w:val="-80"/>
          <w:sz w:val="16"/>
        </w:rPr>
        <w:t>，</w:t>
      </w:r>
      <w:r>
        <w:rPr>
          <w:rFonts w:ascii="Lucida Sans Unicode" w:eastAsia="Lucida Sans Unicode"/>
          <w:color w:val="231F20"/>
          <w:spacing w:val="-1"/>
          <w:w w:val="77"/>
          <w:sz w:val="16"/>
        </w:rPr>
        <w:t>201</w:t>
      </w:r>
      <w:r>
        <w:rPr>
          <w:rFonts w:ascii="Lucida Sans Unicode" w:eastAsia="Lucida Sans Unicode"/>
          <w:color w:val="231F20"/>
          <w:spacing w:val="-56"/>
          <w:w w:val="77"/>
          <w:sz w:val="16"/>
        </w:rPr>
        <w:t>8</w:t>
      </w:r>
      <w:r>
        <w:rPr>
          <w:color w:val="231F20"/>
          <w:spacing w:val="-25"/>
          <w:sz w:val="16"/>
        </w:rPr>
        <w:t>（</w:t>
      </w:r>
      <w:r>
        <w:rPr>
          <w:rFonts w:ascii="Lucida Sans Unicode" w:eastAsia="Lucida Sans Unicode"/>
          <w:color w:val="231F20"/>
          <w:spacing w:val="-25"/>
          <w:w w:val="77"/>
          <w:sz w:val="16"/>
        </w:rPr>
        <w:t>4</w:t>
      </w:r>
      <w:r>
        <w:rPr>
          <w:color w:val="231F20"/>
          <w:spacing w:val="-56"/>
          <w:sz w:val="16"/>
        </w:rPr>
        <w:t>）</w:t>
      </w:r>
      <w:r>
        <w:rPr>
          <w:color w:val="231F20"/>
          <w:spacing w:val="-80"/>
          <w:sz w:val="16"/>
        </w:rPr>
        <w:t>：</w:t>
      </w:r>
      <w:r>
        <w:rPr>
          <w:rFonts w:ascii="Lucida Sans Unicode" w:eastAsia="Lucida Sans Unicode"/>
          <w:color w:val="231F20"/>
          <w:spacing w:val="-1"/>
          <w:w w:val="77"/>
          <w:sz w:val="16"/>
        </w:rPr>
        <w:t>8</w:t>
      </w:r>
      <w:r>
        <w:rPr>
          <w:rFonts w:ascii="Lucida Sans Unicode" w:eastAsia="Lucida Sans Unicode"/>
          <w:color w:val="231F20"/>
          <w:w w:val="77"/>
          <w:sz w:val="16"/>
        </w:rPr>
        <w:t>0</w:t>
      </w:r>
      <w:r>
        <w:rPr>
          <w:rFonts w:ascii="Lucida Sans Unicode" w:eastAsia="Lucida Sans Unicode"/>
          <w:color w:val="231F20"/>
          <w:spacing w:val="-24"/>
          <w:sz w:val="16"/>
        </w:rPr>
        <w:t> </w:t>
      </w:r>
      <w:r>
        <w:rPr>
          <w:rFonts w:ascii="Lucida Sans Unicode" w:eastAsia="Lucida Sans Unicode"/>
          <w:color w:val="231F20"/>
          <w:w w:val="85"/>
          <w:sz w:val="16"/>
        </w:rPr>
        <w:t>~</w:t>
      </w:r>
      <w:r>
        <w:rPr>
          <w:rFonts w:ascii="Lucida Sans Unicode" w:eastAsia="Lucida Sans Unicode"/>
          <w:color w:val="231F20"/>
          <w:spacing w:val="-24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77"/>
          <w:sz w:val="16"/>
        </w:rPr>
        <w:t>9</w:t>
      </w:r>
      <w:r>
        <w:rPr>
          <w:rFonts w:ascii="Lucida Sans Unicode" w:eastAsia="Lucida Sans Unicode"/>
          <w:color w:val="231F20"/>
          <w:w w:val="77"/>
          <w:sz w:val="16"/>
        </w:rPr>
        <w:t>9</w:t>
      </w:r>
      <w:r>
        <w:rPr>
          <w:rFonts w:ascii="Lucida Sans Unicode" w:eastAsia="Lucida Sans Unicode"/>
          <w:color w:val="231F20"/>
          <w:spacing w:val="-32"/>
          <w:sz w:val="16"/>
        </w:rPr>
        <w:t> </w:t>
      </w:r>
      <w:r>
        <w:rPr>
          <w:color w:val="231F20"/>
          <w:sz w:val="16"/>
        </w:rPr>
        <w:t>．</w:t>
      </w:r>
    </w:p>
    <w:p>
      <w:pPr>
        <w:spacing w:line="237" w:lineRule="auto" w:before="0"/>
        <w:ind w:left="178" w:right="57" w:firstLine="264"/>
        <w:jc w:val="left"/>
        <w:rPr>
          <w:sz w:val="16"/>
        </w:rPr>
      </w:pPr>
      <w:r>
        <w:rPr>
          <w:color w:val="231F20"/>
          <w:spacing w:val="-6"/>
          <w:w w:val="95"/>
          <w:sz w:val="16"/>
        </w:rPr>
        <w:t>［</w:t>
      </w:r>
      <w:r>
        <w:rPr>
          <w:rFonts w:ascii="Lucida Sans Unicode" w:eastAsia="Lucida Sans Unicode"/>
          <w:color w:val="231F20"/>
          <w:spacing w:val="-6"/>
          <w:w w:val="95"/>
          <w:sz w:val="16"/>
        </w:rPr>
        <w:t>9</w:t>
      </w:r>
      <w:r>
        <w:rPr>
          <w:color w:val="231F20"/>
          <w:spacing w:val="-6"/>
          <w:w w:val="95"/>
          <w:sz w:val="16"/>
        </w:rPr>
        <w:t>］</w:t>
      </w:r>
      <w:r>
        <w:rPr>
          <w:rFonts w:ascii="Lucida Sans Unicode" w:eastAsia="Lucida Sans Unicode"/>
          <w:color w:val="231F20"/>
          <w:spacing w:val="-6"/>
          <w:w w:val="95"/>
          <w:sz w:val="16"/>
        </w:rPr>
        <w:t>Chod</w:t>
      </w:r>
      <w:r>
        <w:rPr>
          <w:rFonts w:ascii="Lucida Sans Unicode" w:eastAsia="Lucida Sans Unicode"/>
          <w:color w:val="231F20"/>
          <w:spacing w:val="-21"/>
          <w:w w:val="95"/>
          <w:sz w:val="16"/>
        </w:rPr>
        <w:t> </w:t>
      </w:r>
      <w:r>
        <w:rPr>
          <w:rFonts w:ascii="Lucida Sans Unicode" w:eastAsia="Lucida Sans Unicode"/>
          <w:color w:val="231F20"/>
          <w:w w:val="95"/>
          <w:sz w:val="16"/>
        </w:rPr>
        <w:t>J.</w:t>
      </w:r>
      <w:r>
        <w:rPr>
          <w:color w:val="231F20"/>
          <w:w w:val="95"/>
          <w:sz w:val="16"/>
        </w:rPr>
        <w:t>，</w:t>
      </w:r>
      <w:r>
        <w:rPr>
          <w:rFonts w:ascii="Lucida Sans Unicode" w:eastAsia="Lucida Sans Unicode"/>
          <w:color w:val="231F20"/>
          <w:w w:val="95"/>
          <w:sz w:val="16"/>
        </w:rPr>
        <w:t>Lyandres</w:t>
      </w:r>
      <w:r>
        <w:rPr>
          <w:rFonts w:ascii="Lucida Sans Unicode" w:eastAsia="Lucida Sans Unicode"/>
          <w:color w:val="231F20"/>
          <w:spacing w:val="-21"/>
          <w:w w:val="95"/>
          <w:sz w:val="16"/>
        </w:rPr>
        <w:t> </w:t>
      </w:r>
      <w:r>
        <w:rPr>
          <w:rFonts w:ascii="Lucida Sans Unicode" w:eastAsia="Lucida Sans Unicode"/>
          <w:color w:val="231F20"/>
          <w:w w:val="95"/>
          <w:sz w:val="16"/>
        </w:rPr>
        <w:t>E..</w:t>
      </w:r>
      <w:r>
        <w:rPr>
          <w:rFonts w:ascii="Lucida Sans Unicode" w:eastAsia="Lucida Sans Unicode"/>
          <w:color w:val="231F20"/>
          <w:spacing w:val="-20"/>
          <w:w w:val="95"/>
          <w:sz w:val="16"/>
        </w:rPr>
        <w:t> </w:t>
      </w:r>
      <w:r>
        <w:rPr>
          <w:rFonts w:ascii="Lucida Sans Unicode" w:eastAsia="Lucida Sans Unicode"/>
          <w:color w:val="231F20"/>
          <w:w w:val="95"/>
          <w:sz w:val="16"/>
        </w:rPr>
        <w:t>A</w:t>
      </w:r>
      <w:r>
        <w:rPr>
          <w:rFonts w:ascii="Lucida Sans Unicode" w:eastAsia="Lucida Sans Unicode"/>
          <w:color w:val="231F20"/>
          <w:spacing w:val="-21"/>
          <w:w w:val="95"/>
          <w:sz w:val="16"/>
        </w:rPr>
        <w:t> </w:t>
      </w:r>
      <w:r>
        <w:rPr>
          <w:rFonts w:ascii="Lucida Sans Unicode" w:eastAsia="Lucida Sans Unicode"/>
          <w:color w:val="231F20"/>
          <w:w w:val="95"/>
          <w:sz w:val="16"/>
        </w:rPr>
        <w:t>theory</w:t>
      </w:r>
      <w:r>
        <w:rPr>
          <w:rFonts w:ascii="Lucida Sans Unicode" w:eastAsia="Lucida Sans Unicode"/>
          <w:color w:val="231F20"/>
          <w:spacing w:val="-21"/>
          <w:w w:val="95"/>
          <w:sz w:val="16"/>
        </w:rPr>
        <w:t> </w:t>
      </w:r>
      <w:r>
        <w:rPr>
          <w:rFonts w:ascii="Lucida Sans Unicode" w:eastAsia="Lucida Sans Unicode"/>
          <w:color w:val="231F20"/>
          <w:w w:val="95"/>
          <w:sz w:val="16"/>
        </w:rPr>
        <w:t>of</w:t>
      </w:r>
      <w:r>
        <w:rPr>
          <w:rFonts w:ascii="Lucida Sans Unicode" w:eastAsia="Lucida Sans Unicode"/>
          <w:color w:val="231F20"/>
          <w:spacing w:val="-20"/>
          <w:w w:val="95"/>
          <w:sz w:val="16"/>
        </w:rPr>
        <w:t> </w:t>
      </w:r>
      <w:r>
        <w:rPr>
          <w:rFonts w:ascii="Lucida Sans Unicode" w:eastAsia="Lucida Sans Unicode"/>
          <w:color w:val="231F20"/>
          <w:w w:val="95"/>
          <w:sz w:val="16"/>
        </w:rPr>
        <w:t>ICOs</w:t>
      </w:r>
      <w:r>
        <w:rPr>
          <w:color w:val="231F20"/>
          <w:w w:val="95"/>
          <w:sz w:val="16"/>
        </w:rPr>
        <w:t>：</w:t>
      </w:r>
      <w:r>
        <w:rPr>
          <w:rFonts w:ascii="Lucida Sans Unicode" w:eastAsia="Lucida Sans Unicode"/>
          <w:color w:val="231F20"/>
          <w:w w:val="95"/>
          <w:sz w:val="16"/>
        </w:rPr>
        <w:t>Diversification</w:t>
      </w:r>
      <w:r>
        <w:rPr>
          <w:color w:val="231F20"/>
          <w:w w:val="95"/>
          <w:sz w:val="16"/>
        </w:rPr>
        <w:t>， </w:t>
      </w:r>
      <w:r>
        <w:rPr>
          <w:rFonts w:ascii="Lucida Sans Unicode" w:eastAsia="Lucida Sans Unicode"/>
          <w:color w:val="231F20"/>
          <w:w w:val="90"/>
          <w:sz w:val="16"/>
        </w:rPr>
        <w:t>agency</w:t>
      </w:r>
      <w:r>
        <w:rPr>
          <w:color w:val="231F20"/>
          <w:w w:val="90"/>
          <w:sz w:val="16"/>
        </w:rPr>
        <w:t>， </w:t>
      </w:r>
      <w:r>
        <w:rPr>
          <w:rFonts w:ascii="Lucida Sans Unicode" w:eastAsia="Lucida Sans Unicode"/>
          <w:color w:val="231F20"/>
          <w:w w:val="90"/>
          <w:sz w:val="16"/>
        </w:rPr>
        <w:t>and information asymmetry </w:t>
      </w:r>
      <w:r>
        <w:rPr>
          <w:color w:val="231F20"/>
          <w:spacing w:val="-8"/>
          <w:w w:val="90"/>
          <w:sz w:val="16"/>
        </w:rPr>
        <w:t>［</w:t>
      </w:r>
      <w:r>
        <w:rPr>
          <w:rFonts w:ascii="Lucida Sans Unicode" w:eastAsia="Lucida Sans Unicode"/>
          <w:color w:val="231F20"/>
          <w:spacing w:val="-8"/>
          <w:w w:val="90"/>
          <w:sz w:val="16"/>
        </w:rPr>
        <w:t>EB/OL</w:t>
      </w:r>
      <w:r>
        <w:rPr>
          <w:color w:val="231F20"/>
          <w:spacing w:val="-8"/>
          <w:w w:val="90"/>
          <w:sz w:val="16"/>
        </w:rPr>
        <w:t>］ </w:t>
      </w:r>
      <w:r>
        <w:rPr>
          <w:color w:val="231F20"/>
          <w:w w:val="90"/>
          <w:sz w:val="16"/>
        </w:rPr>
        <w:t>．</w:t>
      </w:r>
      <w:r>
        <w:rPr>
          <w:rFonts w:ascii="Lucida Sans Unicode" w:eastAsia="Lucida Sans Unicode"/>
          <w:color w:val="231F20"/>
          <w:w w:val="90"/>
          <w:sz w:val="16"/>
        </w:rPr>
        <w:t>https://doi.org/ </w:t>
      </w:r>
      <w:r>
        <w:rPr>
          <w:rFonts w:ascii="Lucida Sans Unicode" w:eastAsia="Lucida Sans Unicode"/>
          <w:color w:val="231F20"/>
          <w:spacing w:val="-1"/>
          <w:w w:val="77"/>
          <w:sz w:val="16"/>
        </w:rPr>
        <w:t>1</w:t>
      </w:r>
      <w:r>
        <w:rPr>
          <w:rFonts w:ascii="Lucida Sans Unicode" w:eastAsia="Lucida Sans Unicode"/>
          <w:color w:val="231F20"/>
          <w:w w:val="77"/>
          <w:sz w:val="16"/>
        </w:rPr>
        <w:t>0</w:t>
      </w:r>
      <w:r>
        <w:rPr>
          <w:rFonts w:ascii="Lucida Sans Unicode" w:eastAsia="Lucida Sans Unicode"/>
          <w:color w:val="231F20"/>
          <w:w w:val="82"/>
          <w:sz w:val="16"/>
        </w:rPr>
        <w:t>.</w:t>
      </w:r>
      <w:r>
        <w:rPr>
          <w:rFonts w:ascii="Lucida Sans Unicode" w:eastAsia="Lucida Sans Unicode"/>
          <w:color w:val="231F20"/>
          <w:spacing w:val="-1"/>
          <w:w w:val="77"/>
          <w:sz w:val="16"/>
        </w:rPr>
        <w:t>213</w:t>
      </w:r>
      <w:r>
        <w:rPr>
          <w:rFonts w:ascii="Lucida Sans Unicode" w:eastAsia="Lucida Sans Unicode"/>
          <w:color w:val="231F20"/>
          <w:w w:val="77"/>
          <w:sz w:val="16"/>
        </w:rPr>
        <w:t>9</w:t>
      </w:r>
      <w:r>
        <w:rPr>
          <w:rFonts w:ascii="Lucida Sans Unicode" w:eastAsia="Lucida Sans Unicode"/>
          <w:color w:val="231F20"/>
          <w:spacing w:val="-1"/>
          <w:w w:val="75"/>
          <w:sz w:val="16"/>
        </w:rPr>
        <w:t>/ssrn</w:t>
      </w:r>
      <w:r>
        <w:rPr>
          <w:rFonts w:ascii="Lucida Sans Unicode" w:eastAsia="Lucida Sans Unicode"/>
          <w:color w:val="231F20"/>
          <w:w w:val="75"/>
          <w:sz w:val="16"/>
        </w:rPr>
        <w:t>.</w:t>
      </w:r>
      <w:r>
        <w:rPr>
          <w:rFonts w:ascii="Lucida Sans Unicode" w:eastAsia="Lucida Sans Unicode"/>
          <w:color w:val="231F20"/>
          <w:spacing w:val="-1"/>
          <w:w w:val="77"/>
          <w:sz w:val="16"/>
        </w:rPr>
        <w:t>315952</w:t>
      </w:r>
      <w:r>
        <w:rPr>
          <w:rFonts w:ascii="Lucida Sans Unicode" w:eastAsia="Lucida Sans Unicode"/>
          <w:color w:val="231F20"/>
          <w:w w:val="77"/>
          <w:sz w:val="16"/>
        </w:rPr>
        <w:t>8</w:t>
      </w:r>
      <w:r>
        <w:rPr>
          <w:color w:val="231F20"/>
          <w:spacing w:val="-80"/>
          <w:sz w:val="16"/>
        </w:rPr>
        <w:t>，</w:t>
      </w:r>
      <w:r>
        <w:rPr>
          <w:rFonts w:ascii="Lucida Sans Unicode" w:eastAsia="Lucida Sans Unicode"/>
          <w:color w:val="231F20"/>
          <w:spacing w:val="-1"/>
          <w:w w:val="77"/>
          <w:sz w:val="16"/>
        </w:rPr>
        <w:t>202</w:t>
      </w:r>
      <w:r>
        <w:rPr>
          <w:rFonts w:ascii="Lucida Sans Unicode" w:eastAsia="Lucida Sans Unicode"/>
          <w:color w:val="231F20"/>
          <w:w w:val="77"/>
          <w:sz w:val="16"/>
        </w:rPr>
        <w:t>0</w:t>
      </w:r>
      <w:r>
        <w:rPr>
          <w:rFonts w:ascii="Lucida Sans Unicode" w:eastAsia="Lucida Sans Unicode"/>
          <w:color w:val="231F20"/>
          <w:w w:val="115"/>
          <w:sz w:val="16"/>
        </w:rPr>
        <w:t>-</w:t>
      </w:r>
      <w:r>
        <w:rPr>
          <w:rFonts w:ascii="Lucida Sans Unicode" w:eastAsia="Lucida Sans Unicode"/>
          <w:color w:val="231F20"/>
          <w:spacing w:val="-1"/>
          <w:w w:val="77"/>
          <w:sz w:val="16"/>
        </w:rPr>
        <w:t>0</w:t>
      </w:r>
      <w:r>
        <w:rPr>
          <w:rFonts w:ascii="Lucida Sans Unicode" w:eastAsia="Lucida Sans Unicode"/>
          <w:color w:val="231F20"/>
          <w:w w:val="77"/>
          <w:sz w:val="16"/>
        </w:rPr>
        <w:t>6</w:t>
      </w:r>
      <w:r>
        <w:rPr>
          <w:rFonts w:ascii="Lucida Sans Unicode" w:eastAsia="Lucida Sans Unicode"/>
          <w:color w:val="231F20"/>
          <w:w w:val="115"/>
          <w:sz w:val="16"/>
        </w:rPr>
        <w:t>-</w:t>
      </w:r>
      <w:r>
        <w:rPr>
          <w:rFonts w:ascii="Lucida Sans Unicode" w:eastAsia="Lucida Sans Unicode"/>
          <w:color w:val="231F20"/>
          <w:spacing w:val="-1"/>
          <w:w w:val="77"/>
          <w:sz w:val="16"/>
        </w:rPr>
        <w:t>0</w:t>
      </w:r>
      <w:r>
        <w:rPr>
          <w:rFonts w:ascii="Lucida Sans Unicode" w:eastAsia="Lucida Sans Unicode"/>
          <w:color w:val="231F20"/>
          <w:w w:val="77"/>
          <w:sz w:val="16"/>
        </w:rPr>
        <w:t>1</w:t>
      </w:r>
      <w:r>
        <w:rPr>
          <w:rFonts w:ascii="Lucida Sans Unicode" w:eastAsia="Lucida Sans Unicode"/>
          <w:color w:val="231F20"/>
          <w:spacing w:val="-32"/>
          <w:sz w:val="16"/>
        </w:rPr>
        <w:t> </w:t>
      </w:r>
      <w:r>
        <w:rPr>
          <w:color w:val="231F20"/>
          <w:sz w:val="16"/>
        </w:rPr>
        <w:t>．</w:t>
      </w:r>
    </w:p>
    <w:p>
      <w:pPr>
        <w:spacing w:before="0"/>
        <w:ind w:left="178" w:right="137" w:firstLine="264"/>
        <w:jc w:val="both"/>
        <w:rPr>
          <w:sz w:val="16"/>
        </w:rPr>
      </w:pPr>
      <w:r>
        <w:rPr>
          <w:color w:val="231F20"/>
          <w:spacing w:val="-8"/>
          <w:w w:val="90"/>
          <w:sz w:val="16"/>
        </w:rPr>
        <w:t>［</w:t>
      </w:r>
      <w:r>
        <w:rPr>
          <w:rFonts w:ascii="Lucida Sans Unicode" w:hAnsi="Lucida Sans Unicode" w:eastAsia="Lucida Sans Unicode"/>
          <w:color w:val="231F20"/>
          <w:spacing w:val="-8"/>
          <w:w w:val="90"/>
          <w:sz w:val="16"/>
        </w:rPr>
        <w:t>10</w:t>
      </w:r>
      <w:r>
        <w:rPr>
          <w:color w:val="231F20"/>
          <w:spacing w:val="-8"/>
          <w:w w:val="90"/>
          <w:sz w:val="16"/>
        </w:rPr>
        <w:t>］</w:t>
      </w:r>
      <w:r>
        <w:rPr>
          <w:rFonts w:ascii="Lucida Sans Unicode" w:hAnsi="Lucida Sans Unicode" w:eastAsia="Lucida Sans Unicode"/>
          <w:color w:val="231F20"/>
          <w:spacing w:val="-8"/>
          <w:w w:val="90"/>
          <w:sz w:val="16"/>
        </w:rPr>
        <w:t>Lee</w:t>
      </w:r>
      <w:r>
        <w:rPr>
          <w:rFonts w:ascii="Lucida Sans Unicode" w:hAnsi="Lucida Sans Unicode" w:eastAsia="Lucida Sans Unicode"/>
          <w:color w:val="231F20"/>
          <w:spacing w:val="-23"/>
          <w:w w:val="90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0"/>
          <w:sz w:val="16"/>
        </w:rPr>
        <w:t>J.</w:t>
      </w:r>
      <w:r>
        <w:rPr>
          <w:color w:val="231F20"/>
          <w:w w:val="90"/>
          <w:sz w:val="16"/>
        </w:rPr>
        <w:t>，</w:t>
      </w:r>
      <w:r>
        <w:rPr>
          <w:rFonts w:ascii="Lucida Sans Unicode" w:hAnsi="Lucida Sans Unicode" w:eastAsia="Lucida Sans Unicode"/>
          <w:color w:val="231F20"/>
          <w:w w:val="90"/>
          <w:sz w:val="16"/>
        </w:rPr>
        <w:t>Parlour</w:t>
      </w:r>
      <w:r>
        <w:rPr>
          <w:rFonts w:ascii="Lucida Sans Unicode" w:hAnsi="Lucida Sans Unicode" w:eastAsia="Lucida Sans Unicode"/>
          <w:color w:val="231F20"/>
          <w:spacing w:val="-22"/>
          <w:w w:val="90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0"/>
          <w:sz w:val="16"/>
        </w:rPr>
        <w:t>C.</w:t>
      </w:r>
      <w:r>
        <w:rPr>
          <w:rFonts w:ascii="Lucida Sans Unicode" w:hAnsi="Lucida Sans Unicode" w:eastAsia="Lucida Sans Unicode"/>
          <w:color w:val="231F20"/>
          <w:spacing w:val="-22"/>
          <w:w w:val="90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0"/>
          <w:sz w:val="16"/>
        </w:rPr>
        <w:t>A..</w:t>
      </w:r>
      <w:r>
        <w:rPr>
          <w:rFonts w:ascii="Lucida Sans Unicode" w:hAnsi="Lucida Sans Unicode" w:eastAsia="Lucida Sans Unicode"/>
          <w:color w:val="231F20"/>
          <w:spacing w:val="-22"/>
          <w:w w:val="90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0"/>
          <w:sz w:val="16"/>
        </w:rPr>
        <w:t>Consumers</w:t>
      </w:r>
      <w:r>
        <w:rPr>
          <w:rFonts w:ascii="Lucida Sans Unicode" w:hAnsi="Lucida Sans Unicode" w:eastAsia="Lucida Sans Unicode"/>
          <w:color w:val="231F20"/>
          <w:spacing w:val="-22"/>
          <w:w w:val="90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0"/>
          <w:sz w:val="16"/>
        </w:rPr>
        <w:t>as</w:t>
      </w:r>
      <w:r>
        <w:rPr>
          <w:rFonts w:ascii="Lucida Sans Unicode" w:hAnsi="Lucida Sans Unicode" w:eastAsia="Lucida Sans Unicode"/>
          <w:color w:val="231F20"/>
          <w:spacing w:val="-23"/>
          <w:w w:val="90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0"/>
          <w:sz w:val="16"/>
        </w:rPr>
        <w:t>financiers</w:t>
      </w:r>
      <w:r>
        <w:rPr>
          <w:color w:val="231F20"/>
          <w:w w:val="90"/>
          <w:sz w:val="16"/>
        </w:rPr>
        <w:t>：</w:t>
      </w:r>
      <w:r>
        <w:rPr>
          <w:rFonts w:ascii="Lucida Sans Unicode" w:hAnsi="Lucida Sans Unicode" w:eastAsia="Lucida Sans Unicode"/>
          <w:color w:val="231F20"/>
          <w:w w:val="90"/>
          <w:sz w:val="16"/>
        </w:rPr>
        <w:t>Donsumer </w:t>
      </w:r>
      <w:r>
        <w:rPr>
          <w:rFonts w:ascii="Lucida Sans Unicode" w:hAnsi="Lucida Sans Unicode" w:eastAsia="Lucida Sans Unicode"/>
          <w:color w:val="231F20"/>
          <w:spacing w:val="-1"/>
          <w:w w:val="75"/>
          <w:sz w:val="16"/>
        </w:rPr>
        <w:t>surplu</w:t>
      </w:r>
      <w:r>
        <w:rPr>
          <w:rFonts w:ascii="Lucida Sans Unicode" w:hAnsi="Lucida Sans Unicode" w:eastAsia="Lucida Sans Unicode"/>
          <w:color w:val="231F20"/>
          <w:w w:val="75"/>
          <w:sz w:val="16"/>
        </w:rPr>
        <w:t>s</w:t>
      </w:r>
      <w:r>
        <w:rPr>
          <w:color w:val="231F20"/>
          <w:spacing w:val="-22"/>
          <w:sz w:val="16"/>
        </w:rPr>
        <w:t>，</w:t>
      </w:r>
      <w:r>
        <w:rPr>
          <w:rFonts w:ascii="Lucida Sans Unicode" w:hAnsi="Lucida Sans Unicode" w:eastAsia="Lucida Sans Unicode"/>
          <w:color w:val="231F20"/>
          <w:spacing w:val="-1"/>
          <w:w w:val="83"/>
          <w:sz w:val="16"/>
        </w:rPr>
        <w:t>crowdfundin</w:t>
      </w:r>
      <w:r>
        <w:rPr>
          <w:rFonts w:ascii="Lucida Sans Unicode" w:hAnsi="Lucida Sans Unicode" w:eastAsia="Lucida Sans Unicode"/>
          <w:color w:val="231F20"/>
          <w:spacing w:val="1"/>
          <w:w w:val="83"/>
          <w:sz w:val="16"/>
        </w:rPr>
        <w:t>g</w:t>
      </w:r>
      <w:r>
        <w:rPr>
          <w:color w:val="231F20"/>
          <w:spacing w:val="-22"/>
          <w:sz w:val="16"/>
        </w:rPr>
        <w:t>，</w:t>
      </w:r>
      <w:r>
        <w:rPr>
          <w:rFonts w:ascii="Lucida Sans Unicode" w:hAnsi="Lucida Sans Unicode" w:eastAsia="Lucida Sans Unicode"/>
          <w:color w:val="231F20"/>
          <w:spacing w:val="-1"/>
          <w:w w:val="78"/>
          <w:sz w:val="16"/>
        </w:rPr>
        <w:t>an</w:t>
      </w:r>
      <w:r>
        <w:rPr>
          <w:rFonts w:ascii="Lucida Sans Unicode" w:hAnsi="Lucida Sans Unicode" w:eastAsia="Lucida Sans Unicode"/>
          <w:color w:val="231F20"/>
          <w:w w:val="78"/>
          <w:sz w:val="16"/>
        </w:rPr>
        <w:t>d</w:t>
      </w:r>
      <w:r>
        <w:rPr>
          <w:rFonts w:ascii="Lucida Sans Unicode" w:hAnsi="Lucida Sans Unicode" w:eastAsia="Lucida Sans Unicode"/>
          <w:color w:val="231F20"/>
          <w:spacing w:val="7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2"/>
          <w:sz w:val="16"/>
        </w:rPr>
        <w:t>initia</w:t>
      </w:r>
      <w:r>
        <w:rPr>
          <w:rFonts w:ascii="Lucida Sans Unicode" w:hAnsi="Lucida Sans Unicode" w:eastAsia="Lucida Sans Unicode"/>
          <w:color w:val="231F20"/>
          <w:w w:val="82"/>
          <w:sz w:val="16"/>
        </w:rPr>
        <w:t>l</w:t>
      </w:r>
      <w:r>
        <w:rPr>
          <w:rFonts w:ascii="Lucida Sans Unicode" w:hAnsi="Lucida Sans Unicode" w:eastAsia="Lucida Sans Unicode"/>
          <w:color w:val="231F20"/>
          <w:spacing w:val="7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4"/>
          <w:sz w:val="16"/>
        </w:rPr>
        <w:t>coi</w:t>
      </w:r>
      <w:r>
        <w:rPr>
          <w:rFonts w:ascii="Lucida Sans Unicode" w:hAnsi="Lucida Sans Unicode" w:eastAsia="Lucida Sans Unicode"/>
          <w:color w:val="231F20"/>
          <w:w w:val="84"/>
          <w:sz w:val="16"/>
        </w:rPr>
        <w:t>n</w:t>
      </w:r>
      <w:r>
        <w:rPr>
          <w:rFonts w:ascii="Lucida Sans Unicode" w:hAnsi="Lucida Sans Unicode" w:eastAsia="Lucida Sans Unicode"/>
          <w:color w:val="231F20"/>
          <w:spacing w:val="7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0"/>
          <w:sz w:val="16"/>
        </w:rPr>
        <w:t>offering</w:t>
      </w:r>
      <w:r>
        <w:rPr>
          <w:rFonts w:ascii="Lucida Sans Unicode" w:hAnsi="Lucida Sans Unicode" w:eastAsia="Lucida Sans Unicode"/>
          <w:color w:val="231F20"/>
          <w:spacing w:val="-48"/>
          <w:w w:val="59"/>
          <w:sz w:val="16"/>
        </w:rPr>
        <w:t>s</w:t>
      </w:r>
      <w:r>
        <w:rPr>
          <w:color w:val="231F20"/>
          <w:spacing w:val="-25"/>
          <w:sz w:val="16"/>
        </w:rPr>
        <w:t>［</w:t>
      </w:r>
      <w:r>
        <w:rPr>
          <w:rFonts w:ascii="Lucida Sans Unicode" w:hAnsi="Lucida Sans Unicode" w:eastAsia="Lucida Sans Unicode"/>
          <w:color w:val="231F20"/>
          <w:spacing w:val="-1"/>
          <w:w w:val="109"/>
          <w:sz w:val="16"/>
        </w:rPr>
        <w:t>E</w:t>
      </w:r>
      <w:r>
        <w:rPr>
          <w:rFonts w:ascii="Lucida Sans Unicode" w:hAnsi="Lucida Sans Unicode" w:eastAsia="Lucida Sans Unicode"/>
          <w:color w:val="231F20"/>
          <w:w w:val="109"/>
          <w:sz w:val="16"/>
        </w:rPr>
        <w:t>B</w:t>
      </w:r>
      <w:r>
        <w:rPr>
          <w:rFonts w:ascii="Lucida Sans Unicode" w:hAnsi="Lucida Sans Unicode" w:eastAsia="Lucida Sans Unicode"/>
          <w:color w:val="231F20"/>
          <w:spacing w:val="-1"/>
          <w:w w:val="98"/>
          <w:sz w:val="16"/>
        </w:rPr>
        <w:t>/O</w:t>
      </w:r>
      <w:r>
        <w:rPr>
          <w:rFonts w:ascii="Lucida Sans Unicode" w:hAnsi="Lucida Sans Unicode" w:eastAsia="Lucida Sans Unicode"/>
          <w:color w:val="231F20"/>
          <w:spacing w:val="-25"/>
          <w:w w:val="103"/>
          <w:sz w:val="16"/>
        </w:rPr>
        <w:t>L</w:t>
      </w:r>
      <w:r>
        <w:rPr>
          <w:color w:val="231F20"/>
          <w:spacing w:val="-32"/>
          <w:sz w:val="16"/>
        </w:rPr>
        <w:t>］</w:t>
      </w:r>
      <w:r>
        <w:rPr>
          <w:color w:val="231F20"/>
          <w:spacing w:val="-91"/>
          <w:sz w:val="16"/>
        </w:rPr>
        <w:t>．</w:t>
      </w:r>
      <w:r>
        <w:rPr>
          <w:rFonts w:ascii="Lucida Sans Unicode" w:hAnsi="Lucida Sans Unicode" w:eastAsia="Lucida Sans Unicode"/>
          <w:color w:val="231F20"/>
          <w:spacing w:val="-1"/>
          <w:w w:val="76"/>
          <w:sz w:val="16"/>
        </w:rPr>
        <w:t>http</w:t>
      </w:r>
      <w:r>
        <w:rPr>
          <w:rFonts w:ascii="Lucida Sans Unicode" w:hAnsi="Lucida Sans Unicode" w:eastAsia="Lucida Sans Unicode"/>
          <w:color w:val="231F20"/>
          <w:w w:val="76"/>
          <w:sz w:val="16"/>
        </w:rPr>
        <w:t>s</w:t>
      </w:r>
      <w:r>
        <w:rPr>
          <w:color w:val="231F20"/>
          <w:spacing w:val="-80"/>
          <w:sz w:val="16"/>
        </w:rPr>
        <w:t>：</w:t>
      </w:r>
      <w:r>
        <w:rPr>
          <w:rFonts w:ascii="Lucida Sans Unicode" w:hAnsi="Lucida Sans Unicode" w:eastAsia="Lucida Sans Unicode"/>
          <w:color w:val="231F20"/>
          <w:spacing w:val="-1"/>
          <w:w w:val="73"/>
          <w:sz w:val="16"/>
        </w:rPr>
        <w:t>//s</w:t>
      </w:r>
      <w:r>
        <w:rPr>
          <w:rFonts w:ascii="Lucida Sans Unicode" w:hAnsi="Lucida Sans Unicode" w:eastAsia="Lucida Sans Unicode"/>
          <w:color w:val="231F20"/>
          <w:w w:val="73"/>
          <w:sz w:val="16"/>
        </w:rPr>
        <w:t>s</w:t>
      </w:r>
      <w:r>
        <w:rPr>
          <w:rFonts w:ascii="Lucida Sans Unicode" w:hAnsi="Lucida Sans Unicode" w:eastAsia="Lucida Sans Unicode"/>
          <w:color w:val="231F20"/>
          <w:w w:val="121"/>
          <w:sz w:val="16"/>
        </w:rPr>
        <w:t>⁃ </w:t>
      </w:r>
      <w:r>
        <w:rPr>
          <w:rFonts w:ascii="Lucida Sans Unicode" w:hAnsi="Lucida Sans Unicode" w:eastAsia="Lucida Sans Unicode"/>
          <w:color w:val="231F20"/>
          <w:spacing w:val="-1"/>
          <w:w w:val="80"/>
          <w:sz w:val="16"/>
        </w:rPr>
        <w:t>rn.com/abstract</w:t>
      </w:r>
      <w:r>
        <w:rPr>
          <w:rFonts w:ascii="Lucida Sans Unicode" w:hAnsi="Lucida Sans Unicode" w:eastAsia="Lucida Sans Unicode"/>
          <w:color w:val="231F20"/>
          <w:spacing w:val="1"/>
          <w:w w:val="80"/>
          <w:sz w:val="16"/>
        </w:rPr>
        <w:t>=</w:t>
      </w:r>
      <w:r>
        <w:rPr>
          <w:rFonts w:ascii="Lucida Sans Unicode" w:hAnsi="Lucida Sans Unicode" w:eastAsia="Lucida Sans Unicode"/>
          <w:color w:val="231F20"/>
          <w:spacing w:val="-1"/>
          <w:w w:val="77"/>
          <w:sz w:val="16"/>
        </w:rPr>
        <w:t>330029</w:t>
      </w:r>
      <w:r>
        <w:rPr>
          <w:rFonts w:ascii="Lucida Sans Unicode" w:hAnsi="Lucida Sans Unicode" w:eastAsia="Lucida Sans Unicode"/>
          <w:color w:val="231F20"/>
          <w:w w:val="77"/>
          <w:sz w:val="16"/>
        </w:rPr>
        <w:t>7</w:t>
      </w:r>
      <w:r>
        <w:rPr>
          <w:color w:val="231F20"/>
          <w:spacing w:val="-80"/>
          <w:sz w:val="16"/>
        </w:rPr>
        <w:t>，</w:t>
      </w:r>
      <w:r>
        <w:rPr>
          <w:rFonts w:ascii="Lucida Sans Unicode" w:hAnsi="Lucida Sans Unicode" w:eastAsia="Lucida Sans Unicode"/>
          <w:color w:val="231F20"/>
          <w:spacing w:val="-1"/>
          <w:w w:val="77"/>
          <w:sz w:val="16"/>
        </w:rPr>
        <w:t>201</w:t>
      </w:r>
      <w:r>
        <w:rPr>
          <w:rFonts w:ascii="Lucida Sans Unicode" w:hAnsi="Lucida Sans Unicode" w:eastAsia="Lucida Sans Unicode"/>
          <w:color w:val="231F20"/>
          <w:w w:val="77"/>
          <w:sz w:val="16"/>
        </w:rPr>
        <w:t>9</w:t>
      </w:r>
      <w:r>
        <w:rPr>
          <w:rFonts w:ascii="Lucida Sans Unicode" w:hAnsi="Lucida Sans Unicode" w:eastAsia="Lucida Sans Unicode"/>
          <w:color w:val="231F20"/>
          <w:w w:val="115"/>
          <w:sz w:val="16"/>
        </w:rPr>
        <w:t>-</w:t>
      </w:r>
      <w:r>
        <w:rPr>
          <w:rFonts w:ascii="Lucida Sans Unicode" w:hAnsi="Lucida Sans Unicode" w:eastAsia="Lucida Sans Unicode"/>
          <w:color w:val="231F20"/>
          <w:spacing w:val="-1"/>
          <w:w w:val="77"/>
          <w:sz w:val="16"/>
        </w:rPr>
        <w:t>0</w:t>
      </w:r>
      <w:r>
        <w:rPr>
          <w:rFonts w:ascii="Lucida Sans Unicode" w:hAnsi="Lucida Sans Unicode" w:eastAsia="Lucida Sans Unicode"/>
          <w:color w:val="231F20"/>
          <w:w w:val="77"/>
          <w:sz w:val="16"/>
        </w:rPr>
        <w:t>3</w:t>
      </w:r>
      <w:r>
        <w:rPr>
          <w:rFonts w:ascii="Lucida Sans Unicode" w:hAnsi="Lucida Sans Unicode" w:eastAsia="Lucida Sans Unicode"/>
          <w:color w:val="231F20"/>
          <w:w w:val="115"/>
          <w:sz w:val="16"/>
        </w:rPr>
        <w:t>-</w:t>
      </w:r>
      <w:r>
        <w:rPr>
          <w:rFonts w:ascii="Lucida Sans Unicode" w:hAnsi="Lucida Sans Unicode" w:eastAsia="Lucida Sans Unicode"/>
          <w:color w:val="231F20"/>
          <w:spacing w:val="-1"/>
          <w:w w:val="77"/>
          <w:sz w:val="16"/>
        </w:rPr>
        <w:t>2</w:t>
      </w:r>
      <w:r>
        <w:rPr>
          <w:rFonts w:ascii="Lucida Sans Unicode" w:hAnsi="Lucida Sans Unicode" w:eastAsia="Lucida Sans Unicode"/>
          <w:color w:val="231F20"/>
          <w:w w:val="77"/>
          <w:sz w:val="16"/>
        </w:rPr>
        <w:t>5</w:t>
      </w:r>
      <w:r>
        <w:rPr>
          <w:rFonts w:ascii="Lucida Sans Unicode" w:hAnsi="Lucida Sans Unicode" w:eastAsia="Lucida Sans Unicode"/>
          <w:color w:val="231F20"/>
          <w:spacing w:val="-32"/>
          <w:sz w:val="16"/>
        </w:rPr>
        <w:t> </w:t>
      </w:r>
      <w:r>
        <w:rPr>
          <w:color w:val="231F20"/>
          <w:sz w:val="16"/>
        </w:rPr>
        <w:t>．</w:t>
      </w:r>
    </w:p>
    <w:p>
      <w:pPr>
        <w:spacing w:line="237" w:lineRule="auto" w:before="0"/>
        <w:ind w:left="178" w:right="65" w:firstLine="264"/>
        <w:jc w:val="both"/>
        <w:rPr>
          <w:sz w:val="16"/>
        </w:rPr>
      </w:pPr>
      <w:r>
        <w:rPr>
          <w:color w:val="231F20"/>
          <w:spacing w:val="-8"/>
          <w:w w:val="95"/>
          <w:sz w:val="16"/>
        </w:rPr>
        <w:t>［</w:t>
      </w:r>
      <w:r>
        <w:rPr>
          <w:rFonts w:ascii="Lucida Sans Unicode" w:hAnsi="Lucida Sans Unicode" w:eastAsia="Lucida Sans Unicode"/>
          <w:color w:val="231F20"/>
          <w:spacing w:val="-8"/>
          <w:w w:val="95"/>
          <w:sz w:val="16"/>
        </w:rPr>
        <w:t>11</w:t>
      </w:r>
      <w:r>
        <w:rPr>
          <w:color w:val="231F20"/>
          <w:spacing w:val="-8"/>
          <w:w w:val="95"/>
          <w:sz w:val="16"/>
        </w:rPr>
        <w:t>］</w:t>
      </w:r>
      <w:r>
        <w:rPr>
          <w:rFonts w:ascii="Lucida Sans Unicode" w:hAnsi="Lucida Sans Unicode" w:eastAsia="Lucida Sans Unicode"/>
          <w:color w:val="231F20"/>
          <w:spacing w:val="-8"/>
          <w:w w:val="95"/>
          <w:sz w:val="16"/>
        </w:rPr>
        <w:t>Burns</w:t>
      </w:r>
      <w:r>
        <w:rPr>
          <w:rFonts w:ascii="Lucida Sans Unicode" w:hAnsi="Lucida Sans Unicode" w:eastAsia="Lucida Sans Unicode"/>
          <w:color w:val="231F20"/>
          <w:spacing w:val="-27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5"/>
          <w:w w:val="95"/>
          <w:sz w:val="16"/>
        </w:rPr>
        <w:t>L.</w:t>
      </w:r>
      <w:r>
        <w:rPr>
          <w:color w:val="231F20"/>
          <w:spacing w:val="-5"/>
          <w:w w:val="95"/>
          <w:sz w:val="16"/>
        </w:rPr>
        <w:t>，</w:t>
      </w:r>
      <w:r>
        <w:rPr>
          <w:rFonts w:ascii="Lucida Sans Unicode" w:hAnsi="Lucida Sans Unicode" w:eastAsia="Lucida Sans Unicode"/>
          <w:color w:val="231F20"/>
          <w:spacing w:val="-5"/>
          <w:w w:val="95"/>
          <w:sz w:val="16"/>
        </w:rPr>
        <w:t>Moro</w:t>
      </w:r>
      <w:r>
        <w:rPr>
          <w:rFonts w:ascii="Lucida Sans Unicode" w:hAnsi="Lucida Sans Unicode" w:eastAsia="Lucida Sans Unicode"/>
          <w:color w:val="231F20"/>
          <w:spacing w:val="-27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A..</w:t>
      </w:r>
      <w:r>
        <w:rPr>
          <w:rFonts w:ascii="Lucida Sans Unicode" w:hAnsi="Lucida Sans Unicode" w:eastAsia="Lucida Sans Unicode"/>
          <w:color w:val="231F20"/>
          <w:spacing w:val="-26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What</w:t>
      </w:r>
      <w:r>
        <w:rPr>
          <w:rFonts w:ascii="Lucida Sans Unicode" w:hAnsi="Lucida Sans Unicode" w:eastAsia="Lucida Sans Unicode"/>
          <w:color w:val="231F20"/>
          <w:spacing w:val="-27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makes</w:t>
      </w:r>
      <w:r>
        <w:rPr>
          <w:rFonts w:ascii="Lucida Sans Unicode" w:hAnsi="Lucida Sans Unicode" w:eastAsia="Lucida Sans Unicode"/>
          <w:color w:val="231F20"/>
          <w:spacing w:val="-26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an</w:t>
      </w:r>
      <w:r>
        <w:rPr>
          <w:rFonts w:ascii="Lucida Sans Unicode" w:hAnsi="Lucida Sans Unicode" w:eastAsia="Lucida Sans Unicode"/>
          <w:color w:val="231F20"/>
          <w:spacing w:val="-27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ICO</w:t>
      </w:r>
      <w:r>
        <w:rPr>
          <w:rFonts w:ascii="Lucida Sans Unicode" w:hAnsi="Lucida Sans Unicode" w:eastAsia="Lucida Sans Unicode"/>
          <w:color w:val="231F20"/>
          <w:spacing w:val="-26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3"/>
          <w:w w:val="95"/>
          <w:sz w:val="16"/>
        </w:rPr>
        <w:t>successful</w:t>
      </w:r>
      <w:r>
        <w:rPr>
          <w:color w:val="231F20"/>
          <w:spacing w:val="-3"/>
          <w:w w:val="95"/>
          <w:sz w:val="16"/>
        </w:rPr>
        <w:t>？</w:t>
      </w:r>
      <w:r>
        <w:rPr>
          <w:rFonts w:ascii="Lucida Sans Unicode" w:hAnsi="Lucida Sans Unicode" w:eastAsia="Lucida Sans Unicode"/>
          <w:color w:val="231F20"/>
          <w:spacing w:val="-3"/>
          <w:w w:val="95"/>
          <w:sz w:val="16"/>
        </w:rPr>
        <w:t>An</w:t>
      </w:r>
      <w:r>
        <w:rPr>
          <w:rFonts w:ascii="Lucida Sans Unicode" w:hAnsi="Lucida Sans Unicode" w:eastAsia="Lucida Sans Unicode"/>
          <w:color w:val="231F20"/>
          <w:spacing w:val="-27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in⁃ </w:t>
      </w:r>
      <w:r>
        <w:rPr>
          <w:rFonts w:ascii="Lucida Sans Unicode" w:hAnsi="Lucida Sans Unicode" w:eastAsia="Lucida Sans Unicode"/>
          <w:color w:val="231F20"/>
          <w:w w:val="85"/>
          <w:sz w:val="16"/>
        </w:rPr>
        <w:t>vestigation of the role of ICO characteristics</w:t>
      </w:r>
      <w:r>
        <w:rPr>
          <w:color w:val="231F20"/>
          <w:w w:val="85"/>
          <w:sz w:val="16"/>
        </w:rPr>
        <w:t>，</w:t>
      </w:r>
      <w:r>
        <w:rPr>
          <w:rFonts w:ascii="Lucida Sans Unicode" w:hAnsi="Lucida Sans Unicode" w:eastAsia="Lucida Sans Unicode"/>
          <w:color w:val="231F20"/>
          <w:w w:val="85"/>
          <w:sz w:val="16"/>
        </w:rPr>
        <w:t>team quality and market </w:t>
      </w:r>
      <w:r>
        <w:rPr>
          <w:rFonts w:ascii="Lucida Sans Unicode" w:hAnsi="Lucida Sans Unicode" w:eastAsia="Lucida Sans Unicode"/>
          <w:color w:val="231F20"/>
          <w:spacing w:val="-1"/>
          <w:w w:val="79"/>
          <w:sz w:val="16"/>
        </w:rPr>
        <w:t>sentime</w:t>
      </w:r>
      <w:r>
        <w:rPr>
          <w:rFonts w:ascii="Lucida Sans Unicode" w:hAnsi="Lucida Sans Unicode" w:eastAsia="Lucida Sans Unicode"/>
          <w:color w:val="231F20"/>
          <w:spacing w:val="-13"/>
          <w:w w:val="83"/>
          <w:sz w:val="16"/>
        </w:rPr>
        <w:t>n</w:t>
      </w:r>
      <w:r>
        <w:rPr>
          <w:color w:val="231F20"/>
          <w:spacing w:val="-148"/>
          <w:sz w:val="16"/>
        </w:rPr>
        <w:t>［</w:t>
      </w:r>
      <w:r>
        <w:rPr>
          <w:rFonts w:ascii="Lucida Sans Unicode" w:hAnsi="Lucida Sans Unicode" w:eastAsia="Lucida Sans Unicode"/>
          <w:color w:val="231F20"/>
          <w:w w:val="78"/>
          <w:sz w:val="16"/>
        </w:rPr>
        <w:t>t</w:t>
      </w:r>
      <w:r>
        <w:rPr>
          <w:rFonts w:ascii="Lucida Sans Unicode" w:hAnsi="Lucida Sans Unicode" w:eastAsia="Lucida Sans Unicode"/>
          <w:color w:val="231F20"/>
          <w:spacing w:val="21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109"/>
          <w:sz w:val="16"/>
        </w:rPr>
        <w:t>E</w:t>
      </w:r>
      <w:r>
        <w:rPr>
          <w:rFonts w:ascii="Lucida Sans Unicode" w:hAnsi="Lucida Sans Unicode" w:eastAsia="Lucida Sans Unicode"/>
          <w:color w:val="231F20"/>
          <w:w w:val="109"/>
          <w:sz w:val="16"/>
        </w:rPr>
        <w:t>B</w:t>
      </w:r>
      <w:r>
        <w:rPr>
          <w:rFonts w:ascii="Lucida Sans Unicode" w:hAnsi="Lucida Sans Unicode" w:eastAsia="Lucida Sans Unicode"/>
          <w:color w:val="231F20"/>
          <w:spacing w:val="-1"/>
          <w:w w:val="98"/>
          <w:sz w:val="16"/>
        </w:rPr>
        <w:t>/O</w:t>
      </w:r>
      <w:r>
        <w:rPr>
          <w:rFonts w:ascii="Lucida Sans Unicode" w:hAnsi="Lucida Sans Unicode" w:eastAsia="Lucida Sans Unicode"/>
          <w:color w:val="231F20"/>
          <w:spacing w:val="-29"/>
          <w:w w:val="103"/>
          <w:sz w:val="16"/>
        </w:rPr>
        <w:t>L</w:t>
      </w:r>
      <w:r>
        <w:rPr>
          <w:color w:val="231F20"/>
          <w:spacing w:val="-41"/>
          <w:sz w:val="16"/>
        </w:rPr>
        <w:t>］</w:t>
      </w:r>
      <w:r>
        <w:rPr>
          <w:color w:val="231F20"/>
          <w:spacing w:val="-100"/>
          <w:sz w:val="16"/>
        </w:rPr>
        <w:t>．</w:t>
      </w:r>
      <w:r>
        <w:rPr>
          <w:rFonts w:ascii="Lucida Sans Unicode" w:hAnsi="Lucida Sans Unicode" w:eastAsia="Lucida Sans Unicode"/>
          <w:color w:val="231F20"/>
          <w:spacing w:val="-1"/>
          <w:w w:val="76"/>
          <w:sz w:val="16"/>
        </w:rPr>
        <w:t>http</w:t>
      </w:r>
      <w:r>
        <w:rPr>
          <w:rFonts w:ascii="Lucida Sans Unicode" w:hAnsi="Lucida Sans Unicode" w:eastAsia="Lucida Sans Unicode"/>
          <w:color w:val="231F20"/>
          <w:spacing w:val="-4"/>
          <w:w w:val="76"/>
          <w:sz w:val="16"/>
        </w:rPr>
        <w:t>s</w:t>
      </w:r>
      <w:r>
        <w:rPr>
          <w:color w:val="231F20"/>
          <w:spacing w:val="-85"/>
          <w:sz w:val="16"/>
        </w:rPr>
        <w:t>：</w:t>
      </w:r>
      <w:r>
        <w:rPr>
          <w:rFonts w:ascii="Lucida Sans Unicode" w:hAnsi="Lucida Sans Unicode" w:eastAsia="Lucida Sans Unicode"/>
          <w:color w:val="231F20"/>
          <w:spacing w:val="-1"/>
          <w:w w:val="78"/>
          <w:sz w:val="16"/>
        </w:rPr>
        <w:t>//ssrn.com/abstract</w:t>
      </w:r>
      <w:r>
        <w:rPr>
          <w:rFonts w:ascii="Lucida Sans Unicode" w:hAnsi="Lucida Sans Unicode" w:eastAsia="Lucida Sans Unicode"/>
          <w:color w:val="231F20"/>
          <w:spacing w:val="1"/>
          <w:w w:val="78"/>
          <w:sz w:val="16"/>
        </w:rPr>
        <w:t>=</w:t>
      </w:r>
      <w:r>
        <w:rPr>
          <w:rFonts w:ascii="Lucida Sans Unicode" w:hAnsi="Lucida Sans Unicode" w:eastAsia="Lucida Sans Unicode"/>
          <w:color w:val="231F20"/>
          <w:spacing w:val="-1"/>
          <w:w w:val="77"/>
          <w:sz w:val="16"/>
        </w:rPr>
        <w:t>325651</w:t>
      </w:r>
      <w:r>
        <w:rPr>
          <w:rFonts w:ascii="Lucida Sans Unicode" w:hAnsi="Lucida Sans Unicode" w:eastAsia="Lucida Sans Unicode"/>
          <w:color w:val="231F20"/>
          <w:spacing w:val="-4"/>
          <w:w w:val="77"/>
          <w:sz w:val="16"/>
        </w:rPr>
        <w:t>2</w:t>
      </w:r>
      <w:r>
        <w:rPr>
          <w:color w:val="231F20"/>
          <w:spacing w:val="-85"/>
          <w:sz w:val="16"/>
        </w:rPr>
        <w:t>，</w:t>
      </w:r>
      <w:r>
        <w:rPr>
          <w:rFonts w:ascii="Lucida Sans Unicode" w:hAnsi="Lucida Sans Unicode" w:eastAsia="Lucida Sans Unicode"/>
          <w:color w:val="231F20"/>
          <w:spacing w:val="-1"/>
          <w:w w:val="77"/>
          <w:sz w:val="16"/>
        </w:rPr>
        <w:t>201</w:t>
      </w:r>
      <w:r>
        <w:rPr>
          <w:rFonts w:ascii="Lucida Sans Unicode" w:hAnsi="Lucida Sans Unicode" w:eastAsia="Lucida Sans Unicode"/>
          <w:color w:val="231F20"/>
          <w:w w:val="77"/>
          <w:sz w:val="16"/>
        </w:rPr>
        <w:t>8</w:t>
      </w:r>
      <w:r>
        <w:rPr>
          <w:rFonts w:ascii="Lucida Sans Unicode" w:hAnsi="Lucida Sans Unicode" w:eastAsia="Lucida Sans Unicode"/>
          <w:color w:val="231F20"/>
          <w:w w:val="115"/>
          <w:sz w:val="16"/>
        </w:rPr>
        <w:t>-</w:t>
      </w:r>
      <w:r>
        <w:rPr>
          <w:rFonts w:ascii="Lucida Sans Unicode" w:hAnsi="Lucida Sans Unicode" w:eastAsia="Lucida Sans Unicode"/>
          <w:color w:val="231F20"/>
          <w:spacing w:val="-1"/>
          <w:w w:val="77"/>
          <w:sz w:val="16"/>
        </w:rPr>
        <w:t>0</w:t>
      </w:r>
      <w:r>
        <w:rPr>
          <w:rFonts w:ascii="Lucida Sans Unicode" w:hAnsi="Lucida Sans Unicode" w:eastAsia="Lucida Sans Unicode"/>
          <w:color w:val="231F20"/>
          <w:w w:val="77"/>
          <w:sz w:val="16"/>
        </w:rPr>
        <w:t>9</w:t>
      </w:r>
      <w:r>
        <w:rPr>
          <w:rFonts w:ascii="Lucida Sans Unicode" w:hAnsi="Lucida Sans Unicode" w:eastAsia="Lucida Sans Unicode"/>
          <w:color w:val="231F20"/>
          <w:w w:val="115"/>
          <w:sz w:val="16"/>
        </w:rPr>
        <w:t>-</w:t>
      </w:r>
      <w:r>
        <w:rPr>
          <w:rFonts w:ascii="Lucida Sans Unicode" w:hAnsi="Lucida Sans Unicode" w:eastAsia="Lucida Sans Unicode"/>
          <w:color w:val="231F20"/>
          <w:spacing w:val="-1"/>
          <w:w w:val="77"/>
          <w:sz w:val="16"/>
        </w:rPr>
        <w:t>2</w:t>
      </w:r>
      <w:r>
        <w:rPr>
          <w:rFonts w:ascii="Lucida Sans Unicode" w:hAnsi="Lucida Sans Unicode" w:eastAsia="Lucida Sans Unicode"/>
          <w:color w:val="231F20"/>
          <w:w w:val="77"/>
          <w:sz w:val="16"/>
        </w:rPr>
        <w:t>7</w:t>
      </w:r>
      <w:r>
        <w:rPr>
          <w:rFonts w:ascii="Lucida Sans Unicode" w:hAnsi="Lucida Sans Unicode" w:eastAsia="Lucida Sans Unicode"/>
          <w:color w:val="231F20"/>
          <w:spacing w:val="-36"/>
          <w:sz w:val="16"/>
        </w:rPr>
        <w:t> </w:t>
      </w:r>
      <w:r>
        <w:rPr>
          <w:color w:val="231F20"/>
          <w:sz w:val="16"/>
        </w:rPr>
        <w:t>．</w:t>
      </w:r>
    </w:p>
    <w:p>
      <w:pPr>
        <w:spacing w:before="0"/>
        <w:ind w:left="178" w:right="137" w:firstLine="264"/>
        <w:jc w:val="both"/>
        <w:rPr>
          <w:sz w:val="16"/>
        </w:rPr>
      </w:pPr>
      <w:r>
        <w:rPr>
          <w:color w:val="231F20"/>
          <w:spacing w:val="-6"/>
          <w:w w:val="95"/>
          <w:sz w:val="16"/>
        </w:rPr>
        <w:t>［</w:t>
      </w:r>
      <w:r>
        <w:rPr>
          <w:rFonts w:ascii="Lucida Sans Unicode" w:hAnsi="Lucida Sans Unicode" w:eastAsia="Lucida Sans Unicode"/>
          <w:color w:val="231F20"/>
          <w:spacing w:val="-6"/>
          <w:w w:val="95"/>
          <w:sz w:val="16"/>
        </w:rPr>
        <w:t>12</w:t>
      </w:r>
      <w:r>
        <w:rPr>
          <w:color w:val="231F20"/>
          <w:spacing w:val="-6"/>
          <w:w w:val="95"/>
          <w:sz w:val="16"/>
        </w:rPr>
        <w:t>］</w:t>
      </w:r>
      <w:r>
        <w:rPr>
          <w:rFonts w:ascii="Lucida Sans Unicode" w:hAnsi="Lucida Sans Unicode" w:eastAsia="Lucida Sans Unicode"/>
          <w:color w:val="231F20"/>
          <w:spacing w:val="-6"/>
          <w:w w:val="95"/>
          <w:sz w:val="16"/>
        </w:rPr>
        <w:t>Zetzsche</w:t>
      </w:r>
      <w:r>
        <w:rPr>
          <w:rFonts w:ascii="Lucida Sans Unicode" w:hAnsi="Lucida Sans Unicode" w:eastAsia="Lucida Sans Unicode"/>
          <w:color w:val="231F20"/>
          <w:spacing w:val="-23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D.</w:t>
      </w:r>
      <w:r>
        <w:rPr>
          <w:rFonts w:ascii="Lucida Sans Unicode" w:hAnsi="Lucida Sans Unicode" w:eastAsia="Lucida Sans Unicode"/>
          <w:color w:val="231F20"/>
          <w:spacing w:val="-22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3"/>
          <w:w w:val="95"/>
          <w:sz w:val="16"/>
        </w:rPr>
        <w:t>A.</w:t>
      </w:r>
      <w:r>
        <w:rPr>
          <w:color w:val="231F20"/>
          <w:spacing w:val="-3"/>
          <w:w w:val="95"/>
          <w:sz w:val="16"/>
        </w:rPr>
        <w:t>，</w:t>
      </w:r>
      <w:r>
        <w:rPr>
          <w:rFonts w:ascii="Lucida Sans Unicode" w:hAnsi="Lucida Sans Unicode" w:eastAsia="Lucida Sans Unicode"/>
          <w:color w:val="231F20"/>
          <w:spacing w:val="-3"/>
          <w:w w:val="95"/>
          <w:sz w:val="16"/>
        </w:rPr>
        <w:t>Buckley</w:t>
      </w:r>
      <w:r>
        <w:rPr>
          <w:rFonts w:ascii="Lucida Sans Unicode" w:hAnsi="Lucida Sans Unicode" w:eastAsia="Lucida Sans Unicode"/>
          <w:color w:val="231F20"/>
          <w:spacing w:val="-22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R.</w:t>
      </w:r>
      <w:r>
        <w:rPr>
          <w:rFonts w:ascii="Lucida Sans Unicode" w:hAnsi="Lucida Sans Unicode" w:eastAsia="Lucida Sans Unicode"/>
          <w:color w:val="231F20"/>
          <w:spacing w:val="-22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3"/>
          <w:w w:val="95"/>
          <w:sz w:val="16"/>
        </w:rPr>
        <w:t>P.</w:t>
      </w:r>
      <w:r>
        <w:rPr>
          <w:color w:val="231F20"/>
          <w:spacing w:val="-3"/>
          <w:w w:val="95"/>
          <w:sz w:val="16"/>
        </w:rPr>
        <w:t>，</w:t>
      </w:r>
      <w:r>
        <w:rPr>
          <w:rFonts w:ascii="Lucida Sans Unicode" w:hAnsi="Lucida Sans Unicode" w:eastAsia="Lucida Sans Unicode"/>
          <w:color w:val="231F20"/>
          <w:spacing w:val="-3"/>
          <w:w w:val="95"/>
          <w:sz w:val="16"/>
        </w:rPr>
        <w:t>Barberis</w:t>
      </w:r>
      <w:r>
        <w:rPr>
          <w:rFonts w:ascii="Lucida Sans Unicode" w:hAnsi="Lucida Sans Unicode" w:eastAsia="Lucida Sans Unicode"/>
          <w:color w:val="231F20"/>
          <w:spacing w:val="-22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J.</w:t>
      </w:r>
      <w:r>
        <w:rPr>
          <w:rFonts w:ascii="Lucida Sans Unicode" w:hAnsi="Lucida Sans Unicode" w:eastAsia="Lucida Sans Unicode"/>
          <w:color w:val="231F20"/>
          <w:spacing w:val="-22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N..</w:t>
      </w:r>
      <w:r>
        <w:rPr>
          <w:rFonts w:ascii="Lucida Sans Unicode" w:hAnsi="Lucida Sans Unicode" w:eastAsia="Lucida Sans Unicode"/>
          <w:color w:val="231F20"/>
          <w:spacing w:val="-22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Regulating </w:t>
      </w:r>
      <w:r>
        <w:rPr>
          <w:rFonts w:ascii="Lucida Sans Unicode" w:hAnsi="Lucida Sans Unicode" w:eastAsia="Lucida Sans Unicode"/>
          <w:color w:val="231F20"/>
          <w:w w:val="71"/>
          <w:sz w:val="16"/>
        </w:rPr>
        <w:t>a</w:t>
      </w:r>
      <w:r>
        <w:rPr>
          <w:rFonts w:ascii="Lucida Sans Unicode" w:hAnsi="Lucida Sans Unicode" w:eastAsia="Lucida Sans Unicode"/>
          <w:color w:val="231F20"/>
          <w:spacing w:val="5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4"/>
          <w:sz w:val="16"/>
        </w:rPr>
        <w:t>revolutio</w:t>
      </w:r>
      <w:r>
        <w:rPr>
          <w:rFonts w:ascii="Lucida Sans Unicode" w:hAnsi="Lucida Sans Unicode" w:eastAsia="Lucida Sans Unicode"/>
          <w:color w:val="231F20"/>
          <w:w w:val="84"/>
          <w:sz w:val="16"/>
        </w:rPr>
        <w:t>n</w:t>
      </w:r>
      <w:r>
        <w:rPr>
          <w:color w:val="231F20"/>
          <w:spacing w:val="-24"/>
          <w:sz w:val="16"/>
        </w:rPr>
        <w:t>：</w:t>
      </w:r>
      <w:r>
        <w:rPr>
          <w:rFonts w:ascii="Lucida Sans Unicode" w:hAnsi="Lucida Sans Unicode" w:eastAsia="Lucida Sans Unicode"/>
          <w:color w:val="231F20"/>
          <w:spacing w:val="-1"/>
          <w:w w:val="87"/>
          <w:sz w:val="16"/>
        </w:rPr>
        <w:t>Fro</w:t>
      </w:r>
      <w:r>
        <w:rPr>
          <w:rFonts w:ascii="Lucida Sans Unicode" w:hAnsi="Lucida Sans Unicode" w:eastAsia="Lucida Sans Unicode"/>
          <w:color w:val="231F20"/>
          <w:w w:val="87"/>
          <w:sz w:val="16"/>
        </w:rPr>
        <w:t>m</w:t>
      </w:r>
      <w:r>
        <w:rPr>
          <w:rFonts w:ascii="Lucida Sans Unicode" w:hAnsi="Lucida Sans Unicode" w:eastAsia="Lucida Sans Unicode"/>
          <w:color w:val="231F20"/>
          <w:spacing w:val="5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0"/>
          <w:sz w:val="16"/>
        </w:rPr>
        <w:t>regulator</w:t>
      </w:r>
      <w:r>
        <w:rPr>
          <w:rFonts w:ascii="Lucida Sans Unicode" w:hAnsi="Lucida Sans Unicode" w:eastAsia="Lucida Sans Unicode"/>
          <w:color w:val="231F20"/>
          <w:w w:val="80"/>
          <w:sz w:val="16"/>
        </w:rPr>
        <w:t>y</w:t>
      </w:r>
      <w:r>
        <w:rPr>
          <w:rFonts w:ascii="Lucida Sans Unicode" w:hAnsi="Lucida Sans Unicode" w:eastAsia="Lucida Sans Unicode"/>
          <w:color w:val="231F20"/>
          <w:spacing w:val="5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75"/>
          <w:sz w:val="16"/>
        </w:rPr>
        <w:t>sandboxe</w:t>
      </w:r>
      <w:r>
        <w:rPr>
          <w:rFonts w:ascii="Lucida Sans Unicode" w:hAnsi="Lucida Sans Unicode" w:eastAsia="Lucida Sans Unicode"/>
          <w:color w:val="231F20"/>
          <w:w w:val="75"/>
          <w:sz w:val="16"/>
        </w:rPr>
        <w:t>s</w:t>
      </w:r>
      <w:r>
        <w:rPr>
          <w:rFonts w:ascii="Lucida Sans Unicode" w:hAnsi="Lucida Sans Unicode" w:eastAsia="Lucida Sans Unicode"/>
          <w:color w:val="231F20"/>
          <w:spacing w:val="5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2"/>
          <w:sz w:val="16"/>
        </w:rPr>
        <w:t>t</w:t>
      </w:r>
      <w:r>
        <w:rPr>
          <w:rFonts w:ascii="Lucida Sans Unicode" w:hAnsi="Lucida Sans Unicode" w:eastAsia="Lucida Sans Unicode"/>
          <w:color w:val="231F20"/>
          <w:w w:val="82"/>
          <w:sz w:val="16"/>
        </w:rPr>
        <w:t>o</w:t>
      </w:r>
      <w:r>
        <w:rPr>
          <w:rFonts w:ascii="Lucida Sans Unicode" w:hAnsi="Lucida Sans Unicode" w:eastAsia="Lucida Sans Unicode"/>
          <w:color w:val="231F20"/>
          <w:spacing w:val="5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76"/>
          <w:sz w:val="16"/>
        </w:rPr>
        <w:t>smar</w:t>
      </w:r>
      <w:r>
        <w:rPr>
          <w:rFonts w:ascii="Lucida Sans Unicode" w:hAnsi="Lucida Sans Unicode" w:eastAsia="Lucida Sans Unicode"/>
          <w:color w:val="231F20"/>
          <w:w w:val="76"/>
          <w:sz w:val="16"/>
        </w:rPr>
        <w:t>t</w:t>
      </w:r>
      <w:r>
        <w:rPr>
          <w:rFonts w:ascii="Lucida Sans Unicode" w:hAnsi="Lucida Sans Unicode" w:eastAsia="Lucida Sans Unicode"/>
          <w:color w:val="231F20"/>
          <w:spacing w:val="5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0"/>
          <w:sz w:val="16"/>
        </w:rPr>
        <w:t>regulatio</w:t>
      </w:r>
      <w:r>
        <w:rPr>
          <w:rFonts w:ascii="Lucida Sans Unicode" w:hAnsi="Lucida Sans Unicode" w:eastAsia="Lucida Sans Unicode"/>
          <w:color w:val="231F20"/>
          <w:spacing w:val="-49"/>
          <w:w w:val="83"/>
          <w:sz w:val="16"/>
        </w:rPr>
        <w:t>n</w:t>
      </w:r>
      <w:r>
        <w:rPr>
          <w:color w:val="231F20"/>
          <w:spacing w:val="-2"/>
          <w:sz w:val="16"/>
        </w:rPr>
        <w:t>［</w:t>
      </w:r>
      <w:r>
        <w:rPr>
          <w:rFonts w:ascii="Lucida Sans Unicode" w:hAnsi="Lucida Sans Unicode" w:eastAsia="Lucida Sans Unicode"/>
          <w:color w:val="231F20"/>
          <w:spacing w:val="-25"/>
          <w:w w:val="97"/>
          <w:sz w:val="16"/>
        </w:rPr>
        <w:t>J</w:t>
      </w:r>
      <w:r>
        <w:rPr>
          <w:color w:val="231F20"/>
          <w:spacing w:val="-34"/>
          <w:sz w:val="16"/>
        </w:rPr>
        <w:t>］</w:t>
      </w:r>
      <w:r>
        <w:rPr>
          <w:color w:val="231F20"/>
          <w:spacing w:val="-92"/>
          <w:sz w:val="16"/>
        </w:rPr>
        <w:t>．</w:t>
      </w:r>
      <w:r>
        <w:rPr>
          <w:rFonts w:ascii="Lucida Sans Unicode" w:hAnsi="Lucida Sans Unicode" w:eastAsia="Lucida Sans Unicode"/>
          <w:color w:val="231F20"/>
          <w:spacing w:val="-1"/>
          <w:w w:val="86"/>
          <w:sz w:val="16"/>
        </w:rPr>
        <w:t>For</w:t>
      </w:r>
      <w:r>
        <w:rPr>
          <w:rFonts w:ascii="Lucida Sans Unicode" w:hAnsi="Lucida Sans Unicode" w:eastAsia="Lucida Sans Unicode"/>
          <w:color w:val="231F20"/>
          <w:w w:val="86"/>
          <w:sz w:val="16"/>
        </w:rPr>
        <w:t>d</w:t>
      </w:r>
      <w:r>
        <w:rPr>
          <w:rFonts w:ascii="Lucida Sans Unicode" w:hAnsi="Lucida Sans Unicode" w:eastAsia="Lucida Sans Unicode"/>
          <w:color w:val="231F20"/>
          <w:w w:val="121"/>
          <w:sz w:val="16"/>
        </w:rPr>
        <w:t>⁃ </w:t>
      </w:r>
      <w:r>
        <w:rPr>
          <w:rFonts w:ascii="Lucida Sans Unicode" w:hAnsi="Lucida Sans Unicode" w:eastAsia="Lucida Sans Unicode"/>
          <w:color w:val="231F20"/>
          <w:spacing w:val="-1"/>
          <w:w w:val="81"/>
          <w:sz w:val="16"/>
        </w:rPr>
        <w:t>ha</w:t>
      </w:r>
      <w:r>
        <w:rPr>
          <w:rFonts w:ascii="Lucida Sans Unicode" w:hAnsi="Lucida Sans Unicode" w:eastAsia="Lucida Sans Unicode"/>
          <w:color w:val="231F20"/>
          <w:w w:val="81"/>
          <w:sz w:val="16"/>
        </w:rPr>
        <w:t>m</w:t>
      </w:r>
      <w:r>
        <w:rPr>
          <w:rFonts w:ascii="Lucida Sans Unicode" w:hAnsi="Lucida Sans Unicode" w:eastAsia="Lucida Sans Unicode"/>
          <w:color w:val="231F20"/>
          <w:spacing w:val="2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2"/>
          <w:sz w:val="16"/>
        </w:rPr>
        <w:t>Journa</w:t>
      </w:r>
      <w:r>
        <w:rPr>
          <w:rFonts w:ascii="Lucida Sans Unicode" w:hAnsi="Lucida Sans Unicode" w:eastAsia="Lucida Sans Unicode"/>
          <w:color w:val="231F20"/>
          <w:w w:val="82"/>
          <w:sz w:val="16"/>
        </w:rPr>
        <w:t>l</w:t>
      </w:r>
      <w:r>
        <w:rPr>
          <w:rFonts w:ascii="Lucida Sans Unicode" w:hAnsi="Lucida Sans Unicode" w:eastAsia="Lucida Sans Unicode"/>
          <w:color w:val="231F20"/>
          <w:spacing w:val="2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0"/>
          <w:sz w:val="16"/>
        </w:rPr>
        <w:t>o</w:t>
      </w:r>
      <w:r>
        <w:rPr>
          <w:rFonts w:ascii="Lucida Sans Unicode" w:hAnsi="Lucida Sans Unicode" w:eastAsia="Lucida Sans Unicode"/>
          <w:color w:val="231F20"/>
          <w:w w:val="80"/>
          <w:sz w:val="16"/>
        </w:rPr>
        <w:t>f</w:t>
      </w:r>
      <w:r>
        <w:rPr>
          <w:rFonts w:ascii="Lucida Sans Unicode" w:hAnsi="Lucida Sans Unicode" w:eastAsia="Lucida Sans Unicode"/>
          <w:color w:val="231F20"/>
          <w:spacing w:val="2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3"/>
          <w:sz w:val="16"/>
        </w:rPr>
        <w:t>Corporat</w:t>
      </w:r>
      <w:r>
        <w:rPr>
          <w:rFonts w:ascii="Lucida Sans Unicode" w:hAnsi="Lucida Sans Unicode" w:eastAsia="Lucida Sans Unicode"/>
          <w:color w:val="231F20"/>
          <w:w w:val="83"/>
          <w:sz w:val="16"/>
        </w:rPr>
        <w:t>e</w:t>
      </w:r>
      <w:r>
        <w:rPr>
          <w:rFonts w:ascii="Lucida Sans Unicode" w:hAnsi="Lucida Sans Unicode" w:eastAsia="Lucida Sans Unicode"/>
          <w:color w:val="231F20"/>
          <w:spacing w:val="2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104"/>
          <w:sz w:val="16"/>
        </w:rPr>
        <w:t>&amp;</w:t>
      </w:r>
      <w:r>
        <w:rPr>
          <w:rFonts w:ascii="Lucida Sans Unicode" w:hAnsi="Lucida Sans Unicode" w:eastAsia="Lucida Sans Unicode"/>
          <w:color w:val="231F20"/>
          <w:spacing w:val="2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3"/>
          <w:sz w:val="16"/>
        </w:rPr>
        <w:t>Financia</w:t>
      </w:r>
      <w:r>
        <w:rPr>
          <w:rFonts w:ascii="Lucida Sans Unicode" w:hAnsi="Lucida Sans Unicode" w:eastAsia="Lucida Sans Unicode"/>
          <w:color w:val="231F20"/>
          <w:w w:val="83"/>
          <w:sz w:val="16"/>
        </w:rPr>
        <w:t>l</w:t>
      </w:r>
      <w:r>
        <w:rPr>
          <w:rFonts w:ascii="Lucida Sans Unicode" w:hAnsi="Lucida Sans Unicode" w:eastAsia="Lucida Sans Unicode"/>
          <w:color w:val="231F20"/>
          <w:spacing w:val="2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90"/>
          <w:sz w:val="16"/>
        </w:rPr>
        <w:t>La</w:t>
      </w:r>
      <w:r>
        <w:rPr>
          <w:rFonts w:ascii="Lucida Sans Unicode" w:hAnsi="Lucida Sans Unicode" w:eastAsia="Lucida Sans Unicode"/>
          <w:color w:val="231F20"/>
          <w:spacing w:val="3"/>
          <w:w w:val="90"/>
          <w:sz w:val="16"/>
        </w:rPr>
        <w:t>w</w:t>
      </w:r>
      <w:r>
        <w:rPr>
          <w:color w:val="231F20"/>
          <w:spacing w:val="-80"/>
          <w:sz w:val="16"/>
        </w:rPr>
        <w:t>，</w:t>
      </w:r>
      <w:r>
        <w:rPr>
          <w:rFonts w:ascii="Lucida Sans Unicode" w:hAnsi="Lucida Sans Unicode" w:eastAsia="Lucida Sans Unicode"/>
          <w:color w:val="231F20"/>
          <w:spacing w:val="-1"/>
          <w:w w:val="77"/>
          <w:sz w:val="16"/>
        </w:rPr>
        <w:t>201</w:t>
      </w:r>
      <w:r>
        <w:rPr>
          <w:rFonts w:ascii="Lucida Sans Unicode" w:hAnsi="Lucida Sans Unicode" w:eastAsia="Lucida Sans Unicode"/>
          <w:color w:val="231F20"/>
          <w:spacing w:val="-56"/>
          <w:w w:val="77"/>
          <w:sz w:val="16"/>
        </w:rPr>
        <w:t>7</w:t>
      </w:r>
      <w:r>
        <w:rPr>
          <w:color w:val="231F20"/>
          <w:spacing w:val="-25"/>
          <w:sz w:val="16"/>
        </w:rPr>
        <w:t>（</w:t>
      </w:r>
      <w:r>
        <w:rPr>
          <w:rFonts w:ascii="Lucida Sans Unicode" w:hAnsi="Lucida Sans Unicode" w:eastAsia="Lucida Sans Unicode"/>
          <w:color w:val="231F20"/>
          <w:spacing w:val="-1"/>
          <w:w w:val="77"/>
          <w:sz w:val="16"/>
        </w:rPr>
        <w:t>2</w:t>
      </w:r>
      <w:r>
        <w:rPr>
          <w:rFonts w:ascii="Lucida Sans Unicode" w:hAnsi="Lucida Sans Unicode" w:eastAsia="Lucida Sans Unicode"/>
          <w:color w:val="231F20"/>
          <w:spacing w:val="-25"/>
          <w:w w:val="77"/>
          <w:sz w:val="16"/>
        </w:rPr>
        <w:t>3</w:t>
      </w:r>
      <w:r>
        <w:rPr>
          <w:color w:val="231F20"/>
          <w:spacing w:val="-56"/>
          <w:sz w:val="16"/>
        </w:rPr>
        <w:t>）</w:t>
      </w:r>
      <w:r>
        <w:rPr>
          <w:color w:val="231F20"/>
          <w:spacing w:val="-80"/>
          <w:sz w:val="16"/>
        </w:rPr>
        <w:t>：</w:t>
      </w:r>
      <w:r>
        <w:rPr>
          <w:rFonts w:ascii="Lucida Sans Unicode" w:hAnsi="Lucida Sans Unicode" w:eastAsia="Lucida Sans Unicode"/>
          <w:color w:val="231F20"/>
          <w:spacing w:val="-1"/>
          <w:w w:val="77"/>
          <w:sz w:val="16"/>
        </w:rPr>
        <w:t>3</w:t>
      </w:r>
      <w:r>
        <w:rPr>
          <w:rFonts w:ascii="Lucida Sans Unicode" w:hAnsi="Lucida Sans Unicode" w:eastAsia="Lucida Sans Unicode"/>
          <w:color w:val="231F20"/>
          <w:w w:val="77"/>
          <w:sz w:val="16"/>
        </w:rPr>
        <w:t>1</w:t>
      </w:r>
      <w:r>
        <w:rPr>
          <w:rFonts w:ascii="Lucida Sans Unicode" w:hAnsi="Lucida Sans Unicode" w:eastAsia="Lucida Sans Unicode"/>
          <w:color w:val="231F20"/>
          <w:spacing w:val="-24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85"/>
          <w:sz w:val="16"/>
        </w:rPr>
        <w:t>~</w:t>
      </w:r>
      <w:r>
        <w:rPr>
          <w:rFonts w:ascii="Lucida Sans Unicode" w:hAnsi="Lucida Sans Unicode" w:eastAsia="Lucida Sans Unicode"/>
          <w:color w:val="231F20"/>
          <w:spacing w:val="-24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77"/>
          <w:sz w:val="16"/>
        </w:rPr>
        <w:t>10</w:t>
      </w:r>
      <w:r>
        <w:rPr>
          <w:rFonts w:ascii="Lucida Sans Unicode" w:hAnsi="Lucida Sans Unicode" w:eastAsia="Lucida Sans Unicode"/>
          <w:color w:val="231F20"/>
          <w:w w:val="77"/>
          <w:sz w:val="16"/>
        </w:rPr>
        <w:t>3</w:t>
      </w:r>
      <w:r>
        <w:rPr>
          <w:rFonts w:ascii="Lucida Sans Unicode" w:hAnsi="Lucida Sans Unicode" w:eastAsia="Lucida Sans Unicode"/>
          <w:color w:val="231F20"/>
          <w:spacing w:val="-32"/>
          <w:sz w:val="16"/>
        </w:rPr>
        <w:t> </w:t>
      </w:r>
      <w:r>
        <w:rPr>
          <w:color w:val="231F20"/>
          <w:sz w:val="16"/>
        </w:rPr>
        <w:t>．</w:t>
      </w:r>
    </w:p>
    <w:p>
      <w:pPr>
        <w:spacing w:line="237" w:lineRule="auto" w:before="0"/>
        <w:ind w:left="178" w:right="137" w:firstLine="264"/>
        <w:jc w:val="both"/>
        <w:rPr>
          <w:sz w:val="16"/>
        </w:rPr>
      </w:pPr>
      <w:r>
        <w:rPr>
          <w:color w:val="231F20"/>
          <w:spacing w:val="-6"/>
          <w:w w:val="90"/>
          <w:sz w:val="16"/>
        </w:rPr>
        <w:t>［</w:t>
      </w:r>
      <w:r>
        <w:rPr>
          <w:rFonts w:ascii="Lucida Sans Unicode" w:eastAsia="Lucida Sans Unicode"/>
          <w:color w:val="231F20"/>
          <w:spacing w:val="-6"/>
          <w:w w:val="90"/>
          <w:sz w:val="16"/>
        </w:rPr>
        <w:t>13</w:t>
      </w:r>
      <w:r>
        <w:rPr>
          <w:color w:val="231F20"/>
          <w:spacing w:val="-6"/>
          <w:w w:val="90"/>
          <w:sz w:val="16"/>
        </w:rPr>
        <w:t>］</w:t>
      </w:r>
      <w:r>
        <w:rPr>
          <w:rFonts w:ascii="Lucida Sans Unicode" w:eastAsia="Lucida Sans Unicode"/>
          <w:color w:val="231F20"/>
          <w:spacing w:val="-6"/>
          <w:w w:val="90"/>
          <w:sz w:val="16"/>
        </w:rPr>
        <w:t>Amsden</w:t>
      </w:r>
      <w:r>
        <w:rPr>
          <w:rFonts w:ascii="Lucida Sans Unicode" w:eastAsia="Lucida Sans Unicode"/>
          <w:color w:val="231F20"/>
          <w:spacing w:val="-12"/>
          <w:w w:val="90"/>
          <w:sz w:val="16"/>
        </w:rPr>
        <w:t> </w:t>
      </w:r>
      <w:r>
        <w:rPr>
          <w:rFonts w:ascii="Lucida Sans Unicode" w:eastAsia="Lucida Sans Unicode"/>
          <w:color w:val="231F20"/>
          <w:w w:val="90"/>
          <w:sz w:val="16"/>
        </w:rPr>
        <w:t>R.</w:t>
      </w:r>
      <w:r>
        <w:rPr>
          <w:color w:val="231F20"/>
          <w:w w:val="90"/>
          <w:sz w:val="16"/>
        </w:rPr>
        <w:t>，</w:t>
      </w:r>
      <w:r>
        <w:rPr>
          <w:rFonts w:ascii="Lucida Sans Unicode" w:eastAsia="Lucida Sans Unicode"/>
          <w:color w:val="231F20"/>
          <w:w w:val="90"/>
          <w:sz w:val="16"/>
        </w:rPr>
        <w:t>Schweizer</w:t>
      </w:r>
      <w:r>
        <w:rPr>
          <w:rFonts w:ascii="Lucida Sans Unicode" w:eastAsia="Lucida Sans Unicode"/>
          <w:color w:val="231F20"/>
          <w:spacing w:val="-12"/>
          <w:w w:val="90"/>
          <w:sz w:val="16"/>
        </w:rPr>
        <w:t> </w:t>
      </w:r>
      <w:r>
        <w:rPr>
          <w:rFonts w:ascii="Lucida Sans Unicode" w:eastAsia="Lucida Sans Unicode"/>
          <w:color w:val="231F20"/>
          <w:w w:val="90"/>
          <w:sz w:val="16"/>
        </w:rPr>
        <w:t>D..</w:t>
      </w:r>
      <w:r>
        <w:rPr>
          <w:rFonts w:ascii="Lucida Sans Unicode" w:eastAsia="Lucida Sans Unicode"/>
          <w:color w:val="231F20"/>
          <w:spacing w:val="-11"/>
          <w:w w:val="90"/>
          <w:sz w:val="16"/>
        </w:rPr>
        <w:t> </w:t>
      </w:r>
      <w:r>
        <w:rPr>
          <w:rFonts w:ascii="Lucida Sans Unicode" w:eastAsia="Lucida Sans Unicode"/>
          <w:color w:val="231F20"/>
          <w:w w:val="90"/>
          <w:sz w:val="16"/>
        </w:rPr>
        <w:t>Are</w:t>
      </w:r>
      <w:r>
        <w:rPr>
          <w:rFonts w:ascii="Lucida Sans Unicode" w:eastAsia="Lucida Sans Unicode"/>
          <w:color w:val="231F20"/>
          <w:spacing w:val="-12"/>
          <w:w w:val="90"/>
          <w:sz w:val="16"/>
        </w:rPr>
        <w:t> </w:t>
      </w:r>
      <w:r>
        <w:rPr>
          <w:rFonts w:ascii="Lucida Sans Unicode" w:eastAsia="Lucida Sans Unicode"/>
          <w:color w:val="231F20"/>
          <w:w w:val="90"/>
          <w:sz w:val="16"/>
        </w:rPr>
        <w:t>blockchain</w:t>
      </w:r>
      <w:r>
        <w:rPr>
          <w:rFonts w:ascii="Lucida Sans Unicode" w:eastAsia="Lucida Sans Unicode"/>
          <w:color w:val="231F20"/>
          <w:spacing w:val="-11"/>
          <w:w w:val="90"/>
          <w:sz w:val="16"/>
        </w:rPr>
        <w:t> </w:t>
      </w:r>
      <w:r>
        <w:rPr>
          <w:rFonts w:ascii="Lucida Sans Unicode" w:eastAsia="Lucida Sans Unicode"/>
          <w:color w:val="231F20"/>
          <w:w w:val="90"/>
          <w:sz w:val="16"/>
        </w:rPr>
        <w:t>crowdsales</w:t>
      </w:r>
      <w:r>
        <w:rPr>
          <w:rFonts w:ascii="Lucida Sans Unicode" w:eastAsia="Lucida Sans Unicode"/>
          <w:color w:val="231F20"/>
          <w:spacing w:val="-12"/>
          <w:w w:val="90"/>
          <w:sz w:val="16"/>
        </w:rPr>
        <w:t> </w:t>
      </w:r>
      <w:r>
        <w:rPr>
          <w:rFonts w:ascii="Lucida Sans Unicode" w:eastAsia="Lucida Sans Unicode"/>
          <w:color w:val="231F20"/>
          <w:w w:val="90"/>
          <w:sz w:val="16"/>
        </w:rPr>
        <w:t>the new</w:t>
      </w:r>
      <w:r>
        <w:rPr>
          <w:rFonts w:ascii="Lucida Sans Unicode" w:eastAsia="Lucida Sans Unicode"/>
          <w:color w:val="231F20"/>
          <w:spacing w:val="-20"/>
          <w:w w:val="90"/>
          <w:sz w:val="16"/>
        </w:rPr>
        <w:t> </w:t>
      </w:r>
      <w:r>
        <w:rPr>
          <w:rFonts w:ascii="Lucida Sans Unicode" w:eastAsia="Lucida Sans Unicode"/>
          <w:color w:val="231F20"/>
          <w:w w:val="90"/>
          <w:sz w:val="16"/>
        </w:rPr>
        <w:t>"Gold</w:t>
      </w:r>
      <w:r>
        <w:rPr>
          <w:rFonts w:ascii="Lucida Sans Unicode" w:eastAsia="Lucida Sans Unicode"/>
          <w:color w:val="231F20"/>
          <w:spacing w:val="-19"/>
          <w:w w:val="90"/>
          <w:sz w:val="16"/>
        </w:rPr>
        <w:t> </w:t>
      </w:r>
      <w:r>
        <w:rPr>
          <w:rFonts w:ascii="Lucida Sans Unicode" w:eastAsia="Lucida Sans Unicode"/>
          <w:color w:val="231F20"/>
          <w:w w:val="90"/>
          <w:sz w:val="16"/>
        </w:rPr>
        <w:t>Rush"</w:t>
      </w:r>
      <w:r>
        <w:rPr>
          <w:color w:val="231F20"/>
          <w:w w:val="90"/>
          <w:sz w:val="16"/>
        </w:rPr>
        <w:t>？</w:t>
      </w:r>
      <w:r>
        <w:rPr>
          <w:rFonts w:ascii="Lucida Sans Unicode" w:eastAsia="Lucida Sans Unicode"/>
          <w:color w:val="231F20"/>
          <w:w w:val="90"/>
          <w:sz w:val="16"/>
        </w:rPr>
        <w:t>Success</w:t>
      </w:r>
      <w:r>
        <w:rPr>
          <w:rFonts w:ascii="Lucida Sans Unicode" w:eastAsia="Lucida Sans Unicode"/>
          <w:color w:val="231F20"/>
          <w:spacing w:val="-19"/>
          <w:w w:val="90"/>
          <w:sz w:val="16"/>
        </w:rPr>
        <w:t> </w:t>
      </w:r>
      <w:r>
        <w:rPr>
          <w:rFonts w:ascii="Lucida Sans Unicode" w:eastAsia="Lucida Sans Unicode"/>
          <w:color w:val="231F20"/>
          <w:w w:val="90"/>
          <w:sz w:val="16"/>
        </w:rPr>
        <w:t>determinants</w:t>
      </w:r>
      <w:r>
        <w:rPr>
          <w:rFonts w:ascii="Lucida Sans Unicode" w:eastAsia="Lucida Sans Unicode"/>
          <w:color w:val="231F20"/>
          <w:spacing w:val="-19"/>
          <w:w w:val="90"/>
          <w:sz w:val="16"/>
        </w:rPr>
        <w:t> </w:t>
      </w:r>
      <w:r>
        <w:rPr>
          <w:rFonts w:ascii="Lucida Sans Unicode" w:eastAsia="Lucida Sans Unicode"/>
          <w:color w:val="231F20"/>
          <w:w w:val="90"/>
          <w:sz w:val="16"/>
        </w:rPr>
        <w:t>of</w:t>
      </w:r>
      <w:r>
        <w:rPr>
          <w:rFonts w:ascii="Lucida Sans Unicode" w:eastAsia="Lucida Sans Unicode"/>
          <w:color w:val="231F20"/>
          <w:spacing w:val="-19"/>
          <w:w w:val="90"/>
          <w:sz w:val="16"/>
        </w:rPr>
        <w:t> </w:t>
      </w:r>
      <w:r>
        <w:rPr>
          <w:rFonts w:ascii="Lucida Sans Unicode" w:eastAsia="Lucida Sans Unicode"/>
          <w:color w:val="231F20"/>
          <w:w w:val="90"/>
          <w:sz w:val="16"/>
        </w:rPr>
        <w:t>initial</w:t>
      </w:r>
      <w:r>
        <w:rPr>
          <w:rFonts w:ascii="Lucida Sans Unicode" w:eastAsia="Lucida Sans Unicode"/>
          <w:color w:val="231F20"/>
          <w:spacing w:val="-19"/>
          <w:w w:val="90"/>
          <w:sz w:val="16"/>
        </w:rPr>
        <w:t> </w:t>
      </w:r>
      <w:r>
        <w:rPr>
          <w:rFonts w:ascii="Lucida Sans Unicode" w:eastAsia="Lucida Sans Unicode"/>
          <w:color w:val="231F20"/>
          <w:w w:val="90"/>
          <w:sz w:val="16"/>
        </w:rPr>
        <w:t>coin</w:t>
      </w:r>
      <w:r>
        <w:rPr>
          <w:rFonts w:ascii="Lucida Sans Unicode" w:eastAsia="Lucida Sans Unicode"/>
          <w:color w:val="231F20"/>
          <w:spacing w:val="-19"/>
          <w:w w:val="90"/>
          <w:sz w:val="16"/>
        </w:rPr>
        <w:t> </w:t>
      </w:r>
      <w:r>
        <w:rPr>
          <w:rFonts w:ascii="Lucida Sans Unicode" w:eastAsia="Lucida Sans Unicode"/>
          <w:color w:val="231F20"/>
          <w:spacing w:val="-6"/>
          <w:w w:val="90"/>
          <w:sz w:val="16"/>
        </w:rPr>
        <w:t>offerings</w:t>
      </w:r>
      <w:r>
        <w:rPr>
          <w:color w:val="231F20"/>
          <w:spacing w:val="-6"/>
          <w:w w:val="90"/>
          <w:sz w:val="16"/>
        </w:rPr>
        <w:t>［</w:t>
      </w:r>
      <w:r>
        <w:rPr>
          <w:rFonts w:ascii="Lucida Sans Unicode" w:eastAsia="Lucida Sans Unicode"/>
          <w:color w:val="231F20"/>
          <w:spacing w:val="-6"/>
          <w:w w:val="90"/>
          <w:sz w:val="16"/>
        </w:rPr>
        <w:t>EB/ </w:t>
      </w:r>
      <w:r>
        <w:rPr>
          <w:rFonts w:ascii="Lucida Sans Unicode" w:eastAsia="Lucida Sans Unicode"/>
          <w:color w:val="231F20"/>
          <w:spacing w:val="-1"/>
          <w:w w:val="105"/>
          <w:sz w:val="16"/>
        </w:rPr>
        <w:t>O</w:t>
      </w:r>
      <w:r>
        <w:rPr>
          <w:rFonts w:ascii="Lucida Sans Unicode" w:eastAsia="Lucida Sans Unicode"/>
          <w:color w:val="231F20"/>
          <w:spacing w:val="-25"/>
          <w:w w:val="103"/>
          <w:sz w:val="16"/>
        </w:rPr>
        <w:t>L</w:t>
      </w:r>
      <w:r>
        <w:rPr>
          <w:color w:val="231F20"/>
          <w:spacing w:val="-37"/>
          <w:sz w:val="16"/>
        </w:rPr>
        <w:t>］</w:t>
      </w:r>
      <w:r>
        <w:rPr>
          <w:color w:val="231F20"/>
          <w:spacing w:val="-96"/>
          <w:sz w:val="16"/>
        </w:rPr>
        <w:t>．</w:t>
      </w:r>
      <w:r>
        <w:rPr>
          <w:rFonts w:ascii="Lucida Sans Unicode" w:eastAsia="Lucida Sans Unicode"/>
          <w:color w:val="231F20"/>
          <w:spacing w:val="-1"/>
          <w:w w:val="76"/>
          <w:sz w:val="16"/>
        </w:rPr>
        <w:t>http</w:t>
      </w:r>
      <w:r>
        <w:rPr>
          <w:rFonts w:ascii="Lucida Sans Unicode" w:eastAsia="Lucida Sans Unicode"/>
          <w:color w:val="231F20"/>
          <w:w w:val="76"/>
          <w:sz w:val="16"/>
        </w:rPr>
        <w:t>s</w:t>
      </w:r>
      <w:r>
        <w:rPr>
          <w:color w:val="231F20"/>
          <w:spacing w:val="-80"/>
          <w:sz w:val="16"/>
        </w:rPr>
        <w:t>：</w:t>
      </w:r>
      <w:r>
        <w:rPr>
          <w:rFonts w:ascii="Lucida Sans Unicode" w:eastAsia="Lucida Sans Unicode"/>
          <w:color w:val="231F20"/>
          <w:spacing w:val="-1"/>
          <w:w w:val="78"/>
          <w:sz w:val="16"/>
        </w:rPr>
        <w:t>//ssrn.com/abstract</w:t>
      </w:r>
      <w:r>
        <w:rPr>
          <w:rFonts w:ascii="Lucida Sans Unicode" w:eastAsia="Lucida Sans Unicode"/>
          <w:color w:val="231F20"/>
          <w:spacing w:val="1"/>
          <w:w w:val="78"/>
          <w:sz w:val="16"/>
        </w:rPr>
        <w:t>=</w:t>
      </w:r>
      <w:r>
        <w:rPr>
          <w:rFonts w:ascii="Lucida Sans Unicode" w:eastAsia="Lucida Sans Unicode"/>
          <w:color w:val="231F20"/>
          <w:spacing w:val="-1"/>
          <w:w w:val="77"/>
          <w:sz w:val="16"/>
        </w:rPr>
        <w:t>316384</w:t>
      </w:r>
      <w:r>
        <w:rPr>
          <w:rFonts w:ascii="Lucida Sans Unicode" w:eastAsia="Lucida Sans Unicode"/>
          <w:color w:val="231F20"/>
          <w:w w:val="77"/>
          <w:sz w:val="16"/>
        </w:rPr>
        <w:t>9</w:t>
      </w:r>
      <w:r>
        <w:rPr>
          <w:color w:val="231F20"/>
          <w:spacing w:val="-80"/>
          <w:sz w:val="16"/>
        </w:rPr>
        <w:t>，</w:t>
      </w:r>
      <w:r>
        <w:rPr>
          <w:rFonts w:ascii="Lucida Sans Unicode" w:eastAsia="Lucida Sans Unicode"/>
          <w:color w:val="231F20"/>
          <w:spacing w:val="-1"/>
          <w:w w:val="77"/>
          <w:sz w:val="16"/>
        </w:rPr>
        <w:t>201</w:t>
      </w:r>
      <w:r>
        <w:rPr>
          <w:rFonts w:ascii="Lucida Sans Unicode" w:eastAsia="Lucida Sans Unicode"/>
          <w:color w:val="231F20"/>
          <w:w w:val="77"/>
          <w:sz w:val="16"/>
        </w:rPr>
        <w:t>8</w:t>
      </w:r>
      <w:r>
        <w:rPr>
          <w:rFonts w:ascii="Lucida Sans Unicode" w:eastAsia="Lucida Sans Unicode"/>
          <w:color w:val="231F20"/>
          <w:w w:val="115"/>
          <w:sz w:val="16"/>
        </w:rPr>
        <w:t>-</w:t>
      </w:r>
      <w:r>
        <w:rPr>
          <w:rFonts w:ascii="Lucida Sans Unicode" w:eastAsia="Lucida Sans Unicode"/>
          <w:color w:val="231F20"/>
          <w:spacing w:val="-1"/>
          <w:w w:val="77"/>
          <w:sz w:val="16"/>
        </w:rPr>
        <w:t>0</w:t>
      </w:r>
      <w:r>
        <w:rPr>
          <w:rFonts w:ascii="Lucida Sans Unicode" w:eastAsia="Lucida Sans Unicode"/>
          <w:color w:val="231F20"/>
          <w:w w:val="77"/>
          <w:sz w:val="16"/>
        </w:rPr>
        <w:t>4</w:t>
      </w:r>
      <w:r>
        <w:rPr>
          <w:rFonts w:ascii="Lucida Sans Unicode" w:eastAsia="Lucida Sans Unicode"/>
          <w:color w:val="231F20"/>
          <w:w w:val="115"/>
          <w:sz w:val="16"/>
        </w:rPr>
        <w:t>-</w:t>
      </w:r>
      <w:r>
        <w:rPr>
          <w:rFonts w:ascii="Lucida Sans Unicode" w:eastAsia="Lucida Sans Unicode"/>
          <w:color w:val="231F20"/>
          <w:spacing w:val="-1"/>
          <w:w w:val="77"/>
          <w:sz w:val="16"/>
        </w:rPr>
        <w:t>1</w:t>
      </w:r>
      <w:r>
        <w:rPr>
          <w:rFonts w:ascii="Lucida Sans Unicode" w:eastAsia="Lucida Sans Unicode"/>
          <w:color w:val="231F20"/>
          <w:w w:val="77"/>
          <w:sz w:val="16"/>
        </w:rPr>
        <w:t>6</w:t>
      </w:r>
      <w:r>
        <w:rPr>
          <w:rFonts w:ascii="Lucida Sans Unicode" w:eastAsia="Lucida Sans Unicode"/>
          <w:color w:val="231F20"/>
          <w:spacing w:val="-32"/>
          <w:sz w:val="16"/>
        </w:rPr>
        <w:t> </w:t>
      </w:r>
      <w:r>
        <w:rPr>
          <w:color w:val="231F20"/>
          <w:sz w:val="16"/>
        </w:rPr>
        <w:t>．</w:t>
      </w:r>
    </w:p>
    <w:p>
      <w:pPr>
        <w:spacing w:before="0"/>
        <w:ind w:left="178" w:right="38" w:firstLine="264"/>
        <w:jc w:val="left"/>
        <w:rPr>
          <w:sz w:val="16"/>
        </w:rPr>
      </w:pPr>
      <w:r>
        <w:rPr>
          <w:color w:val="231F20"/>
          <w:spacing w:val="-5"/>
          <w:w w:val="95"/>
          <w:sz w:val="16"/>
        </w:rPr>
        <w:t>［</w:t>
      </w:r>
      <w:r>
        <w:rPr>
          <w:rFonts w:ascii="Lucida Sans Unicode" w:eastAsia="Lucida Sans Unicode"/>
          <w:color w:val="231F20"/>
          <w:spacing w:val="-5"/>
          <w:w w:val="95"/>
          <w:sz w:val="16"/>
        </w:rPr>
        <w:t>14</w:t>
      </w:r>
      <w:r>
        <w:rPr>
          <w:color w:val="231F20"/>
          <w:spacing w:val="-5"/>
          <w:w w:val="95"/>
          <w:sz w:val="16"/>
        </w:rPr>
        <w:t>］</w:t>
      </w:r>
      <w:r>
        <w:rPr>
          <w:rFonts w:ascii="Lucida Sans Unicode" w:eastAsia="Lucida Sans Unicode"/>
          <w:color w:val="231F20"/>
          <w:spacing w:val="-5"/>
          <w:w w:val="95"/>
          <w:sz w:val="16"/>
        </w:rPr>
        <w:t>Davydiuk</w:t>
      </w:r>
      <w:r>
        <w:rPr>
          <w:rFonts w:ascii="Lucida Sans Unicode" w:eastAsia="Lucida Sans Unicode"/>
          <w:color w:val="231F20"/>
          <w:spacing w:val="-22"/>
          <w:w w:val="95"/>
          <w:sz w:val="16"/>
        </w:rPr>
        <w:t> </w:t>
      </w:r>
      <w:r>
        <w:rPr>
          <w:rFonts w:ascii="Lucida Sans Unicode" w:eastAsia="Lucida Sans Unicode"/>
          <w:color w:val="231F20"/>
          <w:w w:val="95"/>
          <w:sz w:val="16"/>
        </w:rPr>
        <w:t>T.</w:t>
      </w:r>
      <w:r>
        <w:rPr>
          <w:color w:val="231F20"/>
          <w:w w:val="95"/>
          <w:sz w:val="16"/>
        </w:rPr>
        <w:t>，</w:t>
      </w:r>
      <w:r>
        <w:rPr>
          <w:rFonts w:ascii="Lucida Sans Unicode" w:eastAsia="Lucida Sans Unicode"/>
          <w:color w:val="231F20"/>
          <w:w w:val="95"/>
          <w:sz w:val="16"/>
        </w:rPr>
        <w:t>Gupta</w:t>
      </w:r>
      <w:r>
        <w:rPr>
          <w:rFonts w:ascii="Lucida Sans Unicode" w:eastAsia="Lucida Sans Unicode"/>
          <w:color w:val="231F20"/>
          <w:spacing w:val="-21"/>
          <w:w w:val="95"/>
          <w:sz w:val="16"/>
        </w:rPr>
        <w:t> </w:t>
      </w:r>
      <w:r>
        <w:rPr>
          <w:rFonts w:ascii="Lucida Sans Unicode" w:eastAsia="Lucida Sans Unicode"/>
          <w:color w:val="231F20"/>
          <w:w w:val="95"/>
          <w:sz w:val="16"/>
        </w:rPr>
        <w:t>D.</w:t>
      </w:r>
      <w:r>
        <w:rPr>
          <w:color w:val="231F20"/>
          <w:w w:val="95"/>
          <w:sz w:val="16"/>
        </w:rPr>
        <w:t>，</w:t>
      </w:r>
      <w:r>
        <w:rPr>
          <w:rFonts w:ascii="Lucida Sans Unicode" w:eastAsia="Lucida Sans Unicode"/>
          <w:color w:val="231F20"/>
          <w:w w:val="95"/>
          <w:sz w:val="16"/>
        </w:rPr>
        <w:t>Rosen</w:t>
      </w:r>
      <w:r>
        <w:rPr>
          <w:rFonts w:ascii="Lucida Sans Unicode" w:eastAsia="Lucida Sans Unicode"/>
          <w:color w:val="231F20"/>
          <w:spacing w:val="-21"/>
          <w:w w:val="95"/>
          <w:sz w:val="16"/>
        </w:rPr>
        <w:t> </w:t>
      </w:r>
      <w:r>
        <w:rPr>
          <w:rFonts w:ascii="Lucida Sans Unicode" w:eastAsia="Lucida Sans Unicode"/>
          <w:color w:val="231F20"/>
          <w:w w:val="95"/>
          <w:sz w:val="16"/>
        </w:rPr>
        <w:t>S..</w:t>
      </w:r>
      <w:r>
        <w:rPr>
          <w:rFonts w:ascii="Lucida Sans Unicode" w:eastAsia="Lucida Sans Unicode"/>
          <w:color w:val="231F20"/>
          <w:spacing w:val="-21"/>
          <w:w w:val="95"/>
          <w:sz w:val="16"/>
        </w:rPr>
        <w:t> </w:t>
      </w:r>
      <w:r>
        <w:rPr>
          <w:rFonts w:ascii="Lucida Sans Unicode" w:eastAsia="Lucida Sans Unicode"/>
          <w:color w:val="231F20"/>
          <w:w w:val="95"/>
          <w:sz w:val="16"/>
        </w:rPr>
        <w:t>Decrypting</w:t>
      </w:r>
      <w:r>
        <w:rPr>
          <w:rFonts w:ascii="Lucida Sans Unicode" w:eastAsia="Lucida Sans Unicode"/>
          <w:color w:val="231F20"/>
          <w:spacing w:val="-21"/>
          <w:w w:val="95"/>
          <w:sz w:val="16"/>
        </w:rPr>
        <w:t> </w:t>
      </w:r>
      <w:r>
        <w:rPr>
          <w:rFonts w:ascii="Lucida Sans Unicode" w:eastAsia="Lucida Sans Unicode"/>
          <w:color w:val="231F20"/>
          <w:w w:val="95"/>
          <w:sz w:val="16"/>
        </w:rPr>
        <w:t>signals</w:t>
      </w:r>
      <w:r>
        <w:rPr>
          <w:rFonts w:ascii="Lucida Sans Unicode" w:eastAsia="Lucida Sans Unicode"/>
          <w:color w:val="231F20"/>
          <w:spacing w:val="-22"/>
          <w:w w:val="95"/>
          <w:sz w:val="16"/>
        </w:rPr>
        <w:t> </w:t>
      </w:r>
      <w:r>
        <w:rPr>
          <w:rFonts w:ascii="Lucida Sans Unicode" w:eastAsia="Lucida Sans Unicode"/>
          <w:color w:val="231F20"/>
          <w:w w:val="95"/>
          <w:sz w:val="16"/>
        </w:rPr>
        <w:t>in </w:t>
      </w:r>
      <w:r>
        <w:rPr>
          <w:rFonts w:ascii="Lucida Sans Unicode" w:eastAsia="Lucida Sans Unicode"/>
          <w:color w:val="231F20"/>
          <w:w w:val="90"/>
          <w:sz w:val="16"/>
        </w:rPr>
        <w:t>initial coin </w:t>
      </w:r>
      <w:r>
        <w:rPr>
          <w:rFonts w:ascii="Lucida Sans Unicode" w:eastAsia="Lucida Sans Unicode"/>
          <w:color w:val="231F20"/>
          <w:spacing w:val="-5"/>
          <w:w w:val="90"/>
          <w:sz w:val="16"/>
        </w:rPr>
        <w:t>offerings</w:t>
      </w:r>
      <w:r>
        <w:rPr>
          <w:color w:val="231F20"/>
          <w:spacing w:val="-5"/>
          <w:w w:val="90"/>
          <w:sz w:val="16"/>
        </w:rPr>
        <w:t>：</w:t>
      </w:r>
      <w:r>
        <w:rPr>
          <w:rFonts w:ascii="Lucida Sans Unicode" w:eastAsia="Lucida Sans Unicode"/>
          <w:color w:val="231F20"/>
          <w:spacing w:val="-5"/>
          <w:w w:val="90"/>
          <w:sz w:val="16"/>
        </w:rPr>
        <w:t>Evidence </w:t>
      </w:r>
      <w:r>
        <w:rPr>
          <w:rFonts w:ascii="Lucida Sans Unicode" w:eastAsia="Lucida Sans Unicode"/>
          <w:color w:val="231F20"/>
          <w:w w:val="90"/>
          <w:sz w:val="16"/>
        </w:rPr>
        <w:t>of rational token </w:t>
      </w:r>
      <w:r>
        <w:rPr>
          <w:rFonts w:ascii="Lucida Sans Unicode" w:eastAsia="Lucida Sans Unicode"/>
          <w:color w:val="231F20"/>
          <w:spacing w:val="-7"/>
          <w:w w:val="90"/>
          <w:sz w:val="16"/>
        </w:rPr>
        <w:t>retention</w:t>
      </w:r>
      <w:r>
        <w:rPr>
          <w:color w:val="231F20"/>
          <w:spacing w:val="-7"/>
          <w:w w:val="90"/>
          <w:sz w:val="16"/>
        </w:rPr>
        <w:t>［</w:t>
      </w:r>
      <w:r>
        <w:rPr>
          <w:rFonts w:ascii="Lucida Sans Unicode" w:eastAsia="Lucida Sans Unicode"/>
          <w:color w:val="231F20"/>
          <w:spacing w:val="-7"/>
          <w:w w:val="90"/>
          <w:sz w:val="16"/>
        </w:rPr>
        <w:t>EB/OL</w:t>
      </w:r>
      <w:r>
        <w:rPr>
          <w:color w:val="231F20"/>
          <w:spacing w:val="-7"/>
          <w:w w:val="90"/>
          <w:sz w:val="16"/>
        </w:rPr>
        <w:t>］． </w:t>
      </w:r>
      <w:r>
        <w:rPr>
          <w:rFonts w:ascii="Lucida Sans Unicode" w:eastAsia="Lucida Sans Unicode"/>
          <w:color w:val="231F20"/>
          <w:spacing w:val="-1"/>
          <w:w w:val="76"/>
          <w:sz w:val="16"/>
        </w:rPr>
        <w:t>http</w:t>
      </w:r>
      <w:r>
        <w:rPr>
          <w:rFonts w:ascii="Lucida Sans Unicode" w:eastAsia="Lucida Sans Unicode"/>
          <w:color w:val="231F20"/>
          <w:w w:val="76"/>
          <w:sz w:val="16"/>
        </w:rPr>
        <w:t>s</w:t>
      </w:r>
      <w:r>
        <w:rPr>
          <w:color w:val="231F20"/>
          <w:spacing w:val="-80"/>
          <w:sz w:val="16"/>
        </w:rPr>
        <w:t>：</w:t>
      </w:r>
      <w:r>
        <w:rPr>
          <w:rFonts w:ascii="Lucida Sans Unicode" w:eastAsia="Lucida Sans Unicode"/>
          <w:color w:val="231F20"/>
          <w:spacing w:val="-1"/>
          <w:w w:val="78"/>
          <w:sz w:val="16"/>
        </w:rPr>
        <w:t>//ssrn.com/abstract</w:t>
      </w:r>
      <w:r>
        <w:rPr>
          <w:rFonts w:ascii="Lucida Sans Unicode" w:eastAsia="Lucida Sans Unicode"/>
          <w:color w:val="231F20"/>
          <w:spacing w:val="1"/>
          <w:w w:val="78"/>
          <w:sz w:val="16"/>
        </w:rPr>
        <w:t>=</w:t>
      </w:r>
      <w:r>
        <w:rPr>
          <w:rFonts w:ascii="Lucida Sans Unicode" w:eastAsia="Lucida Sans Unicode"/>
          <w:color w:val="231F20"/>
          <w:spacing w:val="-1"/>
          <w:w w:val="77"/>
          <w:sz w:val="16"/>
        </w:rPr>
        <w:t>328683</w:t>
      </w:r>
      <w:r>
        <w:rPr>
          <w:rFonts w:ascii="Lucida Sans Unicode" w:eastAsia="Lucida Sans Unicode"/>
          <w:color w:val="231F20"/>
          <w:w w:val="77"/>
          <w:sz w:val="16"/>
        </w:rPr>
        <w:t>5</w:t>
      </w:r>
      <w:r>
        <w:rPr>
          <w:color w:val="231F20"/>
          <w:spacing w:val="-80"/>
          <w:sz w:val="16"/>
        </w:rPr>
        <w:t>，</w:t>
      </w:r>
      <w:r>
        <w:rPr>
          <w:rFonts w:ascii="Lucida Sans Unicode" w:eastAsia="Lucida Sans Unicode"/>
          <w:color w:val="231F20"/>
          <w:spacing w:val="-1"/>
          <w:w w:val="77"/>
          <w:sz w:val="16"/>
        </w:rPr>
        <w:t>202</w:t>
      </w:r>
      <w:r>
        <w:rPr>
          <w:rFonts w:ascii="Lucida Sans Unicode" w:eastAsia="Lucida Sans Unicode"/>
          <w:color w:val="231F20"/>
          <w:w w:val="77"/>
          <w:sz w:val="16"/>
        </w:rPr>
        <w:t>0</w:t>
      </w:r>
      <w:r>
        <w:rPr>
          <w:rFonts w:ascii="Lucida Sans Unicode" w:eastAsia="Lucida Sans Unicode"/>
          <w:color w:val="231F20"/>
          <w:w w:val="115"/>
          <w:sz w:val="16"/>
        </w:rPr>
        <w:t>-</w:t>
      </w:r>
      <w:r>
        <w:rPr>
          <w:rFonts w:ascii="Lucida Sans Unicode" w:eastAsia="Lucida Sans Unicode"/>
          <w:color w:val="231F20"/>
          <w:spacing w:val="-1"/>
          <w:w w:val="77"/>
          <w:sz w:val="16"/>
        </w:rPr>
        <w:t>0</w:t>
      </w:r>
      <w:r>
        <w:rPr>
          <w:rFonts w:ascii="Lucida Sans Unicode" w:eastAsia="Lucida Sans Unicode"/>
          <w:color w:val="231F20"/>
          <w:w w:val="77"/>
          <w:sz w:val="16"/>
        </w:rPr>
        <w:t>2</w:t>
      </w:r>
      <w:r>
        <w:rPr>
          <w:rFonts w:ascii="Lucida Sans Unicode" w:eastAsia="Lucida Sans Unicode"/>
          <w:color w:val="231F20"/>
          <w:w w:val="115"/>
          <w:sz w:val="16"/>
        </w:rPr>
        <w:t>-</w:t>
      </w:r>
      <w:r>
        <w:rPr>
          <w:rFonts w:ascii="Lucida Sans Unicode" w:eastAsia="Lucida Sans Unicode"/>
          <w:color w:val="231F20"/>
          <w:spacing w:val="-1"/>
          <w:w w:val="77"/>
          <w:sz w:val="16"/>
        </w:rPr>
        <w:t>2</w:t>
      </w:r>
      <w:r>
        <w:rPr>
          <w:rFonts w:ascii="Lucida Sans Unicode" w:eastAsia="Lucida Sans Unicode"/>
          <w:color w:val="231F20"/>
          <w:w w:val="77"/>
          <w:sz w:val="16"/>
        </w:rPr>
        <w:t>3</w:t>
      </w:r>
      <w:r>
        <w:rPr>
          <w:rFonts w:ascii="Lucida Sans Unicode" w:eastAsia="Lucida Sans Unicode"/>
          <w:color w:val="231F20"/>
          <w:spacing w:val="-32"/>
          <w:sz w:val="16"/>
        </w:rPr>
        <w:t> </w:t>
      </w:r>
      <w:r>
        <w:rPr>
          <w:color w:val="231F20"/>
          <w:sz w:val="16"/>
        </w:rPr>
        <w:t>．</w:t>
      </w:r>
    </w:p>
    <w:p>
      <w:pPr>
        <w:spacing w:before="54"/>
        <w:ind w:left="178" w:right="443" w:firstLine="264"/>
        <w:jc w:val="both"/>
        <w:rPr>
          <w:sz w:val="16"/>
        </w:rPr>
      </w:pPr>
      <w:r>
        <w:rPr/>
        <w:br w:type="column"/>
      </w:r>
      <w:r>
        <w:rPr>
          <w:color w:val="231F20"/>
          <w:spacing w:val="-7"/>
          <w:w w:val="95"/>
          <w:sz w:val="16"/>
        </w:rPr>
        <w:t>［</w:t>
      </w:r>
      <w:r>
        <w:rPr>
          <w:rFonts w:ascii="Lucida Sans Unicode" w:hAnsi="Lucida Sans Unicode" w:eastAsia="Lucida Sans Unicode"/>
          <w:color w:val="231F20"/>
          <w:spacing w:val="-7"/>
          <w:w w:val="95"/>
          <w:sz w:val="16"/>
        </w:rPr>
        <w:t>25</w:t>
      </w:r>
      <w:r>
        <w:rPr>
          <w:color w:val="231F20"/>
          <w:spacing w:val="-7"/>
          <w:w w:val="95"/>
          <w:sz w:val="16"/>
        </w:rPr>
        <w:t>］</w:t>
      </w:r>
      <w:r>
        <w:rPr>
          <w:rFonts w:ascii="Lucida Sans Unicode" w:hAnsi="Lucida Sans Unicode" w:eastAsia="Lucida Sans Unicode"/>
          <w:color w:val="231F20"/>
          <w:spacing w:val="-7"/>
          <w:w w:val="95"/>
          <w:sz w:val="16"/>
        </w:rPr>
        <w:t>Felix</w:t>
      </w:r>
      <w:r>
        <w:rPr>
          <w:rFonts w:ascii="Lucida Sans Unicode" w:hAnsi="Lucida Sans Unicode" w:eastAsia="Lucida Sans Unicode"/>
          <w:color w:val="231F20"/>
          <w:spacing w:val="-12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T.</w:t>
      </w:r>
      <w:r>
        <w:rPr>
          <w:rFonts w:ascii="Lucida Sans Unicode" w:hAnsi="Lucida Sans Unicode" w:eastAsia="Lucida Sans Unicode"/>
          <w:color w:val="231F20"/>
          <w:spacing w:val="-12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3"/>
          <w:w w:val="95"/>
          <w:sz w:val="16"/>
        </w:rPr>
        <w:t>H.</w:t>
      </w:r>
      <w:r>
        <w:rPr>
          <w:color w:val="231F20"/>
          <w:spacing w:val="-3"/>
          <w:w w:val="95"/>
          <w:sz w:val="16"/>
        </w:rPr>
        <w:t>，</w:t>
      </w:r>
      <w:r>
        <w:rPr>
          <w:rFonts w:ascii="Lucida Sans Unicode" w:hAnsi="Lucida Sans Unicode" w:eastAsia="Lucida Sans Unicode"/>
          <w:color w:val="231F20"/>
          <w:spacing w:val="-3"/>
          <w:w w:val="95"/>
          <w:sz w:val="16"/>
        </w:rPr>
        <w:t>Von</w:t>
      </w:r>
      <w:r>
        <w:rPr>
          <w:rFonts w:ascii="Lucida Sans Unicode" w:hAnsi="Lucida Sans Unicode" w:eastAsia="Lucida Sans Unicode"/>
          <w:color w:val="231F20"/>
          <w:spacing w:val="-12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Eije</w:t>
      </w:r>
      <w:r>
        <w:rPr>
          <w:rFonts w:ascii="Lucida Sans Unicode" w:hAnsi="Lucida Sans Unicode" w:eastAsia="Lucida Sans Unicode"/>
          <w:color w:val="231F20"/>
          <w:spacing w:val="-12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H..</w:t>
      </w:r>
      <w:r>
        <w:rPr>
          <w:rFonts w:ascii="Lucida Sans Unicode" w:hAnsi="Lucida Sans Unicode" w:eastAsia="Lucida Sans Unicode"/>
          <w:color w:val="231F20"/>
          <w:spacing w:val="-12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Underpricing</w:t>
      </w:r>
      <w:r>
        <w:rPr>
          <w:rFonts w:ascii="Lucida Sans Unicode" w:hAnsi="Lucida Sans Unicode" w:eastAsia="Lucida Sans Unicode"/>
          <w:color w:val="231F20"/>
          <w:spacing w:val="-12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in</w:t>
      </w:r>
      <w:r>
        <w:rPr>
          <w:rFonts w:ascii="Lucida Sans Unicode" w:hAnsi="Lucida Sans Unicode" w:eastAsia="Lucida Sans Unicode"/>
          <w:color w:val="231F20"/>
          <w:spacing w:val="-12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the</w:t>
      </w:r>
      <w:r>
        <w:rPr>
          <w:rFonts w:ascii="Lucida Sans Unicode" w:hAnsi="Lucida Sans Unicode" w:eastAsia="Lucida Sans Unicode"/>
          <w:color w:val="231F20"/>
          <w:spacing w:val="-12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cryptocur⁃ </w:t>
      </w:r>
      <w:r>
        <w:rPr>
          <w:rFonts w:ascii="Lucida Sans Unicode" w:hAnsi="Lucida Sans Unicode" w:eastAsia="Lucida Sans Unicode"/>
          <w:color w:val="231F20"/>
          <w:spacing w:val="-1"/>
          <w:w w:val="83"/>
          <w:sz w:val="16"/>
        </w:rPr>
        <w:t>renc</w:t>
      </w:r>
      <w:r>
        <w:rPr>
          <w:rFonts w:ascii="Lucida Sans Unicode" w:hAnsi="Lucida Sans Unicode" w:eastAsia="Lucida Sans Unicode"/>
          <w:color w:val="231F20"/>
          <w:w w:val="83"/>
          <w:sz w:val="16"/>
        </w:rPr>
        <w:t>y</w:t>
      </w:r>
      <w:r>
        <w:rPr>
          <w:rFonts w:ascii="Lucida Sans Unicode" w:hAnsi="Lucida Sans Unicode" w:eastAsia="Lucida Sans Unicode"/>
          <w:color w:val="231F20"/>
          <w:spacing w:val="23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6"/>
          <w:sz w:val="16"/>
        </w:rPr>
        <w:t>worl</w:t>
      </w:r>
      <w:r>
        <w:rPr>
          <w:rFonts w:ascii="Lucida Sans Unicode" w:hAnsi="Lucida Sans Unicode" w:eastAsia="Lucida Sans Unicode"/>
          <w:color w:val="231F20"/>
          <w:w w:val="86"/>
          <w:sz w:val="16"/>
        </w:rPr>
        <w:t>d</w:t>
      </w:r>
      <w:r>
        <w:rPr>
          <w:color w:val="231F20"/>
          <w:spacing w:val="-60"/>
          <w:sz w:val="16"/>
        </w:rPr>
        <w:t>：</w:t>
      </w:r>
      <w:r>
        <w:rPr>
          <w:rFonts w:ascii="Lucida Sans Unicode" w:hAnsi="Lucida Sans Unicode" w:eastAsia="Lucida Sans Unicode"/>
          <w:color w:val="231F20"/>
          <w:spacing w:val="-1"/>
          <w:w w:val="86"/>
          <w:sz w:val="16"/>
        </w:rPr>
        <w:t>Evidenc</w:t>
      </w:r>
      <w:r>
        <w:rPr>
          <w:rFonts w:ascii="Lucida Sans Unicode" w:hAnsi="Lucida Sans Unicode" w:eastAsia="Lucida Sans Unicode"/>
          <w:color w:val="231F20"/>
          <w:w w:val="86"/>
          <w:sz w:val="16"/>
        </w:rPr>
        <w:t>e</w:t>
      </w:r>
      <w:r>
        <w:rPr>
          <w:rFonts w:ascii="Lucida Sans Unicode" w:hAnsi="Lucida Sans Unicode" w:eastAsia="Lucida Sans Unicode"/>
          <w:color w:val="231F20"/>
          <w:spacing w:val="23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2"/>
          <w:sz w:val="16"/>
        </w:rPr>
        <w:t>fro</w:t>
      </w:r>
      <w:r>
        <w:rPr>
          <w:rFonts w:ascii="Lucida Sans Unicode" w:hAnsi="Lucida Sans Unicode" w:eastAsia="Lucida Sans Unicode"/>
          <w:color w:val="231F20"/>
          <w:w w:val="82"/>
          <w:sz w:val="16"/>
        </w:rPr>
        <w:t>m</w:t>
      </w:r>
      <w:r>
        <w:rPr>
          <w:rFonts w:ascii="Lucida Sans Unicode" w:hAnsi="Lucida Sans Unicode" w:eastAsia="Lucida Sans Unicode"/>
          <w:color w:val="231F20"/>
          <w:spacing w:val="23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2"/>
          <w:sz w:val="16"/>
        </w:rPr>
        <w:t>initia</w:t>
      </w:r>
      <w:r>
        <w:rPr>
          <w:rFonts w:ascii="Lucida Sans Unicode" w:hAnsi="Lucida Sans Unicode" w:eastAsia="Lucida Sans Unicode"/>
          <w:color w:val="231F20"/>
          <w:w w:val="82"/>
          <w:sz w:val="16"/>
        </w:rPr>
        <w:t>l</w:t>
      </w:r>
      <w:r>
        <w:rPr>
          <w:rFonts w:ascii="Lucida Sans Unicode" w:hAnsi="Lucida Sans Unicode" w:eastAsia="Lucida Sans Unicode"/>
          <w:color w:val="231F20"/>
          <w:spacing w:val="23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4"/>
          <w:sz w:val="16"/>
        </w:rPr>
        <w:t>coi</w:t>
      </w:r>
      <w:r>
        <w:rPr>
          <w:rFonts w:ascii="Lucida Sans Unicode" w:hAnsi="Lucida Sans Unicode" w:eastAsia="Lucida Sans Unicode"/>
          <w:color w:val="231F20"/>
          <w:w w:val="84"/>
          <w:sz w:val="16"/>
        </w:rPr>
        <w:t>n</w:t>
      </w:r>
      <w:r>
        <w:rPr>
          <w:rFonts w:ascii="Lucida Sans Unicode" w:hAnsi="Lucida Sans Unicode" w:eastAsia="Lucida Sans Unicode"/>
          <w:color w:val="231F20"/>
          <w:spacing w:val="23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0"/>
          <w:sz w:val="16"/>
        </w:rPr>
        <w:t>offering</w:t>
      </w:r>
      <w:r>
        <w:rPr>
          <w:rFonts w:ascii="Lucida Sans Unicode" w:hAnsi="Lucida Sans Unicode" w:eastAsia="Lucida Sans Unicode"/>
          <w:color w:val="231F20"/>
          <w:spacing w:val="-31"/>
          <w:w w:val="59"/>
          <w:sz w:val="16"/>
        </w:rPr>
        <w:t>s</w:t>
      </w:r>
      <w:r>
        <w:rPr>
          <w:color w:val="231F20"/>
          <w:sz w:val="16"/>
        </w:rPr>
        <w:t>［</w:t>
      </w:r>
      <w:r>
        <w:rPr>
          <w:color w:val="231F20"/>
          <w:spacing w:val="-64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25"/>
          <w:w w:val="97"/>
          <w:sz w:val="16"/>
        </w:rPr>
        <w:t>J</w:t>
      </w:r>
      <w:r>
        <w:rPr>
          <w:color w:val="231F20"/>
          <w:spacing w:val="-16"/>
          <w:sz w:val="16"/>
        </w:rPr>
        <w:t>］</w:t>
      </w:r>
      <w:r>
        <w:rPr>
          <w:color w:val="231F20"/>
          <w:spacing w:val="-75"/>
          <w:sz w:val="16"/>
        </w:rPr>
        <w:t>．</w:t>
      </w:r>
      <w:r>
        <w:rPr>
          <w:rFonts w:ascii="Lucida Sans Unicode" w:hAnsi="Lucida Sans Unicode" w:eastAsia="Lucida Sans Unicode"/>
          <w:color w:val="231F20"/>
          <w:spacing w:val="-1"/>
          <w:w w:val="82"/>
          <w:sz w:val="16"/>
        </w:rPr>
        <w:t>Manageria</w:t>
      </w:r>
      <w:r>
        <w:rPr>
          <w:rFonts w:ascii="Lucida Sans Unicode" w:hAnsi="Lucida Sans Unicode" w:eastAsia="Lucida Sans Unicode"/>
          <w:color w:val="231F20"/>
          <w:w w:val="82"/>
          <w:sz w:val="16"/>
        </w:rPr>
        <w:t>l</w:t>
      </w:r>
      <w:r>
        <w:rPr>
          <w:rFonts w:ascii="Lucida Sans Unicode" w:hAnsi="Lucida Sans Unicode" w:eastAsia="Lucida Sans Unicode"/>
          <w:color w:val="231F20"/>
          <w:spacing w:val="23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95"/>
          <w:sz w:val="16"/>
        </w:rPr>
        <w:t>F</w:t>
      </w:r>
      <w:r>
        <w:rPr>
          <w:rFonts w:ascii="Lucida Sans Unicode" w:hAnsi="Lucida Sans Unicode" w:eastAsia="Lucida Sans Unicode"/>
          <w:color w:val="231F20"/>
          <w:spacing w:val="1"/>
          <w:w w:val="95"/>
          <w:sz w:val="16"/>
        </w:rPr>
        <w:t>i</w:t>
      </w:r>
      <w:r>
        <w:rPr>
          <w:rFonts w:ascii="Lucida Sans Unicode" w:hAnsi="Lucida Sans Unicode" w:eastAsia="Lucida Sans Unicode"/>
          <w:color w:val="231F20"/>
          <w:w w:val="121"/>
          <w:sz w:val="16"/>
        </w:rPr>
        <w:t>⁃ </w:t>
      </w:r>
      <w:r>
        <w:rPr>
          <w:rFonts w:ascii="Lucida Sans Unicode" w:hAnsi="Lucida Sans Unicode" w:eastAsia="Lucida Sans Unicode"/>
          <w:color w:val="231F20"/>
          <w:spacing w:val="-1"/>
          <w:w w:val="80"/>
          <w:sz w:val="16"/>
        </w:rPr>
        <w:t>nanc</w:t>
      </w:r>
      <w:r>
        <w:rPr>
          <w:rFonts w:ascii="Lucida Sans Unicode" w:hAnsi="Lucida Sans Unicode" w:eastAsia="Lucida Sans Unicode"/>
          <w:color w:val="231F20"/>
          <w:w w:val="80"/>
          <w:sz w:val="16"/>
        </w:rPr>
        <w:t>e</w:t>
      </w:r>
      <w:r>
        <w:rPr>
          <w:color w:val="231F20"/>
          <w:spacing w:val="-80"/>
          <w:sz w:val="16"/>
        </w:rPr>
        <w:t>，</w:t>
      </w:r>
      <w:r>
        <w:rPr>
          <w:rFonts w:ascii="Lucida Sans Unicode" w:hAnsi="Lucida Sans Unicode" w:eastAsia="Lucida Sans Unicode"/>
          <w:color w:val="231F20"/>
          <w:spacing w:val="-1"/>
          <w:w w:val="77"/>
          <w:sz w:val="16"/>
        </w:rPr>
        <w:t>201</w:t>
      </w:r>
      <w:r>
        <w:rPr>
          <w:rFonts w:ascii="Lucida Sans Unicode" w:hAnsi="Lucida Sans Unicode" w:eastAsia="Lucida Sans Unicode"/>
          <w:color w:val="231F20"/>
          <w:spacing w:val="-56"/>
          <w:w w:val="77"/>
          <w:sz w:val="16"/>
        </w:rPr>
        <w:t>9</w:t>
      </w:r>
      <w:r>
        <w:rPr>
          <w:color w:val="231F20"/>
          <w:spacing w:val="-25"/>
          <w:sz w:val="16"/>
        </w:rPr>
        <w:t>（</w:t>
      </w:r>
      <w:r>
        <w:rPr>
          <w:rFonts w:ascii="Lucida Sans Unicode" w:hAnsi="Lucida Sans Unicode" w:eastAsia="Lucida Sans Unicode"/>
          <w:color w:val="231F20"/>
          <w:spacing w:val="-25"/>
          <w:w w:val="77"/>
          <w:sz w:val="16"/>
        </w:rPr>
        <w:t>4</w:t>
      </w:r>
      <w:r>
        <w:rPr>
          <w:color w:val="231F20"/>
          <w:spacing w:val="-56"/>
          <w:sz w:val="16"/>
        </w:rPr>
        <w:t>）</w:t>
      </w:r>
      <w:r>
        <w:rPr>
          <w:color w:val="231F20"/>
          <w:spacing w:val="-80"/>
          <w:sz w:val="16"/>
        </w:rPr>
        <w:t>：</w:t>
      </w:r>
      <w:r>
        <w:rPr>
          <w:rFonts w:ascii="Lucida Sans Unicode" w:hAnsi="Lucida Sans Unicode" w:eastAsia="Lucida Sans Unicode"/>
          <w:color w:val="231F20"/>
          <w:spacing w:val="-1"/>
          <w:w w:val="77"/>
          <w:sz w:val="16"/>
        </w:rPr>
        <w:t>56</w:t>
      </w:r>
      <w:r>
        <w:rPr>
          <w:rFonts w:ascii="Lucida Sans Unicode" w:hAnsi="Lucida Sans Unicode" w:eastAsia="Lucida Sans Unicode"/>
          <w:color w:val="231F20"/>
          <w:w w:val="77"/>
          <w:sz w:val="16"/>
        </w:rPr>
        <w:t>3</w:t>
      </w:r>
      <w:r>
        <w:rPr>
          <w:rFonts w:ascii="Lucida Sans Unicode" w:hAnsi="Lucida Sans Unicode" w:eastAsia="Lucida Sans Unicode"/>
          <w:color w:val="231F20"/>
          <w:spacing w:val="-24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85"/>
          <w:sz w:val="16"/>
        </w:rPr>
        <w:t>~</w:t>
      </w:r>
      <w:r>
        <w:rPr>
          <w:rFonts w:ascii="Lucida Sans Unicode" w:hAnsi="Lucida Sans Unicode" w:eastAsia="Lucida Sans Unicode"/>
          <w:color w:val="231F20"/>
          <w:spacing w:val="-24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77"/>
          <w:sz w:val="16"/>
        </w:rPr>
        <w:t>57</w:t>
      </w:r>
      <w:r>
        <w:rPr>
          <w:rFonts w:ascii="Lucida Sans Unicode" w:hAnsi="Lucida Sans Unicode" w:eastAsia="Lucida Sans Unicode"/>
          <w:color w:val="231F20"/>
          <w:w w:val="77"/>
          <w:sz w:val="16"/>
        </w:rPr>
        <w:t>8</w:t>
      </w:r>
      <w:r>
        <w:rPr>
          <w:rFonts w:ascii="Lucida Sans Unicode" w:hAnsi="Lucida Sans Unicode" w:eastAsia="Lucida Sans Unicode"/>
          <w:color w:val="231F20"/>
          <w:spacing w:val="-31"/>
          <w:sz w:val="16"/>
        </w:rPr>
        <w:t> </w:t>
      </w:r>
      <w:r>
        <w:rPr>
          <w:color w:val="231F20"/>
          <w:sz w:val="16"/>
        </w:rPr>
        <w:t>．</w:t>
      </w:r>
    </w:p>
    <w:p>
      <w:pPr>
        <w:spacing w:line="237" w:lineRule="auto" w:before="0"/>
        <w:ind w:left="178" w:right="444" w:firstLine="264"/>
        <w:jc w:val="both"/>
        <w:rPr>
          <w:rFonts w:ascii="Lucida Sans Unicode" w:eastAsia="Lucida Sans Unicode"/>
          <w:sz w:val="16"/>
        </w:rPr>
      </w:pPr>
      <w:r>
        <w:rPr>
          <w:color w:val="231F20"/>
          <w:spacing w:val="-13"/>
          <w:w w:val="95"/>
          <w:sz w:val="16"/>
        </w:rPr>
        <w:t>［</w:t>
      </w:r>
      <w:r>
        <w:rPr>
          <w:rFonts w:ascii="Lucida Sans Unicode" w:eastAsia="Lucida Sans Unicode"/>
          <w:color w:val="231F20"/>
          <w:spacing w:val="-13"/>
          <w:w w:val="95"/>
          <w:sz w:val="16"/>
        </w:rPr>
        <w:t>26</w:t>
      </w:r>
      <w:r>
        <w:rPr>
          <w:color w:val="231F20"/>
          <w:spacing w:val="-13"/>
          <w:w w:val="95"/>
          <w:sz w:val="16"/>
        </w:rPr>
        <w:t>］</w:t>
      </w:r>
      <w:r>
        <w:rPr>
          <w:color w:val="231F20"/>
          <w:spacing w:val="-67"/>
          <w:w w:val="95"/>
          <w:sz w:val="16"/>
        </w:rPr>
        <w:t> </w:t>
      </w:r>
      <w:r>
        <w:rPr>
          <w:rFonts w:ascii="Lucida Sans Unicode" w:eastAsia="Lucida Sans Unicode"/>
          <w:color w:val="231F20"/>
          <w:w w:val="95"/>
          <w:sz w:val="16"/>
        </w:rPr>
        <w:t>Li</w:t>
      </w:r>
      <w:r>
        <w:rPr>
          <w:rFonts w:ascii="Lucida Sans Unicode" w:eastAsia="Lucida Sans Unicode"/>
          <w:color w:val="231F20"/>
          <w:spacing w:val="-2"/>
          <w:w w:val="95"/>
          <w:sz w:val="16"/>
        </w:rPr>
        <w:t> </w:t>
      </w:r>
      <w:r>
        <w:rPr>
          <w:rFonts w:ascii="Lucida Sans Unicode" w:eastAsia="Lucida Sans Unicode"/>
          <w:color w:val="231F20"/>
          <w:w w:val="95"/>
          <w:sz w:val="16"/>
        </w:rPr>
        <w:t>T.</w:t>
      </w:r>
      <w:r>
        <w:rPr>
          <w:color w:val="231F20"/>
          <w:w w:val="95"/>
          <w:sz w:val="16"/>
        </w:rPr>
        <w:t>，</w:t>
      </w:r>
      <w:r>
        <w:rPr>
          <w:rFonts w:ascii="Lucida Sans Unicode" w:eastAsia="Lucida Sans Unicode"/>
          <w:color w:val="231F20"/>
          <w:w w:val="95"/>
          <w:sz w:val="16"/>
        </w:rPr>
        <w:t>Shin</w:t>
      </w:r>
      <w:r>
        <w:rPr>
          <w:rFonts w:ascii="Lucida Sans Unicode" w:eastAsia="Lucida Sans Unicode"/>
          <w:color w:val="231F20"/>
          <w:spacing w:val="-2"/>
          <w:w w:val="95"/>
          <w:sz w:val="16"/>
        </w:rPr>
        <w:t> </w:t>
      </w:r>
      <w:r>
        <w:rPr>
          <w:rFonts w:ascii="Lucida Sans Unicode" w:eastAsia="Lucida Sans Unicode"/>
          <w:color w:val="231F20"/>
          <w:w w:val="95"/>
          <w:sz w:val="16"/>
        </w:rPr>
        <w:t>D.</w:t>
      </w:r>
      <w:r>
        <w:rPr>
          <w:color w:val="231F20"/>
          <w:w w:val="95"/>
          <w:sz w:val="16"/>
        </w:rPr>
        <w:t>，</w:t>
      </w:r>
      <w:r>
        <w:rPr>
          <w:rFonts w:ascii="Lucida Sans Unicode" w:eastAsia="Lucida Sans Unicode"/>
          <w:color w:val="231F20"/>
          <w:w w:val="95"/>
          <w:sz w:val="16"/>
        </w:rPr>
        <w:t>Wang</w:t>
      </w:r>
      <w:r>
        <w:rPr>
          <w:rFonts w:ascii="Lucida Sans Unicode" w:eastAsia="Lucida Sans Unicode"/>
          <w:color w:val="231F20"/>
          <w:spacing w:val="-2"/>
          <w:w w:val="95"/>
          <w:sz w:val="16"/>
        </w:rPr>
        <w:t> </w:t>
      </w:r>
      <w:r>
        <w:rPr>
          <w:rFonts w:ascii="Lucida Sans Unicode" w:eastAsia="Lucida Sans Unicode"/>
          <w:color w:val="231F20"/>
          <w:w w:val="95"/>
          <w:sz w:val="16"/>
        </w:rPr>
        <w:t>B..</w:t>
      </w:r>
      <w:r>
        <w:rPr>
          <w:rFonts w:ascii="Lucida Sans Unicode" w:eastAsia="Lucida Sans Unicode"/>
          <w:color w:val="231F20"/>
          <w:spacing w:val="-2"/>
          <w:w w:val="95"/>
          <w:sz w:val="16"/>
        </w:rPr>
        <w:t> </w:t>
      </w:r>
      <w:r>
        <w:rPr>
          <w:rFonts w:ascii="Lucida Sans Unicode" w:eastAsia="Lucida Sans Unicode"/>
          <w:color w:val="231F20"/>
          <w:w w:val="95"/>
          <w:sz w:val="16"/>
        </w:rPr>
        <w:t>Cryptocurrency</w:t>
      </w:r>
      <w:r>
        <w:rPr>
          <w:rFonts w:ascii="Lucida Sans Unicode" w:eastAsia="Lucida Sans Unicode"/>
          <w:color w:val="231F20"/>
          <w:spacing w:val="-2"/>
          <w:w w:val="95"/>
          <w:sz w:val="16"/>
        </w:rPr>
        <w:t> </w:t>
      </w:r>
      <w:r>
        <w:rPr>
          <w:rFonts w:ascii="Lucida Sans Unicode" w:eastAsia="Lucida Sans Unicode"/>
          <w:color w:val="231F20"/>
          <w:w w:val="95"/>
          <w:sz w:val="16"/>
        </w:rPr>
        <w:t>pump-</w:t>
      </w:r>
      <w:r>
        <w:rPr>
          <w:rFonts w:ascii="Lucida Sans Unicode" w:eastAsia="Lucida Sans Unicode"/>
          <w:color w:val="231F20"/>
          <w:spacing w:val="-30"/>
          <w:w w:val="95"/>
          <w:sz w:val="16"/>
        </w:rPr>
        <w:t> </w:t>
      </w:r>
      <w:r>
        <w:rPr>
          <w:rFonts w:ascii="Lucida Sans Unicode" w:eastAsia="Lucida Sans Unicode"/>
          <w:color w:val="231F20"/>
          <w:w w:val="95"/>
          <w:sz w:val="16"/>
        </w:rPr>
        <w:t>and- </w:t>
      </w:r>
      <w:r>
        <w:rPr>
          <w:rFonts w:ascii="Lucida Sans Unicode" w:eastAsia="Lucida Sans Unicode"/>
          <w:color w:val="231F20"/>
          <w:w w:val="82"/>
          <w:sz w:val="16"/>
        </w:rPr>
        <w:t>dump</w:t>
      </w:r>
      <w:r>
        <w:rPr>
          <w:rFonts w:ascii="Lucida Sans Unicode" w:eastAsia="Lucida Sans Unicode"/>
          <w:color w:val="231F20"/>
          <w:spacing w:val="19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79"/>
          <w:sz w:val="16"/>
        </w:rPr>
        <w:t>scheme</w:t>
      </w:r>
      <w:r>
        <w:rPr>
          <w:rFonts w:ascii="Lucida Sans Unicode" w:eastAsia="Lucida Sans Unicode"/>
          <w:color w:val="231F20"/>
          <w:spacing w:val="-39"/>
          <w:w w:val="59"/>
          <w:sz w:val="16"/>
        </w:rPr>
        <w:t>s</w:t>
      </w:r>
      <w:r>
        <w:rPr>
          <w:color w:val="231F20"/>
          <w:spacing w:val="-25"/>
          <w:sz w:val="16"/>
        </w:rPr>
        <w:t>［</w:t>
      </w:r>
      <w:r>
        <w:rPr>
          <w:rFonts w:ascii="Lucida Sans Unicode" w:eastAsia="Lucida Sans Unicode"/>
          <w:color w:val="231F20"/>
          <w:spacing w:val="-1"/>
          <w:w w:val="103"/>
          <w:sz w:val="16"/>
        </w:rPr>
        <w:t>EB/O</w:t>
      </w:r>
      <w:r>
        <w:rPr>
          <w:rFonts w:ascii="Lucida Sans Unicode" w:eastAsia="Lucida Sans Unicode"/>
          <w:color w:val="231F20"/>
          <w:spacing w:val="-24"/>
          <w:w w:val="103"/>
          <w:sz w:val="16"/>
        </w:rPr>
        <w:t>L</w:t>
      </w:r>
      <w:r>
        <w:rPr>
          <w:color w:val="231F20"/>
          <w:spacing w:val="-20"/>
          <w:sz w:val="16"/>
        </w:rPr>
        <w:t>］</w:t>
      </w:r>
      <w:r>
        <w:rPr>
          <w:color w:val="231F20"/>
          <w:spacing w:val="-79"/>
          <w:sz w:val="16"/>
        </w:rPr>
        <w:t>．</w:t>
      </w:r>
      <w:r>
        <w:rPr>
          <w:rFonts w:ascii="Lucida Sans Unicode" w:eastAsia="Lucida Sans Unicode"/>
          <w:color w:val="231F20"/>
          <w:spacing w:val="-1"/>
          <w:w w:val="76"/>
          <w:sz w:val="16"/>
        </w:rPr>
        <w:t>http</w:t>
      </w:r>
      <w:r>
        <w:rPr>
          <w:rFonts w:ascii="Lucida Sans Unicode" w:eastAsia="Lucida Sans Unicode"/>
          <w:color w:val="231F20"/>
          <w:w w:val="76"/>
          <w:sz w:val="16"/>
        </w:rPr>
        <w:t>s</w:t>
      </w:r>
      <w:r>
        <w:rPr>
          <w:color w:val="231F20"/>
          <w:spacing w:val="-80"/>
          <w:sz w:val="16"/>
        </w:rPr>
        <w:t>：</w:t>
      </w:r>
      <w:r>
        <w:rPr>
          <w:rFonts w:ascii="Lucida Sans Unicode" w:eastAsia="Lucida Sans Unicode"/>
          <w:color w:val="231F20"/>
          <w:spacing w:val="-1"/>
          <w:w w:val="83"/>
          <w:sz w:val="16"/>
        </w:rPr>
        <w:t>//doi.org</w:t>
      </w:r>
      <w:r>
        <w:rPr>
          <w:rFonts w:ascii="Lucida Sans Unicode" w:eastAsia="Lucida Sans Unicode"/>
          <w:color w:val="231F20"/>
          <w:w w:val="83"/>
          <w:sz w:val="16"/>
        </w:rPr>
        <w:t>/</w:t>
      </w:r>
      <w:r>
        <w:rPr>
          <w:rFonts w:ascii="Lucida Sans Unicode" w:eastAsia="Lucida Sans Unicode"/>
          <w:color w:val="231F20"/>
          <w:spacing w:val="-1"/>
          <w:w w:val="77"/>
          <w:sz w:val="16"/>
        </w:rPr>
        <w:t>1</w:t>
      </w:r>
      <w:r>
        <w:rPr>
          <w:rFonts w:ascii="Lucida Sans Unicode" w:eastAsia="Lucida Sans Unicode"/>
          <w:color w:val="231F20"/>
          <w:w w:val="77"/>
          <w:sz w:val="16"/>
        </w:rPr>
        <w:t>0</w:t>
      </w:r>
      <w:r>
        <w:rPr>
          <w:rFonts w:ascii="Lucida Sans Unicode" w:eastAsia="Lucida Sans Unicode"/>
          <w:color w:val="231F20"/>
          <w:w w:val="82"/>
          <w:sz w:val="16"/>
        </w:rPr>
        <w:t>.</w:t>
      </w:r>
      <w:r>
        <w:rPr>
          <w:rFonts w:ascii="Lucida Sans Unicode" w:eastAsia="Lucida Sans Unicode"/>
          <w:color w:val="231F20"/>
          <w:spacing w:val="-1"/>
          <w:w w:val="77"/>
          <w:sz w:val="16"/>
        </w:rPr>
        <w:t>213</w:t>
      </w:r>
      <w:r>
        <w:rPr>
          <w:rFonts w:ascii="Lucida Sans Unicode" w:eastAsia="Lucida Sans Unicode"/>
          <w:color w:val="231F20"/>
          <w:w w:val="77"/>
          <w:sz w:val="16"/>
        </w:rPr>
        <w:t>9</w:t>
      </w:r>
      <w:r>
        <w:rPr>
          <w:rFonts w:ascii="Lucida Sans Unicode" w:eastAsia="Lucida Sans Unicode"/>
          <w:color w:val="231F20"/>
          <w:spacing w:val="-1"/>
          <w:w w:val="75"/>
          <w:sz w:val="16"/>
        </w:rPr>
        <w:t>/ssrn</w:t>
      </w:r>
      <w:r>
        <w:rPr>
          <w:rFonts w:ascii="Lucida Sans Unicode" w:eastAsia="Lucida Sans Unicode"/>
          <w:color w:val="231F20"/>
          <w:w w:val="75"/>
          <w:sz w:val="16"/>
        </w:rPr>
        <w:t>.</w:t>
      </w:r>
      <w:r>
        <w:rPr>
          <w:rFonts w:ascii="Lucida Sans Unicode" w:eastAsia="Lucida Sans Unicode"/>
          <w:color w:val="231F20"/>
          <w:spacing w:val="-1"/>
          <w:w w:val="77"/>
          <w:sz w:val="16"/>
        </w:rPr>
        <w:t>326704</w:t>
      </w:r>
      <w:r>
        <w:rPr>
          <w:rFonts w:ascii="Lucida Sans Unicode" w:eastAsia="Lucida Sans Unicode"/>
          <w:color w:val="231F20"/>
          <w:w w:val="77"/>
          <w:sz w:val="16"/>
        </w:rPr>
        <w:t>1</w:t>
      </w:r>
      <w:r>
        <w:rPr>
          <w:color w:val="231F20"/>
          <w:spacing w:val="-64"/>
          <w:sz w:val="16"/>
        </w:rPr>
        <w:t>，</w:t>
      </w:r>
      <w:r>
        <w:rPr>
          <w:rFonts w:ascii="Lucida Sans Unicode" w:eastAsia="Lucida Sans Unicode"/>
          <w:color w:val="231F20"/>
          <w:spacing w:val="-1"/>
          <w:w w:val="77"/>
          <w:sz w:val="16"/>
        </w:rPr>
        <w:t>2018</w:t>
      </w:r>
    </w:p>
    <w:p>
      <w:pPr>
        <w:spacing w:line="244" w:lineRule="exact" w:before="0"/>
        <w:ind w:left="178" w:right="0" w:firstLine="0"/>
        <w:jc w:val="both"/>
        <w:rPr>
          <w:sz w:val="16"/>
        </w:rPr>
      </w:pPr>
      <w:r>
        <w:rPr>
          <w:rFonts w:ascii="Lucida Sans Unicode" w:eastAsia="Lucida Sans Unicode"/>
          <w:color w:val="231F20"/>
          <w:sz w:val="16"/>
        </w:rPr>
        <w:t>-10-23 </w:t>
      </w:r>
      <w:r>
        <w:rPr>
          <w:color w:val="231F20"/>
          <w:sz w:val="16"/>
        </w:rPr>
        <w:t>．</w:t>
      </w:r>
    </w:p>
    <w:p>
      <w:pPr>
        <w:spacing w:before="0"/>
        <w:ind w:left="178" w:right="443" w:firstLine="264"/>
        <w:jc w:val="both"/>
        <w:rPr>
          <w:sz w:val="16"/>
        </w:rPr>
      </w:pPr>
      <w:r>
        <w:rPr>
          <w:color w:val="231F20"/>
          <w:spacing w:val="-6"/>
          <w:w w:val="95"/>
          <w:sz w:val="16"/>
        </w:rPr>
        <w:t>［</w:t>
      </w:r>
      <w:r>
        <w:rPr>
          <w:rFonts w:ascii="Lucida Sans Unicode" w:hAnsi="Lucida Sans Unicode" w:eastAsia="Lucida Sans Unicode"/>
          <w:color w:val="231F20"/>
          <w:spacing w:val="-6"/>
          <w:w w:val="95"/>
          <w:sz w:val="16"/>
        </w:rPr>
        <w:t>27</w:t>
      </w:r>
      <w:r>
        <w:rPr>
          <w:color w:val="231F20"/>
          <w:spacing w:val="-6"/>
          <w:w w:val="95"/>
          <w:sz w:val="16"/>
        </w:rPr>
        <w:t>］</w:t>
      </w:r>
      <w:r>
        <w:rPr>
          <w:rFonts w:ascii="Lucida Sans Unicode" w:hAnsi="Lucida Sans Unicode" w:eastAsia="Lucida Sans Unicode"/>
          <w:color w:val="231F20"/>
          <w:spacing w:val="-6"/>
          <w:w w:val="95"/>
          <w:sz w:val="16"/>
        </w:rPr>
        <w:t>Trimborn</w:t>
      </w:r>
      <w:r>
        <w:rPr>
          <w:rFonts w:ascii="Lucida Sans Unicode" w:hAnsi="Lucida Sans Unicode" w:eastAsia="Lucida Sans Unicode"/>
          <w:color w:val="231F20"/>
          <w:spacing w:val="-21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5"/>
          <w:w w:val="95"/>
          <w:sz w:val="16"/>
        </w:rPr>
        <w:t>S.</w:t>
      </w:r>
      <w:r>
        <w:rPr>
          <w:color w:val="231F20"/>
          <w:spacing w:val="-5"/>
          <w:w w:val="95"/>
          <w:sz w:val="16"/>
        </w:rPr>
        <w:t>，</w:t>
      </w:r>
      <w:r>
        <w:rPr>
          <w:rFonts w:ascii="Lucida Sans Unicode" w:hAnsi="Lucida Sans Unicode" w:eastAsia="Lucida Sans Unicode"/>
          <w:color w:val="231F20"/>
          <w:spacing w:val="-5"/>
          <w:w w:val="95"/>
          <w:sz w:val="16"/>
        </w:rPr>
        <w:t>Li</w:t>
      </w:r>
      <w:r>
        <w:rPr>
          <w:rFonts w:ascii="Lucida Sans Unicode" w:hAnsi="Lucida Sans Unicode" w:eastAsia="Lucida Sans Unicode"/>
          <w:color w:val="231F20"/>
          <w:spacing w:val="-21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3"/>
          <w:w w:val="95"/>
          <w:sz w:val="16"/>
        </w:rPr>
        <w:t>M.</w:t>
      </w:r>
      <w:r>
        <w:rPr>
          <w:color w:val="231F20"/>
          <w:spacing w:val="-3"/>
          <w:w w:val="95"/>
          <w:sz w:val="16"/>
        </w:rPr>
        <w:t>，</w:t>
      </w:r>
      <w:r>
        <w:rPr>
          <w:rFonts w:ascii="Lucida Sans Unicode" w:hAnsi="Lucida Sans Unicode" w:eastAsia="Lucida Sans Unicode"/>
          <w:color w:val="231F20"/>
          <w:spacing w:val="-3"/>
          <w:w w:val="95"/>
          <w:sz w:val="16"/>
        </w:rPr>
        <w:t>Hardle</w:t>
      </w:r>
      <w:r>
        <w:rPr>
          <w:rFonts w:ascii="Lucida Sans Unicode" w:hAnsi="Lucida Sans Unicode" w:eastAsia="Lucida Sans Unicode"/>
          <w:color w:val="231F20"/>
          <w:spacing w:val="-21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W.</w:t>
      </w:r>
      <w:r>
        <w:rPr>
          <w:rFonts w:ascii="Lucida Sans Unicode" w:hAnsi="Lucida Sans Unicode" w:eastAsia="Lucida Sans Unicode"/>
          <w:color w:val="231F20"/>
          <w:spacing w:val="-21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K..</w:t>
      </w:r>
      <w:r>
        <w:rPr>
          <w:rFonts w:ascii="Lucida Sans Unicode" w:hAnsi="Lucida Sans Unicode" w:eastAsia="Lucida Sans Unicode"/>
          <w:color w:val="231F20"/>
          <w:spacing w:val="-20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Investing</w:t>
      </w:r>
      <w:r>
        <w:rPr>
          <w:rFonts w:ascii="Lucida Sans Unicode" w:hAnsi="Lucida Sans Unicode" w:eastAsia="Lucida Sans Unicode"/>
          <w:color w:val="231F20"/>
          <w:spacing w:val="-21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with</w:t>
      </w:r>
      <w:r>
        <w:rPr>
          <w:rFonts w:ascii="Lucida Sans Unicode" w:hAnsi="Lucida Sans Unicode" w:eastAsia="Lucida Sans Unicode"/>
          <w:color w:val="231F20"/>
          <w:spacing w:val="-21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crypto⁃ </w:t>
      </w:r>
      <w:r>
        <w:rPr>
          <w:rFonts w:ascii="Lucida Sans Unicode" w:hAnsi="Lucida Sans Unicode" w:eastAsia="Lucida Sans Unicode"/>
          <w:color w:val="231F20"/>
          <w:spacing w:val="-1"/>
          <w:w w:val="80"/>
          <w:sz w:val="16"/>
        </w:rPr>
        <w:t>currencie</w:t>
      </w:r>
      <w:r>
        <w:rPr>
          <w:rFonts w:ascii="Lucida Sans Unicode" w:hAnsi="Lucida Sans Unicode" w:eastAsia="Lucida Sans Unicode"/>
          <w:color w:val="231F20"/>
          <w:spacing w:val="1"/>
          <w:w w:val="80"/>
          <w:sz w:val="16"/>
        </w:rPr>
        <w:t>s</w:t>
      </w:r>
      <w:r>
        <w:rPr>
          <w:color w:val="231F20"/>
          <w:spacing w:val="-62"/>
          <w:sz w:val="16"/>
        </w:rPr>
        <w:t>：</w:t>
      </w:r>
      <w:r>
        <w:rPr>
          <w:rFonts w:ascii="Lucida Sans Unicode" w:hAnsi="Lucida Sans Unicode" w:eastAsia="Lucida Sans Unicode"/>
          <w:color w:val="231F20"/>
          <w:w w:val="98"/>
          <w:sz w:val="16"/>
        </w:rPr>
        <w:t>A</w:t>
      </w:r>
      <w:r>
        <w:rPr>
          <w:rFonts w:ascii="Lucida Sans Unicode" w:hAnsi="Lucida Sans Unicode" w:eastAsia="Lucida Sans Unicode"/>
          <w:color w:val="231F20"/>
          <w:spacing w:val="21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3"/>
          <w:sz w:val="16"/>
        </w:rPr>
        <w:t>liquidit</w:t>
      </w:r>
      <w:r>
        <w:rPr>
          <w:rFonts w:ascii="Lucida Sans Unicode" w:hAnsi="Lucida Sans Unicode" w:eastAsia="Lucida Sans Unicode"/>
          <w:color w:val="231F20"/>
          <w:w w:val="83"/>
          <w:sz w:val="16"/>
        </w:rPr>
        <w:t>y</w:t>
      </w:r>
      <w:r>
        <w:rPr>
          <w:rFonts w:ascii="Lucida Sans Unicode" w:hAnsi="Lucida Sans Unicode" w:eastAsia="Lucida Sans Unicode"/>
          <w:color w:val="231F20"/>
          <w:spacing w:val="21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79"/>
          <w:sz w:val="16"/>
        </w:rPr>
        <w:t>constraine</w:t>
      </w:r>
      <w:r>
        <w:rPr>
          <w:rFonts w:ascii="Lucida Sans Unicode" w:hAnsi="Lucida Sans Unicode" w:eastAsia="Lucida Sans Unicode"/>
          <w:color w:val="231F20"/>
          <w:w w:val="79"/>
          <w:sz w:val="16"/>
        </w:rPr>
        <w:t>d</w:t>
      </w:r>
      <w:r>
        <w:rPr>
          <w:rFonts w:ascii="Lucida Sans Unicode" w:hAnsi="Lucida Sans Unicode" w:eastAsia="Lucida Sans Unicode"/>
          <w:color w:val="231F20"/>
          <w:spacing w:val="21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0"/>
          <w:sz w:val="16"/>
        </w:rPr>
        <w:t>investmentapproac</w:t>
      </w:r>
      <w:r>
        <w:rPr>
          <w:rFonts w:ascii="Lucida Sans Unicode" w:hAnsi="Lucida Sans Unicode" w:eastAsia="Lucida Sans Unicode"/>
          <w:color w:val="231F20"/>
          <w:spacing w:val="-33"/>
          <w:w w:val="83"/>
          <w:sz w:val="16"/>
        </w:rPr>
        <w:t>h</w:t>
      </w:r>
      <w:r>
        <w:rPr>
          <w:color w:val="231F20"/>
          <w:sz w:val="16"/>
        </w:rPr>
        <w:t>［</w:t>
      </w:r>
      <w:r>
        <w:rPr>
          <w:color w:val="231F20"/>
          <w:spacing w:val="-66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25"/>
          <w:w w:val="97"/>
          <w:sz w:val="16"/>
        </w:rPr>
        <w:t>J</w:t>
      </w:r>
      <w:r>
        <w:rPr>
          <w:color w:val="231F20"/>
          <w:spacing w:val="-18"/>
          <w:sz w:val="16"/>
        </w:rPr>
        <w:t>］</w:t>
      </w:r>
      <w:r>
        <w:rPr>
          <w:color w:val="231F20"/>
          <w:spacing w:val="-77"/>
          <w:sz w:val="16"/>
        </w:rPr>
        <w:t>．</w:t>
      </w:r>
      <w:r>
        <w:rPr>
          <w:rFonts w:ascii="Lucida Sans Unicode" w:hAnsi="Lucida Sans Unicode" w:eastAsia="Lucida Sans Unicode"/>
          <w:color w:val="231F20"/>
          <w:spacing w:val="-1"/>
          <w:w w:val="82"/>
          <w:sz w:val="16"/>
        </w:rPr>
        <w:t>Journa</w:t>
      </w:r>
      <w:r>
        <w:rPr>
          <w:rFonts w:ascii="Lucida Sans Unicode" w:hAnsi="Lucida Sans Unicode" w:eastAsia="Lucida Sans Unicode"/>
          <w:color w:val="231F20"/>
          <w:w w:val="82"/>
          <w:sz w:val="16"/>
        </w:rPr>
        <w:t>l</w:t>
      </w:r>
      <w:r>
        <w:rPr>
          <w:rFonts w:ascii="Lucida Sans Unicode" w:hAnsi="Lucida Sans Unicode" w:eastAsia="Lucida Sans Unicode"/>
          <w:color w:val="231F20"/>
          <w:spacing w:val="21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0"/>
          <w:sz w:val="16"/>
        </w:rPr>
        <w:t>of </w:t>
      </w:r>
      <w:r>
        <w:rPr>
          <w:rFonts w:ascii="Lucida Sans Unicode" w:hAnsi="Lucida Sans Unicode" w:eastAsia="Lucida Sans Unicode"/>
          <w:color w:val="231F20"/>
          <w:spacing w:val="-1"/>
          <w:w w:val="83"/>
          <w:sz w:val="16"/>
        </w:rPr>
        <w:t>Financia</w:t>
      </w:r>
      <w:r>
        <w:rPr>
          <w:rFonts w:ascii="Lucida Sans Unicode" w:hAnsi="Lucida Sans Unicode" w:eastAsia="Lucida Sans Unicode"/>
          <w:color w:val="231F20"/>
          <w:w w:val="83"/>
          <w:sz w:val="16"/>
        </w:rPr>
        <w:t>l</w:t>
      </w:r>
      <w:r>
        <w:rPr>
          <w:rFonts w:ascii="Lucida Sans Unicode" w:hAnsi="Lucida Sans Unicode" w:eastAsia="Lucida Sans Unicode"/>
          <w:color w:val="231F20"/>
          <w:spacing w:val="2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3"/>
          <w:sz w:val="16"/>
        </w:rPr>
        <w:t>Econometric</w:t>
      </w:r>
      <w:r>
        <w:rPr>
          <w:rFonts w:ascii="Lucida Sans Unicode" w:hAnsi="Lucida Sans Unicode" w:eastAsia="Lucida Sans Unicode"/>
          <w:color w:val="231F20"/>
          <w:spacing w:val="2"/>
          <w:w w:val="83"/>
          <w:sz w:val="16"/>
        </w:rPr>
        <w:t>s</w:t>
      </w:r>
      <w:r>
        <w:rPr>
          <w:color w:val="231F20"/>
          <w:spacing w:val="-80"/>
          <w:sz w:val="16"/>
        </w:rPr>
        <w:t>，</w:t>
      </w:r>
      <w:r>
        <w:rPr>
          <w:rFonts w:ascii="Lucida Sans Unicode" w:hAnsi="Lucida Sans Unicode" w:eastAsia="Lucida Sans Unicode"/>
          <w:color w:val="231F20"/>
          <w:spacing w:val="-1"/>
          <w:w w:val="77"/>
          <w:sz w:val="16"/>
        </w:rPr>
        <w:t>202</w:t>
      </w:r>
      <w:r>
        <w:rPr>
          <w:rFonts w:ascii="Lucida Sans Unicode" w:hAnsi="Lucida Sans Unicode" w:eastAsia="Lucida Sans Unicode"/>
          <w:color w:val="231F20"/>
          <w:spacing w:val="-56"/>
          <w:w w:val="77"/>
          <w:sz w:val="16"/>
        </w:rPr>
        <w:t>0</w:t>
      </w:r>
      <w:r>
        <w:rPr>
          <w:color w:val="231F20"/>
          <w:spacing w:val="-25"/>
          <w:sz w:val="16"/>
        </w:rPr>
        <w:t>（</w:t>
      </w:r>
      <w:r>
        <w:rPr>
          <w:rFonts w:ascii="Lucida Sans Unicode" w:hAnsi="Lucida Sans Unicode" w:eastAsia="Lucida Sans Unicode"/>
          <w:color w:val="231F20"/>
          <w:spacing w:val="-25"/>
          <w:w w:val="77"/>
          <w:sz w:val="16"/>
        </w:rPr>
        <w:t>2</w:t>
      </w:r>
      <w:r>
        <w:rPr>
          <w:color w:val="231F20"/>
          <w:spacing w:val="-56"/>
          <w:sz w:val="16"/>
        </w:rPr>
        <w:t>）</w:t>
      </w:r>
      <w:r>
        <w:rPr>
          <w:color w:val="231F20"/>
          <w:spacing w:val="-80"/>
          <w:sz w:val="16"/>
        </w:rPr>
        <w:t>：</w:t>
      </w:r>
      <w:r>
        <w:rPr>
          <w:rFonts w:ascii="Lucida Sans Unicode" w:hAnsi="Lucida Sans Unicode" w:eastAsia="Lucida Sans Unicode"/>
          <w:color w:val="231F20"/>
          <w:spacing w:val="-1"/>
          <w:w w:val="77"/>
          <w:sz w:val="16"/>
        </w:rPr>
        <w:t>28</w:t>
      </w:r>
      <w:r>
        <w:rPr>
          <w:rFonts w:ascii="Lucida Sans Unicode" w:hAnsi="Lucida Sans Unicode" w:eastAsia="Lucida Sans Unicode"/>
          <w:color w:val="231F20"/>
          <w:w w:val="77"/>
          <w:sz w:val="16"/>
        </w:rPr>
        <w:t>0</w:t>
      </w:r>
      <w:r>
        <w:rPr>
          <w:rFonts w:ascii="Lucida Sans Unicode" w:hAnsi="Lucida Sans Unicode" w:eastAsia="Lucida Sans Unicode"/>
          <w:color w:val="231F20"/>
          <w:spacing w:val="-24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85"/>
          <w:sz w:val="16"/>
        </w:rPr>
        <w:t>~</w:t>
      </w:r>
      <w:r>
        <w:rPr>
          <w:rFonts w:ascii="Lucida Sans Unicode" w:hAnsi="Lucida Sans Unicode" w:eastAsia="Lucida Sans Unicode"/>
          <w:color w:val="231F20"/>
          <w:spacing w:val="-24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77"/>
          <w:sz w:val="16"/>
        </w:rPr>
        <w:t>30</w:t>
      </w:r>
      <w:r>
        <w:rPr>
          <w:rFonts w:ascii="Lucida Sans Unicode" w:hAnsi="Lucida Sans Unicode" w:eastAsia="Lucida Sans Unicode"/>
          <w:color w:val="231F20"/>
          <w:w w:val="77"/>
          <w:sz w:val="16"/>
        </w:rPr>
        <w:t>6</w:t>
      </w:r>
      <w:r>
        <w:rPr>
          <w:rFonts w:ascii="Lucida Sans Unicode" w:hAnsi="Lucida Sans Unicode" w:eastAsia="Lucida Sans Unicode"/>
          <w:color w:val="231F20"/>
          <w:spacing w:val="-32"/>
          <w:sz w:val="16"/>
        </w:rPr>
        <w:t> </w:t>
      </w:r>
      <w:r>
        <w:rPr>
          <w:color w:val="231F20"/>
          <w:sz w:val="16"/>
        </w:rPr>
        <w:t>．</w:t>
      </w:r>
    </w:p>
    <w:p>
      <w:pPr>
        <w:spacing w:line="237" w:lineRule="auto" w:before="0"/>
        <w:ind w:left="178" w:right="362" w:firstLine="264"/>
        <w:jc w:val="left"/>
        <w:rPr>
          <w:sz w:val="16"/>
        </w:rPr>
      </w:pPr>
      <w:r>
        <w:rPr>
          <w:color w:val="231F20"/>
          <w:spacing w:val="-6"/>
          <w:w w:val="90"/>
          <w:sz w:val="16"/>
        </w:rPr>
        <w:t>［</w:t>
      </w:r>
      <w:r>
        <w:rPr>
          <w:rFonts w:ascii="Lucida Sans Unicode" w:eastAsia="Lucida Sans Unicode"/>
          <w:color w:val="231F20"/>
          <w:spacing w:val="-6"/>
          <w:w w:val="90"/>
          <w:sz w:val="16"/>
        </w:rPr>
        <w:t>28</w:t>
      </w:r>
      <w:r>
        <w:rPr>
          <w:color w:val="231F20"/>
          <w:spacing w:val="-6"/>
          <w:w w:val="90"/>
          <w:sz w:val="16"/>
        </w:rPr>
        <w:t>］</w:t>
      </w:r>
      <w:r>
        <w:rPr>
          <w:rFonts w:ascii="Lucida Sans Unicode" w:eastAsia="Lucida Sans Unicode"/>
          <w:color w:val="231F20"/>
          <w:spacing w:val="-6"/>
          <w:w w:val="90"/>
          <w:sz w:val="16"/>
        </w:rPr>
        <w:t>Drobetz </w:t>
      </w:r>
      <w:r>
        <w:rPr>
          <w:rFonts w:ascii="Lucida Sans Unicode" w:eastAsia="Lucida Sans Unicode"/>
          <w:color w:val="231F20"/>
          <w:w w:val="90"/>
          <w:sz w:val="16"/>
        </w:rPr>
        <w:t>W.</w:t>
      </w:r>
      <w:r>
        <w:rPr>
          <w:color w:val="231F20"/>
          <w:w w:val="90"/>
          <w:sz w:val="16"/>
        </w:rPr>
        <w:t>，</w:t>
      </w:r>
      <w:r>
        <w:rPr>
          <w:rFonts w:ascii="Lucida Sans Unicode" w:eastAsia="Lucida Sans Unicode"/>
          <w:color w:val="231F20"/>
          <w:w w:val="90"/>
          <w:sz w:val="16"/>
        </w:rPr>
        <w:t>Momtaz P.</w:t>
      </w:r>
      <w:r>
        <w:rPr>
          <w:color w:val="231F20"/>
          <w:w w:val="90"/>
          <w:sz w:val="16"/>
        </w:rPr>
        <w:t>，</w:t>
      </w:r>
      <w:r>
        <w:rPr>
          <w:rFonts w:ascii="Lucida Sans Unicode" w:eastAsia="Lucida Sans Unicode"/>
          <w:color w:val="231F20"/>
          <w:w w:val="90"/>
          <w:sz w:val="16"/>
        </w:rPr>
        <w:t>Schroder H.. Investor sentiment </w:t>
      </w:r>
      <w:r>
        <w:rPr>
          <w:rFonts w:ascii="Lucida Sans Unicode" w:eastAsia="Lucida Sans Unicode"/>
          <w:color w:val="231F20"/>
          <w:spacing w:val="-1"/>
          <w:w w:val="78"/>
          <w:sz w:val="16"/>
        </w:rPr>
        <w:t>an</w:t>
      </w:r>
      <w:r>
        <w:rPr>
          <w:rFonts w:ascii="Lucida Sans Unicode" w:eastAsia="Lucida Sans Unicode"/>
          <w:color w:val="231F20"/>
          <w:w w:val="78"/>
          <w:sz w:val="16"/>
        </w:rPr>
        <w:t>d</w:t>
      </w:r>
      <w:r>
        <w:rPr>
          <w:rFonts w:ascii="Lucida Sans Unicode" w:eastAsia="Lucida Sans Unicode"/>
          <w:color w:val="231F20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2"/>
          <w:sz w:val="16"/>
        </w:rPr>
        <w:t>initia</w:t>
      </w:r>
      <w:r>
        <w:rPr>
          <w:rFonts w:ascii="Lucida Sans Unicode" w:eastAsia="Lucida Sans Unicode"/>
          <w:color w:val="231F20"/>
          <w:w w:val="82"/>
          <w:sz w:val="16"/>
        </w:rPr>
        <w:t>l</w:t>
      </w:r>
      <w:r>
        <w:rPr>
          <w:rFonts w:ascii="Lucida Sans Unicode" w:eastAsia="Lucida Sans Unicode"/>
          <w:color w:val="231F20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4"/>
          <w:sz w:val="16"/>
        </w:rPr>
        <w:t>coi</w:t>
      </w:r>
      <w:r>
        <w:rPr>
          <w:rFonts w:ascii="Lucida Sans Unicode" w:eastAsia="Lucida Sans Unicode"/>
          <w:color w:val="231F20"/>
          <w:w w:val="84"/>
          <w:sz w:val="16"/>
        </w:rPr>
        <w:t>n</w:t>
      </w:r>
      <w:r>
        <w:rPr>
          <w:rFonts w:ascii="Lucida Sans Unicode" w:eastAsia="Lucida Sans Unicode"/>
          <w:color w:val="231F20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0"/>
          <w:sz w:val="16"/>
        </w:rPr>
        <w:t>offering</w:t>
      </w:r>
      <w:r>
        <w:rPr>
          <w:rFonts w:ascii="Lucida Sans Unicode" w:eastAsia="Lucida Sans Unicode"/>
          <w:color w:val="231F20"/>
          <w:spacing w:val="-39"/>
          <w:w w:val="59"/>
          <w:sz w:val="16"/>
        </w:rPr>
        <w:t>s</w:t>
      </w:r>
      <w:r>
        <w:rPr>
          <w:color w:val="231F20"/>
          <w:spacing w:val="10"/>
          <w:sz w:val="16"/>
        </w:rPr>
        <w:t>［</w:t>
      </w:r>
      <w:r>
        <w:rPr>
          <w:rFonts w:ascii="Lucida Sans Unicode" w:eastAsia="Lucida Sans Unicode"/>
          <w:color w:val="231F20"/>
          <w:spacing w:val="-25"/>
          <w:w w:val="97"/>
          <w:sz w:val="16"/>
        </w:rPr>
        <w:t>J</w:t>
      </w:r>
      <w:r>
        <w:rPr>
          <w:color w:val="231F20"/>
          <w:spacing w:val="-22"/>
          <w:sz w:val="16"/>
        </w:rPr>
        <w:t>］</w:t>
      </w:r>
      <w:r>
        <w:rPr>
          <w:color w:val="231F20"/>
          <w:spacing w:val="-81"/>
          <w:sz w:val="16"/>
        </w:rPr>
        <w:t>．</w:t>
      </w:r>
      <w:r>
        <w:rPr>
          <w:rFonts w:ascii="Lucida Sans Unicode" w:eastAsia="Lucida Sans Unicode"/>
          <w:color w:val="231F20"/>
          <w:spacing w:val="-1"/>
          <w:w w:val="90"/>
          <w:sz w:val="16"/>
        </w:rPr>
        <w:t>Th</w:t>
      </w:r>
      <w:r>
        <w:rPr>
          <w:rFonts w:ascii="Lucida Sans Unicode" w:eastAsia="Lucida Sans Unicode"/>
          <w:color w:val="231F20"/>
          <w:w w:val="90"/>
          <w:sz w:val="16"/>
        </w:rPr>
        <w:t>e</w:t>
      </w:r>
      <w:r>
        <w:rPr>
          <w:rFonts w:ascii="Lucida Sans Unicode" w:eastAsia="Lucida Sans Unicode"/>
          <w:color w:val="231F20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2"/>
          <w:sz w:val="16"/>
        </w:rPr>
        <w:t>Journa</w:t>
      </w:r>
      <w:r>
        <w:rPr>
          <w:rFonts w:ascii="Lucida Sans Unicode" w:eastAsia="Lucida Sans Unicode"/>
          <w:color w:val="231F20"/>
          <w:w w:val="82"/>
          <w:sz w:val="16"/>
        </w:rPr>
        <w:t>l</w:t>
      </w:r>
      <w:r>
        <w:rPr>
          <w:rFonts w:ascii="Lucida Sans Unicode" w:eastAsia="Lucida Sans Unicode"/>
          <w:color w:val="231F20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0"/>
          <w:sz w:val="16"/>
        </w:rPr>
        <w:t>o</w:t>
      </w:r>
      <w:r>
        <w:rPr>
          <w:rFonts w:ascii="Lucida Sans Unicode" w:eastAsia="Lucida Sans Unicode"/>
          <w:color w:val="231F20"/>
          <w:w w:val="80"/>
          <w:sz w:val="16"/>
        </w:rPr>
        <w:t>f</w:t>
      </w:r>
      <w:r>
        <w:rPr>
          <w:rFonts w:ascii="Lucida Sans Unicode" w:eastAsia="Lucida Sans Unicode"/>
          <w:color w:val="231F20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3"/>
          <w:sz w:val="16"/>
        </w:rPr>
        <w:t>Alternativ</w:t>
      </w:r>
      <w:r>
        <w:rPr>
          <w:rFonts w:ascii="Lucida Sans Unicode" w:eastAsia="Lucida Sans Unicode"/>
          <w:color w:val="231F20"/>
          <w:w w:val="83"/>
          <w:sz w:val="16"/>
        </w:rPr>
        <w:t>e</w:t>
      </w:r>
      <w:r>
        <w:rPr>
          <w:rFonts w:ascii="Lucida Sans Unicode" w:eastAsia="Lucida Sans Unicode"/>
          <w:color w:val="231F20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0"/>
          <w:sz w:val="16"/>
        </w:rPr>
        <w:t>Investment</w:t>
      </w:r>
      <w:r>
        <w:rPr>
          <w:rFonts w:ascii="Lucida Sans Unicode" w:eastAsia="Lucida Sans Unicode"/>
          <w:color w:val="231F20"/>
          <w:spacing w:val="3"/>
          <w:w w:val="80"/>
          <w:sz w:val="16"/>
        </w:rPr>
        <w:t>s</w:t>
      </w:r>
      <w:r>
        <w:rPr>
          <w:color w:val="231F20"/>
          <w:sz w:val="16"/>
        </w:rPr>
        <w:t>， </w:t>
      </w:r>
      <w:r>
        <w:rPr>
          <w:rFonts w:ascii="Lucida Sans Unicode" w:eastAsia="Lucida Sans Unicode"/>
          <w:color w:val="231F20"/>
          <w:spacing w:val="-1"/>
          <w:w w:val="77"/>
          <w:sz w:val="16"/>
        </w:rPr>
        <w:t>201</w:t>
      </w:r>
      <w:r>
        <w:rPr>
          <w:rFonts w:ascii="Lucida Sans Unicode" w:eastAsia="Lucida Sans Unicode"/>
          <w:color w:val="231F20"/>
          <w:spacing w:val="-56"/>
          <w:w w:val="77"/>
          <w:sz w:val="16"/>
        </w:rPr>
        <w:t>9</w:t>
      </w:r>
      <w:r>
        <w:rPr>
          <w:color w:val="231F20"/>
          <w:spacing w:val="-25"/>
          <w:sz w:val="16"/>
        </w:rPr>
        <w:t>（</w:t>
      </w:r>
      <w:r>
        <w:rPr>
          <w:rFonts w:ascii="Lucida Sans Unicode" w:eastAsia="Lucida Sans Unicode"/>
          <w:color w:val="231F20"/>
          <w:spacing w:val="-25"/>
          <w:w w:val="77"/>
          <w:sz w:val="16"/>
        </w:rPr>
        <w:t>4</w:t>
      </w:r>
      <w:r>
        <w:rPr>
          <w:color w:val="231F20"/>
          <w:spacing w:val="-56"/>
          <w:sz w:val="16"/>
        </w:rPr>
        <w:t>）</w:t>
      </w:r>
      <w:r>
        <w:rPr>
          <w:color w:val="231F20"/>
          <w:spacing w:val="-80"/>
          <w:sz w:val="16"/>
        </w:rPr>
        <w:t>：</w:t>
      </w:r>
      <w:r>
        <w:rPr>
          <w:rFonts w:ascii="Lucida Sans Unicode" w:eastAsia="Lucida Sans Unicode"/>
          <w:color w:val="231F20"/>
          <w:spacing w:val="-1"/>
          <w:w w:val="77"/>
          <w:sz w:val="16"/>
        </w:rPr>
        <w:t>4</w:t>
      </w:r>
      <w:r>
        <w:rPr>
          <w:rFonts w:ascii="Lucida Sans Unicode" w:eastAsia="Lucida Sans Unicode"/>
          <w:color w:val="231F20"/>
          <w:w w:val="77"/>
          <w:sz w:val="16"/>
        </w:rPr>
        <w:t>1</w:t>
      </w:r>
      <w:r>
        <w:rPr>
          <w:rFonts w:ascii="Lucida Sans Unicode" w:eastAsia="Lucida Sans Unicode"/>
          <w:color w:val="231F20"/>
          <w:sz w:val="16"/>
        </w:rPr>
        <w:t> </w:t>
      </w:r>
      <w:r>
        <w:rPr>
          <w:rFonts w:ascii="Lucida Sans Unicode" w:eastAsia="Lucida Sans Unicode"/>
          <w:color w:val="231F20"/>
          <w:w w:val="85"/>
          <w:sz w:val="16"/>
        </w:rPr>
        <w:t>~</w:t>
      </w:r>
      <w:r>
        <w:rPr>
          <w:rFonts w:ascii="Lucida Sans Unicode" w:eastAsia="Lucida Sans Unicode"/>
          <w:color w:val="231F20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77"/>
          <w:sz w:val="16"/>
        </w:rPr>
        <w:t>5</w:t>
      </w:r>
      <w:r>
        <w:rPr>
          <w:rFonts w:ascii="Lucida Sans Unicode" w:eastAsia="Lucida Sans Unicode"/>
          <w:color w:val="231F20"/>
          <w:w w:val="77"/>
          <w:sz w:val="16"/>
        </w:rPr>
        <w:t>5</w:t>
      </w:r>
      <w:r>
        <w:rPr>
          <w:rFonts w:ascii="Lucida Sans Unicode" w:eastAsia="Lucida Sans Unicode"/>
          <w:color w:val="231F20"/>
          <w:sz w:val="16"/>
        </w:rPr>
        <w:t> </w:t>
      </w:r>
      <w:r>
        <w:rPr>
          <w:color w:val="231F20"/>
          <w:sz w:val="16"/>
        </w:rPr>
        <w:t>．</w:t>
      </w:r>
    </w:p>
    <w:p>
      <w:pPr>
        <w:spacing w:before="0"/>
        <w:ind w:left="178" w:right="362" w:firstLine="264"/>
        <w:jc w:val="left"/>
        <w:rPr>
          <w:sz w:val="16"/>
        </w:rPr>
      </w:pPr>
      <w:r>
        <w:rPr>
          <w:color w:val="231F20"/>
          <w:spacing w:val="-5"/>
          <w:w w:val="95"/>
          <w:sz w:val="16"/>
        </w:rPr>
        <w:t>［</w:t>
      </w:r>
      <w:r>
        <w:rPr>
          <w:rFonts w:ascii="Lucida Sans Unicode" w:eastAsia="Lucida Sans Unicode"/>
          <w:color w:val="231F20"/>
          <w:spacing w:val="-5"/>
          <w:w w:val="95"/>
          <w:sz w:val="16"/>
        </w:rPr>
        <w:t>29</w:t>
      </w:r>
      <w:r>
        <w:rPr>
          <w:color w:val="231F20"/>
          <w:spacing w:val="-5"/>
          <w:w w:val="95"/>
          <w:sz w:val="16"/>
        </w:rPr>
        <w:t>］</w:t>
      </w:r>
      <w:r>
        <w:rPr>
          <w:rFonts w:ascii="Lucida Sans Unicode" w:eastAsia="Lucida Sans Unicode"/>
          <w:color w:val="231F20"/>
          <w:spacing w:val="-5"/>
          <w:w w:val="95"/>
          <w:sz w:val="16"/>
        </w:rPr>
        <w:t>Catalini</w:t>
      </w:r>
      <w:r>
        <w:rPr>
          <w:rFonts w:ascii="Lucida Sans Unicode" w:eastAsia="Lucida Sans Unicode"/>
          <w:color w:val="231F20"/>
          <w:spacing w:val="-26"/>
          <w:w w:val="95"/>
          <w:sz w:val="16"/>
        </w:rPr>
        <w:t> </w:t>
      </w:r>
      <w:r>
        <w:rPr>
          <w:rFonts w:ascii="Lucida Sans Unicode" w:eastAsia="Lucida Sans Unicode"/>
          <w:color w:val="231F20"/>
          <w:spacing w:val="-3"/>
          <w:w w:val="95"/>
          <w:sz w:val="16"/>
        </w:rPr>
        <w:t>C.</w:t>
      </w:r>
      <w:r>
        <w:rPr>
          <w:color w:val="231F20"/>
          <w:spacing w:val="-3"/>
          <w:w w:val="95"/>
          <w:sz w:val="16"/>
        </w:rPr>
        <w:t>，</w:t>
      </w:r>
      <w:r>
        <w:rPr>
          <w:rFonts w:ascii="Lucida Sans Unicode" w:eastAsia="Lucida Sans Unicode"/>
          <w:color w:val="231F20"/>
          <w:spacing w:val="-3"/>
          <w:w w:val="95"/>
          <w:sz w:val="16"/>
        </w:rPr>
        <w:t>Gans</w:t>
      </w:r>
      <w:r>
        <w:rPr>
          <w:rFonts w:ascii="Lucida Sans Unicode" w:eastAsia="Lucida Sans Unicode"/>
          <w:color w:val="231F20"/>
          <w:spacing w:val="-26"/>
          <w:w w:val="95"/>
          <w:sz w:val="16"/>
        </w:rPr>
        <w:t> </w:t>
      </w:r>
      <w:r>
        <w:rPr>
          <w:rFonts w:ascii="Lucida Sans Unicode" w:eastAsia="Lucida Sans Unicode"/>
          <w:color w:val="231F20"/>
          <w:w w:val="95"/>
          <w:sz w:val="16"/>
        </w:rPr>
        <w:t>J.</w:t>
      </w:r>
      <w:r>
        <w:rPr>
          <w:rFonts w:ascii="Lucida Sans Unicode" w:eastAsia="Lucida Sans Unicode"/>
          <w:color w:val="231F20"/>
          <w:spacing w:val="-25"/>
          <w:w w:val="95"/>
          <w:sz w:val="16"/>
        </w:rPr>
        <w:t> </w:t>
      </w:r>
      <w:r>
        <w:rPr>
          <w:rFonts w:ascii="Lucida Sans Unicode" w:eastAsia="Lucida Sans Unicode"/>
          <w:color w:val="231F20"/>
          <w:w w:val="95"/>
          <w:sz w:val="16"/>
        </w:rPr>
        <w:t>S..</w:t>
      </w:r>
      <w:r>
        <w:rPr>
          <w:rFonts w:ascii="Lucida Sans Unicode" w:eastAsia="Lucida Sans Unicode"/>
          <w:color w:val="231F20"/>
          <w:spacing w:val="-26"/>
          <w:w w:val="95"/>
          <w:sz w:val="16"/>
        </w:rPr>
        <w:t> </w:t>
      </w:r>
      <w:r>
        <w:rPr>
          <w:rFonts w:ascii="Lucida Sans Unicode" w:eastAsia="Lucida Sans Unicode"/>
          <w:color w:val="231F20"/>
          <w:w w:val="95"/>
          <w:sz w:val="16"/>
        </w:rPr>
        <w:t>Initial</w:t>
      </w:r>
      <w:r>
        <w:rPr>
          <w:rFonts w:ascii="Lucida Sans Unicode" w:eastAsia="Lucida Sans Unicode"/>
          <w:color w:val="231F20"/>
          <w:spacing w:val="-25"/>
          <w:w w:val="95"/>
          <w:sz w:val="16"/>
        </w:rPr>
        <w:t> </w:t>
      </w:r>
      <w:r>
        <w:rPr>
          <w:rFonts w:ascii="Lucida Sans Unicode" w:eastAsia="Lucida Sans Unicode"/>
          <w:color w:val="231F20"/>
          <w:w w:val="95"/>
          <w:sz w:val="16"/>
        </w:rPr>
        <w:t>coin</w:t>
      </w:r>
      <w:r>
        <w:rPr>
          <w:rFonts w:ascii="Lucida Sans Unicode" w:eastAsia="Lucida Sans Unicode"/>
          <w:color w:val="231F20"/>
          <w:spacing w:val="-26"/>
          <w:w w:val="95"/>
          <w:sz w:val="16"/>
        </w:rPr>
        <w:t> </w:t>
      </w:r>
      <w:r>
        <w:rPr>
          <w:rFonts w:ascii="Lucida Sans Unicode" w:eastAsia="Lucida Sans Unicode"/>
          <w:color w:val="231F20"/>
          <w:w w:val="95"/>
          <w:sz w:val="16"/>
        </w:rPr>
        <w:t>offerings</w:t>
      </w:r>
      <w:r>
        <w:rPr>
          <w:rFonts w:ascii="Lucida Sans Unicode" w:eastAsia="Lucida Sans Unicode"/>
          <w:color w:val="231F20"/>
          <w:spacing w:val="-25"/>
          <w:w w:val="95"/>
          <w:sz w:val="16"/>
        </w:rPr>
        <w:t> </w:t>
      </w:r>
      <w:r>
        <w:rPr>
          <w:rFonts w:ascii="Lucida Sans Unicode" w:eastAsia="Lucida Sans Unicode"/>
          <w:color w:val="231F20"/>
          <w:w w:val="95"/>
          <w:sz w:val="16"/>
        </w:rPr>
        <w:t>and</w:t>
      </w:r>
      <w:r>
        <w:rPr>
          <w:rFonts w:ascii="Lucida Sans Unicode" w:eastAsia="Lucida Sans Unicode"/>
          <w:color w:val="231F20"/>
          <w:spacing w:val="-26"/>
          <w:w w:val="95"/>
          <w:sz w:val="16"/>
        </w:rPr>
        <w:t> </w:t>
      </w:r>
      <w:r>
        <w:rPr>
          <w:rFonts w:ascii="Lucida Sans Unicode" w:eastAsia="Lucida Sans Unicode"/>
          <w:color w:val="231F20"/>
          <w:w w:val="95"/>
          <w:sz w:val="16"/>
        </w:rPr>
        <w:t>the</w:t>
      </w:r>
      <w:r>
        <w:rPr>
          <w:rFonts w:ascii="Lucida Sans Unicode" w:eastAsia="Lucida Sans Unicode"/>
          <w:color w:val="231F20"/>
          <w:spacing w:val="-25"/>
          <w:w w:val="95"/>
          <w:sz w:val="16"/>
        </w:rPr>
        <w:t> </w:t>
      </w:r>
      <w:r>
        <w:rPr>
          <w:rFonts w:ascii="Lucida Sans Unicode" w:eastAsia="Lucida Sans Unicode"/>
          <w:color w:val="231F20"/>
          <w:w w:val="95"/>
          <w:sz w:val="16"/>
        </w:rPr>
        <w:t>value </w:t>
      </w:r>
      <w:r>
        <w:rPr>
          <w:rFonts w:ascii="Lucida Sans Unicode" w:eastAsia="Lucida Sans Unicode"/>
          <w:color w:val="231F20"/>
          <w:spacing w:val="-1"/>
          <w:w w:val="80"/>
          <w:sz w:val="16"/>
        </w:rPr>
        <w:t>o</w:t>
      </w:r>
      <w:r>
        <w:rPr>
          <w:rFonts w:ascii="Lucida Sans Unicode" w:eastAsia="Lucida Sans Unicode"/>
          <w:color w:val="231F20"/>
          <w:w w:val="80"/>
          <w:sz w:val="16"/>
        </w:rPr>
        <w:t>f</w:t>
      </w:r>
      <w:r>
        <w:rPr>
          <w:rFonts w:ascii="Lucida Sans Unicode" w:eastAsia="Lucida Sans Unicode"/>
          <w:color w:val="231F20"/>
          <w:sz w:val="16"/>
        </w:rPr>
        <w:t> </w:t>
      </w:r>
      <w:r>
        <w:rPr>
          <w:rFonts w:ascii="Lucida Sans Unicode" w:eastAsia="Lucida Sans Unicode"/>
          <w:color w:val="231F20"/>
          <w:spacing w:val="-25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2"/>
          <w:sz w:val="16"/>
        </w:rPr>
        <w:t>crypt</w:t>
      </w:r>
      <w:r>
        <w:rPr>
          <w:rFonts w:ascii="Lucida Sans Unicode" w:eastAsia="Lucida Sans Unicode"/>
          <w:color w:val="231F20"/>
          <w:w w:val="82"/>
          <w:sz w:val="16"/>
        </w:rPr>
        <w:t>o</w:t>
      </w:r>
      <w:r>
        <w:rPr>
          <w:rFonts w:ascii="Lucida Sans Unicode" w:eastAsia="Lucida Sans Unicode"/>
          <w:color w:val="231F20"/>
          <w:sz w:val="16"/>
        </w:rPr>
        <w:t> </w:t>
      </w:r>
      <w:r>
        <w:rPr>
          <w:rFonts w:ascii="Lucida Sans Unicode" w:eastAsia="Lucida Sans Unicode"/>
          <w:color w:val="231F20"/>
          <w:spacing w:val="-25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2"/>
          <w:sz w:val="16"/>
        </w:rPr>
        <w:t>token</w:t>
      </w:r>
      <w:r>
        <w:rPr>
          <w:rFonts w:ascii="Lucida Sans Unicode" w:eastAsia="Lucida Sans Unicode"/>
          <w:color w:val="231F20"/>
          <w:spacing w:val="-31"/>
          <w:w w:val="59"/>
          <w:sz w:val="16"/>
        </w:rPr>
        <w:t>s</w:t>
      </w:r>
      <w:r>
        <w:rPr>
          <w:color w:val="231F20"/>
          <w:spacing w:val="-25"/>
          <w:sz w:val="16"/>
        </w:rPr>
        <w:t>［</w:t>
      </w:r>
      <w:r>
        <w:rPr>
          <w:rFonts w:ascii="Lucida Sans Unicode" w:eastAsia="Lucida Sans Unicode"/>
          <w:color w:val="231F20"/>
          <w:spacing w:val="-25"/>
          <w:w w:val="126"/>
          <w:sz w:val="16"/>
        </w:rPr>
        <w:t>R</w:t>
      </w:r>
      <w:r>
        <w:rPr>
          <w:color w:val="231F20"/>
          <w:spacing w:val="-13"/>
          <w:sz w:val="16"/>
        </w:rPr>
        <w:t>］</w:t>
      </w:r>
      <w:r>
        <w:rPr>
          <w:color w:val="231F20"/>
          <w:spacing w:val="-72"/>
          <w:sz w:val="16"/>
        </w:rPr>
        <w:t>．</w:t>
      </w:r>
      <w:r>
        <w:rPr>
          <w:rFonts w:ascii="Lucida Sans Unicode" w:eastAsia="Lucida Sans Unicode"/>
          <w:color w:val="231F20"/>
          <w:spacing w:val="-1"/>
          <w:w w:val="83"/>
          <w:sz w:val="16"/>
        </w:rPr>
        <w:t>Cambridg</w:t>
      </w:r>
      <w:r>
        <w:rPr>
          <w:rFonts w:ascii="Lucida Sans Unicode" w:eastAsia="Lucida Sans Unicode"/>
          <w:color w:val="231F20"/>
          <w:w w:val="83"/>
          <w:sz w:val="16"/>
        </w:rPr>
        <w:t>e</w:t>
      </w:r>
      <w:r>
        <w:rPr>
          <w:color w:val="231F20"/>
          <w:spacing w:val="-57"/>
          <w:sz w:val="16"/>
        </w:rPr>
        <w:t>，</w:t>
      </w:r>
      <w:r>
        <w:rPr>
          <w:rFonts w:ascii="Lucida Sans Unicode" w:eastAsia="Lucida Sans Unicode"/>
          <w:color w:val="231F20"/>
          <w:spacing w:val="-1"/>
          <w:w w:val="102"/>
          <w:sz w:val="16"/>
        </w:rPr>
        <w:t>M</w:t>
      </w:r>
      <w:r>
        <w:rPr>
          <w:rFonts w:ascii="Lucida Sans Unicode" w:eastAsia="Lucida Sans Unicode"/>
          <w:color w:val="231F20"/>
          <w:w w:val="102"/>
          <w:sz w:val="16"/>
        </w:rPr>
        <w:t>A</w:t>
      </w:r>
      <w:r>
        <w:rPr>
          <w:color w:val="231F20"/>
          <w:spacing w:val="-57"/>
          <w:sz w:val="16"/>
        </w:rPr>
        <w:t>：</w:t>
      </w:r>
      <w:r>
        <w:rPr>
          <w:rFonts w:ascii="Lucida Sans Unicode" w:eastAsia="Lucida Sans Unicode"/>
          <w:color w:val="231F20"/>
          <w:spacing w:val="-1"/>
          <w:w w:val="108"/>
          <w:sz w:val="16"/>
        </w:rPr>
        <w:t>MI</w:t>
      </w:r>
      <w:r>
        <w:rPr>
          <w:rFonts w:ascii="Lucida Sans Unicode" w:eastAsia="Lucida Sans Unicode"/>
          <w:color w:val="231F20"/>
          <w:w w:val="108"/>
          <w:sz w:val="16"/>
        </w:rPr>
        <w:t>T</w:t>
      </w:r>
      <w:r>
        <w:rPr>
          <w:rFonts w:ascii="Lucida Sans Unicode" w:eastAsia="Lucida Sans Unicode"/>
          <w:color w:val="231F20"/>
          <w:sz w:val="16"/>
        </w:rPr>
        <w:t> </w:t>
      </w:r>
      <w:r>
        <w:rPr>
          <w:rFonts w:ascii="Lucida Sans Unicode" w:eastAsia="Lucida Sans Unicode"/>
          <w:color w:val="231F20"/>
          <w:spacing w:val="-25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2"/>
          <w:sz w:val="16"/>
        </w:rPr>
        <w:t>Sloa</w:t>
      </w:r>
      <w:r>
        <w:rPr>
          <w:rFonts w:ascii="Lucida Sans Unicode" w:eastAsia="Lucida Sans Unicode"/>
          <w:color w:val="231F20"/>
          <w:w w:val="82"/>
          <w:sz w:val="16"/>
        </w:rPr>
        <w:t>n</w:t>
      </w:r>
      <w:r>
        <w:rPr>
          <w:rFonts w:ascii="Lucida Sans Unicode" w:eastAsia="Lucida Sans Unicode"/>
          <w:color w:val="231F20"/>
          <w:sz w:val="16"/>
        </w:rPr>
        <w:t> </w:t>
      </w:r>
      <w:r>
        <w:rPr>
          <w:rFonts w:ascii="Lucida Sans Unicode" w:eastAsia="Lucida Sans Unicode"/>
          <w:color w:val="231F20"/>
          <w:spacing w:val="-25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4"/>
          <w:sz w:val="16"/>
        </w:rPr>
        <w:t>Researc</w:t>
      </w:r>
      <w:r>
        <w:rPr>
          <w:rFonts w:ascii="Lucida Sans Unicode" w:eastAsia="Lucida Sans Unicode"/>
          <w:color w:val="231F20"/>
          <w:w w:val="84"/>
          <w:sz w:val="16"/>
        </w:rPr>
        <w:t>h</w:t>
      </w:r>
      <w:r>
        <w:rPr>
          <w:rFonts w:ascii="Lucida Sans Unicode" w:eastAsia="Lucida Sans Unicode"/>
          <w:color w:val="231F20"/>
          <w:sz w:val="16"/>
        </w:rPr>
        <w:t> </w:t>
      </w:r>
      <w:r>
        <w:rPr>
          <w:rFonts w:ascii="Lucida Sans Unicode" w:eastAsia="Lucida Sans Unicode"/>
          <w:color w:val="231F20"/>
          <w:spacing w:val="-25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2"/>
          <w:sz w:val="16"/>
        </w:rPr>
        <w:t>Pape</w:t>
      </w:r>
      <w:r>
        <w:rPr>
          <w:rFonts w:ascii="Lucida Sans Unicode" w:eastAsia="Lucida Sans Unicode"/>
          <w:color w:val="231F20"/>
          <w:spacing w:val="2"/>
          <w:w w:val="82"/>
          <w:sz w:val="16"/>
        </w:rPr>
        <w:t>r</w:t>
      </w:r>
      <w:r>
        <w:rPr>
          <w:color w:val="231F20"/>
          <w:sz w:val="16"/>
        </w:rPr>
        <w:t>， </w:t>
      </w:r>
      <w:r>
        <w:rPr>
          <w:rFonts w:ascii="Lucida Sans Unicode" w:eastAsia="Lucida Sans Unicode"/>
          <w:color w:val="231F20"/>
          <w:sz w:val="16"/>
        </w:rPr>
        <w:t>2018</w:t>
      </w:r>
      <w:r>
        <w:rPr>
          <w:rFonts w:ascii="Lucida Sans Unicode" w:eastAsia="Lucida Sans Unicode"/>
          <w:color w:val="231F20"/>
          <w:spacing w:val="-32"/>
          <w:sz w:val="16"/>
        </w:rPr>
        <w:t> </w:t>
      </w:r>
      <w:r>
        <w:rPr>
          <w:color w:val="231F20"/>
          <w:sz w:val="16"/>
        </w:rPr>
        <w:t>．</w:t>
      </w:r>
    </w:p>
    <w:p>
      <w:pPr>
        <w:spacing w:line="237" w:lineRule="auto" w:before="0"/>
        <w:ind w:left="178" w:right="0" w:firstLine="264"/>
        <w:jc w:val="left"/>
        <w:rPr>
          <w:sz w:val="16"/>
        </w:rPr>
      </w:pPr>
      <w:r>
        <w:rPr>
          <w:color w:val="231F20"/>
          <w:spacing w:val="-25"/>
          <w:sz w:val="16"/>
        </w:rPr>
        <w:t>［</w:t>
      </w:r>
      <w:r>
        <w:rPr>
          <w:rFonts w:ascii="Lucida Sans Unicode" w:hAnsi="Lucida Sans Unicode" w:eastAsia="Lucida Sans Unicode"/>
          <w:color w:val="231F20"/>
          <w:spacing w:val="-1"/>
          <w:w w:val="77"/>
          <w:sz w:val="16"/>
        </w:rPr>
        <w:t>3</w:t>
      </w:r>
      <w:r>
        <w:rPr>
          <w:rFonts w:ascii="Lucida Sans Unicode" w:hAnsi="Lucida Sans Unicode" w:eastAsia="Lucida Sans Unicode"/>
          <w:color w:val="231F20"/>
          <w:spacing w:val="-25"/>
          <w:w w:val="77"/>
          <w:sz w:val="16"/>
        </w:rPr>
        <w:t>0</w:t>
      </w:r>
      <w:r>
        <w:rPr>
          <w:color w:val="231F20"/>
          <w:spacing w:val="3"/>
          <w:sz w:val="16"/>
        </w:rPr>
        <w:t>］</w:t>
      </w:r>
      <w:r>
        <w:rPr>
          <w:rFonts w:ascii="Lucida Sans Unicode" w:hAnsi="Lucida Sans Unicode" w:eastAsia="Lucida Sans Unicode"/>
          <w:color w:val="231F20"/>
          <w:spacing w:val="-1"/>
          <w:w w:val="86"/>
          <w:sz w:val="16"/>
        </w:rPr>
        <w:t>Socki</w:t>
      </w:r>
      <w:r>
        <w:rPr>
          <w:rFonts w:ascii="Lucida Sans Unicode" w:hAnsi="Lucida Sans Unicode" w:eastAsia="Lucida Sans Unicode"/>
          <w:color w:val="231F20"/>
          <w:w w:val="86"/>
          <w:sz w:val="16"/>
        </w:rPr>
        <w:t>n</w:t>
      </w:r>
      <w:r>
        <w:rPr>
          <w:rFonts w:ascii="Lucida Sans Unicode" w:hAnsi="Lucida Sans Unicode" w:eastAsia="Lucida Sans Unicode"/>
          <w:color w:val="231F20"/>
          <w:spacing w:val="21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99"/>
          <w:sz w:val="16"/>
        </w:rPr>
        <w:t>M</w:t>
      </w:r>
      <w:r>
        <w:rPr>
          <w:rFonts w:ascii="Lucida Sans Unicode" w:hAnsi="Lucida Sans Unicode" w:eastAsia="Lucida Sans Unicode"/>
          <w:color w:val="231F20"/>
          <w:w w:val="99"/>
          <w:sz w:val="16"/>
        </w:rPr>
        <w:t>.</w:t>
      </w:r>
      <w:r>
        <w:rPr>
          <w:color w:val="231F20"/>
          <w:spacing w:val="-8"/>
          <w:sz w:val="16"/>
        </w:rPr>
        <w:t>，</w:t>
      </w:r>
      <w:r>
        <w:rPr>
          <w:rFonts w:ascii="Lucida Sans Unicode" w:hAnsi="Lucida Sans Unicode" w:eastAsia="Lucida Sans Unicode"/>
          <w:color w:val="231F20"/>
          <w:w w:val="90"/>
          <w:sz w:val="16"/>
        </w:rPr>
        <w:t>Xiong</w:t>
      </w:r>
      <w:r>
        <w:rPr>
          <w:rFonts w:ascii="Lucida Sans Unicode" w:hAnsi="Lucida Sans Unicode" w:eastAsia="Lucida Sans Unicode"/>
          <w:color w:val="231F20"/>
          <w:spacing w:val="21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102"/>
          <w:sz w:val="16"/>
        </w:rPr>
        <w:t>W..</w:t>
      </w:r>
      <w:r>
        <w:rPr>
          <w:rFonts w:ascii="Lucida Sans Unicode" w:hAnsi="Lucida Sans Unicode" w:eastAsia="Lucida Sans Unicode"/>
          <w:color w:val="231F20"/>
          <w:spacing w:val="2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8"/>
          <w:sz w:val="16"/>
        </w:rPr>
        <w:t>A</w:t>
      </w:r>
      <w:r>
        <w:rPr>
          <w:rFonts w:ascii="Lucida Sans Unicode" w:hAnsi="Lucida Sans Unicode" w:eastAsia="Lucida Sans Unicode"/>
          <w:color w:val="231F20"/>
          <w:spacing w:val="21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2"/>
          <w:sz w:val="16"/>
        </w:rPr>
        <w:t>mode</w:t>
      </w:r>
      <w:r>
        <w:rPr>
          <w:rFonts w:ascii="Lucida Sans Unicode" w:hAnsi="Lucida Sans Unicode" w:eastAsia="Lucida Sans Unicode"/>
          <w:color w:val="231F20"/>
          <w:w w:val="82"/>
          <w:sz w:val="16"/>
        </w:rPr>
        <w:t>l</w:t>
      </w:r>
      <w:r>
        <w:rPr>
          <w:rFonts w:ascii="Lucida Sans Unicode" w:hAnsi="Lucida Sans Unicode" w:eastAsia="Lucida Sans Unicode"/>
          <w:color w:val="231F20"/>
          <w:spacing w:val="21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0"/>
          <w:sz w:val="16"/>
        </w:rPr>
        <w:t>o</w:t>
      </w:r>
      <w:r>
        <w:rPr>
          <w:rFonts w:ascii="Lucida Sans Unicode" w:hAnsi="Lucida Sans Unicode" w:eastAsia="Lucida Sans Unicode"/>
          <w:color w:val="231F20"/>
          <w:w w:val="80"/>
          <w:sz w:val="16"/>
        </w:rPr>
        <w:t>f</w:t>
      </w:r>
      <w:r>
        <w:rPr>
          <w:rFonts w:ascii="Lucida Sans Unicode" w:hAnsi="Lucida Sans Unicode" w:eastAsia="Lucida Sans Unicode"/>
          <w:color w:val="231F20"/>
          <w:spacing w:val="21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2"/>
          <w:sz w:val="16"/>
        </w:rPr>
        <w:t>cryptocurrencie</w:t>
      </w:r>
      <w:r>
        <w:rPr>
          <w:rFonts w:ascii="Lucida Sans Unicode" w:hAnsi="Lucida Sans Unicode" w:eastAsia="Lucida Sans Unicode"/>
          <w:color w:val="231F20"/>
          <w:spacing w:val="-34"/>
          <w:w w:val="59"/>
          <w:sz w:val="16"/>
        </w:rPr>
        <w:t>s</w:t>
      </w:r>
      <w:r>
        <w:rPr>
          <w:color w:val="231F20"/>
          <w:spacing w:val="-25"/>
          <w:sz w:val="16"/>
        </w:rPr>
        <w:t>［</w:t>
      </w:r>
      <w:r>
        <w:rPr>
          <w:rFonts w:ascii="Lucida Sans Unicode" w:hAnsi="Lucida Sans Unicode" w:eastAsia="Lucida Sans Unicode"/>
          <w:color w:val="231F20"/>
          <w:spacing w:val="-25"/>
          <w:w w:val="126"/>
          <w:sz w:val="16"/>
        </w:rPr>
        <w:t>R</w:t>
      </w:r>
      <w:r>
        <w:rPr>
          <w:color w:val="231F20"/>
          <w:spacing w:val="-18"/>
          <w:sz w:val="16"/>
        </w:rPr>
        <w:t>］</w:t>
      </w:r>
      <w:r>
        <w:rPr>
          <w:color w:val="231F20"/>
          <w:sz w:val="16"/>
        </w:rPr>
        <w:t>． </w:t>
      </w:r>
      <w:r>
        <w:rPr>
          <w:rFonts w:ascii="Lucida Sans Unicode" w:hAnsi="Lucida Sans Unicode" w:eastAsia="Lucida Sans Unicode"/>
          <w:color w:val="231F20"/>
          <w:spacing w:val="-1"/>
          <w:w w:val="83"/>
          <w:sz w:val="16"/>
        </w:rPr>
        <w:t>Cambridg</w:t>
      </w:r>
      <w:r>
        <w:rPr>
          <w:rFonts w:ascii="Lucida Sans Unicode" w:hAnsi="Lucida Sans Unicode" w:eastAsia="Lucida Sans Unicode"/>
          <w:color w:val="231F20"/>
          <w:w w:val="83"/>
          <w:sz w:val="16"/>
        </w:rPr>
        <w:t>e</w:t>
      </w:r>
      <w:r>
        <w:rPr>
          <w:color w:val="231F20"/>
          <w:spacing w:val="-24"/>
          <w:sz w:val="16"/>
        </w:rPr>
        <w:t>，</w:t>
      </w:r>
      <w:r>
        <w:rPr>
          <w:rFonts w:ascii="Lucida Sans Unicode" w:hAnsi="Lucida Sans Unicode" w:eastAsia="Lucida Sans Unicode"/>
          <w:color w:val="231F20"/>
          <w:spacing w:val="-1"/>
          <w:w w:val="102"/>
          <w:sz w:val="16"/>
        </w:rPr>
        <w:t>M</w:t>
      </w:r>
      <w:r>
        <w:rPr>
          <w:rFonts w:ascii="Lucida Sans Unicode" w:hAnsi="Lucida Sans Unicode" w:eastAsia="Lucida Sans Unicode"/>
          <w:color w:val="231F20"/>
          <w:w w:val="102"/>
          <w:sz w:val="16"/>
        </w:rPr>
        <w:t>A</w:t>
      </w:r>
      <w:r>
        <w:rPr>
          <w:color w:val="231F20"/>
          <w:spacing w:val="-78"/>
          <w:sz w:val="16"/>
        </w:rPr>
        <w:t>：</w:t>
      </w:r>
      <w:r>
        <w:rPr>
          <w:rFonts w:ascii="Lucida Sans Unicode" w:hAnsi="Lucida Sans Unicode" w:eastAsia="Lucida Sans Unicode"/>
          <w:color w:val="231F20"/>
          <w:spacing w:val="-1"/>
          <w:w w:val="85"/>
          <w:sz w:val="16"/>
        </w:rPr>
        <w:t>Nationa</w:t>
      </w:r>
      <w:r>
        <w:rPr>
          <w:rFonts w:ascii="Lucida Sans Unicode" w:hAnsi="Lucida Sans Unicode" w:eastAsia="Lucida Sans Unicode"/>
          <w:color w:val="231F20"/>
          <w:w w:val="85"/>
          <w:sz w:val="16"/>
        </w:rPr>
        <w:t>l</w:t>
      </w:r>
      <w:r>
        <w:rPr>
          <w:rFonts w:ascii="Lucida Sans Unicode" w:hAnsi="Lucida Sans Unicode" w:eastAsia="Lucida Sans Unicode"/>
          <w:color w:val="231F20"/>
          <w:spacing w:val="5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5"/>
          <w:sz w:val="16"/>
        </w:rPr>
        <w:t>Burea</w:t>
      </w:r>
      <w:r>
        <w:rPr>
          <w:rFonts w:ascii="Lucida Sans Unicode" w:hAnsi="Lucida Sans Unicode" w:eastAsia="Lucida Sans Unicode"/>
          <w:color w:val="231F20"/>
          <w:w w:val="85"/>
          <w:sz w:val="16"/>
        </w:rPr>
        <w:t>u</w:t>
      </w:r>
      <w:r>
        <w:rPr>
          <w:rFonts w:ascii="Lucida Sans Unicode" w:hAnsi="Lucida Sans Unicode" w:eastAsia="Lucida Sans Unicode"/>
          <w:color w:val="231F20"/>
          <w:spacing w:val="5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0"/>
          <w:sz w:val="16"/>
        </w:rPr>
        <w:t>o</w:t>
      </w:r>
      <w:r>
        <w:rPr>
          <w:rFonts w:ascii="Lucida Sans Unicode" w:hAnsi="Lucida Sans Unicode" w:eastAsia="Lucida Sans Unicode"/>
          <w:color w:val="231F20"/>
          <w:w w:val="80"/>
          <w:sz w:val="16"/>
        </w:rPr>
        <w:t>f</w:t>
      </w:r>
      <w:r>
        <w:rPr>
          <w:rFonts w:ascii="Lucida Sans Unicode" w:hAnsi="Lucida Sans Unicode" w:eastAsia="Lucida Sans Unicode"/>
          <w:color w:val="231F20"/>
          <w:spacing w:val="5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7"/>
          <w:sz w:val="16"/>
        </w:rPr>
        <w:t>Economi</w:t>
      </w:r>
      <w:r>
        <w:rPr>
          <w:rFonts w:ascii="Lucida Sans Unicode" w:hAnsi="Lucida Sans Unicode" w:eastAsia="Lucida Sans Unicode"/>
          <w:color w:val="231F20"/>
          <w:w w:val="87"/>
          <w:sz w:val="16"/>
        </w:rPr>
        <w:t>c</w:t>
      </w:r>
      <w:r>
        <w:rPr>
          <w:rFonts w:ascii="Lucida Sans Unicode" w:hAnsi="Lucida Sans Unicode" w:eastAsia="Lucida Sans Unicode"/>
          <w:color w:val="231F20"/>
          <w:spacing w:val="5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6"/>
          <w:sz w:val="16"/>
        </w:rPr>
        <w:t>ResearchWorkin</w:t>
      </w:r>
      <w:r>
        <w:rPr>
          <w:rFonts w:ascii="Lucida Sans Unicode" w:hAnsi="Lucida Sans Unicode" w:eastAsia="Lucida Sans Unicode"/>
          <w:color w:val="231F20"/>
          <w:w w:val="86"/>
          <w:sz w:val="16"/>
        </w:rPr>
        <w:t>g</w:t>
      </w:r>
      <w:r>
        <w:rPr>
          <w:rFonts w:ascii="Lucida Sans Unicode" w:hAnsi="Lucida Sans Unicode" w:eastAsia="Lucida Sans Unicode"/>
          <w:color w:val="231F20"/>
          <w:spacing w:val="5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6"/>
          <w:sz w:val="16"/>
        </w:rPr>
        <w:t>P</w:t>
      </w:r>
      <w:r>
        <w:rPr>
          <w:rFonts w:ascii="Lucida Sans Unicode" w:hAnsi="Lucida Sans Unicode" w:eastAsia="Lucida Sans Unicode"/>
          <w:color w:val="231F20"/>
          <w:spacing w:val="5"/>
          <w:w w:val="86"/>
          <w:sz w:val="16"/>
        </w:rPr>
        <w:t>a</w:t>
      </w:r>
      <w:r>
        <w:rPr>
          <w:rFonts w:ascii="Lucida Sans Unicode" w:hAnsi="Lucida Sans Unicode" w:eastAsia="Lucida Sans Unicode"/>
          <w:color w:val="231F20"/>
          <w:w w:val="121"/>
          <w:sz w:val="16"/>
        </w:rPr>
        <w:t>⁃ </w:t>
      </w:r>
      <w:r>
        <w:rPr>
          <w:rFonts w:ascii="Lucida Sans Unicode" w:hAnsi="Lucida Sans Unicode" w:eastAsia="Lucida Sans Unicode"/>
          <w:color w:val="231F20"/>
          <w:w w:val="79"/>
          <w:sz w:val="16"/>
        </w:rPr>
        <w:t>per</w:t>
      </w:r>
      <w:r>
        <w:rPr>
          <w:color w:val="231F20"/>
          <w:spacing w:val="-80"/>
          <w:sz w:val="16"/>
        </w:rPr>
        <w:t>，</w:t>
      </w:r>
      <w:r>
        <w:rPr>
          <w:rFonts w:ascii="Lucida Sans Unicode" w:hAnsi="Lucida Sans Unicode" w:eastAsia="Lucida Sans Unicode"/>
          <w:color w:val="231F20"/>
          <w:spacing w:val="-1"/>
          <w:w w:val="77"/>
          <w:sz w:val="16"/>
        </w:rPr>
        <w:t>202</w:t>
      </w:r>
      <w:r>
        <w:rPr>
          <w:rFonts w:ascii="Lucida Sans Unicode" w:hAnsi="Lucida Sans Unicode" w:eastAsia="Lucida Sans Unicode"/>
          <w:color w:val="231F20"/>
          <w:w w:val="77"/>
          <w:sz w:val="16"/>
        </w:rPr>
        <w:t>0</w:t>
      </w:r>
      <w:r>
        <w:rPr>
          <w:rFonts w:ascii="Lucida Sans Unicode" w:hAnsi="Lucida Sans Unicode" w:eastAsia="Lucida Sans Unicode"/>
          <w:color w:val="231F20"/>
          <w:spacing w:val="-31"/>
          <w:sz w:val="16"/>
        </w:rPr>
        <w:t> </w:t>
      </w:r>
      <w:r>
        <w:rPr>
          <w:color w:val="231F20"/>
          <w:sz w:val="16"/>
        </w:rPr>
        <w:t>．</w:t>
      </w:r>
    </w:p>
    <w:p>
      <w:pPr>
        <w:spacing w:before="0"/>
        <w:ind w:left="178" w:right="443" w:firstLine="264"/>
        <w:jc w:val="both"/>
        <w:rPr>
          <w:sz w:val="16"/>
        </w:rPr>
      </w:pPr>
      <w:r>
        <w:rPr>
          <w:color w:val="231F20"/>
          <w:spacing w:val="-8"/>
          <w:w w:val="90"/>
          <w:sz w:val="16"/>
        </w:rPr>
        <w:t>［</w:t>
      </w:r>
      <w:r>
        <w:rPr>
          <w:rFonts w:ascii="Lucida Sans Unicode" w:hAnsi="Lucida Sans Unicode" w:eastAsia="Lucida Sans Unicode"/>
          <w:color w:val="231F20"/>
          <w:spacing w:val="-8"/>
          <w:w w:val="90"/>
          <w:sz w:val="16"/>
        </w:rPr>
        <w:t>31</w:t>
      </w:r>
      <w:r>
        <w:rPr>
          <w:color w:val="231F20"/>
          <w:spacing w:val="-8"/>
          <w:w w:val="90"/>
          <w:sz w:val="16"/>
        </w:rPr>
        <w:t>］</w:t>
      </w:r>
      <w:r>
        <w:rPr>
          <w:rFonts w:ascii="Lucida Sans Unicode" w:hAnsi="Lucida Sans Unicode" w:eastAsia="Lucida Sans Unicode"/>
          <w:color w:val="231F20"/>
          <w:spacing w:val="-8"/>
          <w:w w:val="90"/>
          <w:sz w:val="16"/>
        </w:rPr>
        <w:t>Leuz</w:t>
      </w:r>
      <w:r>
        <w:rPr>
          <w:rFonts w:ascii="Lucida Sans Unicode" w:hAnsi="Lucida Sans Unicode" w:eastAsia="Lucida Sans Unicode"/>
          <w:color w:val="231F20"/>
          <w:spacing w:val="-7"/>
          <w:w w:val="90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0"/>
          <w:sz w:val="16"/>
        </w:rPr>
        <w:t>C.</w:t>
      </w:r>
      <w:r>
        <w:rPr>
          <w:color w:val="231F20"/>
          <w:w w:val="90"/>
          <w:sz w:val="16"/>
        </w:rPr>
        <w:t>，</w:t>
      </w:r>
      <w:r>
        <w:rPr>
          <w:rFonts w:ascii="Lucida Sans Unicode" w:hAnsi="Lucida Sans Unicode" w:eastAsia="Lucida Sans Unicode"/>
          <w:color w:val="231F20"/>
          <w:w w:val="90"/>
          <w:sz w:val="16"/>
        </w:rPr>
        <w:t>Wysocki</w:t>
      </w:r>
      <w:r>
        <w:rPr>
          <w:rFonts w:ascii="Lucida Sans Unicode" w:hAnsi="Lucida Sans Unicode" w:eastAsia="Lucida Sans Unicode"/>
          <w:color w:val="231F20"/>
          <w:spacing w:val="-6"/>
          <w:w w:val="90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0"/>
          <w:sz w:val="16"/>
        </w:rPr>
        <w:t>P.</w:t>
      </w:r>
      <w:r>
        <w:rPr>
          <w:rFonts w:ascii="Lucida Sans Unicode" w:hAnsi="Lucida Sans Unicode" w:eastAsia="Lucida Sans Unicode"/>
          <w:color w:val="231F20"/>
          <w:spacing w:val="-6"/>
          <w:w w:val="90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0"/>
          <w:sz w:val="16"/>
        </w:rPr>
        <w:t>D..</w:t>
      </w:r>
      <w:r>
        <w:rPr>
          <w:rFonts w:ascii="Lucida Sans Unicode" w:hAnsi="Lucida Sans Unicode" w:eastAsia="Lucida Sans Unicode"/>
          <w:color w:val="231F20"/>
          <w:spacing w:val="-7"/>
          <w:w w:val="90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0"/>
          <w:sz w:val="16"/>
        </w:rPr>
        <w:t>The</w:t>
      </w:r>
      <w:r>
        <w:rPr>
          <w:rFonts w:ascii="Lucida Sans Unicode" w:hAnsi="Lucida Sans Unicode" w:eastAsia="Lucida Sans Unicode"/>
          <w:color w:val="231F20"/>
          <w:spacing w:val="-6"/>
          <w:w w:val="90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0"/>
          <w:sz w:val="16"/>
        </w:rPr>
        <w:t>economics</w:t>
      </w:r>
      <w:r>
        <w:rPr>
          <w:rFonts w:ascii="Lucida Sans Unicode" w:hAnsi="Lucida Sans Unicode" w:eastAsia="Lucida Sans Unicode"/>
          <w:color w:val="231F20"/>
          <w:spacing w:val="-6"/>
          <w:w w:val="90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0"/>
          <w:sz w:val="16"/>
        </w:rPr>
        <w:t>of</w:t>
      </w:r>
      <w:r>
        <w:rPr>
          <w:rFonts w:ascii="Lucida Sans Unicode" w:hAnsi="Lucida Sans Unicode" w:eastAsia="Lucida Sans Unicode"/>
          <w:color w:val="231F20"/>
          <w:spacing w:val="-6"/>
          <w:w w:val="90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0"/>
          <w:sz w:val="16"/>
        </w:rPr>
        <w:t>disclosure</w:t>
      </w:r>
      <w:r>
        <w:rPr>
          <w:rFonts w:ascii="Lucida Sans Unicode" w:hAnsi="Lucida Sans Unicode" w:eastAsia="Lucida Sans Unicode"/>
          <w:color w:val="231F20"/>
          <w:spacing w:val="-7"/>
          <w:w w:val="90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0"/>
          <w:sz w:val="16"/>
        </w:rPr>
        <w:t>and </w:t>
      </w:r>
      <w:r>
        <w:rPr>
          <w:rFonts w:ascii="Lucida Sans Unicode" w:hAnsi="Lucida Sans Unicode" w:eastAsia="Lucida Sans Unicode"/>
          <w:color w:val="231F20"/>
          <w:w w:val="85"/>
          <w:sz w:val="16"/>
        </w:rPr>
        <w:t>fifinancial</w:t>
      </w:r>
      <w:r>
        <w:rPr>
          <w:rFonts w:ascii="Lucida Sans Unicode" w:hAnsi="Lucida Sans Unicode" w:eastAsia="Lucida Sans Unicode"/>
          <w:color w:val="231F20"/>
          <w:spacing w:val="-22"/>
          <w:w w:val="8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85"/>
          <w:sz w:val="16"/>
        </w:rPr>
        <w:t>reporting</w:t>
      </w:r>
      <w:r>
        <w:rPr>
          <w:rFonts w:ascii="Lucida Sans Unicode" w:hAnsi="Lucida Sans Unicode" w:eastAsia="Lucida Sans Unicode"/>
          <w:color w:val="231F20"/>
          <w:spacing w:val="-21"/>
          <w:w w:val="8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85"/>
          <w:sz w:val="16"/>
        </w:rPr>
        <w:t>regulation</w:t>
      </w:r>
      <w:r>
        <w:rPr>
          <w:color w:val="231F20"/>
          <w:w w:val="85"/>
          <w:sz w:val="16"/>
        </w:rPr>
        <w:t>：</w:t>
      </w:r>
      <w:r>
        <w:rPr>
          <w:rFonts w:ascii="Lucida Sans Unicode" w:hAnsi="Lucida Sans Unicode" w:eastAsia="Lucida Sans Unicode"/>
          <w:color w:val="231F20"/>
          <w:w w:val="85"/>
          <w:sz w:val="16"/>
        </w:rPr>
        <w:t>Evidence</w:t>
      </w:r>
      <w:r>
        <w:rPr>
          <w:rFonts w:ascii="Lucida Sans Unicode" w:hAnsi="Lucida Sans Unicode" w:eastAsia="Lucida Sans Unicode"/>
          <w:color w:val="231F20"/>
          <w:spacing w:val="-22"/>
          <w:w w:val="8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85"/>
          <w:sz w:val="16"/>
        </w:rPr>
        <w:t>and</w:t>
      </w:r>
      <w:r>
        <w:rPr>
          <w:rFonts w:ascii="Lucida Sans Unicode" w:hAnsi="Lucida Sans Unicode" w:eastAsia="Lucida Sans Unicode"/>
          <w:color w:val="231F20"/>
          <w:spacing w:val="-21"/>
          <w:w w:val="8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85"/>
          <w:sz w:val="16"/>
        </w:rPr>
        <w:t>suggestions</w:t>
      </w:r>
      <w:r>
        <w:rPr>
          <w:rFonts w:ascii="Lucida Sans Unicode" w:hAnsi="Lucida Sans Unicode" w:eastAsia="Lucida Sans Unicode"/>
          <w:color w:val="231F20"/>
          <w:spacing w:val="-21"/>
          <w:w w:val="8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85"/>
          <w:sz w:val="16"/>
        </w:rPr>
        <w:t>for</w:t>
      </w:r>
      <w:r>
        <w:rPr>
          <w:rFonts w:ascii="Lucida Sans Unicode" w:hAnsi="Lucida Sans Unicode" w:eastAsia="Lucida Sans Unicode"/>
          <w:color w:val="231F20"/>
          <w:spacing w:val="-22"/>
          <w:w w:val="8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85"/>
          <w:sz w:val="16"/>
        </w:rPr>
        <w:t>future</w:t>
      </w:r>
      <w:r>
        <w:rPr>
          <w:rFonts w:ascii="Lucida Sans Unicode" w:hAnsi="Lucida Sans Unicode" w:eastAsia="Lucida Sans Unicode"/>
          <w:color w:val="231F20"/>
          <w:spacing w:val="-21"/>
          <w:w w:val="8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85"/>
          <w:sz w:val="16"/>
        </w:rPr>
        <w:t>re⁃ </w:t>
      </w:r>
      <w:r>
        <w:rPr>
          <w:rFonts w:ascii="Lucida Sans Unicode" w:hAnsi="Lucida Sans Unicode" w:eastAsia="Lucida Sans Unicode"/>
          <w:color w:val="231F20"/>
          <w:spacing w:val="-1"/>
          <w:w w:val="74"/>
          <w:sz w:val="16"/>
        </w:rPr>
        <w:t>searc</w:t>
      </w:r>
      <w:r>
        <w:rPr>
          <w:rFonts w:ascii="Lucida Sans Unicode" w:hAnsi="Lucida Sans Unicode" w:eastAsia="Lucida Sans Unicode"/>
          <w:color w:val="231F20"/>
          <w:spacing w:val="-56"/>
          <w:w w:val="83"/>
          <w:sz w:val="16"/>
        </w:rPr>
        <w:t>h</w:t>
      </w:r>
      <w:r>
        <w:rPr>
          <w:color w:val="231F20"/>
          <w:spacing w:val="-5"/>
          <w:sz w:val="16"/>
        </w:rPr>
        <w:t>［</w:t>
      </w:r>
      <w:r>
        <w:rPr>
          <w:rFonts w:ascii="Lucida Sans Unicode" w:hAnsi="Lucida Sans Unicode" w:eastAsia="Lucida Sans Unicode"/>
          <w:color w:val="231F20"/>
          <w:spacing w:val="-25"/>
          <w:w w:val="97"/>
          <w:sz w:val="16"/>
        </w:rPr>
        <w:t>J</w:t>
      </w:r>
      <w:r>
        <w:rPr>
          <w:color w:val="231F20"/>
          <w:spacing w:val="-37"/>
          <w:sz w:val="16"/>
        </w:rPr>
        <w:t>］</w:t>
      </w:r>
      <w:r>
        <w:rPr>
          <w:color w:val="231F20"/>
          <w:spacing w:val="-96"/>
          <w:sz w:val="16"/>
        </w:rPr>
        <w:t>．</w:t>
      </w:r>
      <w:r>
        <w:rPr>
          <w:rFonts w:ascii="Lucida Sans Unicode" w:hAnsi="Lucida Sans Unicode" w:eastAsia="Lucida Sans Unicode"/>
          <w:color w:val="231F20"/>
          <w:spacing w:val="-1"/>
          <w:w w:val="82"/>
          <w:sz w:val="16"/>
        </w:rPr>
        <w:t>Journa</w:t>
      </w:r>
      <w:r>
        <w:rPr>
          <w:rFonts w:ascii="Lucida Sans Unicode" w:hAnsi="Lucida Sans Unicode" w:eastAsia="Lucida Sans Unicode"/>
          <w:color w:val="231F20"/>
          <w:w w:val="82"/>
          <w:sz w:val="16"/>
        </w:rPr>
        <w:t>l</w:t>
      </w:r>
      <w:r>
        <w:rPr>
          <w:rFonts w:ascii="Lucida Sans Unicode" w:hAnsi="Lucida Sans Unicode" w:eastAsia="Lucida Sans Unicode"/>
          <w:color w:val="231F20"/>
          <w:spacing w:val="2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0"/>
          <w:sz w:val="16"/>
        </w:rPr>
        <w:t>o</w:t>
      </w:r>
      <w:r>
        <w:rPr>
          <w:rFonts w:ascii="Lucida Sans Unicode" w:hAnsi="Lucida Sans Unicode" w:eastAsia="Lucida Sans Unicode"/>
          <w:color w:val="231F20"/>
          <w:w w:val="80"/>
          <w:sz w:val="16"/>
        </w:rPr>
        <w:t>f</w:t>
      </w:r>
      <w:r>
        <w:rPr>
          <w:rFonts w:ascii="Lucida Sans Unicode" w:hAnsi="Lucida Sans Unicode" w:eastAsia="Lucida Sans Unicode"/>
          <w:color w:val="231F20"/>
          <w:spacing w:val="2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4"/>
          <w:sz w:val="16"/>
        </w:rPr>
        <w:t>Accountin</w:t>
      </w:r>
      <w:r>
        <w:rPr>
          <w:rFonts w:ascii="Lucida Sans Unicode" w:hAnsi="Lucida Sans Unicode" w:eastAsia="Lucida Sans Unicode"/>
          <w:color w:val="231F20"/>
          <w:w w:val="84"/>
          <w:sz w:val="16"/>
        </w:rPr>
        <w:t>g</w:t>
      </w:r>
      <w:r>
        <w:rPr>
          <w:rFonts w:ascii="Lucida Sans Unicode" w:hAnsi="Lucida Sans Unicode" w:eastAsia="Lucida Sans Unicode"/>
          <w:color w:val="231F20"/>
          <w:spacing w:val="2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4"/>
          <w:sz w:val="16"/>
        </w:rPr>
        <w:t>Researc</w:t>
      </w:r>
      <w:r>
        <w:rPr>
          <w:rFonts w:ascii="Lucida Sans Unicode" w:hAnsi="Lucida Sans Unicode" w:eastAsia="Lucida Sans Unicode"/>
          <w:color w:val="231F20"/>
          <w:spacing w:val="3"/>
          <w:w w:val="84"/>
          <w:sz w:val="16"/>
        </w:rPr>
        <w:t>h</w:t>
      </w:r>
      <w:r>
        <w:rPr>
          <w:color w:val="231F20"/>
          <w:spacing w:val="-80"/>
          <w:sz w:val="16"/>
        </w:rPr>
        <w:t>，</w:t>
      </w:r>
      <w:r>
        <w:rPr>
          <w:rFonts w:ascii="Lucida Sans Unicode" w:hAnsi="Lucida Sans Unicode" w:eastAsia="Lucida Sans Unicode"/>
          <w:color w:val="231F20"/>
          <w:spacing w:val="-1"/>
          <w:w w:val="77"/>
          <w:sz w:val="16"/>
        </w:rPr>
        <w:t>201</w:t>
      </w:r>
      <w:r>
        <w:rPr>
          <w:rFonts w:ascii="Lucida Sans Unicode" w:hAnsi="Lucida Sans Unicode" w:eastAsia="Lucida Sans Unicode"/>
          <w:color w:val="231F20"/>
          <w:spacing w:val="-2"/>
          <w:w w:val="77"/>
          <w:sz w:val="16"/>
        </w:rPr>
        <w:t>6</w:t>
      </w:r>
      <w:r>
        <w:rPr>
          <w:color w:val="231F20"/>
          <w:spacing w:val="-25"/>
          <w:sz w:val="16"/>
        </w:rPr>
        <w:t>（</w:t>
      </w:r>
      <w:r>
        <w:rPr>
          <w:rFonts w:ascii="Lucida Sans Unicode" w:hAnsi="Lucida Sans Unicode" w:eastAsia="Lucida Sans Unicode"/>
          <w:color w:val="231F20"/>
          <w:spacing w:val="-25"/>
          <w:w w:val="77"/>
          <w:sz w:val="16"/>
        </w:rPr>
        <w:t>2</w:t>
      </w:r>
      <w:r>
        <w:rPr>
          <w:color w:val="231F20"/>
          <w:spacing w:val="-56"/>
          <w:sz w:val="16"/>
        </w:rPr>
        <w:t>）</w:t>
      </w:r>
      <w:r>
        <w:rPr>
          <w:color w:val="231F20"/>
          <w:spacing w:val="-27"/>
          <w:sz w:val="16"/>
        </w:rPr>
        <w:t>：</w:t>
      </w:r>
      <w:r>
        <w:rPr>
          <w:rFonts w:ascii="Lucida Sans Unicode" w:hAnsi="Lucida Sans Unicode" w:eastAsia="Lucida Sans Unicode"/>
          <w:color w:val="231F20"/>
          <w:spacing w:val="-1"/>
          <w:w w:val="77"/>
          <w:sz w:val="16"/>
        </w:rPr>
        <w:t>52</w:t>
      </w:r>
      <w:r>
        <w:rPr>
          <w:rFonts w:ascii="Lucida Sans Unicode" w:hAnsi="Lucida Sans Unicode" w:eastAsia="Lucida Sans Unicode"/>
          <w:color w:val="231F20"/>
          <w:w w:val="77"/>
          <w:sz w:val="16"/>
        </w:rPr>
        <w:t>5</w:t>
      </w:r>
      <w:r>
        <w:rPr>
          <w:rFonts w:ascii="Lucida Sans Unicode" w:hAnsi="Lucida Sans Unicode" w:eastAsia="Lucida Sans Unicode"/>
          <w:color w:val="231F20"/>
          <w:spacing w:val="-24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85"/>
          <w:sz w:val="16"/>
        </w:rPr>
        <w:t>~</w:t>
      </w:r>
      <w:r>
        <w:rPr>
          <w:rFonts w:ascii="Lucida Sans Unicode" w:hAnsi="Lucida Sans Unicode" w:eastAsia="Lucida Sans Unicode"/>
          <w:color w:val="231F20"/>
          <w:spacing w:val="-24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77"/>
          <w:sz w:val="16"/>
        </w:rPr>
        <w:t>62</w:t>
      </w:r>
      <w:r>
        <w:rPr>
          <w:rFonts w:ascii="Lucida Sans Unicode" w:hAnsi="Lucida Sans Unicode" w:eastAsia="Lucida Sans Unicode"/>
          <w:color w:val="231F20"/>
          <w:w w:val="77"/>
          <w:sz w:val="16"/>
        </w:rPr>
        <w:t>2</w:t>
      </w:r>
      <w:r>
        <w:rPr>
          <w:rFonts w:ascii="Lucida Sans Unicode" w:hAnsi="Lucida Sans Unicode" w:eastAsia="Lucida Sans Unicode"/>
          <w:color w:val="231F20"/>
          <w:spacing w:val="-31"/>
          <w:sz w:val="16"/>
        </w:rPr>
        <w:t> </w:t>
      </w:r>
      <w:r>
        <w:rPr>
          <w:color w:val="231F20"/>
          <w:sz w:val="16"/>
        </w:rPr>
        <w:t>．</w:t>
      </w:r>
    </w:p>
    <w:p>
      <w:pPr>
        <w:spacing w:line="237" w:lineRule="auto" w:before="0"/>
        <w:ind w:left="178" w:right="362" w:firstLine="264"/>
        <w:jc w:val="left"/>
        <w:rPr>
          <w:sz w:val="16"/>
        </w:rPr>
      </w:pPr>
      <w:r>
        <w:rPr>
          <w:color w:val="231F20"/>
          <w:spacing w:val="-7"/>
          <w:w w:val="90"/>
          <w:sz w:val="16"/>
        </w:rPr>
        <w:t>［</w:t>
      </w:r>
      <w:r>
        <w:rPr>
          <w:rFonts w:ascii="Lucida Sans Unicode" w:eastAsia="Lucida Sans Unicode"/>
          <w:color w:val="231F20"/>
          <w:spacing w:val="-7"/>
          <w:w w:val="90"/>
          <w:sz w:val="16"/>
        </w:rPr>
        <w:t>32</w:t>
      </w:r>
      <w:r>
        <w:rPr>
          <w:color w:val="231F20"/>
          <w:spacing w:val="-7"/>
          <w:w w:val="90"/>
          <w:sz w:val="16"/>
        </w:rPr>
        <w:t>］</w:t>
      </w:r>
      <w:r>
        <w:rPr>
          <w:rFonts w:ascii="Lucida Sans Unicode" w:eastAsia="Lucida Sans Unicode"/>
          <w:color w:val="231F20"/>
          <w:spacing w:val="-7"/>
          <w:w w:val="90"/>
          <w:sz w:val="16"/>
        </w:rPr>
        <w:t>Kaal </w:t>
      </w:r>
      <w:r>
        <w:rPr>
          <w:rFonts w:ascii="Lucida Sans Unicode" w:eastAsia="Lucida Sans Unicode"/>
          <w:color w:val="231F20"/>
          <w:w w:val="90"/>
          <w:sz w:val="16"/>
        </w:rPr>
        <w:t>W. A.. Initial coin offerings</w:t>
      </w:r>
      <w:r>
        <w:rPr>
          <w:color w:val="231F20"/>
          <w:w w:val="90"/>
          <w:sz w:val="16"/>
        </w:rPr>
        <w:t>：</w:t>
      </w:r>
      <w:r>
        <w:rPr>
          <w:rFonts w:ascii="Lucida Sans Unicode" w:eastAsia="Lucida Sans Unicode"/>
          <w:color w:val="231F20"/>
          <w:w w:val="90"/>
          <w:sz w:val="16"/>
        </w:rPr>
        <w:t>The top 25 jurisdictions </w:t>
      </w:r>
      <w:r>
        <w:rPr>
          <w:rFonts w:ascii="Lucida Sans Unicode" w:eastAsia="Lucida Sans Unicode"/>
          <w:color w:val="231F20"/>
          <w:spacing w:val="-1"/>
          <w:w w:val="78"/>
          <w:sz w:val="16"/>
        </w:rPr>
        <w:t>an</w:t>
      </w:r>
      <w:r>
        <w:rPr>
          <w:rFonts w:ascii="Lucida Sans Unicode" w:eastAsia="Lucida Sans Unicode"/>
          <w:color w:val="231F20"/>
          <w:w w:val="78"/>
          <w:sz w:val="16"/>
        </w:rPr>
        <w:t>d</w:t>
      </w:r>
      <w:r>
        <w:rPr>
          <w:rFonts w:ascii="Lucida Sans Unicode" w:eastAsia="Lucida Sans Unicode"/>
          <w:color w:val="231F20"/>
          <w:sz w:val="16"/>
        </w:rPr>
        <w:t> </w:t>
      </w:r>
      <w:r>
        <w:rPr>
          <w:rFonts w:ascii="Lucida Sans Unicode" w:eastAsia="Lucida Sans Unicode"/>
          <w:color w:val="231F20"/>
          <w:spacing w:val="-25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1"/>
          <w:sz w:val="16"/>
        </w:rPr>
        <w:t>thei</w:t>
      </w:r>
      <w:r>
        <w:rPr>
          <w:rFonts w:ascii="Lucida Sans Unicode" w:eastAsia="Lucida Sans Unicode"/>
          <w:color w:val="231F20"/>
          <w:w w:val="81"/>
          <w:sz w:val="16"/>
        </w:rPr>
        <w:t>r</w:t>
      </w:r>
      <w:r>
        <w:rPr>
          <w:rFonts w:ascii="Lucida Sans Unicode" w:eastAsia="Lucida Sans Unicode"/>
          <w:color w:val="231F20"/>
          <w:sz w:val="16"/>
        </w:rPr>
        <w:t> </w:t>
      </w:r>
      <w:r>
        <w:rPr>
          <w:rFonts w:ascii="Lucida Sans Unicode" w:eastAsia="Lucida Sans Unicode"/>
          <w:color w:val="231F20"/>
          <w:spacing w:val="-25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1"/>
          <w:sz w:val="16"/>
        </w:rPr>
        <w:t>comparativ</w:t>
      </w:r>
      <w:r>
        <w:rPr>
          <w:rFonts w:ascii="Lucida Sans Unicode" w:eastAsia="Lucida Sans Unicode"/>
          <w:color w:val="231F20"/>
          <w:w w:val="81"/>
          <w:sz w:val="16"/>
        </w:rPr>
        <w:t>e</w:t>
      </w:r>
      <w:r>
        <w:rPr>
          <w:rFonts w:ascii="Lucida Sans Unicode" w:eastAsia="Lucida Sans Unicode"/>
          <w:color w:val="231F20"/>
          <w:sz w:val="16"/>
        </w:rPr>
        <w:t> </w:t>
      </w:r>
      <w:r>
        <w:rPr>
          <w:rFonts w:ascii="Lucida Sans Unicode" w:eastAsia="Lucida Sans Unicode"/>
          <w:color w:val="231F20"/>
          <w:spacing w:val="-25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0"/>
          <w:sz w:val="16"/>
        </w:rPr>
        <w:t>regulator</w:t>
      </w:r>
      <w:r>
        <w:rPr>
          <w:rFonts w:ascii="Lucida Sans Unicode" w:eastAsia="Lucida Sans Unicode"/>
          <w:color w:val="231F20"/>
          <w:w w:val="80"/>
          <w:sz w:val="16"/>
        </w:rPr>
        <w:t>y</w:t>
      </w:r>
      <w:r>
        <w:rPr>
          <w:rFonts w:ascii="Lucida Sans Unicode" w:eastAsia="Lucida Sans Unicode"/>
          <w:color w:val="231F20"/>
          <w:sz w:val="16"/>
        </w:rPr>
        <w:t> </w:t>
      </w:r>
      <w:r>
        <w:rPr>
          <w:rFonts w:ascii="Lucida Sans Unicode" w:eastAsia="Lucida Sans Unicode"/>
          <w:color w:val="231F20"/>
          <w:spacing w:val="-25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76"/>
          <w:sz w:val="16"/>
        </w:rPr>
        <w:t>response</w:t>
      </w:r>
      <w:r>
        <w:rPr>
          <w:rFonts w:ascii="Lucida Sans Unicode" w:eastAsia="Lucida Sans Unicode"/>
          <w:color w:val="231F20"/>
          <w:spacing w:val="-28"/>
          <w:w w:val="59"/>
          <w:sz w:val="16"/>
        </w:rPr>
        <w:t>s</w:t>
      </w:r>
      <w:r>
        <w:rPr>
          <w:color w:val="231F20"/>
          <w:spacing w:val="-25"/>
          <w:sz w:val="16"/>
        </w:rPr>
        <w:t>［</w:t>
      </w:r>
      <w:r>
        <w:rPr>
          <w:rFonts w:ascii="Lucida Sans Unicode" w:eastAsia="Lucida Sans Unicode"/>
          <w:color w:val="231F20"/>
          <w:spacing w:val="-25"/>
          <w:w w:val="126"/>
          <w:sz w:val="16"/>
        </w:rPr>
        <w:t>R</w:t>
      </w:r>
      <w:r>
        <w:rPr>
          <w:color w:val="231F20"/>
          <w:spacing w:val="-13"/>
          <w:sz w:val="16"/>
        </w:rPr>
        <w:t>］</w:t>
      </w:r>
      <w:r>
        <w:rPr>
          <w:color w:val="231F20"/>
          <w:spacing w:val="-72"/>
          <w:sz w:val="16"/>
        </w:rPr>
        <w:t>．</w:t>
      </w:r>
      <w:r>
        <w:rPr>
          <w:rFonts w:ascii="Lucida Sans Unicode" w:eastAsia="Lucida Sans Unicode"/>
          <w:color w:val="231F20"/>
          <w:spacing w:val="-1"/>
          <w:w w:val="83"/>
          <w:sz w:val="16"/>
        </w:rPr>
        <w:t>Minneapoli</w:t>
      </w:r>
      <w:r>
        <w:rPr>
          <w:rFonts w:ascii="Lucida Sans Unicode" w:eastAsia="Lucida Sans Unicode"/>
          <w:color w:val="231F20"/>
          <w:spacing w:val="1"/>
          <w:w w:val="83"/>
          <w:sz w:val="16"/>
        </w:rPr>
        <w:t>s</w:t>
      </w:r>
      <w:r>
        <w:rPr>
          <w:color w:val="231F20"/>
          <w:sz w:val="16"/>
        </w:rPr>
        <w:t>，</w:t>
      </w:r>
      <w:r>
        <w:rPr>
          <w:color w:val="231F20"/>
          <w:spacing w:val="-30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108"/>
          <w:sz w:val="16"/>
        </w:rPr>
        <w:t>M</w:t>
      </w:r>
      <w:r>
        <w:rPr>
          <w:rFonts w:ascii="Lucida Sans Unicode" w:eastAsia="Lucida Sans Unicode"/>
          <w:color w:val="231F20"/>
          <w:w w:val="108"/>
          <w:sz w:val="16"/>
        </w:rPr>
        <w:t>N</w:t>
      </w:r>
      <w:r>
        <w:rPr>
          <w:color w:val="231F20"/>
          <w:sz w:val="16"/>
        </w:rPr>
        <w:t>： </w:t>
      </w:r>
      <w:r>
        <w:rPr>
          <w:rFonts w:ascii="Lucida Sans Unicode" w:eastAsia="Lucida Sans Unicode"/>
          <w:color w:val="231F20"/>
          <w:w w:val="90"/>
          <w:sz w:val="16"/>
        </w:rPr>
        <w:t>University</w:t>
      </w:r>
      <w:r>
        <w:rPr>
          <w:rFonts w:ascii="Lucida Sans Unicode" w:eastAsia="Lucida Sans Unicode"/>
          <w:color w:val="231F20"/>
          <w:spacing w:val="-21"/>
          <w:w w:val="90"/>
          <w:sz w:val="16"/>
        </w:rPr>
        <w:t> </w:t>
      </w:r>
      <w:r>
        <w:rPr>
          <w:rFonts w:ascii="Lucida Sans Unicode" w:eastAsia="Lucida Sans Unicode"/>
          <w:color w:val="231F20"/>
          <w:w w:val="90"/>
          <w:sz w:val="16"/>
        </w:rPr>
        <w:t>of</w:t>
      </w:r>
      <w:r>
        <w:rPr>
          <w:rFonts w:ascii="Lucida Sans Unicode" w:eastAsia="Lucida Sans Unicode"/>
          <w:color w:val="231F20"/>
          <w:spacing w:val="-21"/>
          <w:w w:val="90"/>
          <w:sz w:val="16"/>
        </w:rPr>
        <w:t> </w:t>
      </w:r>
      <w:r>
        <w:rPr>
          <w:rFonts w:ascii="Lucida Sans Unicode" w:eastAsia="Lucida Sans Unicode"/>
          <w:color w:val="231F20"/>
          <w:w w:val="90"/>
          <w:sz w:val="16"/>
        </w:rPr>
        <w:t>St.</w:t>
      </w:r>
      <w:r>
        <w:rPr>
          <w:rFonts w:ascii="Lucida Sans Unicode" w:eastAsia="Lucida Sans Unicode"/>
          <w:color w:val="231F20"/>
          <w:spacing w:val="-21"/>
          <w:w w:val="90"/>
          <w:sz w:val="16"/>
        </w:rPr>
        <w:t> </w:t>
      </w:r>
      <w:r>
        <w:rPr>
          <w:rFonts w:ascii="Lucida Sans Unicode" w:eastAsia="Lucida Sans Unicode"/>
          <w:color w:val="231F20"/>
          <w:spacing w:val="-3"/>
          <w:w w:val="90"/>
          <w:sz w:val="16"/>
        </w:rPr>
        <w:t>Thomas</w:t>
      </w:r>
      <w:r>
        <w:rPr>
          <w:color w:val="231F20"/>
          <w:spacing w:val="-3"/>
          <w:w w:val="90"/>
          <w:sz w:val="16"/>
        </w:rPr>
        <w:t>（</w:t>
      </w:r>
      <w:r>
        <w:rPr>
          <w:rFonts w:ascii="Lucida Sans Unicode" w:eastAsia="Lucida Sans Unicode"/>
          <w:color w:val="231F20"/>
          <w:spacing w:val="-3"/>
          <w:w w:val="90"/>
          <w:sz w:val="16"/>
        </w:rPr>
        <w:t>Minnesota</w:t>
      </w:r>
      <w:r>
        <w:rPr>
          <w:color w:val="231F20"/>
          <w:spacing w:val="-3"/>
          <w:w w:val="90"/>
          <w:sz w:val="16"/>
        </w:rPr>
        <w:t>）</w:t>
      </w:r>
      <w:r>
        <w:rPr>
          <w:rFonts w:ascii="Lucida Sans Unicode" w:eastAsia="Lucida Sans Unicode"/>
          <w:color w:val="231F20"/>
          <w:spacing w:val="-3"/>
          <w:w w:val="90"/>
          <w:sz w:val="16"/>
        </w:rPr>
        <w:t>Legal</w:t>
      </w:r>
      <w:r>
        <w:rPr>
          <w:rFonts w:ascii="Lucida Sans Unicode" w:eastAsia="Lucida Sans Unicode"/>
          <w:color w:val="231F20"/>
          <w:spacing w:val="-20"/>
          <w:w w:val="90"/>
          <w:sz w:val="16"/>
        </w:rPr>
        <w:t> </w:t>
      </w:r>
      <w:r>
        <w:rPr>
          <w:rFonts w:ascii="Lucida Sans Unicode" w:eastAsia="Lucida Sans Unicode"/>
          <w:color w:val="231F20"/>
          <w:w w:val="90"/>
          <w:sz w:val="16"/>
        </w:rPr>
        <w:t>Studies</w:t>
      </w:r>
      <w:r>
        <w:rPr>
          <w:rFonts w:ascii="Lucida Sans Unicode" w:eastAsia="Lucida Sans Unicode"/>
          <w:color w:val="231F20"/>
          <w:spacing w:val="-21"/>
          <w:w w:val="90"/>
          <w:sz w:val="16"/>
        </w:rPr>
        <w:t> </w:t>
      </w:r>
      <w:r>
        <w:rPr>
          <w:rFonts w:ascii="Lucida Sans Unicode" w:eastAsia="Lucida Sans Unicode"/>
          <w:color w:val="231F20"/>
          <w:w w:val="90"/>
          <w:sz w:val="16"/>
        </w:rPr>
        <w:t>Research</w:t>
      </w:r>
      <w:r>
        <w:rPr>
          <w:rFonts w:ascii="Lucida Sans Unicode" w:eastAsia="Lucida Sans Unicode"/>
          <w:color w:val="231F20"/>
          <w:spacing w:val="-21"/>
          <w:w w:val="90"/>
          <w:sz w:val="16"/>
        </w:rPr>
        <w:t> </w:t>
      </w:r>
      <w:r>
        <w:rPr>
          <w:rFonts w:ascii="Lucida Sans Unicode" w:eastAsia="Lucida Sans Unicode"/>
          <w:color w:val="231F20"/>
          <w:w w:val="90"/>
          <w:sz w:val="16"/>
        </w:rPr>
        <w:t>Paper</w:t>
      </w:r>
      <w:r>
        <w:rPr>
          <w:color w:val="231F20"/>
          <w:w w:val="90"/>
          <w:sz w:val="16"/>
        </w:rPr>
        <w:t>， </w:t>
      </w:r>
      <w:r>
        <w:rPr>
          <w:rFonts w:ascii="Lucida Sans Unicode" w:eastAsia="Lucida Sans Unicode"/>
          <w:color w:val="231F20"/>
          <w:w w:val="95"/>
          <w:sz w:val="16"/>
        </w:rPr>
        <w:t>2018</w:t>
      </w:r>
      <w:r>
        <w:rPr>
          <w:rFonts w:ascii="Lucida Sans Unicode" w:eastAsia="Lucida Sans Unicode"/>
          <w:color w:val="231F20"/>
          <w:spacing w:val="-29"/>
          <w:w w:val="95"/>
          <w:sz w:val="16"/>
        </w:rPr>
        <w:t> </w:t>
      </w:r>
      <w:r>
        <w:rPr>
          <w:color w:val="231F20"/>
          <w:w w:val="95"/>
          <w:sz w:val="16"/>
        </w:rPr>
        <w:t>．</w:t>
      </w:r>
    </w:p>
    <w:p>
      <w:pPr>
        <w:spacing w:before="0"/>
        <w:ind w:left="443" w:right="0" w:firstLine="0"/>
        <w:jc w:val="left"/>
        <w:rPr>
          <w:rFonts w:ascii="Lucida Sans Unicode" w:hAnsi="Lucida Sans Unicode" w:eastAsia="Lucida Sans Unicode"/>
          <w:sz w:val="16"/>
        </w:rPr>
      </w:pPr>
      <w:r>
        <w:rPr>
          <w:color w:val="231F20"/>
          <w:w w:val="95"/>
          <w:sz w:val="16"/>
        </w:rPr>
        <w:t>［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33</w:t>
      </w:r>
      <w:r>
        <w:rPr>
          <w:color w:val="231F20"/>
          <w:w w:val="95"/>
          <w:sz w:val="16"/>
        </w:rPr>
        <w:t>］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Fisch C.. Initial coin offerings</w:t>
      </w:r>
      <w:r>
        <w:rPr>
          <w:color w:val="231F20"/>
          <w:w w:val="95"/>
          <w:sz w:val="16"/>
        </w:rPr>
        <w:t>（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ICOs</w:t>
      </w:r>
      <w:r>
        <w:rPr>
          <w:color w:val="231F20"/>
          <w:w w:val="95"/>
          <w:sz w:val="16"/>
        </w:rPr>
        <w:t>）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to finance new ven⁃</w:t>
      </w:r>
    </w:p>
    <w:p>
      <w:pPr>
        <w:spacing w:after="0"/>
        <w:jc w:val="left"/>
        <w:rPr>
          <w:rFonts w:ascii="Lucida Sans Unicode" w:hAnsi="Lucida Sans Unicode" w:eastAsia="Lucida Sans Unicode"/>
          <w:sz w:val="16"/>
        </w:rPr>
        <w:sectPr>
          <w:pgSz w:w="11910" w:h="16450"/>
          <w:pgMar w:header="0" w:footer="320" w:top="1260" w:bottom="500" w:left="840" w:right="800"/>
          <w:cols w:num="2" w:equalWidth="0">
            <w:col w:w="4939" w:space="83"/>
            <w:col w:w="5248"/>
          </w:cols>
        </w:sectPr>
      </w:pPr>
    </w:p>
    <w:p>
      <w:pPr>
        <w:spacing w:line="227" w:lineRule="exact" w:before="0"/>
        <w:ind w:left="443" w:right="0" w:firstLine="0"/>
        <w:jc w:val="left"/>
        <w:rPr>
          <w:sz w:val="16"/>
        </w:rPr>
      </w:pPr>
      <w:r>
        <w:rPr>
          <w:color w:val="231F20"/>
          <w:w w:val="85"/>
          <w:sz w:val="16"/>
        </w:rPr>
        <w:t>［</w:t>
      </w:r>
      <w:r>
        <w:rPr>
          <w:rFonts w:ascii="Lucida Sans Unicode" w:eastAsia="Lucida Sans Unicode"/>
          <w:color w:val="231F20"/>
          <w:w w:val="85"/>
          <w:sz w:val="16"/>
        </w:rPr>
        <w:t>15</w:t>
      </w:r>
      <w:r>
        <w:rPr>
          <w:color w:val="231F20"/>
          <w:w w:val="85"/>
          <w:sz w:val="16"/>
        </w:rPr>
        <w:t>］</w:t>
      </w:r>
      <w:r>
        <w:rPr>
          <w:rFonts w:ascii="Lucida Sans Unicode" w:eastAsia="Lucida Sans Unicode"/>
          <w:color w:val="231F20"/>
          <w:w w:val="85"/>
          <w:sz w:val="16"/>
        </w:rPr>
        <w:t>Momtaz P.. Initial coin offerings</w:t>
      </w:r>
      <w:r>
        <w:rPr>
          <w:color w:val="231F20"/>
          <w:w w:val="85"/>
          <w:sz w:val="16"/>
        </w:rPr>
        <w:t>，</w:t>
      </w:r>
      <w:r>
        <w:rPr>
          <w:rFonts w:ascii="Lucida Sans Unicode" w:eastAsia="Lucida Sans Unicode"/>
          <w:color w:val="231F20"/>
          <w:w w:val="85"/>
          <w:sz w:val="16"/>
        </w:rPr>
        <w:t>asymmetric information</w:t>
      </w:r>
      <w:r>
        <w:rPr>
          <w:color w:val="231F20"/>
          <w:w w:val="85"/>
          <w:sz w:val="16"/>
        </w:rPr>
        <w:t>，</w:t>
      </w:r>
    </w:p>
    <w:p>
      <w:pPr>
        <w:spacing w:line="227" w:lineRule="exact" w:before="0"/>
        <w:ind w:left="281" w:right="0" w:firstLine="0"/>
        <w:jc w:val="left"/>
        <w:rPr>
          <w:rFonts w:ascii="Lucida Sans Unicode" w:eastAsia="Lucida Sans Unicode"/>
          <w:sz w:val="16"/>
        </w:rPr>
      </w:pPr>
      <w:r>
        <w:rPr/>
        <w:br w:type="column"/>
      </w:r>
      <w:r>
        <w:rPr>
          <w:rFonts w:ascii="Lucida Sans Unicode" w:eastAsia="Lucida Sans Unicode"/>
          <w:color w:val="231F20"/>
          <w:spacing w:val="-1"/>
          <w:w w:val="81"/>
          <w:sz w:val="16"/>
        </w:rPr>
        <w:t>tur</w:t>
      </w:r>
      <w:r>
        <w:rPr>
          <w:rFonts w:ascii="Lucida Sans Unicode" w:eastAsia="Lucida Sans Unicode"/>
          <w:color w:val="231F20"/>
          <w:spacing w:val="-7"/>
          <w:w w:val="78"/>
          <w:sz w:val="16"/>
        </w:rPr>
        <w:t>e</w:t>
      </w:r>
      <w:r>
        <w:rPr>
          <w:color w:val="231F20"/>
          <w:spacing w:val="-154"/>
          <w:sz w:val="16"/>
        </w:rPr>
        <w:t>［</w:t>
      </w:r>
      <w:r>
        <w:rPr>
          <w:rFonts w:ascii="Lucida Sans Unicode" w:eastAsia="Lucida Sans Unicode"/>
          <w:color w:val="231F20"/>
          <w:spacing w:val="-1"/>
          <w:w w:val="59"/>
          <w:sz w:val="16"/>
        </w:rPr>
        <w:t>s</w:t>
      </w:r>
    </w:p>
    <w:p>
      <w:pPr>
        <w:spacing w:line="227" w:lineRule="exact" w:before="0"/>
        <w:ind w:left="60" w:right="0" w:firstLine="0"/>
        <w:jc w:val="left"/>
        <w:rPr>
          <w:sz w:val="16"/>
        </w:rPr>
      </w:pPr>
      <w:r>
        <w:rPr/>
        <w:br w:type="column"/>
      </w:r>
      <w:r>
        <w:rPr>
          <w:rFonts w:ascii="Lucida Sans Unicode" w:eastAsia="Lucida Sans Unicode"/>
          <w:color w:val="231F20"/>
          <w:spacing w:val="-25"/>
          <w:w w:val="97"/>
          <w:sz w:val="16"/>
        </w:rPr>
        <w:t>J</w:t>
      </w:r>
      <w:r>
        <w:rPr>
          <w:color w:val="231F20"/>
          <w:spacing w:val="-37"/>
          <w:sz w:val="16"/>
        </w:rPr>
        <w:t>］</w:t>
      </w:r>
      <w:r>
        <w:rPr>
          <w:color w:val="231F20"/>
          <w:spacing w:val="-96"/>
          <w:sz w:val="16"/>
        </w:rPr>
        <w:t>．</w:t>
      </w:r>
      <w:r>
        <w:rPr>
          <w:rFonts w:ascii="Lucida Sans Unicode" w:eastAsia="Lucida Sans Unicode"/>
          <w:color w:val="231F20"/>
          <w:spacing w:val="-1"/>
          <w:w w:val="82"/>
          <w:sz w:val="16"/>
        </w:rPr>
        <w:t>Journa</w:t>
      </w:r>
      <w:r>
        <w:rPr>
          <w:rFonts w:ascii="Lucida Sans Unicode" w:eastAsia="Lucida Sans Unicode"/>
          <w:color w:val="231F20"/>
          <w:w w:val="82"/>
          <w:sz w:val="16"/>
        </w:rPr>
        <w:t>l</w:t>
      </w:r>
      <w:r>
        <w:rPr>
          <w:rFonts w:ascii="Lucida Sans Unicode" w:eastAsia="Lucida Sans Unicode"/>
          <w:color w:val="231F20"/>
          <w:spacing w:val="2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0"/>
          <w:sz w:val="16"/>
        </w:rPr>
        <w:t>o</w:t>
      </w:r>
      <w:r>
        <w:rPr>
          <w:rFonts w:ascii="Lucida Sans Unicode" w:eastAsia="Lucida Sans Unicode"/>
          <w:color w:val="231F20"/>
          <w:w w:val="80"/>
          <w:sz w:val="16"/>
        </w:rPr>
        <w:t>f</w:t>
      </w:r>
      <w:r>
        <w:rPr>
          <w:rFonts w:ascii="Lucida Sans Unicode" w:eastAsia="Lucida Sans Unicode"/>
          <w:color w:val="231F20"/>
          <w:spacing w:val="2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78"/>
          <w:sz w:val="16"/>
        </w:rPr>
        <w:t>Busines</w:t>
      </w:r>
      <w:r>
        <w:rPr>
          <w:rFonts w:ascii="Lucida Sans Unicode" w:eastAsia="Lucida Sans Unicode"/>
          <w:color w:val="231F20"/>
          <w:w w:val="78"/>
          <w:sz w:val="16"/>
        </w:rPr>
        <w:t>s</w:t>
      </w:r>
      <w:r>
        <w:rPr>
          <w:rFonts w:ascii="Lucida Sans Unicode" w:eastAsia="Lucida Sans Unicode"/>
          <w:color w:val="231F20"/>
          <w:spacing w:val="2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4"/>
          <w:sz w:val="16"/>
        </w:rPr>
        <w:t>Venturin</w:t>
      </w:r>
      <w:r>
        <w:rPr>
          <w:rFonts w:ascii="Lucida Sans Unicode" w:eastAsia="Lucida Sans Unicode"/>
          <w:color w:val="231F20"/>
          <w:spacing w:val="3"/>
          <w:w w:val="84"/>
          <w:sz w:val="16"/>
        </w:rPr>
        <w:t>g</w:t>
      </w:r>
      <w:r>
        <w:rPr>
          <w:color w:val="231F20"/>
          <w:spacing w:val="-80"/>
          <w:sz w:val="16"/>
        </w:rPr>
        <w:t>，</w:t>
      </w:r>
      <w:r>
        <w:rPr>
          <w:rFonts w:ascii="Lucida Sans Unicode" w:eastAsia="Lucida Sans Unicode"/>
          <w:color w:val="231F20"/>
          <w:spacing w:val="-1"/>
          <w:w w:val="77"/>
          <w:sz w:val="16"/>
        </w:rPr>
        <w:t>201</w:t>
      </w:r>
      <w:r>
        <w:rPr>
          <w:rFonts w:ascii="Lucida Sans Unicode" w:eastAsia="Lucida Sans Unicode"/>
          <w:color w:val="231F20"/>
          <w:spacing w:val="-56"/>
          <w:w w:val="77"/>
          <w:sz w:val="16"/>
        </w:rPr>
        <w:t>9</w:t>
      </w:r>
      <w:r>
        <w:rPr>
          <w:color w:val="231F20"/>
          <w:spacing w:val="-25"/>
          <w:sz w:val="16"/>
        </w:rPr>
        <w:t>（</w:t>
      </w:r>
      <w:r>
        <w:rPr>
          <w:rFonts w:ascii="Lucida Sans Unicode" w:eastAsia="Lucida Sans Unicode"/>
          <w:color w:val="231F20"/>
          <w:spacing w:val="-25"/>
          <w:w w:val="77"/>
          <w:sz w:val="16"/>
        </w:rPr>
        <w:t>1</w:t>
      </w:r>
      <w:r>
        <w:rPr>
          <w:color w:val="231F20"/>
          <w:spacing w:val="-56"/>
          <w:sz w:val="16"/>
        </w:rPr>
        <w:t>）</w:t>
      </w:r>
      <w:r>
        <w:rPr>
          <w:color w:val="231F20"/>
          <w:spacing w:val="-80"/>
          <w:sz w:val="16"/>
        </w:rPr>
        <w:t>：</w:t>
      </w:r>
      <w:r>
        <w:rPr>
          <w:rFonts w:ascii="Lucida Sans Unicode" w:eastAsia="Lucida Sans Unicode"/>
          <w:color w:val="231F20"/>
          <w:w w:val="77"/>
          <w:sz w:val="16"/>
        </w:rPr>
        <w:t>1</w:t>
      </w:r>
      <w:r>
        <w:rPr>
          <w:rFonts w:ascii="Lucida Sans Unicode" w:eastAsia="Lucida Sans Unicode"/>
          <w:color w:val="231F20"/>
          <w:spacing w:val="-24"/>
          <w:sz w:val="16"/>
        </w:rPr>
        <w:t> </w:t>
      </w:r>
      <w:r>
        <w:rPr>
          <w:rFonts w:ascii="Lucida Sans Unicode" w:eastAsia="Lucida Sans Unicode"/>
          <w:color w:val="231F20"/>
          <w:w w:val="85"/>
          <w:sz w:val="16"/>
        </w:rPr>
        <w:t>~</w:t>
      </w:r>
      <w:r>
        <w:rPr>
          <w:rFonts w:ascii="Lucida Sans Unicode" w:eastAsia="Lucida Sans Unicode"/>
          <w:color w:val="231F20"/>
          <w:spacing w:val="-24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77"/>
          <w:sz w:val="16"/>
        </w:rPr>
        <w:t>2</w:t>
      </w:r>
      <w:r>
        <w:rPr>
          <w:rFonts w:ascii="Lucida Sans Unicode" w:eastAsia="Lucida Sans Unicode"/>
          <w:color w:val="231F20"/>
          <w:w w:val="77"/>
          <w:sz w:val="16"/>
        </w:rPr>
        <w:t>2</w:t>
      </w:r>
      <w:r>
        <w:rPr>
          <w:rFonts w:ascii="Lucida Sans Unicode" w:eastAsia="Lucida Sans Unicode"/>
          <w:color w:val="231F20"/>
          <w:spacing w:val="-32"/>
          <w:sz w:val="16"/>
        </w:rPr>
        <w:t> </w:t>
      </w:r>
      <w:r>
        <w:rPr>
          <w:color w:val="231F20"/>
          <w:sz w:val="16"/>
        </w:rPr>
        <w:t>．</w:t>
      </w:r>
    </w:p>
    <w:p>
      <w:pPr>
        <w:spacing w:after="0" w:line="227" w:lineRule="exact"/>
        <w:jc w:val="left"/>
        <w:rPr>
          <w:sz w:val="16"/>
        </w:rPr>
        <w:sectPr>
          <w:type w:val="continuous"/>
          <w:pgSz w:w="11910" w:h="16450"/>
          <w:pgMar w:top="1220" w:bottom="500" w:left="840" w:right="800"/>
          <w:cols w:num="3" w:equalWidth="0">
            <w:col w:w="4879" w:space="40"/>
            <w:col w:w="583" w:space="39"/>
            <w:col w:w="4729"/>
          </w:cols>
        </w:sectPr>
      </w:pPr>
    </w:p>
    <w:p>
      <w:pPr>
        <w:spacing w:line="244" w:lineRule="exact" w:before="0"/>
        <w:ind w:left="232" w:right="0" w:firstLine="0"/>
        <w:jc w:val="left"/>
        <w:rPr>
          <w:rFonts w:ascii="Lucida Sans Unicode" w:eastAsia="Lucida Sans Unicode"/>
          <w:sz w:val="16"/>
        </w:rPr>
      </w:pPr>
      <w:r>
        <w:rPr>
          <w:rFonts w:ascii="Lucida Sans Unicode" w:eastAsia="Lucida Sans Unicode"/>
          <w:color w:val="231F20"/>
          <w:spacing w:val="-1"/>
          <w:w w:val="78"/>
          <w:sz w:val="16"/>
        </w:rPr>
        <w:t>an</w:t>
      </w:r>
      <w:r>
        <w:rPr>
          <w:rFonts w:ascii="Lucida Sans Unicode" w:eastAsia="Lucida Sans Unicode"/>
          <w:color w:val="231F20"/>
          <w:w w:val="78"/>
          <w:sz w:val="16"/>
        </w:rPr>
        <w:t>d</w:t>
      </w:r>
      <w:r>
        <w:rPr>
          <w:rFonts w:ascii="Lucida Sans Unicode" w:eastAsia="Lucida Sans Unicode"/>
          <w:color w:val="231F20"/>
          <w:spacing w:val="2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2"/>
          <w:sz w:val="16"/>
        </w:rPr>
        <w:t>loya</w:t>
      </w:r>
      <w:r>
        <w:rPr>
          <w:rFonts w:ascii="Lucida Sans Unicode" w:eastAsia="Lucida Sans Unicode"/>
          <w:color w:val="231F20"/>
          <w:w w:val="82"/>
          <w:sz w:val="16"/>
        </w:rPr>
        <w:t>l</w:t>
      </w:r>
      <w:r>
        <w:rPr>
          <w:rFonts w:ascii="Lucida Sans Unicode" w:eastAsia="Lucida Sans Unicode"/>
          <w:color w:val="231F20"/>
          <w:spacing w:val="2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107"/>
          <w:sz w:val="16"/>
        </w:rPr>
        <w:t>CE</w:t>
      </w:r>
      <w:r>
        <w:rPr>
          <w:rFonts w:ascii="Lucida Sans Unicode" w:eastAsia="Lucida Sans Unicode"/>
          <w:color w:val="231F20"/>
          <w:spacing w:val="-7"/>
          <w:w w:val="105"/>
          <w:sz w:val="16"/>
        </w:rPr>
        <w:t>O</w:t>
      </w:r>
      <w:r>
        <w:rPr>
          <w:color w:val="231F20"/>
          <w:spacing w:val="-154"/>
          <w:sz w:val="16"/>
        </w:rPr>
        <w:t>［</w:t>
      </w:r>
      <w:r>
        <w:rPr>
          <w:rFonts w:ascii="Lucida Sans Unicode" w:eastAsia="Lucida Sans Unicode"/>
          <w:color w:val="231F20"/>
          <w:spacing w:val="-1"/>
          <w:w w:val="59"/>
          <w:sz w:val="16"/>
        </w:rPr>
        <w:t>s</w:t>
      </w:r>
    </w:p>
    <w:p>
      <w:pPr>
        <w:spacing w:line="244" w:lineRule="exact" w:before="0"/>
        <w:ind w:left="61" w:right="0" w:firstLine="0"/>
        <w:jc w:val="left"/>
        <w:rPr>
          <w:sz w:val="16"/>
        </w:rPr>
      </w:pPr>
      <w:r>
        <w:rPr/>
        <w:br w:type="column"/>
      </w:r>
      <w:r>
        <w:rPr>
          <w:rFonts w:ascii="Lucida Sans Unicode" w:eastAsia="Lucida Sans Unicode"/>
          <w:color w:val="231F20"/>
          <w:spacing w:val="-25"/>
          <w:w w:val="97"/>
          <w:sz w:val="16"/>
        </w:rPr>
        <w:t>J</w:t>
      </w:r>
      <w:r>
        <w:rPr>
          <w:color w:val="231F20"/>
          <w:spacing w:val="-37"/>
          <w:sz w:val="16"/>
        </w:rPr>
        <w:t>］</w:t>
      </w:r>
      <w:r>
        <w:rPr>
          <w:color w:val="231F20"/>
          <w:spacing w:val="-96"/>
          <w:sz w:val="16"/>
        </w:rPr>
        <w:t>．</w:t>
      </w:r>
      <w:r>
        <w:rPr>
          <w:rFonts w:ascii="Lucida Sans Unicode" w:eastAsia="Lucida Sans Unicode"/>
          <w:color w:val="231F20"/>
          <w:spacing w:val="-1"/>
          <w:w w:val="82"/>
          <w:sz w:val="16"/>
        </w:rPr>
        <w:t>Smal</w:t>
      </w:r>
      <w:r>
        <w:rPr>
          <w:rFonts w:ascii="Lucida Sans Unicode" w:eastAsia="Lucida Sans Unicode"/>
          <w:color w:val="231F20"/>
          <w:w w:val="82"/>
          <w:sz w:val="16"/>
        </w:rPr>
        <w:t>l</w:t>
      </w:r>
      <w:r>
        <w:rPr>
          <w:rFonts w:ascii="Lucida Sans Unicode" w:eastAsia="Lucida Sans Unicode"/>
          <w:color w:val="231F20"/>
          <w:spacing w:val="2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78"/>
          <w:sz w:val="16"/>
        </w:rPr>
        <w:t>Busines</w:t>
      </w:r>
      <w:r>
        <w:rPr>
          <w:rFonts w:ascii="Lucida Sans Unicode" w:eastAsia="Lucida Sans Unicode"/>
          <w:color w:val="231F20"/>
          <w:w w:val="78"/>
          <w:sz w:val="16"/>
        </w:rPr>
        <w:t>s</w:t>
      </w:r>
      <w:r>
        <w:rPr>
          <w:rFonts w:ascii="Lucida Sans Unicode" w:eastAsia="Lucida Sans Unicode"/>
          <w:color w:val="231F20"/>
          <w:spacing w:val="2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4"/>
          <w:sz w:val="16"/>
        </w:rPr>
        <w:t>Economic</w:t>
      </w:r>
      <w:r>
        <w:rPr>
          <w:rFonts w:ascii="Lucida Sans Unicode" w:eastAsia="Lucida Sans Unicode"/>
          <w:color w:val="231F20"/>
          <w:spacing w:val="2"/>
          <w:w w:val="84"/>
          <w:sz w:val="16"/>
        </w:rPr>
        <w:t>s</w:t>
      </w:r>
      <w:r>
        <w:rPr>
          <w:color w:val="231F20"/>
          <w:spacing w:val="-80"/>
          <w:sz w:val="16"/>
        </w:rPr>
        <w:t>，</w:t>
      </w:r>
      <w:r>
        <w:rPr>
          <w:rFonts w:ascii="Lucida Sans Unicode" w:eastAsia="Lucida Sans Unicode"/>
          <w:color w:val="231F20"/>
          <w:spacing w:val="-1"/>
          <w:w w:val="77"/>
          <w:sz w:val="16"/>
        </w:rPr>
        <w:t>202</w:t>
      </w:r>
      <w:r>
        <w:rPr>
          <w:rFonts w:ascii="Lucida Sans Unicode" w:eastAsia="Lucida Sans Unicode"/>
          <w:color w:val="231F20"/>
          <w:spacing w:val="-56"/>
          <w:w w:val="77"/>
          <w:sz w:val="16"/>
        </w:rPr>
        <w:t>0</w:t>
      </w:r>
      <w:r>
        <w:rPr>
          <w:color w:val="231F20"/>
          <w:spacing w:val="-25"/>
          <w:sz w:val="16"/>
        </w:rPr>
        <w:t>（</w:t>
      </w:r>
      <w:r>
        <w:rPr>
          <w:rFonts w:ascii="Lucida Sans Unicode" w:eastAsia="Lucida Sans Unicode"/>
          <w:color w:val="231F20"/>
          <w:spacing w:val="-25"/>
          <w:w w:val="77"/>
          <w:sz w:val="16"/>
        </w:rPr>
        <w:t>3</w:t>
      </w:r>
      <w:r>
        <w:rPr>
          <w:color w:val="231F20"/>
          <w:spacing w:val="-56"/>
          <w:sz w:val="16"/>
        </w:rPr>
        <w:t>）</w:t>
      </w:r>
      <w:r>
        <w:rPr>
          <w:color w:val="231F20"/>
          <w:spacing w:val="-80"/>
          <w:sz w:val="16"/>
        </w:rPr>
        <w:t>：</w:t>
      </w:r>
      <w:r>
        <w:rPr>
          <w:rFonts w:ascii="Lucida Sans Unicode" w:eastAsia="Lucida Sans Unicode"/>
          <w:color w:val="231F20"/>
          <w:w w:val="77"/>
          <w:sz w:val="16"/>
        </w:rPr>
        <w:t>1</w:t>
      </w:r>
      <w:r>
        <w:rPr>
          <w:rFonts w:ascii="Lucida Sans Unicode" w:eastAsia="Lucida Sans Unicode"/>
          <w:color w:val="231F20"/>
          <w:spacing w:val="-24"/>
          <w:sz w:val="16"/>
        </w:rPr>
        <w:t> </w:t>
      </w:r>
      <w:r>
        <w:rPr>
          <w:rFonts w:ascii="Lucida Sans Unicode" w:eastAsia="Lucida Sans Unicode"/>
          <w:color w:val="231F20"/>
          <w:w w:val="85"/>
          <w:sz w:val="16"/>
        </w:rPr>
        <w:t>~</w:t>
      </w:r>
      <w:r>
        <w:rPr>
          <w:rFonts w:ascii="Lucida Sans Unicode" w:eastAsia="Lucida Sans Unicode"/>
          <w:color w:val="231F20"/>
          <w:spacing w:val="-24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77"/>
          <w:sz w:val="16"/>
        </w:rPr>
        <w:t>2</w:t>
      </w:r>
      <w:r>
        <w:rPr>
          <w:rFonts w:ascii="Lucida Sans Unicode" w:eastAsia="Lucida Sans Unicode"/>
          <w:color w:val="231F20"/>
          <w:w w:val="77"/>
          <w:sz w:val="16"/>
        </w:rPr>
        <w:t>3</w:t>
      </w:r>
      <w:r>
        <w:rPr>
          <w:rFonts w:ascii="Lucida Sans Unicode" w:eastAsia="Lucida Sans Unicode"/>
          <w:color w:val="231F20"/>
          <w:spacing w:val="-32"/>
          <w:sz w:val="16"/>
        </w:rPr>
        <w:t> </w:t>
      </w:r>
      <w:r>
        <w:rPr>
          <w:color w:val="231F20"/>
          <w:sz w:val="16"/>
        </w:rPr>
        <w:t>．</w:t>
      </w:r>
    </w:p>
    <w:p>
      <w:pPr>
        <w:spacing w:line="244" w:lineRule="exact" w:before="0"/>
        <w:ind w:left="232" w:right="0" w:firstLine="0"/>
        <w:jc w:val="left"/>
        <w:rPr>
          <w:rFonts w:ascii="Lucida Sans Unicode" w:hAnsi="Lucida Sans Unicode" w:eastAsia="Lucida Sans Unicode"/>
          <w:sz w:val="16"/>
        </w:rPr>
      </w:pPr>
      <w:r>
        <w:rPr/>
        <w:br w:type="column"/>
      </w:r>
      <w:r>
        <w:rPr>
          <w:color w:val="231F20"/>
          <w:sz w:val="16"/>
        </w:rPr>
        <w:t>［</w:t>
      </w:r>
      <w:r>
        <w:rPr>
          <w:rFonts w:ascii="Lucida Sans Unicode" w:hAnsi="Lucida Sans Unicode" w:eastAsia="Lucida Sans Unicode"/>
          <w:color w:val="231F20"/>
          <w:sz w:val="16"/>
        </w:rPr>
        <w:t>34</w:t>
      </w:r>
      <w:r>
        <w:rPr>
          <w:color w:val="231F20"/>
          <w:sz w:val="16"/>
        </w:rPr>
        <w:t>］</w:t>
      </w:r>
      <w:r>
        <w:rPr>
          <w:rFonts w:ascii="Lucida Sans Unicode" w:hAnsi="Lucida Sans Unicode" w:eastAsia="Lucida Sans Unicode"/>
          <w:color w:val="231F20"/>
          <w:sz w:val="16"/>
        </w:rPr>
        <w:t>Akerlof G. A.. The market for "Lemons"</w:t>
      </w:r>
      <w:r>
        <w:rPr>
          <w:color w:val="231F20"/>
          <w:sz w:val="16"/>
        </w:rPr>
        <w:t>：</w:t>
      </w:r>
      <w:r>
        <w:rPr>
          <w:rFonts w:ascii="Lucida Sans Unicode" w:hAnsi="Lucida Sans Unicode" w:eastAsia="Lucida Sans Unicode"/>
          <w:color w:val="231F20"/>
          <w:sz w:val="16"/>
        </w:rPr>
        <w:t>Quality uncer⁃</w:t>
      </w:r>
    </w:p>
    <w:p>
      <w:pPr>
        <w:spacing w:after="0" w:line="244" w:lineRule="exact"/>
        <w:jc w:val="left"/>
        <w:rPr>
          <w:rFonts w:ascii="Lucida Sans Unicode" w:hAnsi="Lucida Sans Unicode" w:eastAsia="Lucida Sans Unicode"/>
          <w:sz w:val="16"/>
        </w:rPr>
        <w:sectPr>
          <w:type w:val="continuous"/>
          <w:pgSz w:w="11910" w:h="16450"/>
          <w:pgMar w:top="1220" w:bottom="500" w:left="840" w:right="800"/>
          <w:cols w:num="3" w:equalWidth="0">
            <w:col w:w="1254" w:space="40"/>
            <w:col w:w="3256" w:space="683"/>
            <w:col w:w="5037"/>
          </w:cols>
        </w:sectPr>
      </w:pPr>
    </w:p>
    <w:p>
      <w:pPr>
        <w:spacing w:before="0"/>
        <w:ind w:left="178" w:right="118" w:firstLine="264"/>
        <w:jc w:val="both"/>
        <w:rPr>
          <w:sz w:val="16"/>
        </w:rPr>
      </w:pPr>
      <w:r>
        <w:rPr>
          <w:color w:val="231F20"/>
          <w:spacing w:val="-8"/>
          <w:w w:val="95"/>
          <w:sz w:val="16"/>
        </w:rPr>
        <w:t>［</w:t>
      </w:r>
      <w:r>
        <w:rPr>
          <w:rFonts w:ascii="Lucida Sans Unicode" w:eastAsia="Lucida Sans Unicode"/>
          <w:color w:val="231F20"/>
          <w:spacing w:val="-8"/>
          <w:w w:val="95"/>
          <w:sz w:val="16"/>
        </w:rPr>
        <w:t>16</w:t>
      </w:r>
      <w:r>
        <w:rPr>
          <w:color w:val="231F20"/>
          <w:spacing w:val="-8"/>
          <w:w w:val="95"/>
          <w:sz w:val="16"/>
        </w:rPr>
        <w:t>］</w:t>
      </w:r>
      <w:r>
        <w:rPr>
          <w:rFonts w:ascii="Lucida Sans Unicode" w:eastAsia="Lucida Sans Unicode"/>
          <w:color w:val="231F20"/>
          <w:spacing w:val="-8"/>
          <w:w w:val="95"/>
          <w:sz w:val="16"/>
        </w:rPr>
        <w:t>Chen </w:t>
      </w:r>
      <w:r>
        <w:rPr>
          <w:rFonts w:ascii="Lucida Sans Unicode" w:eastAsia="Lucida Sans Unicode"/>
          <w:color w:val="231F20"/>
          <w:spacing w:val="-5"/>
          <w:w w:val="95"/>
          <w:sz w:val="16"/>
        </w:rPr>
        <w:t>F.</w:t>
      </w:r>
      <w:r>
        <w:rPr>
          <w:color w:val="231F20"/>
          <w:spacing w:val="-5"/>
          <w:w w:val="95"/>
          <w:sz w:val="16"/>
        </w:rPr>
        <w:t>，</w:t>
      </w:r>
      <w:r>
        <w:rPr>
          <w:rFonts w:ascii="Lucida Sans Unicode" w:eastAsia="Lucida Sans Unicode"/>
          <w:color w:val="231F20"/>
          <w:spacing w:val="-5"/>
          <w:w w:val="95"/>
          <w:sz w:val="16"/>
        </w:rPr>
        <w:t>Li </w:t>
      </w:r>
      <w:r>
        <w:rPr>
          <w:rFonts w:ascii="Lucida Sans Unicode" w:eastAsia="Lucida Sans Unicode"/>
          <w:color w:val="231F20"/>
          <w:spacing w:val="-3"/>
          <w:w w:val="95"/>
          <w:sz w:val="16"/>
        </w:rPr>
        <w:t>N.</w:t>
      </w:r>
      <w:r>
        <w:rPr>
          <w:color w:val="231F20"/>
          <w:spacing w:val="-3"/>
          <w:w w:val="95"/>
          <w:sz w:val="16"/>
        </w:rPr>
        <w:t>，</w:t>
      </w:r>
      <w:r>
        <w:rPr>
          <w:rFonts w:ascii="Lucida Sans Unicode" w:eastAsia="Lucida Sans Unicode"/>
          <w:color w:val="231F20"/>
          <w:spacing w:val="-3"/>
          <w:w w:val="95"/>
          <w:sz w:val="16"/>
        </w:rPr>
        <w:t>Franco </w:t>
      </w:r>
      <w:r>
        <w:rPr>
          <w:rFonts w:ascii="Lucida Sans Unicode" w:eastAsia="Lucida Sans Unicode"/>
          <w:color w:val="231F20"/>
          <w:w w:val="95"/>
          <w:sz w:val="16"/>
        </w:rPr>
        <w:t>M. </w:t>
      </w:r>
      <w:r>
        <w:rPr>
          <w:rFonts w:ascii="Lucida Sans Unicode" w:eastAsia="Lucida Sans Unicode"/>
          <w:color w:val="231F20"/>
          <w:spacing w:val="-3"/>
          <w:w w:val="95"/>
          <w:sz w:val="16"/>
        </w:rPr>
        <w:t>H.</w:t>
      </w:r>
      <w:r>
        <w:rPr>
          <w:color w:val="231F20"/>
          <w:spacing w:val="-3"/>
          <w:w w:val="95"/>
          <w:sz w:val="16"/>
        </w:rPr>
        <w:t>，</w:t>
      </w:r>
      <w:r>
        <w:rPr>
          <w:rFonts w:ascii="Lucida Sans Unicode" w:eastAsia="Lucida Sans Unicode"/>
          <w:color w:val="231F20"/>
          <w:spacing w:val="-3"/>
          <w:w w:val="95"/>
          <w:sz w:val="16"/>
        </w:rPr>
        <w:t>Zhang </w:t>
      </w:r>
      <w:r>
        <w:rPr>
          <w:rFonts w:ascii="Lucida Sans Unicode" w:eastAsia="Lucida Sans Unicode"/>
          <w:color w:val="231F20"/>
          <w:w w:val="95"/>
          <w:sz w:val="16"/>
        </w:rPr>
        <w:t>M. Y.. Initial coin </w:t>
      </w:r>
      <w:r>
        <w:rPr>
          <w:rFonts w:ascii="Lucida Sans Unicode" w:eastAsia="Lucida Sans Unicode"/>
          <w:color w:val="231F20"/>
          <w:w w:val="85"/>
          <w:sz w:val="16"/>
        </w:rPr>
        <w:t>offerings</w:t>
      </w:r>
      <w:r>
        <w:rPr>
          <w:color w:val="231F20"/>
          <w:w w:val="85"/>
          <w:sz w:val="16"/>
        </w:rPr>
        <w:t>，</w:t>
      </w:r>
      <w:r>
        <w:rPr>
          <w:rFonts w:ascii="Lucida Sans Unicode" w:eastAsia="Lucida Sans Unicode"/>
          <w:color w:val="231F20"/>
          <w:w w:val="85"/>
          <w:sz w:val="16"/>
        </w:rPr>
        <w:t>blockchain technology</w:t>
      </w:r>
      <w:r>
        <w:rPr>
          <w:color w:val="231F20"/>
          <w:w w:val="85"/>
          <w:sz w:val="16"/>
        </w:rPr>
        <w:t>，</w:t>
      </w:r>
      <w:r>
        <w:rPr>
          <w:rFonts w:ascii="Lucida Sans Unicode" w:eastAsia="Lucida Sans Unicode"/>
          <w:color w:val="231F20"/>
          <w:w w:val="85"/>
          <w:sz w:val="16"/>
        </w:rPr>
        <w:t>and white paper </w:t>
      </w:r>
      <w:r>
        <w:rPr>
          <w:rFonts w:ascii="Lucida Sans Unicode" w:eastAsia="Lucida Sans Unicode"/>
          <w:color w:val="231F20"/>
          <w:spacing w:val="-4"/>
          <w:w w:val="85"/>
          <w:sz w:val="16"/>
        </w:rPr>
        <w:t>disclosures</w:t>
      </w:r>
      <w:r>
        <w:rPr>
          <w:color w:val="231F20"/>
          <w:spacing w:val="-4"/>
          <w:w w:val="85"/>
          <w:sz w:val="16"/>
        </w:rPr>
        <w:t>［</w:t>
      </w:r>
      <w:r>
        <w:rPr>
          <w:rFonts w:ascii="Lucida Sans Unicode" w:eastAsia="Lucida Sans Unicode"/>
          <w:color w:val="231F20"/>
          <w:spacing w:val="-4"/>
          <w:w w:val="85"/>
          <w:sz w:val="16"/>
        </w:rPr>
        <w:t>EB/ </w:t>
      </w:r>
      <w:r>
        <w:rPr>
          <w:rFonts w:ascii="Lucida Sans Unicode" w:eastAsia="Lucida Sans Unicode"/>
          <w:color w:val="231F20"/>
          <w:spacing w:val="-1"/>
          <w:w w:val="105"/>
          <w:sz w:val="16"/>
        </w:rPr>
        <w:t>O</w:t>
      </w:r>
      <w:r>
        <w:rPr>
          <w:rFonts w:ascii="Lucida Sans Unicode" w:eastAsia="Lucida Sans Unicode"/>
          <w:color w:val="231F20"/>
          <w:spacing w:val="-25"/>
          <w:w w:val="103"/>
          <w:sz w:val="16"/>
        </w:rPr>
        <w:t>L</w:t>
      </w:r>
      <w:r>
        <w:rPr>
          <w:color w:val="231F20"/>
          <w:spacing w:val="-37"/>
          <w:sz w:val="16"/>
        </w:rPr>
        <w:t>］</w:t>
      </w:r>
      <w:r>
        <w:rPr>
          <w:color w:val="231F20"/>
          <w:spacing w:val="-96"/>
          <w:sz w:val="16"/>
        </w:rPr>
        <w:t>．</w:t>
      </w:r>
      <w:r>
        <w:rPr>
          <w:rFonts w:ascii="Lucida Sans Unicode" w:eastAsia="Lucida Sans Unicode"/>
          <w:color w:val="231F20"/>
          <w:spacing w:val="-1"/>
          <w:w w:val="76"/>
          <w:sz w:val="16"/>
        </w:rPr>
        <w:t>http</w:t>
      </w:r>
      <w:r>
        <w:rPr>
          <w:rFonts w:ascii="Lucida Sans Unicode" w:eastAsia="Lucida Sans Unicode"/>
          <w:color w:val="231F20"/>
          <w:w w:val="76"/>
          <w:sz w:val="16"/>
        </w:rPr>
        <w:t>s</w:t>
      </w:r>
      <w:r>
        <w:rPr>
          <w:color w:val="231F20"/>
          <w:spacing w:val="-80"/>
          <w:sz w:val="16"/>
        </w:rPr>
        <w:t>：</w:t>
      </w:r>
      <w:r>
        <w:rPr>
          <w:rFonts w:ascii="Lucida Sans Unicode" w:eastAsia="Lucida Sans Unicode"/>
          <w:color w:val="231F20"/>
          <w:spacing w:val="-1"/>
          <w:w w:val="78"/>
          <w:sz w:val="16"/>
        </w:rPr>
        <w:t>//ssrn.com/abstract</w:t>
      </w:r>
      <w:r>
        <w:rPr>
          <w:rFonts w:ascii="Lucida Sans Unicode" w:eastAsia="Lucida Sans Unicode"/>
          <w:color w:val="231F20"/>
          <w:spacing w:val="1"/>
          <w:w w:val="78"/>
          <w:sz w:val="16"/>
        </w:rPr>
        <w:t>=</w:t>
      </w:r>
      <w:r>
        <w:rPr>
          <w:rFonts w:ascii="Lucida Sans Unicode" w:eastAsia="Lucida Sans Unicode"/>
          <w:color w:val="231F20"/>
          <w:spacing w:val="-1"/>
          <w:w w:val="77"/>
          <w:sz w:val="16"/>
        </w:rPr>
        <w:t>325628</w:t>
      </w:r>
      <w:r>
        <w:rPr>
          <w:rFonts w:ascii="Lucida Sans Unicode" w:eastAsia="Lucida Sans Unicode"/>
          <w:color w:val="231F20"/>
          <w:w w:val="77"/>
          <w:sz w:val="16"/>
        </w:rPr>
        <w:t>9</w:t>
      </w:r>
      <w:r>
        <w:rPr>
          <w:color w:val="231F20"/>
          <w:spacing w:val="-80"/>
          <w:sz w:val="16"/>
        </w:rPr>
        <w:t>，</w:t>
      </w:r>
      <w:r>
        <w:rPr>
          <w:rFonts w:ascii="Lucida Sans Unicode" w:eastAsia="Lucida Sans Unicode"/>
          <w:color w:val="231F20"/>
          <w:spacing w:val="-1"/>
          <w:w w:val="77"/>
          <w:sz w:val="16"/>
        </w:rPr>
        <w:t>201</w:t>
      </w:r>
      <w:r>
        <w:rPr>
          <w:rFonts w:ascii="Lucida Sans Unicode" w:eastAsia="Lucida Sans Unicode"/>
          <w:color w:val="231F20"/>
          <w:w w:val="77"/>
          <w:sz w:val="16"/>
        </w:rPr>
        <w:t>9</w:t>
      </w:r>
      <w:r>
        <w:rPr>
          <w:rFonts w:ascii="Lucida Sans Unicode" w:eastAsia="Lucida Sans Unicode"/>
          <w:color w:val="231F20"/>
          <w:w w:val="115"/>
          <w:sz w:val="16"/>
        </w:rPr>
        <w:t>-</w:t>
      </w:r>
      <w:r>
        <w:rPr>
          <w:rFonts w:ascii="Lucida Sans Unicode" w:eastAsia="Lucida Sans Unicode"/>
          <w:color w:val="231F20"/>
          <w:spacing w:val="-1"/>
          <w:w w:val="77"/>
          <w:sz w:val="16"/>
        </w:rPr>
        <w:t>0</w:t>
      </w:r>
      <w:r>
        <w:rPr>
          <w:rFonts w:ascii="Lucida Sans Unicode" w:eastAsia="Lucida Sans Unicode"/>
          <w:color w:val="231F20"/>
          <w:w w:val="77"/>
          <w:sz w:val="16"/>
        </w:rPr>
        <w:t>3</w:t>
      </w:r>
      <w:r>
        <w:rPr>
          <w:rFonts w:ascii="Lucida Sans Unicode" w:eastAsia="Lucida Sans Unicode"/>
          <w:color w:val="231F20"/>
          <w:w w:val="115"/>
          <w:sz w:val="16"/>
        </w:rPr>
        <w:t>-</w:t>
      </w:r>
      <w:r>
        <w:rPr>
          <w:rFonts w:ascii="Lucida Sans Unicode" w:eastAsia="Lucida Sans Unicode"/>
          <w:color w:val="231F20"/>
          <w:spacing w:val="-1"/>
          <w:w w:val="77"/>
          <w:sz w:val="16"/>
        </w:rPr>
        <w:t>2</w:t>
      </w:r>
      <w:r>
        <w:rPr>
          <w:rFonts w:ascii="Lucida Sans Unicode" w:eastAsia="Lucida Sans Unicode"/>
          <w:color w:val="231F20"/>
          <w:w w:val="77"/>
          <w:sz w:val="16"/>
        </w:rPr>
        <w:t>5</w:t>
      </w:r>
      <w:r>
        <w:rPr>
          <w:rFonts w:ascii="Lucida Sans Unicode" w:eastAsia="Lucida Sans Unicode"/>
          <w:color w:val="231F20"/>
          <w:sz w:val="16"/>
        </w:rPr>
        <w:t> </w:t>
      </w:r>
      <w:r>
        <w:rPr>
          <w:color w:val="231F20"/>
          <w:sz w:val="16"/>
        </w:rPr>
        <w:t>．</w:t>
      </w:r>
    </w:p>
    <w:p>
      <w:pPr>
        <w:spacing w:line="237" w:lineRule="auto" w:before="0"/>
        <w:ind w:left="178" w:right="119" w:firstLine="264"/>
        <w:jc w:val="both"/>
        <w:rPr>
          <w:rFonts w:ascii="Lucida Sans Unicode" w:hAnsi="Lucida Sans Unicode" w:eastAsia="Lucida Sans Unicode"/>
          <w:sz w:val="16"/>
        </w:rPr>
      </w:pPr>
      <w:r>
        <w:rPr>
          <w:color w:val="231F20"/>
          <w:spacing w:val="-10"/>
          <w:w w:val="95"/>
          <w:sz w:val="16"/>
        </w:rPr>
        <w:t>［</w:t>
      </w:r>
      <w:r>
        <w:rPr>
          <w:rFonts w:ascii="Lucida Sans Unicode" w:hAnsi="Lucida Sans Unicode" w:eastAsia="Lucida Sans Unicode"/>
          <w:color w:val="231F20"/>
          <w:spacing w:val="-10"/>
          <w:w w:val="95"/>
          <w:sz w:val="16"/>
        </w:rPr>
        <w:t>17</w:t>
      </w:r>
      <w:r>
        <w:rPr>
          <w:color w:val="231F20"/>
          <w:spacing w:val="-10"/>
          <w:w w:val="95"/>
          <w:sz w:val="16"/>
        </w:rPr>
        <w:t>］</w:t>
      </w:r>
      <w:r>
        <w:rPr>
          <w:rFonts w:ascii="Lucida Sans Unicode" w:hAnsi="Lucida Sans Unicode" w:eastAsia="Lucida Sans Unicode"/>
          <w:color w:val="231F20"/>
          <w:spacing w:val="-10"/>
          <w:w w:val="95"/>
          <w:sz w:val="16"/>
        </w:rPr>
        <w:t>De</w:t>
      </w:r>
      <w:r>
        <w:rPr>
          <w:rFonts w:ascii="Lucida Sans Unicode" w:hAnsi="Lucida Sans Unicode" w:eastAsia="Lucida Sans Unicode"/>
          <w:color w:val="231F20"/>
          <w:spacing w:val="-9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Jong</w:t>
      </w:r>
      <w:r>
        <w:rPr>
          <w:rFonts w:ascii="Lucida Sans Unicode" w:hAnsi="Lucida Sans Unicode" w:eastAsia="Lucida Sans Unicode"/>
          <w:color w:val="231F20"/>
          <w:spacing w:val="-8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A.</w:t>
      </w:r>
      <w:r>
        <w:rPr>
          <w:color w:val="231F20"/>
          <w:w w:val="95"/>
          <w:sz w:val="16"/>
        </w:rPr>
        <w:t>，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Roosenboom</w:t>
      </w:r>
      <w:r>
        <w:rPr>
          <w:rFonts w:ascii="Lucida Sans Unicode" w:hAnsi="Lucida Sans Unicode" w:eastAsia="Lucida Sans Unicode"/>
          <w:color w:val="231F20"/>
          <w:spacing w:val="-8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3"/>
          <w:w w:val="95"/>
          <w:sz w:val="16"/>
        </w:rPr>
        <w:t>P.</w:t>
      </w:r>
      <w:r>
        <w:rPr>
          <w:color w:val="231F20"/>
          <w:spacing w:val="-3"/>
          <w:w w:val="95"/>
          <w:sz w:val="16"/>
        </w:rPr>
        <w:t>，</w:t>
      </w:r>
      <w:r>
        <w:rPr>
          <w:rFonts w:ascii="Lucida Sans Unicode" w:hAnsi="Lucida Sans Unicode" w:eastAsia="Lucida Sans Unicode"/>
          <w:color w:val="231F20"/>
          <w:spacing w:val="-3"/>
          <w:w w:val="95"/>
          <w:sz w:val="16"/>
        </w:rPr>
        <w:t>Der</w:t>
      </w:r>
      <w:r>
        <w:rPr>
          <w:rFonts w:ascii="Lucida Sans Unicode" w:hAnsi="Lucida Sans Unicode" w:eastAsia="Lucida Sans Unicode"/>
          <w:color w:val="231F20"/>
          <w:spacing w:val="-8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Kolk</w:t>
      </w:r>
      <w:r>
        <w:rPr>
          <w:rFonts w:ascii="Lucida Sans Unicode" w:hAnsi="Lucida Sans Unicode" w:eastAsia="Lucida Sans Unicode"/>
          <w:color w:val="231F20"/>
          <w:spacing w:val="-8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T.</w:t>
      </w:r>
      <w:r>
        <w:rPr>
          <w:rFonts w:ascii="Lucida Sans Unicode" w:hAnsi="Lucida Sans Unicode" w:eastAsia="Lucida Sans Unicode"/>
          <w:color w:val="231F20"/>
          <w:spacing w:val="-8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V..</w:t>
      </w:r>
      <w:r>
        <w:rPr>
          <w:rFonts w:ascii="Lucida Sans Unicode" w:hAnsi="Lucida Sans Unicode" w:eastAsia="Lucida Sans Unicode"/>
          <w:color w:val="231F20"/>
          <w:spacing w:val="-8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What</w:t>
      </w:r>
      <w:r>
        <w:rPr>
          <w:rFonts w:ascii="Lucida Sans Unicode" w:hAnsi="Lucida Sans Unicode" w:eastAsia="Lucida Sans Unicode"/>
          <w:color w:val="231F20"/>
          <w:spacing w:val="-8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de⁃ </w:t>
      </w:r>
      <w:r>
        <w:rPr>
          <w:rFonts w:ascii="Lucida Sans Unicode" w:hAnsi="Lucida Sans Unicode" w:eastAsia="Lucida Sans Unicode"/>
          <w:color w:val="231F20"/>
          <w:spacing w:val="-1"/>
          <w:w w:val="79"/>
          <w:sz w:val="16"/>
        </w:rPr>
        <w:t>termine</w:t>
      </w:r>
      <w:r>
        <w:rPr>
          <w:rFonts w:ascii="Lucida Sans Unicode" w:hAnsi="Lucida Sans Unicode" w:eastAsia="Lucida Sans Unicode"/>
          <w:color w:val="231F20"/>
          <w:w w:val="79"/>
          <w:sz w:val="16"/>
        </w:rPr>
        <w:t>s</w:t>
      </w:r>
      <w:r>
        <w:rPr>
          <w:rFonts w:ascii="Lucida Sans Unicode" w:hAnsi="Lucida Sans Unicode" w:eastAsia="Lucida Sans Unicode"/>
          <w:color w:val="231F20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24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72"/>
          <w:sz w:val="16"/>
        </w:rPr>
        <w:t>succes</w:t>
      </w:r>
      <w:r>
        <w:rPr>
          <w:rFonts w:ascii="Lucida Sans Unicode" w:hAnsi="Lucida Sans Unicode" w:eastAsia="Lucida Sans Unicode"/>
          <w:color w:val="231F20"/>
          <w:w w:val="72"/>
          <w:sz w:val="16"/>
        </w:rPr>
        <w:t>s</w:t>
      </w:r>
      <w:r>
        <w:rPr>
          <w:rFonts w:ascii="Lucida Sans Unicode" w:hAnsi="Lucida Sans Unicode" w:eastAsia="Lucida Sans Unicode"/>
          <w:color w:val="231F20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24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5"/>
          <w:sz w:val="16"/>
        </w:rPr>
        <w:t>i</w:t>
      </w:r>
      <w:r>
        <w:rPr>
          <w:rFonts w:ascii="Lucida Sans Unicode" w:hAnsi="Lucida Sans Unicode" w:eastAsia="Lucida Sans Unicode"/>
          <w:color w:val="231F20"/>
          <w:w w:val="85"/>
          <w:sz w:val="16"/>
        </w:rPr>
        <w:t>n</w:t>
      </w:r>
      <w:r>
        <w:rPr>
          <w:rFonts w:ascii="Lucida Sans Unicode" w:hAnsi="Lucida Sans Unicode" w:eastAsia="Lucida Sans Unicode"/>
          <w:color w:val="231F20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24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2"/>
          <w:sz w:val="16"/>
        </w:rPr>
        <w:t>initia</w:t>
      </w:r>
      <w:r>
        <w:rPr>
          <w:rFonts w:ascii="Lucida Sans Unicode" w:hAnsi="Lucida Sans Unicode" w:eastAsia="Lucida Sans Unicode"/>
          <w:color w:val="231F20"/>
          <w:w w:val="82"/>
          <w:sz w:val="16"/>
        </w:rPr>
        <w:t>l</w:t>
      </w:r>
      <w:r>
        <w:rPr>
          <w:rFonts w:ascii="Lucida Sans Unicode" w:hAnsi="Lucida Sans Unicode" w:eastAsia="Lucida Sans Unicode"/>
          <w:color w:val="231F20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24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4"/>
          <w:sz w:val="16"/>
        </w:rPr>
        <w:t>coi</w:t>
      </w:r>
      <w:r>
        <w:rPr>
          <w:rFonts w:ascii="Lucida Sans Unicode" w:hAnsi="Lucida Sans Unicode" w:eastAsia="Lucida Sans Unicode"/>
          <w:color w:val="231F20"/>
          <w:w w:val="84"/>
          <w:sz w:val="16"/>
        </w:rPr>
        <w:t>n</w:t>
      </w:r>
      <w:r>
        <w:rPr>
          <w:rFonts w:ascii="Lucida Sans Unicode" w:hAnsi="Lucida Sans Unicode" w:eastAsia="Lucida Sans Unicode"/>
          <w:color w:val="231F20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24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77"/>
          <w:sz w:val="16"/>
        </w:rPr>
        <w:t>offering</w:t>
      </w:r>
      <w:r>
        <w:rPr>
          <w:rFonts w:ascii="Lucida Sans Unicode" w:hAnsi="Lucida Sans Unicode" w:eastAsia="Lucida Sans Unicode"/>
          <w:color w:val="231F20"/>
          <w:spacing w:val="4"/>
          <w:w w:val="77"/>
          <w:sz w:val="16"/>
        </w:rPr>
        <w:t>s</w:t>
      </w:r>
      <w:r>
        <w:rPr>
          <w:color w:val="231F20"/>
          <w:spacing w:val="-111"/>
          <w:sz w:val="16"/>
        </w:rPr>
        <w:t>？</w:t>
      </w:r>
      <w:r>
        <w:rPr>
          <w:color w:val="231F20"/>
          <w:sz w:val="16"/>
        </w:rPr>
        <w:t>［</w:t>
      </w:r>
      <w:r>
        <w:rPr>
          <w:color w:val="231F20"/>
          <w:spacing w:val="-60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25"/>
          <w:w w:val="97"/>
          <w:sz w:val="16"/>
        </w:rPr>
        <w:t>J</w:t>
      </w:r>
      <w:r>
        <w:rPr>
          <w:color w:val="231F20"/>
          <w:spacing w:val="-12"/>
          <w:sz w:val="16"/>
        </w:rPr>
        <w:t>］</w:t>
      </w:r>
      <w:r>
        <w:rPr>
          <w:color w:val="231F20"/>
          <w:spacing w:val="-71"/>
          <w:sz w:val="16"/>
        </w:rPr>
        <w:t>．</w:t>
      </w:r>
      <w:r>
        <w:rPr>
          <w:rFonts w:ascii="Lucida Sans Unicode" w:hAnsi="Lucida Sans Unicode" w:eastAsia="Lucida Sans Unicode"/>
          <w:color w:val="231F20"/>
          <w:spacing w:val="-1"/>
          <w:w w:val="85"/>
          <w:sz w:val="16"/>
        </w:rPr>
        <w:t>Ventur</w:t>
      </w:r>
      <w:r>
        <w:rPr>
          <w:rFonts w:ascii="Lucida Sans Unicode" w:hAnsi="Lucida Sans Unicode" w:eastAsia="Lucida Sans Unicode"/>
          <w:color w:val="231F20"/>
          <w:w w:val="85"/>
          <w:sz w:val="16"/>
        </w:rPr>
        <w:t>e</w:t>
      </w:r>
      <w:r>
        <w:rPr>
          <w:rFonts w:ascii="Lucida Sans Unicode" w:hAnsi="Lucida Sans Unicode" w:eastAsia="Lucida Sans Unicode"/>
          <w:color w:val="231F20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24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3"/>
          <w:sz w:val="16"/>
        </w:rPr>
        <w:t>Capita</w:t>
      </w:r>
      <w:r>
        <w:rPr>
          <w:rFonts w:ascii="Lucida Sans Unicode" w:hAnsi="Lucida Sans Unicode" w:eastAsia="Lucida Sans Unicode"/>
          <w:color w:val="231F20"/>
          <w:spacing w:val="1"/>
          <w:w w:val="83"/>
          <w:sz w:val="16"/>
        </w:rPr>
        <w:t>l</w:t>
      </w:r>
      <w:r>
        <w:rPr>
          <w:color w:val="231F20"/>
          <w:spacing w:val="-56"/>
          <w:sz w:val="16"/>
        </w:rPr>
        <w:t>，</w:t>
      </w:r>
      <w:r>
        <w:rPr>
          <w:rFonts w:ascii="Lucida Sans Unicode" w:hAnsi="Lucida Sans Unicode" w:eastAsia="Lucida Sans Unicode"/>
          <w:color w:val="231F20"/>
          <w:spacing w:val="-1"/>
          <w:w w:val="77"/>
          <w:sz w:val="16"/>
        </w:rPr>
        <w:t>2020</w:t>
      </w:r>
    </w:p>
    <w:p>
      <w:pPr>
        <w:spacing w:line="244" w:lineRule="exact" w:before="0"/>
        <w:ind w:left="123" w:right="0" w:firstLine="0"/>
        <w:jc w:val="both"/>
        <w:rPr>
          <w:sz w:val="16"/>
        </w:rPr>
      </w:pPr>
      <w:r>
        <w:rPr>
          <w:color w:val="231F20"/>
          <w:spacing w:val="-25"/>
          <w:sz w:val="16"/>
        </w:rPr>
        <w:t>（</w:t>
      </w:r>
      <w:r>
        <w:rPr>
          <w:rFonts w:ascii="Lucida Sans Unicode" w:eastAsia="Lucida Sans Unicode"/>
          <w:color w:val="231F20"/>
          <w:spacing w:val="-25"/>
          <w:w w:val="77"/>
          <w:sz w:val="16"/>
        </w:rPr>
        <w:t>2</w:t>
      </w:r>
      <w:r>
        <w:rPr>
          <w:color w:val="231F20"/>
          <w:spacing w:val="-56"/>
          <w:sz w:val="16"/>
        </w:rPr>
        <w:t>）</w:t>
      </w:r>
      <w:r>
        <w:rPr>
          <w:color w:val="231F20"/>
          <w:spacing w:val="-80"/>
          <w:sz w:val="16"/>
        </w:rPr>
        <w:t>：</w:t>
      </w:r>
      <w:r>
        <w:rPr>
          <w:rFonts w:ascii="Lucida Sans Unicode" w:eastAsia="Lucida Sans Unicode"/>
          <w:color w:val="231F20"/>
          <w:spacing w:val="-1"/>
          <w:w w:val="77"/>
          <w:sz w:val="16"/>
        </w:rPr>
        <w:t>16</w:t>
      </w:r>
      <w:r>
        <w:rPr>
          <w:rFonts w:ascii="Lucida Sans Unicode" w:eastAsia="Lucida Sans Unicode"/>
          <w:color w:val="231F20"/>
          <w:w w:val="77"/>
          <w:sz w:val="16"/>
        </w:rPr>
        <w:t>1</w:t>
      </w:r>
      <w:r>
        <w:rPr>
          <w:rFonts w:ascii="Lucida Sans Unicode" w:eastAsia="Lucida Sans Unicode"/>
          <w:color w:val="231F20"/>
          <w:spacing w:val="-24"/>
          <w:sz w:val="16"/>
        </w:rPr>
        <w:t> </w:t>
      </w:r>
      <w:r>
        <w:rPr>
          <w:rFonts w:ascii="Lucida Sans Unicode" w:eastAsia="Lucida Sans Unicode"/>
          <w:color w:val="231F20"/>
          <w:w w:val="85"/>
          <w:sz w:val="16"/>
        </w:rPr>
        <w:t>~</w:t>
      </w:r>
      <w:r>
        <w:rPr>
          <w:rFonts w:ascii="Lucida Sans Unicode" w:eastAsia="Lucida Sans Unicode"/>
          <w:color w:val="231F20"/>
          <w:spacing w:val="-24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77"/>
          <w:sz w:val="16"/>
        </w:rPr>
        <w:t>18</w:t>
      </w:r>
      <w:r>
        <w:rPr>
          <w:rFonts w:ascii="Lucida Sans Unicode" w:eastAsia="Lucida Sans Unicode"/>
          <w:color w:val="231F20"/>
          <w:w w:val="77"/>
          <w:sz w:val="16"/>
        </w:rPr>
        <w:t>3</w:t>
      </w:r>
      <w:r>
        <w:rPr>
          <w:rFonts w:ascii="Lucida Sans Unicode" w:eastAsia="Lucida Sans Unicode"/>
          <w:color w:val="231F20"/>
          <w:spacing w:val="-31"/>
          <w:sz w:val="16"/>
        </w:rPr>
        <w:t> </w:t>
      </w:r>
      <w:r>
        <w:rPr>
          <w:color w:val="231F20"/>
          <w:sz w:val="16"/>
        </w:rPr>
        <w:t>．</w:t>
      </w:r>
    </w:p>
    <w:p>
      <w:pPr>
        <w:spacing w:before="0"/>
        <w:ind w:left="178" w:right="119" w:firstLine="264"/>
        <w:jc w:val="both"/>
        <w:rPr>
          <w:sz w:val="16"/>
        </w:rPr>
      </w:pPr>
      <w:r>
        <w:rPr>
          <w:color w:val="231F20"/>
          <w:spacing w:val="-4"/>
          <w:w w:val="95"/>
          <w:sz w:val="16"/>
        </w:rPr>
        <w:t>［</w:t>
      </w:r>
      <w:r>
        <w:rPr>
          <w:rFonts w:ascii="Lucida Sans Unicode" w:hAnsi="Lucida Sans Unicode" w:eastAsia="Lucida Sans Unicode"/>
          <w:color w:val="231F20"/>
          <w:spacing w:val="-4"/>
          <w:w w:val="95"/>
          <w:sz w:val="16"/>
        </w:rPr>
        <w:t>18</w:t>
      </w:r>
      <w:r>
        <w:rPr>
          <w:color w:val="231F20"/>
          <w:spacing w:val="-4"/>
          <w:w w:val="95"/>
          <w:sz w:val="16"/>
        </w:rPr>
        <w:t>］</w:t>
      </w:r>
      <w:r>
        <w:rPr>
          <w:rFonts w:ascii="Lucida Sans Unicode" w:hAnsi="Lucida Sans Unicode" w:eastAsia="Lucida Sans Unicode"/>
          <w:color w:val="231F20"/>
          <w:spacing w:val="-4"/>
          <w:w w:val="95"/>
          <w:sz w:val="16"/>
        </w:rPr>
        <w:t>Albrecht</w:t>
      </w:r>
      <w:r>
        <w:rPr>
          <w:rFonts w:ascii="Lucida Sans Unicode" w:hAnsi="Lucida Sans Unicode" w:eastAsia="Lucida Sans Unicode"/>
          <w:color w:val="231F20"/>
          <w:spacing w:val="-19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S.</w:t>
      </w:r>
      <w:r>
        <w:rPr>
          <w:color w:val="231F20"/>
          <w:w w:val="95"/>
          <w:sz w:val="16"/>
        </w:rPr>
        <w:t>，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Lutz</w:t>
      </w:r>
      <w:r>
        <w:rPr>
          <w:rFonts w:ascii="Lucida Sans Unicode" w:hAnsi="Lucida Sans Unicode" w:eastAsia="Lucida Sans Unicode"/>
          <w:color w:val="231F20"/>
          <w:spacing w:val="-18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B.</w:t>
      </w:r>
      <w:r>
        <w:rPr>
          <w:color w:val="231F20"/>
          <w:w w:val="95"/>
          <w:sz w:val="16"/>
        </w:rPr>
        <w:t>，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Neumann</w:t>
      </w:r>
      <w:r>
        <w:rPr>
          <w:rFonts w:ascii="Lucida Sans Unicode" w:hAnsi="Lucida Sans Unicode" w:eastAsia="Lucida Sans Unicode"/>
          <w:color w:val="231F20"/>
          <w:spacing w:val="-18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D..</w:t>
      </w:r>
      <w:r>
        <w:rPr>
          <w:rFonts w:ascii="Lucida Sans Unicode" w:hAnsi="Lucida Sans Unicode" w:eastAsia="Lucida Sans Unicode"/>
          <w:color w:val="231F20"/>
          <w:spacing w:val="-19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How</w:t>
      </w:r>
      <w:r>
        <w:rPr>
          <w:rFonts w:ascii="Lucida Sans Unicode" w:hAnsi="Lucida Sans Unicode" w:eastAsia="Lucida Sans Unicode"/>
          <w:color w:val="231F20"/>
          <w:spacing w:val="-18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sentiment</w:t>
      </w:r>
      <w:r>
        <w:rPr>
          <w:rFonts w:ascii="Lucida Sans Unicode" w:hAnsi="Lucida Sans Unicode" w:eastAsia="Lucida Sans Unicode"/>
          <w:color w:val="231F20"/>
          <w:spacing w:val="-18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im⁃ </w:t>
      </w:r>
      <w:r>
        <w:rPr>
          <w:rFonts w:ascii="Lucida Sans Unicode" w:hAnsi="Lucida Sans Unicode" w:eastAsia="Lucida Sans Unicode"/>
          <w:color w:val="231F20"/>
          <w:w w:val="74"/>
          <w:sz w:val="16"/>
        </w:rPr>
        <w:t>pacts</w:t>
      </w:r>
      <w:r>
        <w:rPr>
          <w:rFonts w:ascii="Lucida Sans Unicode" w:hAnsi="Lucida Sans Unicode" w:eastAsia="Lucida Sans Unicode"/>
          <w:color w:val="231F20"/>
          <w:spacing w:val="8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0"/>
          <w:sz w:val="16"/>
        </w:rPr>
        <w:t>th</w:t>
      </w:r>
      <w:r>
        <w:rPr>
          <w:rFonts w:ascii="Lucida Sans Unicode" w:hAnsi="Lucida Sans Unicode" w:eastAsia="Lucida Sans Unicode"/>
          <w:color w:val="231F20"/>
          <w:w w:val="80"/>
          <w:sz w:val="16"/>
        </w:rPr>
        <w:t>e</w:t>
      </w:r>
      <w:r>
        <w:rPr>
          <w:rFonts w:ascii="Lucida Sans Unicode" w:hAnsi="Lucida Sans Unicode" w:eastAsia="Lucida Sans Unicode"/>
          <w:color w:val="231F20"/>
          <w:spacing w:val="8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72"/>
          <w:sz w:val="16"/>
        </w:rPr>
        <w:t>succes</w:t>
      </w:r>
      <w:r>
        <w:rPr>
          <w:rFonts w:ascii="Lucida Sans Unicode" w:hAnsi="Lucida Sans Unicode" w:eastAsia="Lucida Sans Unicode"/>
          <w:color w:val="231F20"/>
          <w:w w:val="72"/>
          <w:sz w:val="16"/>
        </w:rPr>
        <w:t>s</w:t>
      </w:r>
      <w:r>
        <w:rPr>
          <w:rFonts w:ascii="Lucida Sans Unicode" w:hAnsi="Lucida Sans Unicode" w:eastAsia="Lucida Sans Unicode"/>
          <w:color w:val="231F20"/>
          <w:spacing w:val="8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0"/>
          <w:sz w:val="16"/>
        </w:rPr>
        <w:t>o</w:t>
      </w:r>
      <w:r>
        <w:rPr>
          <w:rFonts w:ascii="Lucida Sans Unicode" w:hAnsi="Lucida Sans Unicode" w:eastAsia="Lucida Sans Unicode"/>
          <w:color w:val="231F20"/>
          <w:w w:val="80"/>
          <w:sz w:val="16"/>
        </w:rPr>
        <w:t>f</w:t>
      </w:r>
      <w:r>
        <w:rPr>
          <w:rFonts w:ascii="Lucida Sans Unicode" w:hAnsi="Lucida Sans Unicode" w:eastAsia="Lucida Sans Unicode"/>
          <w:color w:val="231F20"/>
          <w:spacing w:val="8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82"/>
          <w:sz w:val="16"/>
        </w:rPr>
        <w:t>blockchain</w:t>
      </w:r>
      <w:r>
        <w:rPr>
          <w:rFonts w:ascii="Lucida Sans Unicode" w:hAnsi="Lucida Sans Unicode" w:eastAsia="Lucida Sans Unicode"/>
          <w:color w:val="231F20"/>
          <w:spacing w:val="8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73"/>
          <w:sz w:val="16"/>
        </w:rPr>
        <w:t>startup</w:t>
      </w:r>
      <w:r>
        <w:rPr>
          <w:rFonts w:ascii="Lucida Sans Unicode" w:hAnsi="Lucida Sans Unicode" w:eastAsia="Lucida Sans Unicode"/>
          <w:color w:val="231F20"/>
          <w:spacing w:val="2"/>
          <w:w w:val="73"/>
          <w:sz w:val="16"/>
        </w:rPr>
        <w:t>s</w:t>
      </w:r>
      <w:r>
        <w:rPr>
          <w:color w:val="231F20"/>
          <w:spacing w:val="-74"/>
          <w:sz w:val="16"/>
        </w:rPr>
        <w:t>：</w:t>
      </w:r>
      <w:r>
        <w:rPr>
          <w:rFonts w:ascii="Lucida Sans Unicode" w:hAnsi="Lucida Sans Unicode" w:eastAsia="Lucida Sans Unicode"/>
          <w:color w:val="231F20"/>
          <w:spacing w:val="-1"/>
          <w:w w:val="91"/>
          <w:sz w:val="16"/>
        </w:rPr>
        <w:t>A</w:t>
      </w:r>
      <w:r>
        <w:rPr>
          <w:rFonts w:ascii="Lucida Sans Unicode" w:hAnsi="Lucida Sans Unicode" w:eastAsia="Lucida Sans Unicode"/>
          <w:color w:val="231F20"/>
          <w:w w:val="91"/>
          <w:sz w:val="16"/>
        </w:rPr>
        <w:t>n</w:t>
      </w:r>
      <w:r>
        <w:rPr>
          <w:rFonts w:ascii="Lucida Sans Unicode" w:hAnsi="Lucida Sans Unicode" w:eastAsia="Lucida Sans Unicode"/>
          <w:color w:val="231F20"/>
          <w:spacing w:val="8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75"/>
          <w:sz w:val="16"/>
        </w:rPr>
        <w:t>analysi</w:t>
      </w:r>
      <w:r>
        <w:rPr>
          <w:rFonts w:ascii="Lucida Sans Unicode" w:hAnsi="Lucida Sans Unicode" w:eastAsia="Lucida Sans Unicode"/>
          <w:color w:val="231F20"/>
          <w:w w:val="75"/>
          <w:sz w:val="16"/>
        </w:rPr>
        <w:t>s</w:t>
      </w:r>
      <w:r>
        <w:rPr>
          <w:rFonts w:ascii="Lucida Sans Unicode" w:hAnsi="Lucida Sans Unicode" w:eastAsia="Lucida Sans Unicode"/>
          <w:color w:val="231F20"/>
          <w:spacing w:val="8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0"/>
          <w:sz w:val="16"/>
        </w:rPr>
        <w:t>o</w:t>
      </w:r>
      <w:r>
        <w:rPr>
          <w:rFonts w:ascii="Lucida Sans Unicode" w:hAnsi="Lucida Sans Unicode" w:eastAsia="Lucida Sans Unicode"/>
          <w:color w:val="231F20"/>
          <w:w w:val="80"/>
          <w:sz w:val="16"/>
        </w:rPr>
        <w:t>f</w:t>
      </w:r>
      <w:r>
        <w:rPr>
          <w:rFonts w:ascii="Lucida Sans Unicode" w:hAnsi="Lucida Sans Unicode" w:eastAsia="Lucida Sans Unicode"/>
          <w:color w:val="231F20"/>
          <w:spacing w:val="8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77"/>
          <w:sz w:val="16"/>
        </w:rPr>
        <w:t>socia</w:t>
      </w:r>
      <w:r>
        <w:rPr>
          <w:rFonts w:ascii="Lucida Sans Unicode" w:hAnsi="Lucida Sans Unicode" w:eastAsia="Lucida Sans Unicode"/>
          <w:color w:val="231F20"/>
          <w:w w:val="77"/>
          <w:sz w:val="16"/>
        </w:rPr>
        <w:t>l</w:t>
      </w:r>
      <w:r>
        <w:rPr>
          <w:rFonts w:ascii="Lucida Sans Unicode" w:hAnsi="Lucida Sans Unicode" w:eastAsia="Lucida Sans Unicode"/>
          <w:color w:val="231F20"/>
          <w:spacing w:val="8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0"/>
          <w:sz w:val="16"/>
        </w:rPr>
        <w:t>medi</w:t>
      </w:r>
      <w:r>
        <w:rPr>
          <w:rFonts w:ascii="Lucida Sans Unicode" w:hAnsi="Lucida Sans Unicode" w:eastAsia="Lucida Sans Unicode"/>
          <w:color w:val="231F20"/>
          <w:w w:val="80"/>
          <w:sz w:val="16"/>
        </w:rPr>
        <w:t>a</w:t>
      </w:r>
      <w:r>
        <w:rPr>
          <w:rFonts w:ascii="Lucida Sans Unicode" w:hAnsi="Lucida Sans Unicode" w:eastAsia="Lucida Sans Unicode"/>
          <w:color w:val="231F20"/>
          <w:spacing w:val="8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75"/>
          <w:sz w:val="16"/>
        </w:rPr>
        <w:t>d</w:t>
      </w:r>
      <w:r>
        <w:rPr>
          <w:rFonts w:ascii="Lucida Sans Unicode" w:hAnsi="Lucida Sans Unicode" w:eastAsia="Lucida Sans Unicode"/>
          <w:color w:val="231F20"/>
          <w:spacing w:val="3"/>
          <w:w w:val="75"/>
          <w:sz w:val="16"/>
        </w:rPr>
        <w:t>a</w:t>
      </w:r>
      <w:r>
        <w:rPr>
          <w:rFonts w:ascii="Lucida Sans Unicode" w:hAnsi="Lucida Sans Unicode" w:eastAsia="Lucida Sans Unicode"/>
          <w:color w:val="231F20"/>
          <w:w w:val="121"/>
          <w:sz w:val="16"/>
        </w:rPr>
        <w:t>⁃ </w:t>
      </w:r>
      <w:r>
        <w:rPr>
          <w:rFonts w:ascii="Lucida Sans Unicode" w:hAnsi="Lucida Sans Unicode" w:eastAsia="Lucida Sans Unicode"/>
          <w:color w:val="231F20"/>
          <w:spacing w:val="-1"/>
          <w:w w:val="74"/>
          <w:sz w:val="16"/>
        </w:rPr>
        <w:t>t</w:t>
      </w:r>
      <w:r>
        <w:rPr>
          <w:rFonts w:ascii="Lucida Sans Unicode" w:hAnsi="Lucida Sans Unicode" w:eastAsia="Lucida Sans Unicode"/>
          <w:color w:val="231F20"/>
          <w:w w:val="74"/>
          <w:sz w:val="16"/>
        </w:rPr>
        <w:t>a</w:t>
      </w:r>
      <w:r>
        <w:rPr>
          <w:rFonts w:ascii="Lucida Sans Unicode" w:hAnsi="Lucida Sans Unicode" w:eastAsia="Lucida Sans Unicode"/>
          <w:color w:val="231F20"/>
          <w:spacing w:val="18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78"/>
          <w:sz w:val="16"/>
        </w:rPr>
        <w:t>an</w:t>
      </w:r>
      <w:r>
        <w:rPr>
          <w:rFonts w:ascii="Lucida Sans Unicode" w:hAnsi="Lucida Sans Unicode" w:eastAsia="Lucida Sans Unicode"/>
          <w:color w:val="231F20"/>
          <w:w w:val="78"/>
          <w:sz w:val="16"/>
        </w:rPr>
        <w:t>d</w:t>
      </w:r>
      <w:r>
        <w:rPr>
          <w:rFonts w:ascii="Lucida Sans Unicode" w:hAnsi="Lucida Sans Unicode" w:eastAsia="Lucida Sans Unicode"/>
          <w:color w:val="231F20"/>
          <w:spacing w:val="18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2"/>
          <w:sz w:val="16"/>
        </w:rPr>
        <w:t>initia</w:t>
      </w:r>
      <w:r>
        <w:rPr>
          <w:rFonts w:ascii="Lucida Sans Unicode" w:hAnsi="Lucida Sans Unicode" w:eastAsia="Lucida Sans Unicode"/>
          <w:color w:val="231F20"/>
          <w:w w:val="82"/>
          <w:sz w:val="16"/>
        </w:rPr>
        <w:t>l</w:t>
      </w:r>
      <w:r>
        <w:rPr>
          <w:rFonts w:ascii="Lucida Sans Unicode" w:hAnsi="Lucida Sans Unicode" w:eastAsia="Lucida Sans Unicode"/>
          <w:color w:val="231F20"/>
          <w:spacing w:val="18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4"/>
          <w:sz w:val="16"/>
        </w:rPr>
        <w:t>coi</w:t>
      </w:r>
      <w:r>
        <w:rPr>
          <w:rFonts w:ascii="Lucida Sans Unicode" w:hAnsi="Lucida Sans Unicode" w:eastAsia="Lucida Sans Unicode"/>
          <w:color w:val="231F20"/>
          <w:w w:val="84"/>
          <w:sz w:val="16"/>
        </w:rPr>
        <w:t>n</w:t>
      </w:r>
      <w:r>
        <w:rPr>
          <w:rFonts w:ascii="Lucida Sans Unicode" w:hAnsi="Lucida Sans Unicode" w:eastAsia="Lucida Sans Unicode"/>
          <w:color w:val="231F20"/>
          <w:spacing w:val="18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0"/>
          <w:sz w:val="16"/>
        </w:rPr>
        <w:t>offering</w:t>
      </w:r>
      <w:r>
        <w:rPr>
          <w:rFonts w:ascii="Lucida Sans Unicode" w:hAnsi="Lucida Sans Unicode" w:eastAsia="Lucida Sans Unicode"/>
          <w:color w:val="231F20"/>
          <w:spacing w:val="-36"/>
          <w:w w:val="59"/>
          <w:sz w:val="16"/>
        </w:rPr>
        <w:t>s</w:t>
      </w:r>
      <w:r>
        <w:rPr>
          <w:color w:val="231F20"/>
          <w:spacing w:val="-25"/>
          <w:sz w:val="16"/>
        </w:rPr>
        <w:t>［</w:t>
      </w:r>
      <w:r>
        <w:rPr>
          <w:rFonts w:ascii="Lucida Sans Unicode" w:hAnsi="Lucida Sans Unicode" w:eastAsia="Lucida Sans Unicode"/>
          <w:color w:val="231F20"/>
          <w:spacing w:val="-25"/>
          <w:w w:val="126"/>
          <w:sz w:val="16"/>
        </w:rPr>
        <w:t>R</w:t>
      </w:r>
      <w:r>
        <w:rPr>
          <w:color w:val="231F20"/>
          <w:spacing w:val="-20"/>
          <w:sz w:val="16"/>
        </w:rPr>
        <w:t>］</w:t>
      </w:r>
      <w:r>
        <w:rPr>
          <w:color w:val="231F20"/>
          <w:spacing w:val="-79"/>
          <w:sz w:val="16"/>
        </w:rPr>
        <w:t>．</w:t>
      </w:r>
      <w:r>
        <w:rPr>
          <w:rFonts w:ascii="Lucida Sans Unicode" w:hAnsi="Lucida Sans Unicode" w:eastAsia="Lucida Sans Unicode"/>
          <w:color w:val="231F20"/>
          <w:spacing w:val="-1"/>
          <w:w w:val="89"/>
          <w:sz w:val="16"/>
        </w:rPr>
        <w:t>Hawai</w:t>
      </w:r>
      <w:r>
        <w:rPr>
          <w:rFonts w:ascii="Lucida Sans Unicode" w:hAnsi="Lucida Sans Unicode" w:eastAsia="Lucida Sans Unicode"/>
          <w:color w:val="231F20"/>
          <w:w w:val="89"/>
          <w:sz w:val="16"/>
        </w:rPr>
        <w:t>i</w:t>
      </w:r>
      <w:r>
        <w:rPr>
          <w:color w:val="231F20"/>
          <w:spacing w:val="-64"/>
          <w:sz w:val="16"/>
        </w:rPr>
        <w:t>：</w:t>
      </w:r>
      <w:r>
        <w:rPr>
          <w:rFonts w:ascii="Lucida Sans Unicode" w:hAnsi="Lucida Sans Unicode" w:eastAsia="Lucida Sans Unicode"/>
          <w:color w:val="231F20"/>
          <w:spacing w:val="-1"/>
          <w:w w:val="82"/>
          <w:sz w:val="16"/>
        </w:rPr>
        <w:t>Internationa</w:t>
      </w:r>
      <w:r>
        <w:rPr>
          <w:rFonts w:ascii="Lucida Sans Unicode" w:hAnsi="Lucida Sans Unicode" w:eastAsia="Lucida Sans Unicode"/>
          <w:color w:val="231F20"/>
          <w:w w:val="82"/>
          <w:sz w:val="16"/>
        </w:rPr>
        <w:t>l</w:t>
      </w:r>
      <w:r>
        <w:rPr>
          <w:rFonts w:ascii="Lucida Sans Unicode" w:hAnsi="Lucida Sans Unicode" w:eastAsia="Lucida Sans Unicode"/>
          <w:color w:val="231F20"/>
          <w:spacing w:val="18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4"/>
          <w:sz w:val="16"/>
        </w:rPr>
        <w:t>Conferenc</w:t>
      </w:r>
      <w:r>
        <w:rPr>
          <w:rFonts w:ascii="Lucida Sans Unicode" w:hAnsi="Lucida Sans Unicode" w:eastAsia="Lucida Sans Unicode"/>
          <w:color w:val="231F20"/>
          <w:w w:val="84"/>
          <w:sz w:val="16"/>
        </w:rPr>
        <w:t>e</w:t>
      </w:r>
      <w:r>
        <w:rPr>
          <w:rFonts w:ascii="Lucida Sans Unicode" w:hAnsi="Lucida Sans Unicode" w:eastAsia="Lucida Sans Unicode"/>
          <w:color w:val="231F20"/>
          <w:spacing w:val="18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4"/>
          <w:sz w:val="16"/>
        </w:rPr>
        <w:t>on </w:t>
      </w:r>
      <w:r>
        <w:rPr>
          <w:rFonts w:ascii="Lucida Sans Unicode" w:hAnsi="Lucida Sans Unicode" w:eastAsia="Lucida Sans Unicode"/>
          <w:color w:val="231F20"/>
          <w:spacing w:val="-1"/>
          <w:w w:val="80"/>
          <w:sz w:val="16"/>
        </w:rPr>
        <w:t>Syste</w:t>
      </w:r>
      <w:r>
        <w:rPr>
          <w:rFonts w:ascii="Lucida Sans Unicode" w:hAnsi="Lucida Sans Unicode" w:eastAsia="Lucida Sans Unicode"/>
          <w:color w:val="231F20"/>
          <w:w w:val="80"/>
          <w:sz w:val="16"/>
        </w:rPr>
        <w:t>m</w:t>
      </w:r>
      <w:r>
        <w:rPr>
          <w:rFonts w:ascii="Lucida Sans Unicode" w:hAnsi="Lucida Sans Unicode" w:eastAsia="Lucida Sans Unicode"/>
          <w:color w:val="231F20"/>
          <w:spacing w:val="2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0"/>
          <w:sz w:val="16"/>
        </w:rPr>
        <w:t>Science</w:t>
      </w:r>
      <w:r>
        <w:rPr>
          <w:rFonts w:ascii="Lucida Sans Unicode" w:hAnsi="Lucida Sans Unicode" w:eastAsia="Lucida Sans Unicode"/>
          <w:color w:val="231F20"/>
          <w:spacing w:val="1"/>
          <w:w w:val="80"/>
          <w:sz w:val="16"/>
        </w:rPr>
        <w:t>s</w:t>
      </w:r>
      <w:r>
        <w:rPr>
          <w:color w:val="231F20"/>
          <w:spacing w:val="-80"/>
          <w:sz w:val="16"/>
        </w:rPr>
        <w:t>，</w:t>
      </w:r>
      <w:r>
        <w:rPr>
          <w:rFonts w:ascii="Lucida Sans Unicode" w:hAnsi="Lucida Sans Unicode" w:eastAsia="Lucida Sans Unicode"/>
          <w:color w:val="231F20"/>
          <w:spacing w:val="-1"/>
          <w:w w:val="77"/>
          <w:sz w:val="16"/>
        </w:rPr>
        <w:t>201</w:t>
      </w:r>
      <w:r>
        <w:rPr>
          <w:rFonts w:ascii="Lucida Sans Unicode" w:hAnsi="Lucida Sans Unicode" w:eastAsia="Lucida Sans Unicode"/>
          <w:color w:val="231F20"/>
          <w:w w:val="77"/>
          <w:sz w:val="16"/>
        </w:rPr>
        <w:t>9</w:t>
      </w:r>
      <w:r>
        <w:rPr>
          <w:rFonts w:ascii="Lucida Sans Unicode" w:hAnsi="Lucida Sans Unicode" w:eastAsia="Lucida Sans Unicode"/>
          <w:color w:val="231F20"/>
          <w:spacing w:val="-31"/>
          <w:sz w:val="16"/>
        </w:rPr>
        <w:t> </w:t>
      </w:r>
      <w:r>
        <w:rPr>
          <w:color w:val="231F20"/>
          <w:sz w:val="16"/>
        </w:rPr>
        <w:t>．</w:t>
      </w:r>
    </w:p>
    <w:p>
      <w:pPr>
        <w:spacing w:line="237" w:lineRule="auto" w:before="0"/>
        <w:ind w:left="178" w:right="119" w:firstLine="264"/>
        <w:jc w:val="both"/>
        <w:rPr>
          <w:sz w:val="16"/>
        </w:rPr>
      </w:pPr>
      <w:r>
        <w:rPr>
          <w:color w:val="231F20"/>
          <w:spacing w:val="-7"/>
          <w:w w:val="85"/>
          <w:sz w:val="16"/>
        </w:rPr>
        <w:t>［</w:t>
      </w:r>
      <w:r>
        <w:rPr>
          <w:rFonts w:ascii="Lucida Sans Unicode" w:hAnsi="Lucida Sans Unicode" w:eastAsia="Lucida Sans Unicode"/>
          <w:color w:val="231F20"/>
          <w:spacing w:val="-7"/>
          <w:w w:val="85"/>
          <w:sz w:val="16"/>
        </w:rPr>
        <w:t>19</w:t>
      </w:r>
      <w:r>
        <w:rPr>
          <w:color w:val="231F20"/>
          <w:spacing w:val="-7"/>
          <w:w w:val="85"/>
          <w:sz w:val="16"/>
        </w:rPr>
        <w:t>］</w:t>
      </w:r>
      <w:r>
        <w:rPr>
          <w:rFonts w:ascii="Lucida Sans Unicode" w:hAnsi="Lucida Sans Unicode" w:eastAsia="Lucida Sans Unicode"/>
          <w:color w:val="231F20"/>
          <w:spacing w:val="-7"/>
          <w:w w:val="85"/>
          <w:sz w:val="16"/>
        </w:rPr>
        <w:t>Fiedler </w:t>
      </w:r>
      <w:r>
        <w:rPr>
          <w:rFonts w:ascii="Lucida Sans Unicode" w:hAnsi="Lucida Sans Unicode" w:eastAsia="Lucida Sans Unicode"/>
          <w:color w:val="231F20"/>
          <w:spacing w:val="-3"/>
          <w:w w:val="85"/>
          <w:sz w:val="16"/>
        </w:rPr>
        <w:t>M.</w:t>
      </w:r>
      <w:r>
        <w:rPr>
          <w:color w:val="231F20"/>
          <w:spacing w:val="-3"/>
          <w:w w:val="85"/>
          <w:sz w:val="16"/>
        </w:rPr>
        <w:t>，</w:t>
      </w:r>
      <w:r>
        <w:rPr>
          <w:rFonts w:ascii="Lucida Sans Unicode" w:hAnsi="Lucida Sans Unicode" w:eastAsia="Lucida Sans Unicode"/>
          <w:color w:val="231F20"/>
          <w:spacing w:val="-3"/>
          <w:w w:val="85"/>
          <w:sz w:val="16"/>
        </w:rPr>
        <w:t>Sandner </w:t>
      </w:r>
      <w:r>
        <w:rPr>
          <w:rFonts w:ascii="Lucida Sans Unicode" w:hAnsi="Lucida Sans Unicode" w:eastAsia="Lucida Sans Unicode"/>
          <w:color w:val="231F20"/>
          <w:w w:val="85"/>
          <w:sz w:val="16"/>
        </w:rPr>
        <w:t>P.. Identifying leading blockchain start⁃ </w:t>
      </w:r>
      <w:r>
        <w:rPr>
          <w:rFonts w:ascii="Lucida Sans Unicode" w:hAnsi="Lucida Sans Unicode" w:eastAsia="Lucida Sans Unicode"/>
          <w:color w:val="231F20"/>
          <w:spacing w:val="-1"/>
          <w:w w:val="75"/>
          <w:sz w:val="16"/>
        </w:rPr>
        <w:t>up</w:t>
      </w:r>
      <w:r>
        <w:rPr>
          <w:rFonts w:ascii="Lucida Sans Unicode" w:hAnsi="Lucida Sans Unicode" w:eastAsia="Lucida Sans Unicode"/>
          <w:color w:val="231F20"/>
          <w:w w:val="75"/>
          <w:sz w:val="16"/>
        </w:rPr>
        <w:t>s</w:t>
      </w:r>
      <w:r>
        <w:rPr>
          <w:rFonts w:ascii="Lucida Sans Unicode" w:hAnsi="Lucida Sans Unicode" w:eastAsia="Lucida Sans Unicode"/>
          <w:color w:val="231F20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24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4"/>
          <w:sz w:val="16"/>
        </w:rPr>
        <w:t>o</w:t>
      </w:r>
      <w:r>
        <w:rPr>
          <w:rFonts w:ascii="Lucida Sans Unicode" w:hAnsi="Lucida Sans Unicode" w:eastAsia="Lucida Sans Unicode"/>
          <w:color w:val="231F20"/>
          <w:w w:val="84"/>
          <w:sz w:val="16"/>
        </w:rPr>
        <w:t>n</w:t>
      </w:r>
      <w:r>
        <w:rPr>
          <w:rFonts w:ascii="Lucida Sans Unicode" w:hAnsi="Lucida Sans Unicode" w:eastAsia="Lucida Sans Unicode"/>
          <w:color w:val="231F20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24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71"/>
          <w:sz w:val="16"/>
        </w:rPr>
        <w:t>a</w:t>
      </w:r>
      <w:r>
        <w:rPr>
          <w:rFonts w:ascii="Lucida Sans Unicode" w:hAnsi="Lucida Sans Unicode" w:eastAsia="Lucida Sans Unicode"/>
          <w:color w:val="231F20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24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6"/>
          <w:sz w:val="16"/>
        </w:rPr>
        <w:t>worldwid</w:t>
      </w:r>
      <w:r>
        <w:rPr>
          <w:rFonts w:ascii="Lucida Sans Unicode" w:hAnsi="Lucida Sans Unicode" w:eastAsia="Lucida Sans Unicode"/>
          <w:color w:val="231F20"/>
          <w:w w:val="86"/>
          <w:sz w:val="16"/>
        </w:rPr>
        <w:t>e</w:t>
      </w:r>
      <w:r>
        <w:rPr>
          <w:rFonts w:ascii="Lucida Sans Unicode" w:hAnsi="Lucida Sans Unicode" w:eastAsia="Lucida Sans Unicode"/>
          <w:color w:val="231F20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24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2"/>
          <w:sz w:val="16"/>
        </w:rPr>
        <w:t>leve</w:t>
      </w:r>
      <w:r>
        <w:rPr>
          <w:rFonts w:ascii="Lucida Sans Unicode" w:hAnsi="Lucida Sans Unicode" w:eastAsia="Lucida Sans Unicode"/>
          <w:color w:val="231F20"/>
          <w:spacing w:val="-29"/>
          <w:w w:val="82"/>
          <w:sz w:val="16"/>
        </w:rPr>
        <w:t>l</w:t>
      </w:r>
      <w:r>
        <w:rPr>
          <w:color w:val="231F20"/>
          <w:spacing w:val="-25"/>
          <w:sz w:val="16"/>
        </w:rPr>
        <w:t>［</w:t>
      </w:r>
      <w:r>
        <w:rPr>
          <w:rFonts w:ascii="Lucida Sans Unicode" w:hAnsi="Lucida Sans Unicode" w:eastAsia="Lucida Sans Unicode"/>
          <w:color w:val="231F20"/>
          <w:spacing w:val="-25"/>
          <w:w w:val="126"/>
          <w:sz w:val="16"/>
        </w:rPr>
        <w:t>R</w:t>
      </w:r>
      <w:r>
        <w:rPr>
          <w:color w:val="231F20"/>
          <w:spacing w:val="-12"/>
          <w:sz w:val="16"/>
        </w:rPr>
        <w:t>］</w:t>
      </w:r>
      <w:r>
        <w:rPr>
          <w:color w:val="231F20"/>
          <w:spacing w:val="-71"/>
          <w:sz w:val="16"/>
        </w:rPr>
        <w:t>．</w:t>
      </w:r>
      <w:r>
        <w:rPr>
          <w:rFonts w:ascii="Lucida Sans Unicode" w:hAnsi="Lucida Sans Unicode" w:eastAsia="Lucida Sans Unicode"/>
          <w:color w:val="231F20"/>
          <w:spacing w:val="-1"/>
          <w:w w:val="80"/>
          <w:sz w:val="16"/>
        </w:rPr>
        <w:t>Hesse</w:t>
      </w:r>
      <w:r>
        <w:rPr>
          <w:rFonts w:ascii="Lucida Sans Unicode" w:hAnsi="Lucida Sans Unicode" w:eastAsia="Lucida Sans Unicode"/>
          <w:color w:val="231F20"/>
          <w:w w:val="80"/>
          <w:sz w:val="16"/>
        </w:rPr>
        <w:t>n</w:t>
      </w:r>
      <w:r>
        <w:rPr>
          <w:color w:val="231F20"/>
          <w:spacing w:val="-56"/>
          <w:sz w:val="16"/>
        </w:rPr>
        <w:t>：</w:t>
      </w:r>
      <w:r>
        <w:rPr>
          <w:rFonts w:ascii="Lucida Sans Unicode" w:hAnsi="Lucida Sans Unicode" w:eastAsia="Lucida Sans Unicode"/>
          <w:color w:val="231F20"/>
          <w:spacing w:val="-1"/>
          <w:w w:val="82"/>
          <w:sz w:val="16"/>
        </w:rPr>
        <w:t>Frankfur</w:t>
      </w:r>
      <w:r>
        <w:rPr>
          <w:rFonts w:ascii="Lucida Sans Unicode" w:hAnsi="Lucida Sans Unicode" w:eastAsia="Lucida Sans Unicode"/>
          <w:color w:val="231F20"/>
          <w:w w:val="82"/>
          <w:sz w:val="16"/>
        </w:rPr>
        <w:t>t</w:t>
      </w:r>
      <w:r>
        <w:rPr>
          <w:rFonts w:ascii="Lucida Sans Unicode" w:hAnsi="Lucida Sans Unicode" w:eastAsia="Lucida Sans Unicode"/>
          <w:color w:val="231F20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24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5"/>
          <w:sz w:val="16"/>
        </w:rPr>
        <w:t>Schoo</w:t>
      </w:r>
      <w:r>
        <w:rPr>
          <w:rFonts w:ascii="Lucida Sans Unicode" w:hAnsi="Lucida Sans Unicode" w:eastAsia="Lucida Sans Unicode"/>
          <w:color w:val="231F20"/>
          <w:w w:val="85"/>
          <w:sz w:val="16"/>
        </w:rPr>
        <w:t>l</w:t>
      </w:r>
      <w:r>
        <w:rPr>
          <w:rFonts w:ascii="Lucida Sans Unicode" w:hAnsi="Lucida Sans Unicode" w:eastAsia="Lucida Sans Unicode"/>
          <w:color w:val="231F20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24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6"/>
          <w:sz w:val="16"/>
        </w:rPr>
        <w:t>Blockchain </w:t>
      </w:r>
      <w:r>
        <w:rPr>
          <w:rFonts w:ascii="Lucida Sans Unicode" w:hAnsi="Lucida Sans Unicode" w:eastAsia="Lucida Sans Unicode"/>
          <w:color w:val="231F20"/>
          <w:spacing w:val="-1"/>
          <w:w w:val="85"/>
          <w:sz w:val="16"/>
        </w:rPr>
        <w:t>Cente</w:t>
      </w:r>
      <w:r>
        <w:rPr>
          <w:rFonts w:ascii="Lucida Sans Unicode" w:hAnsi="Lucida Sans Unicode" w:eastAsia="Lucida Sans Unicode"/>
          <w:color w:val="231F20"/>
          <w:w w:val="85"/>
          <w:sz w:val="16"/>
        </w:rPr>
        <w:t>r</w:t>
      </w:r>
      <w:r>
        <w:rPr>
          <w:rFonts w:ascii="Lucida Sans Unicode" w:hAnsi="Lucida Sans Unicode" w:eastAsia="Lucida Sans Unicode"/>
          <w:color w:val="231F20"/>
          <w:spacing w:val="2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0"/>
          <w:sz w:val="16"/>
        </w:rPr>
        <w:t>Working</w:t>
      </w:r>
      <w:r>
        <w:rPr>
          <w:rFonts w:ascii="Lucida Sans Unicode" w:hAnsi="Lucida Sans Unicode" w:eastAsia="Lucida Sans Unicode"/>
          <w:color w:val="231F20"/>
          <w:spacing w:val="2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2"/>
          <w:sz w:val="16"/>
        </w:rPr>
        <w:t>Pape</w:t>
      </w:r>
      <w:r>
        <w:rPr>
          <w:rFonts w:ascii="Lucida Sans Unicode" w:hAnsi="Lucida Sans Unicode" w:eastAsia="Lucida Sans Unicode"/>
          <w:color w:val="231F20"/>
          <w:spacing w:val="1"/>
          <w:w w:val="82"/>
          <w:sz w:val="16"/>
        </w:rPr>
        <w:t>r</w:t>
      </w:r>
      <w:r>
        <w:rPr>
          <w:color w:val="231F20"/>
          <w:spacing w:val="-80"/>
          <w:sz w:val="16"/>
        </w:rPr>
        <w:t>，</w:t>
      </w:r>
      <w:r>
        <w:rPr>
          <w:rFonts w:ascii="Lucida Sans Unicode" w:hAnsi="Lucida Sans Unicode" w:eastAsia="Lucida Sans Unicode"/>
          <w:color w:val="231F20"/>
          <w:spacing w:val="-1"/>
          <w:w w:val="77"/>
          <w:sz w:val="16"/>
        </w:rPr>
        <w:t>201</w:t>
      </w:r>
      <w:r>
        <w:rPr>
          <w:rFonts w:ascii="Lucida Sans Unicode" w:hAnsi="Lucida Sans Unicode" w:eastAsia="Lucida Sans Unicode"/>
          <w:color w:val="231F20"/>
          <w:w w:val="77"/>
          <w:sz w:val="16"/>
        </w:rPr>
        <w:t>7</w:t>
      </w:r>
      <w:r>
        <w:rPr>
          <w:rFonts w:ascii="Lucida Sans Unicode" w:hAnsi="Lucida Sans Unicode" w:eastAsia="Lucida Sans Unicode"/>
          <w:color w:val="231F20"/>
          <w:spacing w:val="-31"/>
          <w:sz w:val="16"/>
        </w:rPr>
        <w:t> </w:t>
      </w:r>
      <w:r>
        <w:rPr>
          <w:color w:val="231F20"/>
          <w:sz w:val="16"/>
        </w:rPr>
        <w:t>．</w:t>
      </w:r>
    </w:p>
    <w:p>
      <w:pPr>
        <w:spacing w:before="0"/>
        <w:ind w:left="178" w:right="38" w:firstLine="264"/>
        <w:jc w:val="left"/>
        <w:rPr>
          <w:sz w:val="16"/>
        </w:rPr>
      </w:pPr>
      <w:r>
        <w:rPr>
          <w:color w:val="231F20"/>
          <w:spacing w:val="-10"/>
          <w:w w:val="95"/>
          <w:sz w:val="16"/>
        </w:rPr>
        <w:t>［</w:t>
      </w:r>
      <w:r>
        <w:rPr>
          <w:rFonts w:ascii="Lucida Sans Unicode" w:hAnsi="Lucida Sans Unicode" w:eastAsia="Lucida Sans Unicode"/>
          <w:color w:val="231F20"/>
          <w:spacing w:val="-10"/>
          <w:w w:val="95"/>
          <w:sz w:val="16"/>
        </w:rPr>
        <w:t>20</w:t>
      </w:r>
      <w:r>
        <w:rPr>
          <w:color w:val="231F20"/>
          <w:spacing w:val="-10"/>
          <w:w w:val="95"/>
          <w:sz w:val="16"/>
        </w:rPr>
        <w:t>］</w:t>
      </w:r>
      <w:r>
        <w:rPr>
          <w:rFonts w:ascii="Lucida Sans Unicode" w:hAnsi="Lucida Sans Unicode" w:eastAsia="Lucida Sans Unicode"/>
          <w:color w:val="231F20"/>
          <w:spacing w:val="-10"/>
          <w:w w:val="95"/>
          <w:sz w:val="16"/>
        </w:rPr>
        <w:t>Lee</w:t>
      </w:r>
      <w:r>
        <w:rPr>
          <w:rFonts w:ascii="Lucida Sans Unicode" w:hAnsi="Lucida Sans Unicode" w:eastAsia="Lucida Sans Unicode"/>
          <w:color w:val="231F20"/>
          <w:spacing w:val="-21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5"/>
          <w:w w:val="95"/>
          <w:sz w:val="16"/>
        </w:rPr>
        <w:t>J.</w:t>
      </w:r>
      <w:r>
        <w:rPr>
          <w:color w:val="231F20"/>
          <w:spacing w:val="-5"/>
          <w:w w:val="95"/>
          <w:sz w:val="16"/>
        </w:rPr>
        <w:t>，</w:t>
      </w:r>
      <w:r>
        <w:rPr>
          <w:rFonts w:ascii="Lucida Sans Unicode" w:hAnsi="Lucida Sans Unicode" w:eastAsia="Lucida Sans Unicode"/>
          <w:color w:val="231F20"/>
          <w:spacing w:val="-5"/>
          <w:w w:val="95"/>
          <w:sz w:val="16"/>
        </w:rPr>
        <w:t>Li</w:t>
      </w:r>
      <w:r>
        <w:rPr>
          <w:rFonts w:ascii="Lucida Sans Unicode" w:hAnsi="Lucida Sans Unicode" w:eastAsia="Lucida Sans Unicode"/>
          <w:color w:val="231F20"/>
          <w:spacing w:val="-20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4"/>
          <w:w w:val="95"/>
          <w:sz w:val="16"/>
        </w:rPr>
        <w:t>T.</w:t>
      </w:r>
      <w:r>
        <w:rPr>
          <w:color w:val="231F20"/>
          <w:spacing w:val="-4"/>
          <w:w w:val="95"/>
          <w:sz w:val="16"/>
        </w:rPr>
        <w:t>，</w:t>
      </w:r>
      <w:r>
        <w:rPr>
          <w:rFonts w:ascii="Lucida Sans Unicode" w:hAnsi="Lucida Sans Unicode" w:eastAsia="Lucida Sans Unicode"/>
          <w:color w:val="231F20"/>
          <w:spacing w:val="-4"/>
          <w:w w:val="95"/>
          <w:sz w:val="16"/>
        </w:rPr>
        <w:t>Shin</w:t>
      </w:r>
      <w:r>
        <w:rPr>
          <w:rFonts w:ascii="Lucida Sans Unicode" w:hAnsi="Lucida Sans Unicode" w:eastAsia="Lucida Sans Unicode"/>
          <w:color w:val="231F20"/>
          <w:spacing w:val="-20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D..</w:t>
      </w:r>
      <w:r>
        <w:rPr>
          <w:rFonts w:ascii="Lucida Sans Unicode" w:hAnsi="Lucida Sans Unicode" w:eastAsia="Lucida Sans Unicode"/>
          <w:color w:val="231F20"/>
          <w:spacing w:val="-21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The</w:t>
      </w:r>
      <w:r>
        <w:rPr>
          <w:rFonts w:ascii="Lucida Sans Unicode" w:hAnsi="Lucida Sans Unicode" w:eastAsia="Lucida Sans Unicode"/>
          <w:color w:val="231F20"/>
          <w:spacing w:val="-20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wisdom</w:t>
      </w:r>
      <w:r>
        <w:rPr>
          <w:rFonts w:ascii="Lucida Sans Unicode" w:hAnsi="Lucida Sans Unicode" w:eastAsia="Lucida Sans Unicode"/>
          <w:color w:val="231F20"/>
          <w:spacing w:val="-20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of</w:t>
      </w:r>
      <w:r>
        <w:rPr>
          <w:rFonts w:ascii="Lucida Sans Unicode" w:hAnsi="Lucida Sans Unicode" w:eastAsia="Lucida Sans Unicode"/>
          <w:color w:val="231F20"/>
          <w:spacing w:val="-20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crowds</w:t>
      </w:r>
      <w:r>
        <w:rPr>
          <w:rFonts w:ascii="Lucida Sans Unicode" w:hAnsi="Lucida Sans Unicode" w:eastAsia="Lucida Sans Unicode"/>
          <w:color w:val="231F20"/>
          <w:spacing w:val="-21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in</w:t>
      </w:r>
      <w:r>
        <w:rPr>
          <w:rFonts w:ascii="Lucida Sans Unicode" w:hAnsi="Lucida Sans Unicode" w:eastAsia="Lucida Sans Unicode"/>
          <w:color w:val="231F20"/>
          <w:spacing w:val="-20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finTech</w:t>
      </w:r>
      <w:r>
        <w:rPr>
          <w:color w:val="231F20"/>
          <w:w w:val="95"/>
          <w:sz w:val="16"/>
        </w:rPr>
        <w:t>： </w:t>
      </w:r>
      <w:r>
        <w:rPr>
          <w:rFonts w:ascii="Lucida Sans Unicode" w:hAnsi="Lucida Sans Unicode" w:eastAsia="Lucida Sans Unicode"/>
          <w:color w:val="231F20"/>
          <w:spacing w:val="-1"/>
          <w:w w:val="86"/>
          <w:sz w:val="16"/>
        </w:rPr>
        <w:t>Evidenc</w:t>
      </w:r>
      <w:r>
        <w:rPr>
          <w:rFonts w:ascii="Lucida Sans Unicode" w:hAnsi="Lucida Sans Unicode" w:eastAsia="Lucida Sans Unicode"/>
          <w:color w:val="231F20"/>
          <w:w w:val="86"/>
          <w:sz w:val="16"/>
        </w:rPr>
        <w:t>e</w:t>
      </w:r>
      <w:r>
        <w:rPr>
          <w:rFonts w:ascii="Lucida Sans Unicode" w:hAnsi="Lucida Sans Unicode" w:eastAsia="Lucida Sans Unicode"/>
          <w:color w:val="231F20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4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2"/>
          <w:sz w:val="16"/>
        </w:rPr>
        <w:t>fro</w:t>
      </w:r>
      <w:r>
        <w:rPr>
          <w:rFonts w:ascii="Lucida Sans Unicode" w:hAnsi="Lucida Sans Unicode" w:eastAsia="Lucida Sans Unicode"/>
          <w:color w:val="231F20"/>
          <w:w w:val="82"/>
          <w:sz w:val="16"/>
        </w:rPr>
        <w:t>m</w:t>
      </w:r>
      <w:r>
        <w:rPr>
          <w:rFonts w:ascii="Lucida Sans Unicode" w:hAnsi="Lucida Sans Unicode" w:eastAsia="Lucida Sans Unicode"/>
          <w:color w:val="231F20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4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2"/>
          <w:sz w:val="16"/>
        </w:rPr>
        <w:t>initia</w:t>
      </w:r>
      <w:r>
        <w:rPr>
          <w:rFonts w:ascii="Lucida Sans Unicode" w:hAnsi="Lucida Sans Unicode" w:eastAsia="Lucida Sans Unicode"/>
          <w:color w:val="231F20"/>
          <w:w w:val="82"/>
          <w:sz w:val="16"/>
        </w:rPr>
        <w:t>l</w:t>
      </w:r>
      <w:r>
        <w:rPr>
          <w:rFonts w:ascii="Lucida Sans Unicode" w:hAnsi="Lucida Sans Unicode" w:eastAsia="Lucida Sans Unicode"/>
          <w:color w:val="231F20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4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4"/>
          <w:sz w:val="16"/>
        </w:rPr>
        <w:t>coi</w:t>
      </w:r>
      <w:r>
        <w:rPr>
          <w:rFonts w:ascii="Lucida Sans Unicode" w:hAnsi="Lucida Sans Unicode" w:eastAsia="Lucida Sans Unicode"/>
          <w:color w:val="231F20"/>
          <w:w w:val="84"/>
          <w:sz w:val="16"/>
        </w:rPr>
        <w:t>n</w:t>
      </w:r>
      <w:r>
        <w:rPr>
          <w:rFonts w:ascii="Lucida Sans Unicode" w:hAnsi="Lucida Sans Unicode" w:eastAsia="Lucida Sans Unicode"/>
          <w:color w:val="231F20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4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77"/>
          <w:sz w:val="16"/>
        </w:rPr>
        <w:t>offering</w:t>
      </w:r>
      <w:r>
        <w:rPr>
          <w:rFonts w:ascii="Lucida Sans Unicode" w:hAnsi="Lucida Sans Unicode" w:eastAsia="Lucida Sans Unicode"/>
          <w:color w:val="231F20"/>
          <w:spacing w:val="-17"/>
          <w:w w:val="77"/>
          <w:sz w:val="16"/>
        </w:rPr>
        <w:t>s</w:t>
      </w:r>
      <w:r>
        <w:rPr>
          <w:color w:val="231F20"/>
          <w:spacing w:val="-25"/>
          <w:sz w:val="16"/>
        </w:rPr>
        <w:t>［</w:t>
      </w:r>
      <w:r>
        <w:rPr>
          <w:rFonts w:ascii="Lucida Sans Unicode" w:hAnsi="Lucida Sans Unicode" w:eastAsia="Lucida Sans Unicode"/>
          <w:color w:val="231F20"/>
          <w:spacing w:val="-1"/>
          <w:w w:val="103"/>
          <w:sz w:val="16"/>
        </w:rPr>
        <w:t>EB/O</w:t>
      </w:r>
      <w:r>
        <w:rPr>
          <w:rFonts w:ascii="Lucida Sans Unicode" w:hAnsi="Lucida Sans Unicode" w:eastAsia="Lucida Sans Unicode"/>
          <w:color w:val="231F20"/>
          <w:spacing w:val="-24"/>
          <w:w w:val="103"/>
          <w:sz w:val="16"/>
        </w:rPr>
        <w:t>L</w:t>
      </w:r>
      <w:r>
        <w:rPr>
          <w:color w:val="231F20"/>
          <w:spacing w:val="-2"/>
          <w:sz w:val="16"/>
        </w:rPr>
        <w:t>］</w:t>
      </w:r>
      <w:r>
        <w:rPr>
          <w:color w:val="231F20"/>
          <w:spacing w:val="-61"/>
          <w:sz w:val="16"/>
        </w:rPr>
        <w:t>．</w:t>
      </w:r>
      <w:r>
        <w:rPr>
          <w:rFonts w:ascii="Lucida Sans Unicode" w:hAnsi="Lucida Sans Unicode" w:eastAsia="Lucida Sans Unicode"/>
          <w:color w:val="231F20"/>
          <w:spacing w:val="-1"/>
          <w:w w:val="76"/>
          <w:sz w:val="16"/>
        </w:rPr>
        <w:t>http</w:t>
      </w:r>
      <w:r>
        <w:rPr>
          <w:rFonts w:ascii="Lucida Sans Unicode" w:hAnsi="Lucida Sans Unicode" w:eastAsia="Lucida Sans Unicode"/>
          <w:color w:val="231F20"/>
          <w:w w:val="76"/>
          <w:sz w:val="16"/>
        </w:rPr>
        <w:t>s</w:t>
      </w:r>
      <w:r>
        <w:rPr>
          <w:color w:val="231F20"/>
          <w:spacing w:val="-80"/>
          <w:sz w:val="16"/>
        </w:rPr>
        <w:t>：</w:t>
      </w:r>
      <w:r>
        <w:rPr>
          <w:rFonts w:ascii="Lucida Sans Unicode" w:hAnsi="Lucida Sans Unicode" w:eastAsia="Lucida Sans Unicode"/>
          <w:color w:val="231F20"/>
          <w:spacing w:val="-1"/>
          <w:w w:val="79"/>
          <w:sz w:val="16"/>
        </w:rPr>
        <w:t>//ssrn.com/a</w:t>
      </w:r>
      <w:r>
        <w:rPr>
          <w:rFonts w:ascii="Lucida Sans Unicode" w:hAnsi="Lucida Sans Unicode" w:eastAsia="Lucida Sans Unicode"/>
          <w:color w:val="231F20"/>
          <w:spacing w:val="1"/>
          <w:w w:val="79"/>
          <w:sz w:val="16"/>
        </w:rPr>
        <w:t>b</w:t>
      </w:r>
      <w:r>
        <w:rPr>
          <w:rFonts w:ascii="Lucida Sans Unicode" w:hAnsi="Lucida Sans Unicode" w:eastAsia="Lucida Sans Unicode"/>
          <w:color w:val="231F20"/>
          <w:w w:val="121"/>
          <w:sz w:val="16"/>
        </w:rPr>
        <w:t>⁃ </w:t>
      </w:r>
      <w:r>
        <w:rPr>
          <w:rFonts w:ascii="Lucida Sans Unicode" w:hAnsi="Lucida Sans Unicode" w:eastAsia="Lucida Sans Unicode"/>
          <w:color w:val="231F20"/>
          <w:spacing w:val="-1"/>
          <w:w w:val="76"/>
          <w:sz w:val="16"/>
        </w:rPr>
        <w:t>stract</w:t>
      </w:r>
      <w:r>
        <w:rPr>
          <w:rFonts w:ascii="Lucida Sans Unicode" w:hAnsi="Lucida Sans Unicode" w:eastAsia="Lucida Sans Unicode"/>
          <w:color w:val="231F20"/>
          <w:w w:val="76"/>
          <w:sz w:val="16"/>
        </w:rPr>
        <w:t>=</w:t>
      </w:r>
      <w:r>
        <w:rPr>
          <w:rFonts w:ascii="Lucida Sans Unicode" w:hAnsi="Lucida Sans Unicode" w:eastAsia="Lucida Sans Unicode"/>
          <w:color w:val="231F20"/>
          <w:spacing w:val="-1"/>
          <w:w w:val="77"/>
          <w:sz w:val="16"/>
        </w:rPr>
        <w:t>319587</w:t>
      </w:r>
      <w:r>
        <w:rPr>
          <w:rFonts w:ascii="Lucida Sans Unicode" w:hAnsi="Lucida Sans Unicode" w:eastAsia="Lucida Sans Unicode"/>
          <w:color w:val="231F20"/>
          <w:w w:val="77"/>
          <w:sz w:val="16"/>
        </w:rPr>
        <w:t>7</w:t>
      </w:r>
      <w:r>
        <w:rPr>
          <w:color w:val="231F20"/>
          <w:spacing w:val="-80"/>
          <w:sz w:val="16"/>
        </w:rPr>
        <w:t>，</w:t>
      </w:r>
      <w:r>
        <w:rPr>
          <w:rFonts w:ascii="Lucida Sans Unicode" w:hAnsi="Lucida Sans Unicode" w:eastAsia="Lucida Sans Unicode"/>
          <w:color w:val="231F20"/>
          <w:spacing w:val="-1"/>
          <w:w w:val="77"/>
          <w:sz w:val="16"/>
        </w:rPr>
        <w:t>201</w:t>
      </w:r>
      <w:r>
        <w:rPr>
          <w:rFonts w:ascii="Lucida Sans Unicode" w:hAnsi="Lucida Sans Unicode" w:eastAsia="Lucida Sans Unicode"/>
          <w:color w:val="231F20"/>
          <w:w w:val="77"/>
          <w:sz w:val="16"/>
        </w:rPr>
        <w:t>9</w:t>
      </w:r>
      <w:r>
        <w:rPr>
          <w:rFonts w:ascii="Lucida Sans Unicode" w:hAnsi="Lucida Sans Unicode" w:eastAsia="Lucida Sans Unicode"/>
          <w:color w:val="231F20"/>
          <w:w w:val="115"/>
          <w:sz w:val="16"/>
        </w:rPr>
        <w:t>-</w:t>
      </w:r>
      <w:r>
        <w:rPr>
          <w:rFonts w:ascii="Lucida Sans Unicode" w:hAnsi="Lucida Sans Unicode" w:eastAsia="Lucida Sans Unicode"/>
          <w:color w:val="231F20"/>
          <w:spacing w:val="-1"/>
          <w:w w:val="77"/>
          <w:sz w:val="16"/>
        </w:rPr>
        <w:t>0</w:t>
      </w:r>
      <w:r>
        <w:rPr>
          <w:rFonts w:ascii="Lucida Sans Unicode" w:hAnsi="Lucida Sans Unicode" w:eastAsia="Lucida Sans Unicode"/>
          <w:color w:val="231F20"/>
          <w:w w:val="77"/>
          <w:sz w:val="16"/>
        </w:rPr>
        <w:t>5</w:t>
      </w:r>
      <w:r>
        <w:rPr>
          <w:rFonts w:ascii="Lucida Sans Unicode" w:hAnsi="Lucida Sans Unicode" w:eastAsia="Lucida Sans Unicode"/>
          <w:color w:val="231F20"/>
          <w:w w:val="115"/>
          <w:sz w:val="16"/>
        </w:rPr>
        <w:t>-</w:t>
      </w:r>
      <w:r>
        <w:rPr>
          <w:rFonts w:ascii="Lucida Sans Unicode" w:hAnsi="Lucida Sans Unicode" w:eastAsia="Lucida Sans Unicode"/>
          <w:color w:val="231F20"/>
          <w:spacing w:val="-1"/>
          <w:w w:val="77"/>
          <w:sz w:val="16"/>
        </w:rPr>
        <w:t>0</w:t>
      </w:r>
      <w:r>
        <w:rPr>
          <w:rFonts w:ascii="Lucida Sans Unicode" w:hAnsi="Lucida Sans Unicode" w:eastAsia="Lucida Sans Unicode"/>
          <w:color w:val="231F20"/>
          <w:w w:val="77"/>
          <w:sz w:val="16"/>
        </w:rPr>
        <w:t>1</w:t>
      </w:r>
      <w:r>
        <w:rPr>
          <w:rFonts w:ascii="Lucida Sans Unicode" w:hAnsi="Lucida Sans Unicode" w:eastAsia="Lucida Sans Unicode"/>
          <w:color w:val="231F20"/>
          <w:spacing w:val="-32"/>
          <w:sz w:val="16"/>
        </w:rPr>
        <w:t> </w:t>
      </w:r>
      <w:r>
        <w:rPr>
          <w:color w:val="231F20"/>
          <w:sz w:val="16"/>
        </w:rPr>
        <w:t>．</w:t>
      </w:r>
    </w:p>
    <w:p>
      <w:pPr>
        <w:spacing w:line="237" w:lineRule="auto" w:before="0"/>
        <w:ind w:left="178" w:right="119" w:firstLine="264"/>
        <w:jc w:val="both"/>
        <w:rPr>
          <w:sz w:val="16"/>
        </w:rPr>
      </w:pPr>
      <w:r>
        <w:rPr>
          <w:color w:val="231F20"/>
          <w:spacing w:val="-6"/>
          <w:w w:val="90"/>
          <w:sz w:val="16"/>
        </w:rPr>
        <w:t>［</w:t>
      </w:r>
      <w:r>
        <w:rPr>
          <w:rFonts w:ascii="Lucida Sans Unicode" w:hAnsi="Lucida Sans Unicode" w:eastAsia="Lucida Sans Unicode"/>
          <w:color w:val="231F20"/>
          <w:spacing w:val="-6"/>
          <w:w w:val="90"/>
          <w:sz w:val="16"/>
        </w:rPr>
        <w:t>21</w:t>
      </w:r>
      <w:r>
        <w:rPr>
          <w:color w:val="231F20"/>
          <w:spacing w:val="-6"/>
          <w:w w:val="90"/>
          <w:sz w:val="16"/>
        </w:rPr>
        <w:t>］</w:t>
      </w:r>
      <w:r>
        <w:rPr>
          <w:rFonts w:ascii="Lucida Sans Unicode" w:hAnsi="Lucida Sans Unicode" w:eastAsia="Lucida Sans Unicode"/>
          <w:color w:val="231F20"/>
          <w:spacing w:val="-6"/>
          <w:w w:val="90"/>
          <w:sz w:val="16"/>
        </w:rPr>
        <w:t>Johnson </w:t>
      </w:r>
      <w:r>
        <w:rPr>
          <w:rFonts w:ascii="Lucida Sans Unicode" w:hAnsi="Lucida Sans Unicode" w:eastAsia="Lucida Sans Unicode"/>
          <w:color w:val="231F20"/>
          <w:w w:val="90"/>
          <w:sz w:val="16"/>
        </w:rPr>
        <w:t>W. </w:t>
      </w:r>
      <w:r>
        <w:rPr>
          <w:rFonts w:ascii="Lucida Sans Unicode" w:hAnsi="Lucida Sans Unicode" w:eastAsia="Lucida Sans Unicode"/>
          <w:color w:val="231F20"/>
          <w:spacing w:val="-5"/>
          <w:w w:val="90"/>
          <w:sz w:val="16"/>
        </w:rPr>
        <w:t>C.</w:t>
      </w:r>
      <w:r>
        <w:rPr>
          <w:color w:val="231F20"/>
          <w:spacing w:val="-5"/>
          <w:w w:val="90"/>
          <w:sz w:val="16"/>
        </w:rPr>
        <w:t>，</w:t>
      </w:r>
      <w:r>
        <w:rPr>
          <w:rFonts w:ascii="Lucida Sans Unicode" w:hAnsi="Lucida Sans Unicode" w:eastAsia="Lucida Sans Unicode"/>
          <w:color w:val="231F20"/>
          <w:spacing w:val="-5"/>
          <w:w w:val="90"/>
          <w:sz w:val="16"/>
        </w:rPr>
        <w:t>Yi </w:t>
      </w:r>
      <w:r>
        <w:rPr>
          <w:rFonts w:ascii="Lucida Sans Unicode" w:hAnsi="Lucida Sans Unicode" w:eastAsia="Lucida Sans Unicode"/>
          <w:color w:val="231F20"/>
          <w:w w:val="90"/>
          <w:sz w:val="16"/>
        </w:rPr>
        <w:t>S.. Governance in the absence of regu⁃ </w:t>
      </w:r>
      <w:r>
        <w:rPr>
          <w:rFonts w:ascii="Lucida Sans Unicode" w:hAnsi="Lucida Sans Unicode" w:eastAsia="Lucida Sans Unicode"/>
          <w:color w:val="231F20"/>
          <w:spacing w:val="-1"/>
          <w:w w:val="81"/>
          <w:sz w:val="16"/>
        </w:rPr>
        <w:t>latio</w:t>
      </w:r>
      <w:r>
        <w:rPr>
          <w:rFonts w:ascii="Lucida Sans Unicode" w:hAnsi="Lucida Sans Unicode" w:eastAsia="Lucida Sans Unicode"/>
          <w:color w:val="231F20"/>
          <w:w w:val="81"/>
          <w:sz w:val="16"/>
        </w:rPr>
        <w:t>n</w:t>
      </w:r>
      <w:r>
        <w:rPr>
          <w:color w:val="231F20"/>
          <w:spacing w:val="-25"/>
          <w:sz w:val="16"/>
        </w:rPr>
        <w:t>：</w:t>
      </w:r>
      <w:r>
        <w:rPr>
          <w:rFonts w:ascii="Lucida Sans Unicode" w:hAnsi="Lucida Sans Unicode" w:eastAsia="Lucida Sans Unicode"/>
          <w:color w:val="231F20"/>
          <w:w w:val="98"/>
          <w:sz w:val="16"/>
        </w:rPr>
        <w:t>A</w:t>
      </w:r>
      <w:r>
        <w:rPr>
          <w:rFonts w:ascii="Lucida Sans Unicode" w:hAnsi="Lucida Sans Unicode" w:eastAsia="Lucida Sans Unicode"/>
          <w:color w:val="231F20"/>
          <w:spacing w:val="5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78"/>
          <w:sz w:val="16"/>
        </w:rPr>
        <w:t>stud</w:t>
      </w:r>
      <w:r>
        <w:rPr>
          <w:rFonts w:ascii="Lucida Sans Unicode" w:hAnsi="Lucida Sans Unicode" w:eastAsia="Lucida Sans Unicode"/>
          <w:color w:val="231F20"/>
          <w:w w:val="78"/>
          <w:sz w:val="16"/>
        </w:rPr>
        <w:t>y</w:t>
      </w:r>
      <w:r>
        <w:rPr>
          <w:rFonts w:ascii="Lucida Sans Unicode" w:hAnsi="Lucida Sans Unicode" w:eastAsia="Lucida Sans Unicode"/>
          <w:color w:val="231F20"/>
          <w:spacing w:val="5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0"/>
          <w:sz w:val="16"/>
        </w:rPr>
        <w:t>o</w:t>
      </w:r>
      <w:r>
        <w:rPr>
          <w:rFonts w:ascii="Lucida Sans Unicode" w:hAnsi="Lucida Sans Unicode" w:eastAsia="Lucida Sans Unicode"/>
          <w:color w:val="231F20"/>
          <w:w w:val="80"/>
          <w:sz w:val="16"/>
        </w:rPr>
        <w:t>f</w:t>
      </w:r>
      <w:r>
        <w:rPr>
          <w:rFonts w:ascii="Lucida Sans Unicode" w:hAnsi="Lucida Sans Unicode" w:eastAsia="Lucida Sans Unicode"/>
          <w:color w:val="231F20"/>
          <w:spacing w:val="4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2"/>
          <w:sz w:val="16"/>
        </w:rPr>
        <w:t>initia</w:t>
      </w:r>
      <w:r>
        <w:rPr>
          <w:rFonts w:ascii="Lucida Sans Unicode" w:hAnsi="Lucida Sans Unicode" w:eastAsia="Lucida Sans Unicode"/>
          <w:color w:val="231F20"/>
          <w:w w:val="82"/>
          <w:sz w:val="16"/>
        </w:rPr>
        <w:t>l</w:t>
      </w:r>
      <w:r>
        <w:rPr>
          <w:rFonts w:ascii="Lucida Sans Unicode" w:hAnsi="Lucida Sans Unicode" w:eastAsia="Lucida Sans Unicode"/>
          <w:color w:val="231F20"/>
          <w:spacing w:val="5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4"/>
          <w:sz w:val="16"/>
        </w:rPr>
        <w:t>coi</w:t>
      </w:r>
      <w:r>
        <w:rPr>
          <w:rFonts w:ascii="Lucida Sans Unicode" w:hAnsi="Lucida Sans Unicode" w:eastAsia="Lucida Sans Unicode"/>
          <w:color w:val="231F20"/>
          <w:w w:val="84"/>
          <w:sz w:val="16"/>
        </w:rPr>
        <w:t>n</w:t>
      </w:r>
      <w:r>
        <w:rPr>
          <w:rFonts w:ascii="Lucida Sans Unicode" w:hAnsi="Lucida Sans Unicode" w:eastAsia="Lucida Sans Unicode"/>
          <w:color w:val="231F20"/>
          <w:spacing w:val="5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1"/>
          <w:sz w:val="16"/>
        </w:rPr>
        <w:t>offerin</w:t>
      </w:r>
      <w:r>
        <w:rPr>
          <w:rFonts w:ascii="Lucida Sans Unicode" w:hAnsi="Lucida Sans Unicode" w:eastAsia="Lucida Sans Unicode"/>
          <w:color w:val="231F20"/>
          <w:spacing w:val="-2"/>
          <w:w w:val="75"/>
          <w:sz w:val="16"/>
        </w:rPr>
        <w:t>g</w:t>
      </w:r>
      <w:r>
        <w:rPr>
          <w:color w:val="231F20"/>
          <w:spacing w:val="-159"/>
          <w:sz w:val="16"/>
        </w:rPr>
        <w:t>［</w:t>
      </w:r>
      <w:r>
        <w:rPr>
          <w:rFonts w:ascii="Lucida Sans Unicode" w:hAnsi="Lucida Sans Unicode" w:eastAsia="Lucida Sans Unicode"/>
          <w:color w:val="231F20"/>
          <w:w w:val="59"/>
          <w:sz w:val="16"/>
        </w:rPr>
        <w:t>s</w:t>
      </w:r>
      <w:r>
        <w:rPr>
          <w:rFonts w:ascii="Lucida Sans Unicode" w:hAnsi="Lucida Sans Unicode" w:eastAsia="Lucida Sans Unicode"/>
          <w:color w:val="231F20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6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103"/>
          <w:sz w:val="16"/>
        </w:rPr>
        <w:t>EB/O</w:t>
      </w:r>
      <w:r>
        <w:rPr>
          <w:rFonts w:ascii="Lucida Sans Unicode" w:hAnsi="Lucida Sans Unicode" w:eastAsia="Lucida Sans Unicode"/>
          <w:color w:val="231F20"/>
          <w:spacing w:val="-24"/>
          <w:w w:val="103"/>
          <w:sz w:val="16"/>
        </w:rPr>
        <w:t>L</w:t>
      </w:r>
      <w:r>
        <w:rPr>
          <w:color w:val="231F20"/>
          <w:spacing w:val="-34"/>
          <w:sz w:val="16"/>
        </w:rPr>
        <w:t>］</w:t>
      </w:r>
      <w:r>
        <w:rPr>
          <w:color w:val="231F20"/>
          <w:spacing w:val="-93"/>
          <w:sz w:val="16"/>
        </w:rPr>
        <w:t>．</w:t>
      </w:r>
      <w:r>
        <w:rPr>
          <w:rFonts w:ascii="Lucida Sans Unicode" w:hAnsi="Lucida Sans Unicode" w:eastAsia="Lucida Sans Unicode"/>
          <w:color w:val="231F20"/>
          <w:spacing w:val="-1"/>
          <w:w w:val="76"/>
          <w:sz w:val="16"/>
        </w:rPr>
        <w:t>http</w:t>
      </w:r>
      <w:r>
        <w:rPr>
          <w:rFonts w:ascii="Lucida Sans Unicode" w:hAnsi="Lucida Sans Unicode" w:eastAsia="Lucida Sans Unicode"/>
          <w:color w:val="231F20"/>
          <w:w w:val="76"/>
          <w:sz w:val="16"/>
        </w:rPr>
        <w:t>s</w:t>
      </w:r>
      <w:r>
        <w:rPr>
          <w:color w:val="231F20"/>
          <w:spacing w:val="-80"/>
          <w:sz w:val="16"/>
        </w:rPr>
        <w:t>：</w:t>
      </w:r>
      <w:r>
        <w:rPr>
          <w:rFonts w:ascii="Lucida Sans Unicode" w:hAnsi="Lucida Sans Unicode" w:eastAsia="Lucida Sans Unicode"/>
          <w:color w:val="231F20"/>
          <w:spacing w:val="-1"/>
          <w:w w:val="79"/>
          <w:sz w:val="16"/>
        </w:rPr>
        <w:t>//ssrn.com/a</w:t>
      </w:r>
      <w:r>
        <w:rPr>
          <w:rFonts w:ascii="Lucida Sans Unicode" w:hAnsi="Lucida Sans Unicode" w:eastAsia="Lucida Sans Unicode"/>
          <w:color w:val="231F20"/>
          <w:spacing w:val="1"/>
          <w:w w:val="79"/>
          <w:sz w:val="16"/>
        </w:rPr>
        <w:t>b</w:t>
      </w:r>
      <w:r>
        <w:rPr>
          <w:rFonts w:ascii="Lucida Sans Unicode" w:hAnsi="Lucida Sans Unicode" w:eastAsia="Lucida Sans Unicode"/>
          <w:color w:val="231F20"/>
          <w:w w:val="121"/>
          <w:sz w:val="16"/>
        </w:rPr>
        <w:t>⁃ </w:t>
      </w:r>
      <w:r>
        <w:rPr>
          <w:rFonts w:ascii="Lucida Sans Unicode" w:hAnsi="Lucida Sans Unicode" w:eastAsia="Lucida Sans Unicode"/>
          <w:color w:val="231F20"/>
          <w:spacing w:val="-1"/>
          <w:w w:val="76"/>
          <w:sz w:val="16"/>
        </w:rPr>
        <w:t>stract</w:t>
      </w:r>
      <w:r>
        <w:rPr>
          <w:rFonts w:ascii="Lucida Sans Unicode" w:hAnsi="Lucida Sans Unicode" w:eastAsia="Lucida Sans Unicode"/>
          <w:color w:val="231F20"/>
          <w:w w:val="76"/>
          <w:sz w:val="16"/>
        </w:rPr>
        <w:t>=</w:t>
      </w:r>
      <w:r>
        <w:rPr>
          <w:rFonts w:ascii="Lucida Sans Unicode" w:hAnsi="Lucida Sans Unicode" w:eastAsia="Lucida Sans Unicode"/>
          <w:color w:val="231F20"/>
          <w:spacing w:val="-1"/>
          <w:w w:val="77"/>
          <w:sz w:val="16"/>
        </w:rPr>
        <w:t>333709</w:t>
      </w:r>
      <w:r>
        <w:rPr>
          <w:rFonts w:ascii="Lucida Sans Unicode" w:hAnsi="Lucida Sans Unicode" w:eastAsia="Lucida Sans Unicode"/>
          <w:color w:val="231F20"/>
          <w:w w:val="77"/>
          <w:sz w:val="16"/>
        </w:rPr>
        <w:t>6</w:t>
      </w:r>
      <w:r>
        <w:rPr>
          <w:color w:val="231F20"/>
          <w:spacing w:val="-80"/>
          <w:sz w:val="16"/>
        </w:rPr>
        <w:t>，</w:t>
      </w:r>
      <w:r>
        <w:rPr>
          <w:rFonts w:ascii="Lucida Sans Unicode" w:hAnsi="Lucida Sans Unicode" w:eastAsia="Lucida Sans Unicode"/>
          <w:color w:val="231F20"/>
          <w:spacing w:val="-1"/>
          <w:w w:val="77"/>
          <w:sz w:val="16"/>
        </w:rPr>
        <w:t>201</w:t>
      </w:r>
      <w:r>
        <w:rPr>
          <w:rFonts w:ascii="Lucida Sans Unicode" w:hAnsi="Lucida Sans Unicode" w:eastAsia="Lucida Sans Unicode"/>
          <w:color w:val="231F20"/>
          <w:w w:val="77"/>
          <w:sz w:val="16"/>
        </w:rPr>
        <w:t>9</w:t>
      </w:r>
      <w:r>
        <w:rPr>
          <w:rFonts w:ascii="Lucida Sans Unicode" w:hAnsi="Lucida Sans Unicode" w:eastAsia="Lucida Sans Unicode"/>
          <w:color w:val="231F20"/>
          <w:w w:val="115"/>
          <w:sz w:val="16"/>
        </w:rPr>
        <w:t>-</w:t>
      </w:r>
      <w:r>
        <w:rPr>
          <w:rFonts w:ascii="Lucida Sans Unicode" w:hAnsi="Lucida Sans Unicode" w:eastAsia="Lucida Sans Unicode"/>
          <w:color w:val="231F20"/>
          <w:spacing w:val="-1"/>
          <w:w w:val="77"/>
          <w:sz w:val="16"/>
        </w:rPr>
        <w:t>0</w:t>
      </w:r>
      <w:r>
        <w:rPr>
          <w:rFonts w:ascii="Lucida Sans Unicode" w:hAnsi="Lucida Sans Unicode" w:eastAsia="Lucida Sans Unicode"/>
          <w:color w:val="231F20"/>
          <w:w w:val="77"/>
          <w:sz w:val="16"/>
        </w:rPr>
        <w:t>2</w:t>
      </w:r>
      <w:r>
        <w:rPr>
          <w:rFonts w:ascii="Lucida Sans Unicode" w:hAnsi="Lucida Sans Unicode" w:eastAsia="Lucida Sans Unicode"/>
          <w:color w:val="231F20"/>
          <w:w w:val="115"/>
          <w:sz w:val="16"/>
        </w:rPr>
        <w:t>-</w:t>
      </w:r>
      <w:r>
        <w:rPr>
          <w:rFonts w:ascii="Lucida Sans Unicode" w:hAnsi="Lucida Sans Unicode" w:eastAsia="Lucida Sans Unicode"/>
          <w:color w:val="231F20"/>
          <w:spacing w:val="-1"/>
          <w:w w:val="77"/>
          <w:sz w:val="16"/>
        </w:rPr>
        <w:t>2</w:t>
      </w:r>
      <w:r>
        <w:rPr>
          <w:rFonts w:ascii="Lucida Sans Unicode" w:hAnsi="Lucida Sans Unicode" w:eastAsia="Lucida Sans Unicode"/>
          <w:color w:val="231F20"/>
          <w:w w:val="77"/>
          <w:sz w:val="16"/>
        </w:rPr>
        <w:t>3</w:t>
      </w:r>
      <w:r>
        <w:rPr>
          <w:rFonts w:ascii="Lucida Sans Unicode" w:hAnsi="Lucida Sans Unicode" w:eastAsia="Lucida Sans Unicode"/>
          <w:color w:val="231F20"/>
          <w:spacing w:val="-32"/>
          <w:sz w:val="16"/>
        </w:rPr>
        <w:t> </w:t>
      </w:r>
      <w:r>
        <w:rPr>
          <w:color w:val="231F20"/>
          <w:sz w:val="16"/>
        </w:rPr>
        <w:t>．</w:t>
      </w:r>
    </w:p>
    <w:p>
      <w:pPr>
        <w:spacing w:before="0"/>
        <w:ind w:left="178" w:right="119" w:firstLine="264"/>
        <w:jc w:val="both"/>
        <w:rPr>
          <w:sz w:val="16"/>
        </w:rPr>
      </w:pPr>
      <w:r>
        <w:rPr>
          <w:color w:val="231F20"/>
          <w:spacing w:val="-6"/>
          <w:w w:val="90"/>
          <w:sz w:val="16"/>
        </w:rPr>
        <w:t>［</w:t>
      </w:r>
      <w:r>
        <w:rPr>
          <w:rFonts w:ascii="Lucida Sans Unicode" w:hAnsi="Lucida Sans Unicode" w:eastAsia="Lucida Sans Unicode"/>
          <w:color w:val="231F20"/>
          <w:spacing w:val="-6"/>
          <w:w w:val="90"/>
          <w:sz w:val="16"/>
        </w:rPr>
        <w:t>22</w:t>
      </w:r>
      <w:r>
        <w:rPr>
          <w:color w:val="231F20"/>
          <w:spacing w:val="-6"/>
          <w:w w:val="90"/>
          <w:sz w:val="16"/>
        </w:rPr>
        <w:t>］</w:t>
      </w:r>
      <w:r>
        <w:rPr>
          <w:rFonts w:ascii="Lucida Sans Unicode" w:hAnsi="Lucida Sans Unicode" w:eastAsia="Lucida Sans Unicode"/>
          <w:color w:val="231F20"/>
          <w:spacing w:val="-6"/>
          <w:w w:val="90"/>
          <w:sz w:val="16"/>
        </w:rPr>
        <w:t>Benedetti</w:t>
      </w:r>
      <w:r>
        <w:rPr>
          <w:rFonts w:ascii="Lucida Sans Unicode" w:hAnsi="Lucida Sans Unicode" w:eastAsia="Lucida Sans Unicode"/>
          <w:color w:val="231F20"/>
          <w:spacing w:val="-10"/>
          <w:w w:val="90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3"/>
          <w:w w:val="90"/>
          <w:sz w:val="16"/>
        </w:rPr>
        <w:t>H.</w:t>
      </w:r>
      <w:r>
        <w:rPr>
          <w:color w:val="231F20"/>
          <w:spacing w:val="-3"/>
          <w:w w:val="90"/>
          <w:sz w:val="16"/>
        </w:rPr>
        <w:t>，</w:t>
      </w:r>
      <w:r>
        <w:rPr>
          <w:rFonts w:ascii="Lucida Sans Unicode" w:hAnsi="Lucida Sans Unicode" w:eastAsia="Lucida Sans Unicode"/>
          <w:color w:val="231F20"/>
          <w:spacing w:val="-3"/>
          <w:w w:val="90"/>
          <w:sz w:val="16"/>
        </w:rPr>
        <w:t>Kostovetsky</w:t>
      </w:r>
      <w:r>
        <w:rPr>
          <w:rFonts w:ascii="Lucida Sans Unicode" w:hAnsi="Lucida Sans Unicode" w:eastAsia="Lucida Sans Unicode"/>
          <w:color w:val="231F20"/>
          <w:spacing w:val="-9"/>
          <w:w w:val="90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0"/>
          <w:sz w:val="16"/>
        </w:rPr>
        <w:t>L..</w:t>
      </w:r>
      <w:r>
        <w:rPr>
          <w:rFonts w:ascii="Lucida Sans Unicode" w:hAnsi="Lucida Sans Unicode" w:eastAsia="Lucida Sans Unicode"/>
          <w:color w:val="231F20"/>
          <w:spacing w:val="-10"/>
          <w:w w:val="90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0"/>
          <w:sz w:val="16"/>
        </w:rPr>
        <w:t>Digital</w:t>
      </w:r>
      <w:r>
        <w:rPr>
          <w:rFonts w:ascii="Lucida Sans Unicode" w:hAnsi="Lucida Sans Unicode" w:eastAsia="Lucida Sans Unicode"/>
          <w:color w:val="231F20"/>
          <w:spacing w:val="-9"/>
          <w:w w:val="90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3"/>
          <w:w w:val="90"/>
          <w:sz w:val="16"/>
        </w:rPr>
        <w:t>tulips</w:t>
      </w:r>
      <w:r>
        <w:rPr>
          <w:color w:val="231F20"/>
          <w:spacing w:val="-3"/>
          <w:w w:val="90"/>
          <w:sz w:val="16"/>
        </w:rPr>
        <w:t>？</w:t>
      </w:r>
      <w:r>
        <w:rPr>
          <w:rFonts w:ascii="Lucida Sans Unicode" w:hAnsi="Lucida Sans Unicode" w:eastAsia="Lucida Sans Unicode"/>
          <w:color w:val="231F20"/>
          <w:spacing w:val="-3"/>
          <w:w w:val="90"/>
          <w:sz w:val="16"/>
        </w:rPr>
        <w:t>Returns</w:t>
      </w:r>
      <w:r>
        <w:rPr>
          <w:rFonts w:ascii="Lucida Sans Unicode" w:hAnsi="Lucida Sans Unicode" w:eastAsia="Lucida Sans Unicode"/>
          <w:color w:val="231F20"/>
          <w:spacing w:val="-9"/>
          <w:w w:val="90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0"/>
          <w:sz w:val="16"/>
        </w:rPr>
        <w:t>to</w:t>
      </w:r>
      <w:r>
        <w:rPr>
          <w:rFonts w:ascii="Lucida Sans Unicode" w:hAnsi="Lucida Sans Unicode" w:eastAsia="Lucida Sans Unicode"/>
          <w:color w:val="231F20"/>
          <w:spacing w:val="-10"/>
          <w:w w:val="90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0"/>
          <w:sz w:val="16"/>
        </w:rPr>
        <w:t>in⁃ </w:t>
      </w:r>
      <w:r>
        <w:rPr>
          <w:rFonts w:ascii="Lucida Sans Unicode" w:hAnsi="Lucida Sans Unicode" w:eastAsia="Lucida Sans Unicode"/>
          <w:color w:val="231F20"/>
          <w:spacing w:val="-1"/>
          <w:w w:val="76"/>
          <w:sz w:val="16"/>
        </w:rPr>
        <w:t>vestor</w:t>
      </w:r>
      <w:r>
        <w:rPr>
          <w:rFonts w:ascii="Lucida Sans Unicode" w:hAnsi="Lucida Sans Unicode" w:eastAsia="Lucida Sans Unicode"/>
          <w:color w:val="231F20"/>
          <w:w w:val="76"/>
          <w:sz w:val="16"/>
        </w:rPr>
        <w:t>s</w:t>
      </w:r>
      <w:r>
        <w:rPr>
          <w:rFonts w:ascii="Lucida Sans Unicode" w:hAnsi="Lucida Sans Unicode" w:eastAsia="Lucida Sans Unicode"/>
          <w:color w:val="231F20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8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5"/>
          <w:sz w:val="16"/>
        </w:rPr>
        <w:t>i</w:t>
      </w:r>
      <w:r>
        <w:rPr>
          <w:rFonts w:ascii="Lucida Sans Unicode" w:hAnsi="Lucida Sans Unicode" w:eastAsia="Lucida Sans Unicode"/>
          <w:color w:val="231F20"/>
          <w:w w:val="85"/>
          <w:sz w:val="16"/>
        </w:rPr>
        <w:t>n</w:t>
      </w:r>
      <w:r>
        <w:rPr>
          <w:rFonts w:ascii="Lucida Sans Unicode" w:hAnsi="Lucida Sans Unicode" w:eastAsia="Lucida Sans Unicode"/>
          <w:color w:val="231F20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8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2"/>
          <w:sz w:val="16"/>
        </w:rPr>
        <w:t>initia</w:t>
      </w:r>
      <w:r>
        <w:rPr>
          <w:rFonts w:ascii="Lucida Sans Unicode" w:hAnsi="Lucida Sans Unicode" w:eastAsia="Lucida Sans Unicode"/>
          <w:color w:val="231F20"/>
          <w:w w:val="82"/>
          <w:sz w:val="16"/>
        </w:rPr>
        <w:t>l</w:t>
      </w:r>
      <w:r>
        <w:rPr>
          <w:rFonts w:ascii="Lucida Sans Unicode" w:hAnsi="Lucida Sans Unicode" w:eastAsia="Lucida Sans Unicode"/>
          <w:color w:val="231F20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8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4"/>
          <w:sz w:val="16"/>
        </w:rPr>
        <w:t>coi</w:t>
      </w:r>
      <w:r>
        <w:rPr>
          <w:rFonts w:ascii="Lucida Sans Unicode" w:hAnsi="Lucida Sans Unicode" w:eastAsia="Lucida Sans Unicode"/>
          <w:color w:val="231F20"/>
          <w:w w:val="84"/>
          <w:sz w:val="16"/>
        </w:rPr>
        <w:t>n</w:t>
      </w:r>
      <w:r>
        <w:rPr>
          <w:rFonts w:ascii="Lucida Sans Unicode" w:hAnsi="Lucida Sans Unicode" w:eastAsia="Lucida Sans Unicode"/>
          <w:color w:val="231F20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8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0"/>
          <w:sz w:val="16"/>
        </w:rPr>
        <w:t>offering</w:t>
      </w:r>
      <w:r>
        <w:rPr>
          <w:rFonts w:ascii="Lucida Sans Unicode" w:hAnsi="Lucida Sans Unicode" w:eastAsia="Lucida Sans Unicode"/>
          <w:color w:val="231F20"/>
          <w:spacing w:val="-22"/>
          <w:w w:val="59"/>
          <w:sz w:val="16"/>
        </w:rPr>
        <w:t>s</w:t>
      </w:r>
      <w:r>
        <w:rPr>
          <w:color w:val="231F20"/>
          <w:spacing w:val="-25"/>
          <w:sz w:val="16"/>
        </w:rPr>
        <w:t>［</w:t>
      </w:r>
      <w:r>
        <w:rPr>
          <w:rFonts w:ascii="Lucida Sans Unicode" w:hAnsi="Lucida Sans Unicode" w:eastAsia="Lucida Sans Unicode"/>
          <w:color w:val="231F20"/>
          <w:spacing w:val="-1"/>
          <w:w w:val="103"/>
          <w:sz w:val="16"/>
        </w:rPr>
        <w:t>EB/O</w:t>
      </w:r>
      <w:r>
        <w:rPr>
          <w:rFonts w:ascii="Lucida Sans Unicode" w:hAnsi="Lucida Sans Unicode" w:eastAsia="Lucida Sans Unicode"/>
          <w:color w:val="231F20"/>
          <w:spacing w:val="-24"/>
          <w:w w:val="103"/>
          <w:sz w:val="16"/>
        </w:rPr>
        <w:t>L</w:t>
      </w:r>
      <w:r>
        <w:rPr>
          <w:color w:val="231F20"/>
          <w:spacing w:val="-6"/>
          <w:sz w:val="16"/>
        </w:rPr>
        <w:t>］</w:t>
      </w:r>
      <w:r>
        <w:rPr>
          <w:color w:val="231F20"/>
          <w:spacing w:val="-65"/>
          <w:sz w:val="16"/>
        </w:rPr>
        <w:t>．</w:t>
      </w:r>
      <w:r>
        <w:rPr>
          <w:rFonts w:ascii="Lucida Sans Unicode" w:hAnsi="Lucida Sans Unicode" w:eastAsia="Lucida Sans Unicode"/>
          <w:color w:val="231F20"/>
          <w:spacing w:val="-1"/>
          <w:w w:val="76"/>
          <w:sz w:val="16"/>
        </w:rPr>
        <w:t>http</w:t>
      </w:r>
      <w:r>
        <w:rPr>
          <w:rFonts w:ascii="Lucida Sans Unicode" w:hAnsi="Lucida Sans Unicode" w:eastAsia="Lucida Sans Unicode"/>
          <w:color w:val="231F20"/>
          <w:w w:val="76"/>
          <w:sz w:val="16"/>
        </w:rPr>
        <w:t>s</w:t>
      </w:r>
      <w:r>
        <w:rPr>
          <w:color w:val="231F20"/>
          <w:spacing w:val="-80"/>
          <w:sz w:val="16"/>
        </w:rPr>
        <w:t>：</w:t>
      </w:r>
      <w:r>
        <w:rPr>
          <w:rFonts w:ascii="Lucida Sans Unicode" w:hAnsi="Lucida Sans Unicode" w:eastAsia="Lucida Sans Unicode"/>
          <w:color w:val="231F20"/>
          <w:spacing w:val="-1"/>
          <w:w w:val="78"/>
          <w:sz w:val="16"/>
        </w:rPr>
        <w:t>//ssrn.com/abstract= </w:t>
      </w:r>
      <w:r>
        <w:rPr>
          <w:rFonts w:ascii="Lucida Sans Unicode" w:hAnsi="Lucida Sans Unicode" w:eastAsia="Lucida Sans Unicode"/>
          <w:color w:val="231F20"/>
          <w:spacing w:val="-3"/>
          <w:w w:val="95"/>
          <w:sz w:val="16"/>
        </w:rPr>
        <w:t>3182169</w:t>
      </w:r>
      <w:r>
        <w:rPr>
          <w:color w:val="231F20"/>
          <w:spacing w:val="-3"/>
          <w:w w:val="95"/>
          <w:sz w:val="16"/>
        </w:rPr>
        <w:t>，</w:t>
      </w:r>
      <w:r>
        <w:rPr>
          <w:rFonts w:ascii="Lucida Sans Unicode" w:hAnsi="Lucida Sans Unicode" w:eastAsia="Lucida Sans Unicode"/>
          <w:color w:val="231F20"/>
          <w:spacing w:val="-3"/>
          <w:w w:val="95"/>
          <w:sz w:val="16"/>
        </w:rPr>
        <w:t>2018-05-20</w:t>
      </w:r>
      <w:r>
        <w:rPr>
          <w:rFonts w:ascii="Lucida Sans Unicode" w:hAnsi="Lucida Sans Unicode" w:eastAsia="Lucida Sans Unicode"/>
          <w:color w:val="231F20"/>
          <w:spacing w:val="-31"/>
          <w:w w:val="95"/>
          <w:sz w:val="16"/>
        </w:rPr>
        <w:t> </w:t>
      </w:r>
      <w:r>
        <w:rPr>
          <w:color w:val="231F20"/>
          <w:w w:val="95"/>
          <w:sz w:val="16"/>
        </w:rPr>
        <w:t>．</w:t>
      </w:r>
    </w:p>
    <w:p>
      <w:pPr>
        <w:spacing w:line="240" w:lineRule="exact" w:before="0"/>
        <w:ind w:left="443" w:right="0" w:firstLine="0"/>
        <w:jc w:val="both"/>
        <w:rPr>
          <w:rFonts w:ascii="Lucida Sans Unicode" w:hAnsi="Lucida Sans Unicode" w:eastAsia="Lucida Sans Unicode"/>
          <w:sz w:val="16"/>
        </w:rPr>
      </w:pPr>
      <w:r>
        <w:rPr>
          <w:color w:val="231F20"/>
          <w:spacing w:val="-7"/>
          <w:w w:val="95"/>
          <w:sz w:val="16"/>
        </w:rPr>
        <w:t>［</w:t>
      </w:r>
      <w:r>
        <w:rPr>
          <w:rFonts w:ascii="Lucida Sans Unicode" w:hAnsi="Lucida Sans Unicode" w:eastAsia="Lucida Sans Unicode"/>
          <w:color w:val="231F20"/>
          <w:spacing w:val="-7"/>
          <w:w w:val="95"/>
          <w:sz w:val="16"/>
        </w:rPr>
        <w:t>23</w:t>
      </w:r>
      <w:r>
        <w:rPr>
          <w:color w:val="231F20"/>
          <w:spacing w:val="-7"/>
          <w:w w:val="95"/>
          <w:sz w:val="16"/>
        </w:rPr>
        <w:t>］</w:t>
      </w:r>
      <w:r>
        <w:rPr>
          <w:rFonts w:ascii="Lucida Sans Unicode" w:hAnsi="Lucida Sans Unicode" w:eastAsia="Lucida Sans Unicode"/>
          <w:color w:val="231F20"/>
          <w:spacing w:val="-7"/>
          <w:w w:val="95"/>
          <w:sz w:val="16"/>
        </w:rPr>
        <w:t>Huang</w:t>
      </w:r>
      <w:r>
        <w:rPr>
          <w:rFonts w:ascii="Lucida Sans Unicode" w:hAnsi="Lucida Sans Unicode" w:eastAsia="Lucida Sans Unicode"/>
          <w:color w:val="231F20"/>
          <w:spacing w:val="-17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W.</w:t>
      </w:r>
      <w:r>
        <w:rPr>
          <w:color w:val="231F20"/>
          <w:w w:val="95"/>
          <w:sz w:val="16"/>
        </w:rPr>
        <w:t>，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Meoli</w:t>
      </w:r>
      <w:r>
        <w:rPr>
          <w:rFonts w:ascii="Lucida Sans Unicode" w:hAnsi="Lucida Sans Unicode" w:eastAsia="Lucida Sans Unicode"/>
          <w:color w:val="231F20"/>
          <w:spacing w:val="-16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M.</w:t>
      </w:r>
      <w:r>
        <w:rPr>
          <w:color w:val="231F20"/>
          <w:w w:val="95"/>
          <w:sz w:val="16"/>
        </w:rPr>
        <w:t>，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Vismara</w:t>
      </w:r>
      <w:r>
        <w:rPr>
          <w:rFonts w:ascii="Lucida Sans Unicode" w:hAnsi="Lucida Sans Unicode" w:eastAsia="Lucida Sans Unicode"/>
          <w:color w:val="231F20"/>
          <w:spacing w:val="-16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S..</w:t>
      </w:r>
      <w:r>
        <w:rPr>
          <w:rFonts w:ascii="Lucida Sans Unicode" w:hAnsi="Lucida Sans Unicode" w:eastAsia="Lucida Sans Unicode"/>
          <w:color w:val="231F20"/>
          <w:spacing w:val="-16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The</w:t>
      </w:r>
      <w:r>
        <w:rPr>
          <w:rFonts w:ascii="Lucida Sans Unicode" w:hAnsi="Lucida Sans Unicode" w:eastAsia="Lucida Sans Unicode"/>
          <w:color w:val="231F20"/>
          <w:spacing w:val="-16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geography</w:t>
      </w:r>
      <w:r>
        <w:rPr>
          <w:rFonts w:ascii="Lucida Sans Unicode" w:hAnsi="Lucida Sans Unicode" w:eastAsia="Lucida Sans Unicode"/>
          <w:color w:val="231F20"/>
          <w:spacing w:val="-16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of</w:t>
      </w:r>
      <w:r>
        <w:rPr>
          <w:rFonts w:ascii="Lucida Sans Unicode" w:hAnsi="Lucida Sans Unicode" w:eastAsia="Lucida Sans Unicode"/>
          <w:color w:val="231F20"/>
          <w:spacing w:val="-16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ini⁃</w:t>
      </w:r>
    </w:p>
    <w:p>
      <w:pPr>
        <w:spacing w:before="0"/>
        <w:ind w:left="178" w:right="339" w:firstLine="0"/>
        <w:jc w:val="left"/>
        <w:rPr>
          <w:sz w:val="16"/>
        </w:rPr>
      </w:pPr>
      <w:r>
        <w:rPr/>
        <w:br w:type="column"/>
      </w:r>
      <w:r>
        <w:rPr>
          <w:rFonts w:ascii="Lucida Sans Unicode" w:eastAsia="Lucida Sans Unicode"/>
          <w:color w:val="231F20"/>
          <w:spacing w:val="-1"/>
          <w:w w:val="81"/>
          <w:sz w:val="16"/>
        </w:rPr>
        <w:t>taint</w:t>
      </w:r>
      <w:r>
        <w:rPr>
          <w:rFonts w:ascii="Lucida Sans Unicode" w:eastAsia="Lucida Sans Unicode"/>
          <w:color w:val="231F20"/>
          <w:w w:val="81"/>
          <w:sz w:val="16"/>
        </w:rPr>
        <w:t>y</w:t>
      </w:r>
      <w:r>
        <w:rPr>
          <w:rFonts w:ascii="Lucida Sans Unicode" w:eastAsia="Lucida Sans Unicode"/>
          <w:color w:val="231F20"/>
          <w:spacing w:val="5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78"/>
          <w:sz w:val="16"/>
        </w:rPr>
        <w:t>an</w:t>
      </w:r>
      <w:r>
        <w:rPr>
          <w:rFonts w:ascii="Lucida Sans Unicode" w:eastAsia="Lucida Sans Unicode"/>
          <w:color w:val="231F20"/>
          <w:w w:val="78"/>
          <w:sz w:val="16"/>
        </w:rPr>
        <w:t>d</w:t>
      </w:r>
      <w:r>
        <w:rPr>
          <w:rFonts w:ascii="Lucida Sans Unicode" w:eastAsia="Lucida Sans Unicode"/>
          <w:color w:val="231F20"/>
          <w:spacing w:val="5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0"/>
          <w:sz w:val="16"/>
        </w:rPr>
        <w:t>th</w:t>
      </w:r>
      <w:r>
        <w:rPr>
          <w:rFonts w:ascii="Lucida Sans Unicode" w:eastAsia="Lucida Sans Unicode"/>
          <w:color w:val="231F20"/>
          <w:w w:val="80"/>
          <w:sz w:val="16"/>
        </w:rPr>
        <w:t>e</w:t>
      </w:r>
      <w:r>
        <w:rPr>
          <w:rFonts w:ascii="Lucida Sans Unicode" w:eastAsia="Lucida Sans Unicode"/>
          <w:color w:val="231F20"/>
          <w:spacing w:val="5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0"/>
          <w:sz w:val="16"/>
        </w:rPr>
        <w:t>marke</w:t>
      </w:r>
      <w:r>
        <w:rPr>
          <w:rFonts w:ascii="Lucida Sans Unicode" w:eastAsia="Lucida Sans Unicode"/>
          <w:color w:val="231F20"/>
          <w:w w:val="80"/>
          <w:sz w:val="16"/>
        </w:rPr>
        <w:t>t</w:t>
      </w:r>
      <w:r>
        <w:rPr>
          <w:rFonts w:ascii="Lucida Sans Unicode" w:eastAsia="Lucida Sans Unicode"/>
          <w:color w:val="231F20"/>
          <w:spacing w:val="5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79"/>
          <w:sz w:val="16"/>
        </w:rPr>
        <w:t>mechanis</w:t>
      </w:r>
      <w:r>
        <w:rPr>
          <w:rFonts w:ascii="Lucida Sans Unicode" w:eastAsia="Lucida Sans Unicode"/>
          <w:color w:val="231F20"/>
          <w:spacing w:val="-49"/>
          <w:w w:val="84"/>
          <w:sz w:val="16"/>
        </w:rPr>
        <w:t>m</w:t>
      </w:r>
      <w:r>
        <w:rPr>
          <w:color w:val="231F20"/>
          <w:spacing w:val="-2"/>
          <w:sz w:val="16"/>
        </w:rPr>
        <w:t>［</w:t>
      </w:r>
      <w:r>
        <w:rPr>
          <w:rFonts w:ascii="Lucida Sans Unicode" w:eastAsia="Lucida Sans Unicode"/>
          <w:color w:val="231F20"/>
          <w:spacing w:val="-29"/>
          <w:w w:val="97"/>
          <w:sz w:val="16"/>
        </w:rPr>
        <w:t>J</w:t>
      </w:r>
      <w:r>
        <w:rPr>
          <w:color w:val="231F20"/>
          <w:spacing w:val="-34"/>
          <w:sz w:val="16"/>
        </w:rPr>
        <w:t>］</w:t>
      </w:r>
      <w:r>
        <w:rPr>
          <w:color w:val="231F20"/>
          <w:spacing w:val="-93"/>
          <w:sz w:val="16"/>
        </w:rPr>
        <w:t>．</w:t>
      </w:r>
      <w:r>
        <w:rPr>
          <w:rFonts w:ascii="Lucida Sans Unicode" w:eastAsia="Lucida Sans Unicode"/>
          <w:color w:val="231F20"/>
          <w:spacing w:val="-1"/>
          <w:w w:val="85"/>
          <w:sz w:val="16"/>
        </w:rPr>
        <w:t>Quarterl</w:t>
      </w:r>
      <w:r>
        <w:rPr>
          <w:rFonts w:ascii="Lucida Sans Unicode" w:eastAsia="Lucida Sans Unicode"/>
          <w:color w:val="231F20"/>
          <w:w w:val="85"/>
          <w:sz w:val="16"/>
        </w:rPr>
        <w:t>y</w:t>
      </w:r>
      <w:r>
        <w:rPr>
          <w:rFonts w:ascii="Lucida Sans Unicode" w:eastAsia="Lucida Sans Unicode"/>
          <w:color w:val="231F20"/>
          <w:spacing w:val="5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2"/>
          <w:sz w:val="16"/>
        </w:rPr>
        <w:t>Journa</w:t>
      </w:r>
      <w:r>
        <w:rPr>
          <w:rFonts w:ascii="Lucida Sans Unicode" w:eastAsia="Lucida Sans Unicode"/>
          <w:color w:val="231F20"/>
          <w:w w:val="82"/>
          <w:sz w:val="16"/>
        </w:rPr>
        <w:t>l</w:t>
      </w:r>
      <w:r>
        <w:rPr>
          <w:rFonts w:ascii="Lucida Sans Unicode" w:eastAsia="Lucida Sans Unicode"/>
          <w:color w:val="231F20"/>
          <w:spacing w:val="5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0"/>
          <w:sz w:val="16"/>
        </w:rPr>
        <w:t>o</w:t>
      </w:r>
      <w:r>
        <w:rPr>
          <w:rFonts w:ascii="Lucida Sans Unicode" w:eastAsia="Lucida Sans Unicode"/>
          <w:color w:val="231F20"/>
          <w:w w:val="80"/>
          <w:sz w:val="16"/>
        </w:rPr>
        <w:t>f</w:t>
      </w:r>
      <w:r>
        <w:rPr>
          <w:rFonts w:ascii="Lucida Sans Unicode" w:eastAsia="Lucida Sans Unicode"/>
          <w:color w:val="231F20"/>
          <w:spacing w:val="5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7"/>
          <w:sz w:val="16"/>
        </w:rPr>
        <w:t>Econo</w:t>
      </w:r>
      <w:r>
        <w:rPr>
          <w:rFonts w:ascii="Lucida Sans Unicode" w:eastAsia="Lucida Sans Unicode"/>
          <w:color w:val="231F20"/>
          <w:spacing w:val="2"/>
          <w:w w:val="87"/>
          <w:sz w:val="16"/>
        </w:rPr>
        <w:t>m</w:t>
      </w:r>
      <w:r>
        <w:rPr>
          <w:rFonts w:ascii="Lucida Sans Unicode" w:eastAsia="Lucida Sans Unicode"/>
          <w:color w:val="231F20"/>
          <w:spacing w:val="-1"/>
          <w:w w:val="75"/>
          <w:sz w:val="16"/>
        </w:rPr>
        <w:t>ic</w:t>
      </w:r>
      <w:r>
        <w:rPr>
          <w:rFonts w:ascii="Lucida Sans Unicode" w:eastAsia="Lucida Sans Unicode"/>
          <w:color w:val="231F20"/>
          <w:w w:val="75"/>
          <w:sz w:val="16"/>
        </w:rPr>
        <w:t>s</w:t>
      </w:r>
      <w:r>
        <w:rPr>
          <w:color w:val="231F20"/>
          <w:sz w:val="16"/>
        </w:rPr>
        <w:t>， </w:t>
      </w:r>
      <w:r>
        <w:rPr>
          <w:rFonts w:ascii="Lucida Sans Unicode" w:eastAsia="Lucida Sans Unicode"/>
          <w:color w:val="231F20"/>
          <w:spacing w:val="-1"/>
          <w:w w:val="77"/>
          <w:sz w:val="16"/>
        </w:rPr>
        <w:t>197</w:t>
      </w:r>
      <w:r>
        <w:rPr>
          <w:rFonts w:ascii="Lucida Sans Unicode" w:eastAsia="Lucida Sans Unicode"/>
          <w:color w:val="231F20"/>
          <w:spacing w:val="-56"/>
          <w:w w:val="77"/>
          <w:sz w:val="16"/>
        </w:rPr>
        <w:t>0</w:t>
      </w:r>
      <w:r>
        <w:rPr>
          <w:color w:val="231F20"/>
          <w:spacing w:val="-25"/>
          <w:sz w:val="16"/>
        </w:rPr>
        <w:t>（</w:t>
      </w:r>
      <w:r>
        <w:rPr>
          <w:rFonts w:ascii="Lucida Sans Unicode" w:eastAsia="Lucida Sans Unicode"/>
          <w:color w:val="231F20"/>
          <w:spacing w:val="-25"/>
          <w:w w:val="77"/>
          <w:sz w:val="16"/>
        </w:rPr>
        <w:t>3</w:t>
      </w:r>
      <w:r>
        <w:rPr>
          <w:color w:val="231F20"/>
          <w:spacing w:val="-56"/>
          <w:sz w:val="16"/>
        </w:rPr>
        <w:t>）</w:t>
      </w:r>
      <w:r>
        <w:rPr>
          <w:color w:val="231F20"/>
          <w:spacing w:val="-80"/>
          <w:sz w:val="16"/>
        </w:rPr>
        <w:t>：</w:t>
      </w:r>
      <w:r>
        <w:rPr>
          <w:rFonts w:ascii="Lucida Sans Unicode" w:eastAsia="Lucida Sans Unicode"/>
          <w:color w:val="231F20"/>
          <w:spacing w:val="-1"/>
          <w:w w:val="77"/>
          <w:sz w:val="16"/>
        </w:rPr>
        <w:t>48</w:t>
      </w:r>
      <w:r>
        <w:rPr>
          <w:rFonts w:ascii="Lucida Sans Unicode" w:eastAsia="Lucida Sans Unicode"/>
          <w:color w:val="231F20"/>
          <w:w w:val="77"/>
          <w:sz w:val="16"/>
        </w:rPr>
        <w:t>8</w:t>
      </w:r>
      <w:r>
        <w:rPr>
          <w:rFonts w:ascii="Lucida Sans Unicode" w:eastAsia="Lucida Sans Unicode"/>
          <w:color w:val="231F20"/>
          <w:spacing w:val="-24"/>
          <w:sz w:val="16"/>
        </w:rPr>
        <w:t> </w:t>
      </w:r>
      <w:r>
        <w:rPr>
          <w:rFonts w:ascii="Lucida Sans Unicode" w:eastAsia="Lucida Sans Unicode"/>
          <w:color w:val="231F20"/>
          <w:w w:val="85"/>
          <w:sz w:val="16"/>
        </w:rPr>
        <w:t>~</w:t>
      </w:r>
      <w:r>
        <w:rPr>
          <w:rFonts w:ascii="Lucida Sans Unicode" w:eastAsia="Lucida Sans Unicode"/>
          <w:color w:val="231F20"/>
          <w:spacing w:val="-24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77"/>
          <w:sz w:val="16"/>
        </w:rPr>
        <w:t>50</w:t>
      </w:r>
      <w:r>
        <w:rPr>
          <w:rFonts w:ascii="Lucida Sans Unicode" w:eastAsia="Lucida Sans Unicode"/>
          <w:color w:val="231F20"/>
          <w:w w:val="77"/>
          <w:sz w:val="16"/>
        </w:rPr>
        <w:t>0</w:t>
      </w:r>
      <w:r>
        <w:rPr>
          <w:rFonts w:ascii="Lucida Sans Unicode" w:eastAsia="Lucida Sans Unicode"/>
          <w:color w:val="231F20"/>
          <w:spacing w:val="-32"/>
          <w:sz w:val="16"/>
        </w:rPr>
        <w:t> </w:t>
      </w:r>
      <w:r>
        <w:rPr>
          <w:color w:val="231F20"/>
          <w:sz w:val="16"/>
        </w:rPr>
        <w:t>．</w:t>
      </w:r>
    </w:p>
    <w:p>
      <w:pPr>
        <w:spacing w:line="237" w:lineRule="auto" w:before="0"/>
        <w:ind w:left="178" w:right="339" w:firstLine="264"/>
        <w:jc w:val="left"/>
        <w:rPr>
          <w:sz w:val="16"/>
        </w:rPr>
      </w:pPr>
      <w:r>
        <w:rPr>
          <w:color w:val="231F20"/>
          <w:spacing w:val="-6"/>
          <w:w w:val="90"/>
          <w:sz w:val="16"/>
        </w:rPr>
        <w:t>［</w:t>
      </w:r>
      <w:r>
        <w:rPr>
          <w:rFonts w:ascii="Lucida Sans Unicode" w:hAnsi="Lucida Sans Unicode" w:eastAsia="Lucida Sans Unicode"/>
          <w:color w:val="231F20"/>
          <w:spacing w:val="-6"/>
          <w:w w:val="90"/>
          <w:sz w:val="16"/>
        </w:rPr>
        <w:t>35</w:t>
      </w:r>
      <w:r>
        <w:rPr>
          <w:color w:val="231F20"/>
          <w:spacing w:val="-6"/>
          <w:w w:val="90"/>
          <w:sz w:val="16"/>
        </w:rPr>
        <w:t>］</w:t>
      </w:r>
      <w:r>
        <w:rPr>
          <w:rFonts w:ascii="Lucida Sans Unicode" w:hAnsi="Lucida Sans Unicode" w:eastAsia="Lucida Sans Unicode"/>
          <w:color w:val="231F20"/>
          <w:spacing w:val="-6"/>
          <w:w w:val="90"/>
          <w:sz w:val="16"/>
        </w:rPr>
        <w:t>Cohney </w:t>
      </w:r>
      <w:r>
        <w:rPr>
          <w:rFonts w:ascii="Lucida Sans Unicode" w:hAnsi="Lucida Sans Unicode" w:eastAsia="Lucida Sans Unicode"/>
          <w:color w:val="231F20"/>
          <w:w w:val="90"/>
          <w:sz w:val="16"/>
        </w:rPr>
        <w:t>S.</w:t>
      </w:r>
      <w:r>
        <w:rPr>
          <w:color w:val="231F20"/>
          <w:w w:val="90"/>
          <w:sz w:val="16"/>
        </w:rPr>
        <w:t>，</w:t>
      </w:r>
      <w:r>
        <w:rPr>
          <w:rFonts w:ascii="Lucida Sans Unicode" w:hAnsi="Lucida Sans Unicode" w:eastAsia="Lucida Sans Unicode"/>
          <w:color w:val="231F20"/>
          <w:w w:val="90"/>
          <w:sz w:val="16"/>
        </w:rPr>
        <w:t>Hoffman D.</w:t>
      </w:r>
      <w:r>
        <w:rPr>
          <w:color w:val="231F20"/>
          <w:w w:val="90"/>
          <w:sz w:val="16"/>
        </w:rPr>
        <w:t>，</w:t>
      </w:r>
      <w:r>
        <w:rPr>
          <w:rFonts w:ascii="Lucida Sans Unicode" w:hAnsi="Lucida Sans Unicode" w:eastAsia="Lucida Sans Unicode"/>
          <w:color w:val="231F20"/>
          <w:w w:val="90"/>
          <w:sz w:val="16"/>
        </w:rPr>
        <w:t>Sklaroff J.. Coin- operated capi⁃ </w:t>
      </w:r>
      <w:r>
        <w:rPr>
          <w:rFonts w:ascii="Lucida Sans Unicode" w:hAnsi="Lucida Sans Unicode" w:eastAsia="Lucida Sans Unicode"/>
          <w:color w:val="231F20"/>
          <w:spacing w:val="-1"/>
          <w:w w:val="73"/>
          <w:sz w:val="16"/>
        </w:rPr>
        <w:t>talis</w:t>
      </w:r>
      <w:r>
        <w:rPr>
          <w:rFonts w:ascii="Lucida Sans Unicode" w:hAnsi="Lucida Sans Unicode" w:eastAsia="Lucida Sans Unicode"/>
          <w:color w:val="231F20"/>
          <w:spacing w:val="-55"/>
          <w:w w:val="84"/>
          <w:sz w:val="16"/>
        </w:rPr>
        <w:t>m</w:t>
      </w:r>
      <w:r>
        <w:rPr>
          <w:color w:val="231F20"/>
          <w:spacing w:val="-5"/>
          <w:sz w:val="16"/>
        </w:rPr>
        <w:t>［</w:t>
      </w:r>
      <w:r>
        <w:rPr>
          <w:rFonts w:ascii="Lucida Sans Unicode" w:hAnsi="Lucida Sans Unicode" w:eastAsia="Lucida Sans Unicode"/>
          <w:color w:val="231F20"/>
          <w:spacing w:val="-25"/>
          <w:w w:val="97"/>
          <w:sz w:val="16"/>
        </w:rPr>
        <w:t>J</w:t>
      </w:r>
      <w:r>
        <w:rPr>
          <w:color w:val="231F20"/>
          <w:spacing w:val="-37"/>
          <w:sz w:val="16"/>
        </w:rPr>
        <w:t>］</w:t>
      </w:r>
      <w:r>
        <w:rPr>
          <w:color w:val="231F20"/>
          <w:spacing w:val="-96"/>
          <w:sz w:val="16"/>
        </w:rPr>
        <w:t>．</w:t>
      </w:r>
      <w:r>
        <w:rPr>
          <w:rFonts w:ascii="Lucida Sans Unicode" w:hAnsi="Lucida Sans Unicode" w:eastAsia="Lucida Sans Unicode"/>
          <w:color w:val="231F20"/>
          <w:spacing w:val="-1"/>
          <w:w w:val="85"/>
          <w:sz w:val="16"/>
        </w:rPr>
        <w:t>Columbi</w:t>
      </w:r>
      <w:r>
        <w:rPr>
          <w:rFonts w:ascii="Lucida Sans Unicode" w:hAnsi="Lucida Sans Unicode" w:eastAsia="Lucida Sans Unicode"/>
          <w:color w:val="231F20"/>
          <w:w w:val="85"/>
          <w:sz w:val="16"/>
        </w:rPr>
        <w:t>a</w:t>
      </w:r>
      <w:r>
        <w:rPr>
          <w:rFonts w:ascii="Lucida Sans Unicode" w:hAnsi="Lucida Sans Unicode" w:eastAsia="Lucida Sans Unicode"/>
          <w:color w:val="231F20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90"/>
          <w:sz w:val="16"/>
        </w:rPr>
        <w:t>La</w:t>
      </w:r>
      <w:r>
        <w:rPr>
          <w:rFonts w:ascii="Lucida Sans Unicode" w:hAnsi="Lucida Sans Unicode" w:eastAsia="Lucida Sans Unicode"/>
          <w:color w:val="231F20"/>
          <w:w w:val="90"/>
          <w:sz w:val="16"/>
        </w:rPr>
        <w:t>w</w:t>
      </w:r>
      <w:r>
        <w:rPr>
          <w:rFonts w:ascii="Lucida Sans Unicode" w:hAnsi="Lucida Sans Unicode" w:eastAsia="Lucida Sans Unicode"/>
          <w:color w:val="231F20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94"/>
          <w:sz w:val="16"/>
        </w:rPr>
        <w:t>Revie</w:t>
      </w:r>
      <w:r>
        <w:rPr>
          <w:rFonts w:ascii="Lucida Sans Unicode" w:hAnsi="Lucida Sans Unicode" w:eastAsia="Lucida Sans Unicode"/>
          <w:color w:val="231F20"/>
          <w:spacing w:val="1"/>
          <w:w w:val="94"/>
          <w:sz w:val="16"/>
        </w:rPr>
        <w:t>w</w:t>
      </w:r>
      <w:r>
        <w:rPr>
          <w:color w:val="231F20"/>
          <w:spacing w:val="-80"/>
          <w:sz w:val="16"/>
        </w:rPr>
        <w:t>，</w:t>
      </w:r>
      <w:r>
        <w:rPr>
          <w:rFonts w:ascii="Lucida Sans Unicode" w:hAnsi="Lucida Sans Unicode" w:eastAsia="Lucida Sans Unicode"/>
          <w:color w:val="231F20"/>
          <w:spacing w:val="-1"/>
          <w:w w:val="77"/>
          <w:sz w:val="16"/>
        </w:rPr>
        <w:t>201</w:t>
      </w:r>
      <w:r>
        <w:rPr>
          <w:rFonts w:ascii="Lucida Sans Unicode" w:hAnsi="Lucida Sans Unicode" w:eastAsia="Lucida Sans Unicode"/>
          <w:color w:val="231F20"/>
          <w:spacing w:val="-56"/>
          <w:w w:val="77"/>
          <w:sz w:val="16"/>
        </w:rPr>
        <w:t>9</w:t>
      </w:r>
      <w:r>
        <w:rPr>
          <w:color w:val="231F20"/>
          <w:spacing w:val="-25"/>
          <w:sz w:val="16"/>
        </w:rPr>
        <w:t>（</w:t>
      </w:r>
      <w:r>
        <w:rPr>
          <w:rFonts w:ascii="Lucida Sans Unicode" w:hAnsi="Lucida Sans Unicode" w:eastAsia="Lucida Sans Unicode"/>
          <w:color w:val="231F20"/>
          <w:spacing w:val="-25"/>
          <w:w w:val="77"/>
          <w:sz w:val="16"/>
        </w:rPr>
        <w:t>3</w:t>
      </w:r>
      <w:r>
        <w:rPr>
          <w:color w:val="231F20"/>
          <w:spacing w:val="-56"/>
          <w:sz w:val="16"/>
        </w:rPr>
        <w:t>）</w:t>
      </w:r>
      <w:r>
        <w:rPr>
          <w:color w:val="231F20"/>
          <w:spacing w:val="-80"/>
          <w:sz w:val="16"/>
        </w:rPr>
        <w:t>：</w:t>
      </w:r>
      <w:r>
        <w:rPr>
          <w:rFonts w:ascii="Lucida Sans Unicode" w:hAnsi="Lucida Sans Unicode" w:eastAsia="Lucida Sans Unicode"/>
          <w:color w:val="231F20"/>
          <w:spacing w:val="-1"/>
          <w:w w:val="77"/>
          <w:sz w:val="16"/>
        </w:rPr>
        <w:t>59</w:t>
      </w:r>
      <w:r>
        <w:rPr>
          <w:rFonts w:ascii="Lucida Sans Unicode" w:hAnsi="Lucida Sans Unicode" w:eastAsia="Lucida Sans Unicode"/>
          <w:color w:val="231F20"/>
          <w:w w:val="77"/>
          <w:sz w:val="16"/>
        </w:rPr>
        <w:t>1</w:t>
      </w:r>
      <w:r>
        <w:rPr>
          <w:rFonts w:ascii="Lucida Sans Unicode" w:hAnsi="Lucida Sans Unicode" w:eastAsia="Lucida Sans Unicode"/>
          <w:color w:val="231F20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85"/>
          <w:sz w:val="16"/>
        </w:rPr>
        <w:t>~</w:t>
      </w:r>
      <w:r>
        <w:rPr>
          <w:rFonts w:ascii="Lucida Sans Unicode" w:hAnsi="Lucida Sans Unicode" w:eastAsia="Lucida Sans Unicode"/>
          <w:color w:val="231F20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77"/>
          <w:sz w:val="16"/>
        </w:rPr>
        <w:t>67</w:t>
      </w:r>
      <w:r>
        <w:rPr>
          <w:rFonts w:ascii="Lucida Sans Unicode" w:hAnsi="Lucida Sans Unicode" w:eastAsia="Lucida Sans Unicode"/>
          <w:color w:val="231F20"/>
          <w:w w:val="77"/>
          <w:sz w:val="16"/>
        </w:rPr>
        <w:t>6</w:t>
      </w:r>
      <w:r>
        <w:rPr>
          <w:rFonts w:ascii="Lucida Sans Unicode" w:hAnsi="Lucida Sans Unicode" w:eastAsia="Lucida Sans Unicode"/>
          <w:color w:val="231F20"/>
          <w:sz w:val="16"/>
        </w:rPr>
        <w:t> </w:t>
      </w:r>
      <w:r>
        <w:rPr>
          <w:color w:val="231F20"/>
          <w:sz w:val="16"/>
        </w:rPr>
        <w:t>．</w:t>
      </w:r>
    </w:p>
    <w:p>
      <w:pPr>
        <w:spacing w:before="0"/>
        <w:ind w:left="178" w:right="298" w:firstLine="264"/>
        <w:jc w:val="left"/>
        <w:rPr>
          <w:sz w:val="16"/>
        </w:rPr>
      </w:pPr>
      <w:r>
        <w:rPr>
          <w:color w:val="231F20"/>
          <w:spacing w:val="-6"/>
          <w:w w:val="85"/>
          <w:sz w:val="16"/>
        </w:rPr>
        <w:t>［</w:t>
      </w:r>
      <w:r>
        <w:rPr>
          <w:rFonts w:ascii="Lucida Sans Unicode" w:eastAsia="Lucida Sans Unicode"/>
          <w:color w:val="231F20"/>
          <w:spacing w:val="-6"/>
          <w:w w:val="85"/>
          <w:sz w:val="16"/>
        </w:rPr>
        <w:t>36</w:t>
      </w:r>
      <w:r>
        <w:rPr>
          <w:color w:val="231F20"/>
          <w:spacing w:val="-6"/>
          <w:w w:val="85"/>
          <w:sz w:val="16"/>
        </w:rPr>
        <w:t>］</w:t>
      </w:r>
      <w:r>
        <w:rPr>
          <w:rFonts w:ascii="Lucida Sans Unicode" w:eastAsia="Lucida Sans Unicode"/>
          <w:color w:val="231F20"/>
          <w:spacing w:val="-6"/>
          <w:w w:val="85"/>
          <w:sz w:val="16"/>
        </w:rPr>
        <w:t>Vismara </w:t>
      </w:r>
      <w:r>
        <w:rPr>
          <w:rFonts w:ascii="Lucida Sans Unicode" w:eastAsia="Lucida Sans Unicode"/>
          <w:color w:val="231F20"/>
          <w:w w:val="85"/>
          <w:sz w:val="16"/>
        </w:rPr>
        <w:t>S.. Information cascades among investors in equity </w:t>
      </w:r>
      <w:r>
        <w:rPr>
          <w:rFonts w:ascii="Lucida Sans Unicode" w:eastAsia="Lucida Sans Unicode"/>
          <w:color w:val="231F20"/>
          <w:spacing w:val="-1"/>
          <w:w w:val="84"/>
          <w:sz w:val="16"/>
        </w:rPr>
        <w:t>crowdfundin</w:t>
      </w:r>
      <w:r>
        <w:rPr>
          <w:rFonts w:ascii="Lucida Sans Unicode" w:eastAsia="Lucida Sans Unicode"/>
          <w:color w:val="231F20"/>
          <w:spacing w:val="-30"/>
          <w:w w:val="75"/>
          <w:sz w:val="16"/>
        </w:rPr>
        <w:t>g</w:t>
      </w:r>
      <w:r>
        <w:rPr>
          <w:color w:val="231F20"/>
          <w:sz w:val="16"/>
        </w:rPr>
        <w:t>［</w:t>
      </w:r>
      <w:r>
        <w:rPr>
          <w:color w:val="231F20"/>
          <w:spacing w:val="-60"/>
          <w:sz w:val="16"/>
        </w:rPr>
        <w:t> </w:t>
      </w:r>
      <w:r>
        <w:rPr>
          <w:rFonts w:ascii="Lucida Sans Unicode" w:eastAsia="Lucida Sans Unicode"/>
          <w:color w:val="231F20"/>
          <w:spacing w:val="-25"/>
          <w:w w:val="97"/>
          <w:sz w:val="16"/>
        </w:rPr>
        <w:t>J</w:t>
      </w:r>
      <w:r>
        <w:rPr>
          <w:color w:val="231F20"/>
          <w:spacing w:val="-12"/>
          <w:sz w:val="16"/>
        </w:rPr>
        <w:t>］</w:t>
      </w:r>
      <w:r>
        <w:rPr>
          <w:color w:val="231F20"/>
          <w:spacing w:val="-71"/>
          <w:sz w:val="16"/>
        </w:rPr>
        <w:t>．</w:t>
      </w:r>
      <w:r>
        <w:rPr>
          <w:rFonts w:ascii="Lucida Sans Unicode" w:eastAsia="Lucida Sans Unicode"/>
          <w:color w:val="231F20"/>
          <w:spacing w:val="-1"/>
          <w:w w:val="81"/>
          <w:sz w:val="16"/>
        </w:rPr>
        <w:t>Entrepreneurshi</w:t>
      </w:r>
      <w:r>
        <w:rPr>
          <w:rFonts w:ascii="Lucida Sans Unicode" w:eastAsia="Lucida Sans Unicode"/>
          <w:color w:val="231F20"/>
          <w:w w:val="81"/>
          <w:sz w:val="16"/>
        </w:rPr>
        <w:t>p</w:t>
      </w:r>
      <w:r>
        <w:rPr>
          <w:rFonts w:ascii="Lucida Sans Unicode" w:eastAsia="Lucida Sans Unicode"/>
          <w:color w:val="231F20"/>
          <w:sz w:val="16"/>
        </w:rPr>
        <w:t>  </w:t>
      </w:r>
      <w:r>
        <w:rPr>
          <w:rFonts w:ascii="Lucida Sans Unicode" w:eastAsia="Lucida Sans Unicode"/>
          <w:color w:val="231F20"/>
          <w:spacing w:val="-1"/>
          <w:w w:val="88"/>
          <w:sz w:val="16"/>
        </w:rPr>
        <w:t>Theor</w:t>
      </w:r>
      <w:r>
        <w:rPr>
          <w:rFonts w:ascii="Lucida Sans Unicode" w:eastAsia="Lucida Sans Unicode"/>
          <w:color w:val="231F20"/>
          <w:w w:val="88"/>
          <w:sz w:val="16"/>
        </w:rPr>
        <w:t>y</w:t>
      </w:r>
      <w:r>
        <w:rPr>
          <w:rFonts w:ascii="Lucida Sans Unicode" w:eastAsia="Lucida Sans Unicode"/>
          <w:color w:val="231F20"/>
          <w:sz w:val="16"/>
        </w:rPr>
        <w:t>  </w:t>
      </w:r>
      <w:r>
        <w:rPr>
          <w:rFonts w:ascii="Lucida Sans Unicode" w:eastAsia="Lucida Sans Unicode"/>
          <w:color w:val="231F20"/>
          <w:spacing w:val="-1"/>
          <w:w w:val="78"/>
          <w:sz w:val="16"/>
        </w:rPr>
        <w:t>an</w:t>
      </w:r>
      <w:r>
        <w:rPr>
          <w:rFonts w:ascii="Lucida Sans Unicode" w:eastAsia="Lucida Sans Unicode"/>
          <w:color w:val="231F20"/>
          <w:w w:val="78"/>
          <w:sz w:val="16"/>
        </w:rPr>
        <w:t>d</w:t>
      </w:r>
      <w:r>
        <w:rPr>
          <w:rFonts w:ascii="Lucida Sans Unicode" w:eastAsia="Lucida Sans Unicode"/>
          <w:color w:val="231F20"/>
          <w:sz w:val="16"/>
        </w:rPr>
        <w:t>  </w:t>
      </w:r>
      <w:r>
        <w:rPr>
          <w:rFonts w:ascii="Lucida Sans Unicode" w:eastAsia="Lucida Sans Unicode"/>
          <w:color w:val="231F20"/>
          <w:spacing w:val="-1"/>
          <w:w w:val="83"/>
          <w:sz w:val="16"/>
        </w:rPr>
        <w:t>Practic</w:t>
      </w:r>
      <w:r>
        <w:rPr>
          <w:rFonts w:ascii="Lucida Sans Unicode" w:eastAsia="Lucida Sans Unicode"/>
          <w:color w:val="231F20"/>
          <w:spacing w:val="4"/>
          <w:w w:val="83"/>
          <w:sz w:val="16"/>
        </w:rPr>
        <w:t>e</w:t>
      </w:r>
      <w:r>
        <w:rPr>
          <w:color w:val="231F20"/>
          <w:spacing w:val="-56"/>
          <w:sz w:val="16"/>
        </w:rPr>
        <w:t>，</w:t>
      </w:r>
      <w:r>
        <w:rPr>
          <w:rFonts w:ascii="Lucida Sans Unicode" w:eastAsia="Lucida Sans Unicode"/>
          <w:color w:val="231F20"/>
          <w:spacing w:val="-1"/>
          <w:w w:val="77"/>
          <w:sz w:val="16"/>
        </w:rPr>
        <w:t>201</w:t>
      </w:r>
      <w:r>
        <w:rPr>
          <w:rFonts w:ascii="Lucida Sans Unicode" w:eastAsia="Lucida Sans Unicode"/>
          <w:color w:val="231F20"/>
          <w:spacing w:val="-31"/>
          <w:w w:val="77"/>
          <w:sz w:val="16"/>
        </w:rPr>
        <w:t>8</w:t>
      </w:r>
      <w:r>
        <w:rPr>
          <w:color w:val="231F20"/>
          <w:spacing w:val="-25"/>
          <w:sz w:val="16"/>
        </w:rPr>
        <w:t>（</w:t>
      </w:r>
      <w:r>
        <w:rPr>
          <w:rFonts w:ascii="Lucida Sans Unicode" w:eastAsia="Lucida Sans Unicode"/>
          <w:color w:val="231F20"/>
          <w:spacing w:val="-25"/>
          <w:w w:val="77"/>
          <w:sz w:val="16"/>
        </w:rPr>
        <w:t>3</w:t>
      </w:r>
      <w:r>
        <w:rPr>
          <w:color w:val="231F20"/>
          <w:spacing w:val="-31"/>
          <w:sz w:val="16"/>
        </w:rPr>
        <w:t>）</w:t>
      </w:r>
      <w:r>
        <w:rPr>
          <w:color w:val="231F20"/>
          <w:sz w:val="16"/>
        </w:rPr>
        <w:t>： </w:t>
      </w:r>
      <w:r>
        <w:rPr>
          <w:rFonts w:ascii="Lucida Sans Unicode" w:eastAsia="Lucida Sans Unicode"/>
          <w:color w:val="231F20"/>
          <w:w w:val="95"/>
          <w:sz w:val="16"/>
        </w:rPr>
        <w:t>467 ~ 497 </w:t>
      </w:r>
      <w:r>
        <w:rPr>
          <w:color w:val="231F20"/>
          <w:w w:val="95"/>
          <w:sz w:val="16"/>
        </w:rPr>
        <w:t>．</w:t>
      </w:r>
    </w:p>
    <w:p>
      <w:pPr>
        <w:spacing w:line="237" w:lineRule="auto" w:before="0"/>
        <w:ind w:left="178" w:right="445" w:firstLine="264"/>
        <w:jc w:val="both"/>
        <w:rPr>
          <w:sz w:val="16"/>
        </w:rPr>
      </w:pPr>
      <w:r>
        <w:rPr>
          <w:color w:val="231F20"/>
          <w:spacing w:val="-13"/>
          <w:w w:val="90"/>
          <w:sz w:val="16"/>
        </w:rPr>
        <w:t>［</w:t>
      </w:r>
      <w:r>
        <w:rPr>
          <w:rFonts w:ascii="Lucida Sans Unicode" w:eastAsia="Lucida Sans Unicode"/>
          <w:color w:val="231F20"/>
          <w:spacing w:val="-13"/>
          <w:w w:val="90"/>
          <w:sz w:val="16"/>
        </w:rPr>
        <w:t>37</w:t>
      </w:r>
      <w:r>
        <w:rPr>
          <w:color w:val="231F20"/>
          <w:spacing w:val="-13"/>
          <w:w w:val="90"/>
          <w:sz w:val="16"/>
        </w:rPr>
        <w:t>］ </w:t>
      </w:r>
      <w:r>
        <w:rPr>
          <w:rFonts w:ascii="Lucida Sans Unicode" w:eastAsia="Lucida Sans Unicode"/>
          <w:color w:val="231F20"/>
          <w:w w:val="90"/>
          <w:sz w:val="16"/>
        </w:rPr>
        <w:t>McCullagh A.</w:t>
      </w:r>
      <w:r>
        <w:rPr>
          <w:color w:val="231F20"/>
          <w:w w:val="90"/>
          <w:sz w:val="16"/>
        </w:rPr>
        <w:t>，</w:t>
      </w:r>
      <w:r>
        <w:rPr>
          <w:rFonts w:ascii="Lucida Sans Unicode" w:eastAsia="Lucida Sans Unicode"/>
          <w:color w:val="231F20"/>
          <w:w w:val="90"/>
          <w:sz w:val="16"/>
        </w:rPr>
        <w:t>Flood J.. Treasury consultation paper on ICOs</w:t>
      </w:r>
      <w:r>
        <w:rPr>
          <w:rFonts w:ascii="Lucida Sans Unicode" w:eastAsia="Lucida Sans Unicode"/>
          <w:color w:val="231F20"/>
          <w:spacing w:val="-19"/>
          <w:w w:val="90"/>
          <w:sz w:val="16"/>
        </w:rPr>
        <w:t> </w:t>
      </w:r>
      <w:r>
        <w:rPr>
          <w:rFonts w:ascii="Lucida Sans Unicode" w:eastAsia="Lucida Sans Unicode"/>
          <w:color w:val="231F20"/>
          <w:w w:val="90"/>
          <w:sz w:val="16"/>
        </w:rPr>
        <w:t>in</w:t>
      </w:r>
      <w:r>
        <w:rPr>
          <w:rFonts w:ascii="Lucida Sans Unicode" w:eastAsia="Lucida Sans Unicode"/>
          <w:color w:val="231F20"/>
          <w:spacing w:val="-19"/>
          <w:w w:val="90"/>
          <w:sz w:val="16"/>
        </w:rPr>
        <w:t> </w:t>
      </w:r>
      <w:r>
        <w:rPr>
          <w:rFonts w:ascii="Lucida Sans Unicode" w:eastAsia="Lucida Sans Unicode"/>
          <w:color w:val="231F20"/>
          <w:w w:val="90"/>
          <w:sz w:val="16"/>
        </w:rPr>
        <w:t>Australia</w:t>
      </w:r>
      <w:r>
        <w:rPr>
          <w:color w:val="231F20"/>
          <w:w w:val="90"/>
          <w:sz w:val="16"/>
        </w:rPr>
        <w:t>：</w:t>
      </w:r>
      <w:r>
        <w:rPr>
          <w:rFonts w:ascii="Lucida Sans Unicode" w:eastAsia="Lucida Sans Unicode"/>
          <w:color w:val="231F20"/>
          <w:w w:val="90"/>
          <w:sz w:val="16"/>
        </w:rPr>
        <w:t>The</w:t>
      </w:r>
      <w:r>
        <w:rPr>
          <w:rFonts w:ascii="Lucida Sans Unicode" w:eastAsia="Lucida Sans Unicode"/>
          <w:color w:val="231F20"/>
          <w:spacing w:val="-19"/>
          <w:w w:val="90"/>
          <w:sz w:val="16"/>
        </w:rPr>
        <w:t> </w:t>
      </w:r>
      <w:r>
        <w:rPr>
          <w:rFonts w:ascii="Lucida Sans Unicode" w:eastAsia="Lucida Sans Unicode"/>
          <w:color w:val="231F20"/>
          <w:w w:val="90"/>
          <w:sz w:val="16"/>
        </w:rPr>
        <w:t>technology</w:t>
      </w:r>
      <w:r>
        <w:rPr>
          <w:color w:val="231F20"/>
          <w:w w:val="90"/>
          <w:sz w:val="16"/>
        </w:rPr>
        <w:t>，</w:t>
      </w:r>
      <w:r>
        <w:rPr>
          <w:rFonts w:ascii="Lucida Sans Unicode" w:eastAsia="Lucida Sans Unicode"/>
          <w:color w:val="231F20"/>
          <w:w w:val="90"/>
          <w:sz w:val="16"/>
        </w:rPr>
        <w:t>the</w:t>
      </w:r>
      <w:r>
        <w:rPr>
          <w:rFonts w:ascii="Lucida Sans Unicode" w:eastAsia="Lucida Sans Unicode"/>
          <w:color w:val="231F20"/>
          <w:spacing w:val="-19"/>
          <w:w w:val="90"/>
          <w:sz w:val="16"/>
        </w:rPr>
        <w:t> </w:t>
      </w:r>
      <w:r>
        <w:rPr>
          <w:rFonts w:ascii="Lucida Sans Unicode" w:eastAsia="Lucida Sans Unicode"/>
          <w:color w:val="231F20"/>
          <w:w w:val="90"/>
          <w:sz w:val="16"/>
        </w:rPr>
        <w:t>market</w:t>
      </w:r>
      <w:r>
        <w:rPr>
          <w:color w:val="231F20"/>
          <w:w w:val="90"/>
          <w:sz w:val="16"/>
        </w:rPr>
        <w:t>，</w:t>
      </w:r>
      <w:r>
        <w:rPr>
          <w:rFonts w:ascii="Lucida Sans Unicode" w:eastAsia="Lucida Sans Unicode"/>
          <w:color w:val="231F20"/>
          <w:w w:val="90"/>
          <w:sz w:val="16"/>
        </w:rPr>
        <w:t>and</w:t>
      </w:r>
      <w:r>
        <w:rPr>
          <w:rFonts w:ascii="Lucida Sans Unicode" w:eastAsia="Lucida Sans Unicode"/>
          <w:color w:val="231F20"/>
          <w:spacing w:val="-19"/>
          <w:w w:val="90"/>
          <w:sz w:val="16"/>
        </w:rPr>
        <w:t> </w:t>
      </w:r>
      <w:r>
        <w:rPr>
          <w:rFonts w:ascii="Lucida Sans Unicode" w:eastAsia="Lucida Sans Unicode"/>
          <w:color w:val="231F20"/>
          <w:w w:val="90"/>
          <w:sz w:val="16"/>
        </w:rPr>
        <w:t>the</w:t>
      </w:r>
      <w:r>
        <w:rPr>
          <w:rFonts w:ascii="Lucida Sans Unicode" w:eastAsia="Lucida Sans Unicode"/>
          <w:color w:val="231F20"/>
          <w:spacing w:val="-19"/>
          <w:w w:val="90"/>
          <w:sz w:val="16"/>
        </w:rPr>
        <w:t> </w:t>
      </w:r>
      <w:r>
        <w:rPr>
          <w:rFonts w:ascii="Lucida Sans Unicode" w:eastAsia="Lucida Sans Unicode"/>
          <w:color w:val="231F20"/>
          <w:w w:val="90"/>
          <w:sz w:val="16"/>
        </w:rPr>
        <w:t>regulation </w:t>
      </w:r>
      <w:r>
        <w:rPr>
          <w:rFonts w:ascii="Lucida Sans Unicode" w:eastAsia="Lucida Sans Unicode"/>
          <w:color w:val="231F20"/>
          <w:spacing w:val="-1"/>
          <w:w w:val="80"/>
          <w:sz w:val="16"/>
        </w:rPr>
        <w:t>o</w:t>
      </w:r>
      <w:r>
        <w:rPr>
          <w:rFonts w:ascii="Lucida Sans Unicode" w:eastAsia="Lucida Sans Unicode"/>
          <w:color w:val="231F20"/>
          <w:w w:val="80"/>
          <w:sz w:val="16"/>
        </w:rPr>
        <w:t>f</w:t>
      </w:r>
      <w:r>
        <w:rPr>
          <w:rFonts w:ascii="Lucida Sans Unicode" w:eastAsia="Lucida Sans Unicode"/>
          <w:color w:val="231F20"/>
          <w:sz w:val="16"/>
        </w:rPr>
        <w:t> </w:t>
      </w:r>
      <w:r>
        <w:rPr>
          <w:rFonts w:ascii="Lucida Sans Unicode" w:eastAsia="Lucida Sans Unicode"/>
          <w:color w:val="231F20"/>
          <w:spacing w:val="-21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107"/>
          <w:sz w:val="16"/>
        </w:rPr>
        <w:t>ICO</w:t>
      </w:r>
      <w:r>
        <w:rPr>
          <w:rFonts w:ascii="Lucida Sans Unicode" w:eastAsia="Lucida Sans Unicode"/>
          <w:color w:val="231F20"/>
          <w:spacing w:val="-28"/>
          <w:w w:val="59"/>
          <w:sz w:val="16"/>
        </w:rPr>
        <w:t>s</w:t>
      </w:r>
      <w:r>
        <w:rPr>
          <w:color w:val="231F20"/>
          <w:spacing w:val="-25"/>
          <w:sz w:val="16"/>
        </w:rPr>
        <w:t>［</w:t>
      </w:r>
      <w:r>
        <w:rPr>
          <w:rFonts w:ascii="Lucida Sans Unicode" w:eastAsia="Lucida Sans Unicode"/>
          <w:color w:val="231F20"/>
          <w:spacing w:val="-25"/>
          <w:w w:val="126"/>
          <w:sz w:val="16"/>
        </w:rPr>
        <w:t>R</w:t>
      </w:r>
      <w:r>
        <w:rPr>
          <w:color w:val="231F20"/>
          <w:spacing w:val="-9"/>
          <w:sz w:val="16"/>
        </w:rPr>
        <w:t>］</w:t>
      </w:r>
      <w:r>
        <w:rPr>
          <w:color w:val="231F20"/>
          <w:spacing w:val="-68"/>
          <w:sz w:val="16"/>
        </w:rPr>
        <w:t>．</w:t>
      </w:r>
      <w:r>
        <w:rPr>
          <w:rFonts w:ascii="Lucida Sans Unicode" w:eastAsia="Lucida Sans Unicode"/>
          <w:color w:val="231F20"/>
          <w:spacing w:val="-1"/>
          <w:w w:val="84"/>
          <w:sz w:val="16"/>
        </w:rPr>
        <w:t>Natha</w:t>
      </w:r>
      <w:r>
        <w:rPr>
          <w:rFonts w:ascii="Lucida Sans Unicode" w:eastAsia="Lucida Sans Unicode"/>
          <w:color w:val="231F20"/>
          <w:w w:val="84"/>
          <w:sz w:val="16"/>
        </w:rPr>
        <w:t>n</w:t>
      </w:r>
      <w:r>
        <w:rPr>
          <w:color w:val="231F20"/>
          <w:spacing w:val="-53"/>
          <w:sz w:val="16"/>
        </w:rPr>
        <w:t>：</w:t>
      </w:r>
      <w:r>
        <w:rPr>
          <w:rFonts w:ascii="Lucida Sans Unicode" w:eastAsia="Lucida Sans Unicode"/>
          <w:color w:val="231F20"/>
          <w:spacing w:val="-1"/>
          <w:w w:val="85"/>
          <w:sz w:val="16"/>
        </w:rPr>
        <w:t>Griffit</w:t>
      </w:r>
      <w:r>
        <w:rPr>
          <w:rFonts w:ascii="Lucida Sans Unicode" w:eastAsia="Lucida Sans Unicode"/>
          <w:color w:val="231F20"/>
          <w:w w:val="85"/>
          <w:sz w:val="16"/>
        </w:rPr>
        <w:t>h</w:t>
      </w:r>
      <w:r>
        <w:rPr>
          <w:rFonts w:ascii="Lucida Sans Unicode" w:eastAsia="Lucida Sans Unicode"/>
          <w:color w:val="231F20"/>
          <w:sz w:val="16"/>
        </w:rPr>
        <w:t> </w:t>
      </w:r>
      <w:r>
        <w:rPr>
          <w:rFonts w:ascii="Lucida Sans Unicode" w:eastAsia="Lucida Sans Unicode"/>
          <w:color w:val="231F20"/>
          <w:spacing w:val="-21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6"/>
          <w:sz w:val="16"/>
        </w:rPr>
        <w:t>Universit</w:t>
      </w:r>
      <w:r>
        <w:rPr>
          <w:rFonts w:ascii="Lucida Sans Unicode" w:eastAsia="Lucida Sans Unicode"/>
          <w:color w:val="231F20"/>
          <w:w w:val="86"/>
          <w:sz w:val="16"/>
        </w:rPr>
        <w:t>y</w:t>
      </w:r>
      <w:r>
        <w:rPr>
          <w:rFonts w:ascii="Lucida Sans Unicode" w:eastAsia="Lucida Sans Unicode"/>
          <w:color w:val="231F20"/>
          <w:sz w:val="16"/>
        </w:rPr>
        <w:t> </w:t>
      </w:r>
      <w:r>
        <w:rPr>
          <w:rFonts w:ascii="Lucida Sans Unicode" w:eastAsia="Lucida Sans Unicode"/>
          <w:color w:val="231F20"/>
          <w:spacing w:val="-21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90"/>
          <w:sz w:val="16"/>
        </w:rPr>
        <w:t>La</w:t>
      </w:r>
      <w:r>
        <w:rPr>
          <w:rFonts w:ascii="Lucida Sans Unicode" w:eastAsia="Lucida Sans Unicode"/>
          <w:color w:val="231F20"/>
          <w:w w:val="90"/>
          <w:sz w:val="16"/>
        </w:rPr>
        <w:t>w</w:t>
      </w:r>
      <w:r>
        <w:rPr>
          <w:rFonts w:ascii="Lucida Sans Unicode" w:eastAsia="Lucida Sans Unicode"/>
          <w:color w:val="231F20"/>
          <w:sz w:val="16"/>
        </w:rPr>
        <w:t> </w:t>
      </w:r>
      <w:r>
        <w:rPr>
          <w:rFonts w:ascii="Lucida Sans Unicode" w:eastAsia="Lucida Sans Unicode"/>
          <w:color w:val="231F20"/>
          <w:spacing w:val="-21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5"/>
          <w:sz w:val="16"/>
        </w:rPr>
        <w:t>Schoo</w:t>
      </w:r>
      <w:r>
        <w:rPr>
          <w:rFonts w:ascii="Lucida Sans Unicode" w:eastAsia="Lucida Sans Unicode"/>
          <w:color w:val="231F20"/>
          <w:w w:val="85"/>
          <w:sz w:val="16"/>
        </w:rPr>
        <w:t>l</w:t>
      </w:r>
      <w:r>
        <w:rPr>
          <w:rFonts w:ascii="Lucida Sans Unicode" w:eastAsia="Lucida Sans Unicode"/>
          <w:color w:val="231F20"/>
          <w:sz w:val="16"/>
        </w:rPr>
        <w:t> </w:t>
      </w:r>
      <w:r>
        <w:rPr>
          <w:rFonts w:ascii="Lucida Sans Unicode" w:eastAsia="Lucida Sans Unicode"/>
          <w:color w:val="231F20"/>
          <w:spacing w:val="-21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1"/>
          <w:sz w:val="16"/>
        </w:rPr>
        <w:t>Lega</w:t>
      </w:r>
      <w:r>
        <w:rPr>
          <w:rFonts w:ascii="Lucida Sans Unicode" w:eastAsia="Lucida Sans Unicode"/>
          <w:color w:val="231F20"/>
          <w:w w:val="81"/>
          <w:sz w:val="16"/>
        </w:rPr>
        <w:t>l</w:t>
      </w:r>
      <w:r>
        <w:rPr>
          <w:rFonts w:ascii="Lucida Sans Unicode" w:eastAsia="Lucida Sans Unicode"/>
          <w:color w:val="231F20"/>
          <w:sz w:val="16"/>
        </w:rPr>
        <w:t> </w:t>
      </w:r>
      <w:r>
        <w:rPr>
          <w:rFonts w:ascii="Lucida Sans Unicode" w:eastAsia="Lucida Sans Unicode"/>
          <w:color w:val="231F20"/>
          <w:spacing w:val="-21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79"/>
          <w:sz w:val="16"/>
        </w:rPr>
        <w:t>Studies </w:t>
      </w:r>
      <w:r>
        <w:rPr>
          <w:rFonts w:ascii="Lucida Sans Unicode" w:eastAsia="Lucida Sans Unicode"/>
          <w:color w:val="231F20"/>
          <w:spacing w:val="-1"/>
          <w:w w:val="84"/>
          <w:sz w:val="16"/>
        </w:rPr>
        <w:t>Researc</w:t>
      </w:r>
      <w:r>
        <w:rPr>
          <w:rFonts w:ascii="Lucida Sans Unicode" w:eastAsia="Lucida Sans Unicode"/>
          <w:color w:val="231F20"/>
          <w:w w:val="84"/>
          <w:sz w:val="16"/>
        </w:rPr>
        <w:t>h</w:t>
      </w:r>
      <w:r>
        <w:rPr>
          <w:rFonts w:ascii="Lucida Sans Unicode" w:eastAsia="Lucida Sans Unicode"/>
          <w:color w:val="231F20"/>
          <w:spacing w:val="2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2"/>
          <w:sz w:val="16"/>
        </w:rPr>
        <w:t>Pape</w:t>
      </w:r>
      <w:r>
        <w:rPr>
          <w:rFonts w:ascii="Lucida Sans Unicode" w:eastAsia="Lucida Sans Unicode"/>
          <w:color w:val="231F20"/>
          <w:w w:val="82"/>
          <w:sz w:val="16"/>
        </w:rPr>
        <w:t>r</w:t>
      </w:r>
      <w:r>
        <w:rPr>
          <w:rFonts w:ascii="Lucida Sans Unicode" w:eastAsia="Lucida Sans Unicode"/>
          <w:color w:val="231F20"/>
          <w:spacing w:val="2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78"/>
          <w:sz w:val="16"/>
        </w:rPr>
        <w:t>Serie</w:t>
      </w:r>
      <w:r>
        <w:rPr>
          <w:rFonts w:ascii="Lucida Sans Unicode" w:eastAsia="Lucida Sans Unicode"/>
          <w:color w:val="231F20"/>
          <w:spacing w:val="2"/>
          <w:w w:val="78"/>
          <w:sz w:val="16"/>
        </w:rPr>
        <w:t>s</w:t>
      </w:r>
      <w:r>
        <w:rPr>
          <w:color w:val="231F20"/>
          <w:spacing w:val="-80"/>
          <w:sz w:val="16"/>
        </w:rPr>
        <w:t>，</w:t>
      </w:r>
      <w:r>
        <w:rPr>
          <w:rFonts w:ascii="Lucida Sans Unicode" w:eastAsia="Lucida Sans Unicode"/>
          <w:color w:val="231F20"/>
          <w:spacing w:val="-1"/>
          <w:w w:val="77"/>
          <w:sz w:val="16"/>
        </w:rPr>
        <w:t>201</w:t>
      </w:r>
      <w:r>
        <w:rPr>
          <w:rFonts w:ascii="Lucida Sans Unicode" w:eastAsia="Lucida Sans Unicode"/>
          <w:color w:val="231F20"/>
          <w:w w:val="77"/>
          <w:sz w:val="16"/>
        </w:rPr>
        <w:t>9</w:t>
      </w:r>
      <w:r>
        <w:rPr>
          <w:rFonts w:ascii="Lucida Sans Unicode" w:eastAsia="Lucida Sans Unicode"/>
          <w:color w:val="231F20"/>
          <w:spacing w:val="-31"/>
          <w:sz w:val="16"/>
        </w:rPr>
        <w:t> </w:t>
      </w:r>
      <w:r>
        <w:rPr>
          <w:color w:val="231F20"/>
          <w:sz w:val="16"/>
        </w:rPr>
        <w:t>．</w:t>
      </w:r>
    </w:p>
    <w:p>
      <w:pPr>
        <w:spacing w:before="0"/>
        <w:ind w:left="178" w:right="443" w:firstLine="264"/>
        <w:jc w:val="both"/>
        <w:rPr>
          <w:sz w:val="16"/>
        </w:rPr>
      </w:pPr>
      <w:r>
        <w:rPr>
          <w:color w:val="231F20"/>
          <w:spacing w:val="-6"/>
          <w:w w:val="90"/>
          <w:sz w:val="16"/>
        </w:rPr>
        <w:t>［</w:t>
      </w:r>
      <w:r>
        <w:rPr>
          <w:rFonts w:ascii="Lucida Sans Unicode" w:hAnsi="Lucida Sans Unicode" w:eastAsia="Lucida Sans Unicode"/>
          <w:color w:val="231F20"/>
          <w:spacing w:val="-6"/>
          <w:w w:val="90"/>
          <w:sz w:val="16"/>
        </w:rPr>
        <w:t>38</w:t>
      </w:r>
      <w:r>
        <w:rPr>
          <w:color w:val="231F20"/>
          <w:spacing w:val="-6"/>
          <w:w w:val="90"/>
          <w:sz w:val="16"/>
        </w:rPr>
        <w:t>］</w:t>
      </w:r>
      <w:r>
        <w:rPr>
          <w:rFonts w:ascii="Lucida Sans Unicode" w:hAnsi="Lucida Sans Unicode" w:eastAsia="Lucida Sans Unicode"/>
          <w:color w:val="231F20"/>
          <w:spacing w:val="-6"/>
          <w:w w:val="90"/>
          <w:sz w:val="16"/>
        </w:rPr>
        <w:t>Lausen</w:t>
      </w:r>
      <w:r>
        <w:rPr>
          <w:rFonts w:ascii="Lucida Sans Unicode" w:hAnsi="Lucida Sans Unicode" w:eastAsia="Lucida Sans Unicode"/>
          <w:color w:val="231F20"/>
          <w:spacing w:val="-22"/>
          <w:w w:val="90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0"/>
          <w:sz w:val="16"/>
        </w:rPr>
        <w:t>J..</w:t>
      </w:r>
      <w:r>
        <w:rPr>
          <w:rFonts w:ascii="Lucida Sans Unicode" w:hAnsi="Lucida Sans Unicode" w:eastAsia="Lucida Sans Unicode"/>
          <w:color w:val="231F20"/>
          <w:spacing w:val="-21"/>
          <w:w w:val="90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0"/>
          <w:sz w:val="16"/>
        </w:rPr>
        <w:t>Regulating</w:t>
      </w:r>
      <w:r>
        <w:rPr>
          <w:rFonts w:ascii="Lucida Sans Unicode" w:hAnsi="Lucida Sans Unicode" w:eastAsia="Lucida Sans Unicode"/>
          <w:color w:val="231F20"/>
          <w:spacing w:val="-21"/>
          <w:w w:val="90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0"/>
          <w:sz w:val="16"/>
        </w:rPr>
        <w:t>initial</w:t>
      </w:r>
      <w:r>
        <w:rPr>
          <w:rFonts w:ascii="Lucida Sans Unicode" w:hAnsi="Lucida Sans Unicode" w:eastAsia="Lucida Sans Unicode"/>
          <w:color w:val="231F20"/>
          <w:spacing w:val="-21"/>
          <w:w w:val="90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0"/>
          <w:sz w:val="16"/>
        </w:rPr>
        <w:t>coin</w:t>
      </w:r>
      <w:r>
        <w:rPr>
          <w:rFonts w:ascii="Lucida Sans Unicode" w:hAnsi="Lucida Sans Unicode" w:eastAsia="Lucida Sans Unicode"/>
          <w:color w:val="231F20"/>
          <w:spacing w:val="-21"/>
          <w:w w:val="90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0"/>
          <w:sz w:val="16"/>
        </w:rPr>
        <w:t>offerings</w:t>
      </w:r>
      <w:r>
        <w:rPr>
          <w:color w:val="231F20"/>
          <w:w w:val="90"/>
          <w:sz w:val="16"/>
        </w:rPr>
        <w:t>？</w:t>
      </w:r>
      <w:r>
        <w:rPr>
          <w:rFonts w:ascii="Lucida Sans Unicode" w:hAnsi="Lucida Sans Unicode" w:eastAsia="Lucida Sans Unicode"/>
          <w:color w:val="231F20"/>
          <w:w w:val="90"/>
          <w:sz w:val="16"/>
        </w:rPr>
        <w:t>A</w:t>
      </w:r>
      <w:r>
        <w:rPr>
          <w:rFonts w:ascii="Lucida Sans Unicode" w:hAnsi="Lucida Sans Unicode" w:eastAsia="Lucida Sans Unicode"/>
          <w:color w:val="231F20"/>
          <w:spacing w:val="-21"/>
          <w:w w:val="90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0"/>
          <w:sz w:val="16"/>
        </w:rPr>
        <w:t>taxonomy</w:t>
      </w:r>
      <w:r>
        <w:rPr>
          <w:rFonts w:ascii="Lucida Sans Unicode" w:hAnsi="Lucida Sans Unicode" w:eastAsia="Lucida Sans Unicode"/>
          <w:color w:val="231F20"/>
          <w:spacing w:val="-21"/>
          <w:w w:val="90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0"/>
          <w:sz w:val="16"/>
        </w:rPr>
        <w:t>of </w:t>
      </w:r>
      <w:r>
        <w:rPr>
          <w:rFonts w:ascii="Lucida Sans Unicode" w:hAnsi="Lucida Sans Unicode" w:eastAsia="Lucida Sans Unicode"/>
          <w:color w:val="231F20"/>
          <w:spacing w:val="-1"/>
          <w:w w:val="88"/>
          <w:sz w:val="16"/>
        </w:rPr>
        <w:t>crypto</w:t>
      </w:r>
      <w:r>
        <w:rPr>
          <w:rFonts w:ascii="Lucida Sans Unicode" w:hAnsi="Lucida Sans Unicode" w:eastAsia="Lucida Sans Unicode"/>
          <w:color w:val="231F20"/>
          <w:spacing w:val="3"/>
          <w:w w:val="88"/>
          <w:sz w:val="16"/>
        </w:rPr>
        <w:t>-</w:t>
      </w:r>
      <w:r>
        <w:rPr>
          <w:rFonts w:ascii="Lucida Sans Unicode" w:hAnsi="Lucida Sans Unicode" w:eastAsia="Lucida Sans Unicode"/>
          <w:color w:val="231F20"/>
          <w:spacing w:val="-1"/>
          <w:w w:val="67"/>
          <w:sz w:val="16"/>
        </w:rPr>
        <w:t>asse</w:t>
      </w:r>
      <w:r>
        <w:rPr>
          <w:rFonts w:ascii="Lucida Sans Unicode" w:hAnsi="Lucida Sans Unicode" w:eastAsia="Lucida Sans Unicode"/>
          <w:color w:val="231F20"/>
          <w:spacing w:val="-3"/>
          <w:w w:val="78"/>
          <w:sz w:val="16"/>
        </w:rPr>
        <w:t>t</w:t>
      </w:r>
      <w:r>
        <w:rPr>
          <w:color w:val="231F20"/>
          <w:spacing w:val="-159"/>
          <w:sz w:val="16"/>
        </w:rPr>
        <w:t>［</w:t>
      </w:r>
      <w:r>
        <w:rPr>
          <w:rFonts w:ascii="Lucida Sans Unicode" w:hAnsi="Lucida Sans Unicode" w:eastAsia="Lucida Sans Unicode"/>
          <w:color w:val="231F20"/>
          <w:w w:val="59"/>
          <w:sz w:val="16"/>
        </w:rPr>
        <w:t>s</w:t>
      </w:r>
      <w:r>
        <w:rPr>
          <w:rFonts w:ascii="Lucida Sans Unicode" w:hAnsi="Lucida Sans Unicode" w:eastAsia="Lucida Sans Unicode"/>
          <w:color w:val="231F20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6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25"/>
          <w:w w:val="126"/>
          <w:sz w:val="16"/>
        </w:rPr>
        <w:t>R</w:t>
      </w:r>
      <w:r>
        <w:rPr>
          <w:color w:val="231F20"/>
          <w:spacing w:val="-33"/>
          <w:sz w:val="16"/>
        </w:rPr>
        <w:t>］</w:t>
      </w:r>
      <w:r>
        <w:rPr>
          <w:color w:val="231F20"/>
          <w:spacing w:val="-92"/>
          <w:sz w:val="16"/>
        </w:rPr>
        <w:t>．</w:t>
      </w:r>
      <w:r>
        <w:rPr>
          <w:rFonts w:ascii="Lucida Sans Unicode" w:hAnsi="Lucida Sans Unicode" w:eastAsia="Lucida Sans Unicode"/>
          <w:color w:val="231F20"/>
          <w:spacing w:val="-1"/>
          <w:w w:val="84"/>
          <w:sz w:val="16"/>
        </w:rPr>
        <w:t>Stockhol</w:t>
      </w:r>
      <w:r>
        <w:rPr>
          <w:rFonts w:ascii="Lucida Sans Unicode" w:hAnsi="Lucida Sans Unicode" w:eastAsia="Lucida Sans Unicode"/>
          <w:color w:val="231F20"/>
          <w:w w:val="84"/>
          <w:sz w:val="16"/>
        </w:rPr>
        <w:t>m</w:t>
      </w:r>
      <w:r>
        <w:rPr>
          <w:rFonts w:ascii="Lucida Sans Unicode" w:hAnsi="Lucida Sans Unicode" w:eastAsia="Lucida Sans Unicode"/>
          <w:color w:val="231F20"/>
          <w:spacing w:val="6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104"/>
          <w:sz w:val="16"/>
        </w:rPr>
        <w:t>&amp;</w:t>
      </w:r>
      <w:r>
        <w:rPr>
          <w:rFonts w:ascii="Lucida Sans Unicode" w:hAnsi="Lucida Sans Unicode" w:eastAsia="Lucida Sans Unicode"/>
          <w:color w:val="231F20"/>
          <w:spacing w:val="6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1"/>
          <w:sz w:val="16"/>
        </w:rPr>
        <w:t>Uppsal</w:t>
      </w:r>
      <w:r>
        <w:rPr>
          <w:rFonts w:ascii="Lucida Sans Unicode" w:hAnsi="Lucida Sans Unicode" w:eastAsia="Lucida Sans Unicode"/>
          <w:color w:val="231F20"/>
          <w:spacing w:val="2"/>
          <w:w w:val="81"/>
          <w:sz w:val="16"/>
        </w:rPr>
        <w:t>a</w:t>
      </w:r>
      <w:r>
        <w:rPr>
          <w:color w:val="231F20"/>
          <w:spacing w:val="-77"/>
          <w:sz w:val="16"/>
        </w:rPr>
        <w:t>：</w:t>
      </w:r>
      <w:r>
        <w:rPr>
          <w:rFonts w:ascii="Lucida Sans Unicode" w:hAnsi="Lucida Sans Unicode" w:eastAsia="Lucida Sans Unicode"/>
          <w:color w:val="231F20"/>
          <w:spacing w:val="-1"/>
          <w:w w:val="84"/>
          <w:sz w:val="16"/>
        </w:rPr>
        <w:t>Europea</w:t>
      </w:r>
      <w:r>
        <w:rPr>
          <w:rFonts w:ascii="Lucida Sans Unicode" w:hAnsi="Lucida Sans Unicode" w:eastAsia="Lucida Sans Unicode"/>
          <w:color w:val="231F20"/>
          <w:w w:val="84"/>
          <w:sz w:val="16"/>
        </w:rPr>
        <w:t>n</w:t>
      </w:r>
      <w:r>
        <w:rPr>
          <w:rFonts w:ascii="Lucida Sans Unicode" w:hAnsi="Lucida Sans Unicode" w:eastAsia="Lucida Sans Unicode"/>
          <w:color w:val="231F20"/>
          <w:spacing w:val="6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4"/>
          <w:sz w:val="16"/>
        </w:rPr>
        <w:t>Conferenc</w:t>
      </w:r>
      <w:r>
        <w:rPr>
          <w:rFonts w:ascii="Lucida Sans Unicode" w:hAnsi="Lucida Sans Unicode" w:eastAsia="Lucida Sans Unicode"/>
          <w:color w:val="231F20"/>
          <w:w w:val="84"/>
          <w:sz w:val="16"/>
        </w:rPr>
        <w:t>e</w:t>
      </w:r>
      <w:r>
        <w:rPr>
          <w:rFonts w:ascii="Lucida Sans Unicode" w:hAnsi="Lucida Sans Unicode" w:eastAsia="Lucida Sans Unicode"/>
          <w:color w:val="231F20"/>
          <w:spacing w:val="6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4"/>
          <w:sz w:val="16"/>
        </w:rPr>
        <w:t>o</w:t>
      </w:r>
      <w:r>
        <w:rPr>
          <w:rFonts w:ascii="Lucida Sans Unicode" w:hAnsi="Lucida Sans Unicode" w:eastAsia="Lucida Sans Unicode"/>
          <w:color w:val="231F20"/>
          <w:w w:val="84"/>
          <w:sz w:val="16"/>
        </w:rPr>
        <w:t>n</w:t>
      </w:r>
      <w:r>
        <w:rPr>
          <w:rFonts w:ascii="Lucida Sans Unicode" w:hAnsi="Lucida Sans Unicode" w:eastAsia="Lucida Sans Unicode"/>
          <w:color w:val="231F20"/>
          <w:spacing w:val="6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93"/>
          <w:sz w:val="16"/>
        </w:rPr>
        <w:t>I</w:t>
      </w:r>
      <w:r>
        <w:rPr>
          <w:rFonts w:ascii="Lucida Sans Unicode" w:hAnsi="Lucida Sans Unicode" w:eastAsia="Lucida Sans Unicode"/>
          <w:color w:val="231F20"/>
          <w:spacing w:val="2"/>
          <w:w w:val="93"/>
          <w:sz w:val="16"/>
        </w:rPr>
        <w:t>n</w:t>
      </w:r>
      <w:r>
        <w:rPr>
          <w:rFonts w:ascii="Lucida Sans Unicode" w:hAnsi="Lucida Sans Unicode" w:eastAsia="Lucida Sans Unicode"/>
          <w:color w:val="231F20"/>
          <w:w w:val="121"/>
          <w:sz w:val="16"/>
        </w:rPr>
        <w:t>⁃ </w:t>
      </w:r>
      <w:r>
        <w:rPr>
          <w:rFonts w:ascii="Lucida Sans Unicode" w:hAnsi="Lucida Sans Unicode" w:eastAsia="Lucida Sans Unicode"/>
          <w:color w:val="231F20"/>
          <w:spacing w:val="-1"/>
          <w:w w:val="81"/>
          <w:sz w:val="16"/>
        </w:rPr>
        <w:t>formatio</w:t>
      </w:r>
      <w:r>
        <w:rPr>
          <w:rFonts w:ascii="Lucida Sans Unicode" w:hAnsi="Lucida Sans Unicode" w:eastAsia="Lucida Sans Unicode"/>
          <w:color w:val="231F20"/>
          <w:w w:val="81"/>
          <w:sz w:val="16"/>
        </w:rPr>
        <w:t>n</w:t>
      </w:r>
      <w:r>
        <w:rPr>
          <w:rFonts w:ascii="Lucida Sans Unicode" w:hAnsi="Lucida Sans Unicode" w:eastAsia="Lucida Sans Unicode"/>
          <w:color w:val="231F20"/>
          <w:spacing w:val="2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78"/>
          <w:sz w:val="16"/>
        </w:rPr>
        <w:t>System</w:t>
      </w:r>
      <w:r>
        <w:rPr>
          <w:rFonts w:ascii="Lucida Sans Unicode" w:hAnsi="Lucida Sans Unicode" w:eastAsia="Lucida Sans Unicode"/>
          <w:color w:val="231F20"/>
          <w:spacing w:val="2"/>
          <w:w w:val="78"/>
          <w:sz w:val="16"/>
        </w:rPr>
        <w:t>s</w:t>
      </w:r>
      <w:r>
        <w:rPr>
          <w:color w:val="231F20"/>
          <w:spacing w:val="-80"/>
          <w:sz w:val="16"/>
        </w:rPr>
        <w:t>，</w:t>
      </w:r>
      <w:r>
        <w:rPr>
          <w:rFonts w:ascii="Lucida Sans Unicode" w:hAnsi="Lucida Sans Unicode" w:eastAsia="Lucida Sans Unicode"/>
          <w:color w:val="231F20"/>
          <w:spacing w:val="-1"/>
          <w:w w:val="77"/>
          <w:sz w:val="16"/>
        </w:rPr>
        <w:t>201</w:t>
      </w:r>
      <w:r>
        <w:rPr>
          <w:rFonts w:ascii="Lucida Sans Unicode" w:hAnsi="Lucida Sans Unicode" w:eastAsia="Lucida Sans Unicode"/>
          <w:color w:val="231F20"/>
          <w:w w:val="77"/>
          <w:sz w:val="16"/>
        </w:rPr>
        <w:t>9</w:t>
      </w:r>
      <w:r>
        <w:rPr>
          <w:rFonts w:ascii="Lucida Sans Unicode" w:hAnsi="Lucida Sans Unicode" w:eastAsia="Lucida Sans Unicode"/>
          <w:color w:val="231F20"/>
          <w:spacing w:val="-31"/>
          <w:sz w:val="16"/>
        </w:rPr>
        <w:t> </w:t>
      </w:r>
      <w:r>
        <w:rPr>
          <w:color w:val="231F20"/>
          <w:sz w:val="16"/>
        </w:rPr>
        <w:t>．</w:t>
      </w:r>
    </w:p>
    <w:p>
      <w:pPr>
        <w:spacing w:line="237" w:lineRule="auto" w:before="0"/>
        <w:ind w:left="178" w:right="298" w:firstLine="264"/>
        <w:jc w:val="left"/>
        <w:rPr>
          <w:sz w:val="16"/>
        </w:rPr>
      </w:pPr>
      <w:r>
        <w:rPr>
          <w:color w:val="231F20"/>
          <w:spacing w:val="-13"/>
          <w:w w:val="95"/>
          <w:sz w:val="16"/>
        </w:rPr>
        <w:t>［</w:t>
      </w:r>
      <w:r>
        <w:rPr>
          <w:rFonts w:ascii="Lucida Sans Unicode" w:hAnsi="Lucida Sans Unicode" w:eastAsia="Lucida Sans Unicode"/>
          <w:color w:val="231F20"/>
          <w:spacing w:val="-13"/>
          <w:w w:val="95"/>
          <w:sz w:val="16"/>
        </w:rPr>
        <w:t>39</w:t>
      </w:r>
      <w:r>
        <w:rPr>
          <w:color w:val="231F20"/>
          <w:spacing w:val="-13"/>
          <w:w w:val="95"/>
          <w:sz w:val="16"/>
        </w:rPr>
        <w:t>］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Hu A. S.</w:t>
      </w:r>
      <w:r>
        <w:rPr>
          <w:color w:val="231F20"/>
          <w:w w:val="95"/>
          <w:sz w:val="16"/>
        </w:rPr>
        <w:t>，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Parlour C. A.</w:t>
      </w:r>
      <w:r>
        <w:rPr>
          <w:color w:val="231F20"/>
          <w:w w:val="95"/>
          <w:sz w:val="16"/>
        </w:rPr>
        <w:t>，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Rajan U.. Cryptocurrencies</w:t>
      </w:r>
      <w:r>
        <w:rPr>
          <w:color w:val="231F20"/>
          <w:w w:val="95"/>
          <w:sz w:val="16"/>
        </w:rPr>
        <w:t>： </w:t>
      </w:r>
      <w:r>
        <w:rPr>
          <w:rFonts w:ascii="Lucida Sans Unicode" w:hAnsi="Lucida Sans Unicode" w:eastAsia="Lucida Sans Unicode"/>
          <w:color w:val="231F20"/>
          <w:spacing w:val="-1"/>
          <w:w w:val="81"/>
          <w:sz w:val="16"/>
        </w:rPr>
        <w:t>Stylize</w:t>
      </w:r>
      <w:r>
        <w:rPr>
          <w:rFonts w:ascii="Lucida Sans Unicode" w:hAnsi="Lucida Sans Unicode" w:eastAsia="Lucida Sans Unicode"/>
          <w:color w:val="231F20"/>
          <w:w w:val="81"/>
          <w:sz w:val="16"/>
        </w:rPr>
        <w:t>d</w:t>
      </w:r>
      <w:r>
        <w:rPr>
          <w:rFonts w:ascii="Lucida Sans Unicode" w:hAnsi="Lucida Sans Unicode" w:eastAsia="Lucida Sans Unicode"/>
          <w:color w:val="231F20"/>
          <w:sz w:val="16"/>
        </w:rPr>
        <w:t>  </w:t>
      </w:r>
      <w:r>
        <w:rPr>
          <w:rFonts w:ascii="Lucida Sans Unicode" w:hAnsi="Lucida Sans Unicode" w:eastAsia="Lucida Sans Unicode"/>
          <w:color w:val="231F20"/>
          <w:spacing w:val="-1"/>
          <w:w w:val="72"/>
          <w:sz w:val="16"/>
        </w:rPr>
        <w:t>fact</w:t>
      </w:r>
      <w:r>
        <w:rPr>
          <w:rFonts w:ascii="Lucida Sans Unicode" w:hAnsi="Lucida Sans Unicode" w:eastAsia="Lucida Sans Unicode"/>
          <w:color w:val="231F20"/>
          <w:w w:val="72"/>
          <w:sz w:val="16"/>
        </w:rPr>
        <w:t>s</w:t>
      </w:r>
      <w:r>
        <w:rPr>
          <w:rFonts w:ascii="Lucida Sans Unicode" w:hAnsi="Lucida Sans Unicode" w:eastAsia="Lucida Sans Unicode"/>
          <w:color w:val="231F20"/>
          <w:sz w:val="16"/>
        </w:rPr>
        <w:t>  </w:t>
      </w:r>
      <w:r>
        <w:rPr>
          <w:rFonts w:ascii="Lucida Sans Unicode" w:hAnsi="Lucida Sans Unicode" w:eastAsia="Lucida Sans Unicode"/>
          <w:color w:val="231F20"/>
          <w:spacing w:val="-1"/>
          <w:w w:val="84"/>
          <w:sz w:val="16"/>
        </w:rPr>
        <w:t>o</w:t>
      </w:r>
      <w:r>
        <w:rPr>
          <w:rFonts w:ascii="Lucida Sans Unicode" w:hAnsi="Lucida Sans Unicode" w:eastAsia="Lucida Sans Unicode"/>
          <w:color w:val="231F20"/>
          <w:w w:val="84"/>
          <w:sz w:val="16"/>
        </w:rPr>
        <w:t>n</w:t>
      </w:r>
      <w:r>
        <w:rPr>
          <w:rFonts w:ascii="Lucida Sans Unicode" w:hAnsi="Lucida Sans Unicode" w:eastAsia="Lucida Sans Unicode"/>
          <w:color w:val="231F20"/>
          <w:sz w:val="16"/>
        </w:rPr>
        <w:t>  </w:t>
      </w:r>
      <w:r>
        <w:rPr>
          <w:rFonts w:ascii="Lucida Sans Unicode" w:hAnsi="Lucida Sans Unicode" w:eastAsia="Lucida Sans Unicode"/>
          <w:color w:val="231F20"/>
          <w:w w:val="71"/>
          <w:sz w:val="16"/>
        </w:rPr>
        <w:t>a</w:t>
      </w:r>
      <w:r>
        <w:rPr>
          <w:rFonts w:ascii="Lucida Sans Unicode" w:hAnsi="Lucida Sans Unicode" w:eastAsia="Lucida Sans Unicode"/>
          <w:color w:val="231F20"/>
          <w:sz w:val="16"/>
        </w:rPr>
        <w:t>  </w:t>
      </w:r>
      <w:r>
        <w:rPr>
          <w:rFonts w:ascii="Lucida Sans Unicode" w:hAnsi="Lucida Sans Unicode" w:eastAsia="Lucida Sans Unicode"/>
          <w:color w:val="231F20"/>
          <w:spacing w:val="-1"/>
          <w:w w:val="87"/>
          <w:sz w:val="16"/>
        </w:rPr>
        <w:t>ne</w:t>
      </w:r>
      <w:r>
        <w:rPr>
          <w:rFonts w:ascii="Lucida Sans Unicode" w:hAnsi="Lucida Sans Unicode" w:eastAsia="Lucida Sans Unicode"/>
          <w:color w:val="231F20"/>
          <w:w w:val="87"/>
          <w:sz w:val="16"/>
        </w:rPr>
        <w:t>w</w:t>
      </w:r>
      <w:r>
        <w:rPr>
          <w:rFonts w:ascii="Lucida Sans Unicode" w:hAnsi="Lucida Sans Unicode" w:eastAsia="Lucida Sans Unicode"/>
          <w:color w:val="231F20"/>
          <w:sz w:val="16"/>
        </w:rPr>
        <w:t>  </w:t>
      </w:r>
      <w:r>
        <w:rPr>
          <w:rFonts w:ascii="Lucida Sans Unicode" w:hAnsi="Lucida Sans Unicode" w:eastAsia="Lucida Sans Unicode"/>
          <w:color w:val="231F20"/>
          <w:spacing w:val="-1"/>
          <w:w w:val="80"/>
          <w:sz w:val="16"/>
        </w:rPr>
        <w:t>investibl</w:t>
      </w:r>
      <w:r>
        <w:rPr>
          <w:rFonts w:ascii="Lucida Sans Unicode" w:hAnsi="Lucida Sans Unicode" w:eastAsia="Lucida Sans Unicode"/>
          <w:color w:val="231F20"/>
          <w:w w:val="80"/>
          <w:sz w:val="16"/>
        </w:rPr>
        <w:t>e</w:t>
      </w:r>
      <w:r>
        <w:rPr>
          <w:rFonts w:ascii="Lucida Sans Unicode" w:hAnsi="Lucida Sans Unicode" w:eastAsia="Lucida Sans Unicode"/>
          <w:color w:val="231F20"/>
          <w:sz w:val="16"/>
        </w:rPr>
        <w:t>  </w:t>
      </w:r>
      <w:r>
        <w:rPr>
          <w:rFonts w:ascii="Lucida Sans Unicode" w:hAnsi="Lucida Sans Unicode" w:eastAsia="Lucida Sans Unicode"/>
          <w:color w:val="231F20"/>
          <w:spacing w:val="-1"/>
          <w:w w:val="80"/>
          <w:sz w:val="16"/>
        </w:rPr>
        <w:t>instrumen</w:t>
      </w:r>
      <w:r>
        <w:rPr>
          <w:rFonts w:ascii="Lucida Sans Unicode" w:hAnsi="Lucida Sans Unicode" w:eastAsia="Lucida Sans Unicode"/>
          <w:color w:val="231F20"/>
          <w:spacing w:val="-28"/>
          <w:w w:val="78"/>
          <w:sz w:val="16"/>
        </w:rPr>
        <w:t>t</w:t>
      </w:r>
      <w:r>
        <w:rPr>
          <w:color w:val="231F20"/>
          <w:sz w:val="16"/>
        </w:rPr>
        <w:t>［</w:t>
      </w:r>
      <w:r>
        <w:rPr>
          <w:color w:val="231F20"/>
          <w:spacing w:val="-62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25"/>
          <w:w w:val="97"/>
          <w:sz w:val="16"/>
        </w:rPr>
        <w:t>J</w:t>
      </w:r>
      <w:r>
        <w:rPr>
          <w:color w:val="231F20"/>
          <w:spacing w:val="-14"/>
          <w:sz w:val="16"/>
        </w:rPr>
        <w:t>］</w:t>
      </w:r>
      <w:r>
        <w:rPr>
          <w:color w:val="231F20"/>
          <w:spacing w:val="-72"/>
          <w:sz w:val="16"/>
        </w:rPr>
        <w:t>．</w:t>
      </w:r>
      <w:r>
        <w:rPr>
          <w:rFonts w:ascii="Lucida Sans Unicode" w:hAnsi="Lucida Sans Unicode" w:eastAsia="Lucida Sans Unicode"/>
          <w:color w:val="231F20"/>
          <w:spacing w:val="-1"/>
          <w:w w:val="83"/>
          <w:sz w:val="16"/>
        </w:rPr>
        <w:t>Financia</w:t>
      </w:r>
      <w:r>
        <w:rPr>
          <w:rFonts w:ascii="Lucida Sans Unicode" w:hAnsi="Lucida Sans Unicode" w:eastAsia="Lucida Sans Unicode"/>
          <w:color w:val="231F20"/>
          <w:w w:val="83"/>
          <w:sz w:val="16"/>
        </w:rPr>
        <w:t>l</w:t>
      </w:r>
      <w:r>
        <w:rPr>
          <w:rFonts w:ascii="Lucida Sans Unicode" w:hAnsi="Lucida Sans Unicode" w:eastAsia="Lucida Sans Unicode"/>
          <w:color w:val="231F20"/>
          <w:sz w:val="16"/>
        </w:rPr>
        <w:t>  </w:t>
      </w:r>
      <w:r>
        <w:rPr>
          <w:rFonts w:ascii="Lucida Sans Unicode" w:hAnsi="Lucida Sans Unicode" w:eastAsia="Lucida Sans Unicode"/>
          <w:color w:val="231F20"/>
          <w:spacing w:val="-1"/>
          <w:w w:val="83"/>
          <w:sz w:val="16"/>
        </w:rPr>
        <w:t>Manag</w:t>
      </w:r>
      <w:r>
        <w:rPr>
          <w:rFonts w:ascii="Lucida Sans Unicode" w:hAnsi="Lucida Sans Unicode" w:eastAsia="Lucida Sans Unicode"/>
          <w:color w:val="231F20"/>
          <w:spacing w:val="1"/>
          <w:w w:val="83"/>
          <w:sz w:val="16"/>
        </w:rPr>
        <w:t>e</w:t>
      </w:r>
      <w:r>
        <w:rPr>
          <w:rFonts w:ascii="Lucida Sans Unicode" w:hAnsi="Lucida Sans Unicode" w:eastAsia="Lucida Sans Unicode"/>
          <w:color w:val="231F20"/>
          <w:w w:val="121"/>
          <w:sz w:val="16"/>
        </w:rPr>
        <w:t>⁃ </w:t>
      </w:r>
      <w:r>
        <w:rPr>
          <w:rFonts w:ascii="Lucida Sans Unicode" w:hAnsi="Lucida Sans Unicode" w:eastAsia="Lucida Sans Unicode"/>
          <w:color w:val="231F20"/>
          <w:spacing w:val="-1"/>
          <w:w w:val="82"/>
          <w:sz w:val="16"/>
        </w:rPr>
        <w:t>men</w:t>
      </w:r>
      <w:r>
        <w:rPr>
          <w:rFonts w:ascii="Lucida Sans Unicode" w:hAnsi="Lucida Sans Unicode" w:eastAsia="Lucida Sans Unicode"/>
          <w:color w:val="231F20"/>
          <w:w w:val="82"/>
          <w:sz w:val="16"/>
        </w:rPr>
        <w:t>t</w:t>
      </w:r>
      <w:r>
        <w:rPr>
          <w:color w:val="231F20"/>
          <w:sz w:val="16"/>
        </w:rPr>
        <w:t>，</w:t>
      </w:r>
      <w:r>
        <w:rPr>
          <w:color w:val="231F20"/>
          <w:spacing w:val="-54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77"/>
          <w:sz w:val="16"/>
        </w:rPr>
        <w:t>201</w:t>
      </w:r>
      <w:r>
        <w:rPr>
          <w:rFonts w:ascii="Lucida Sans Unicode" w:hAnsi="Lucida Sans Unicode" w:eastAsia="Lucida Sans Unicode"/>
          <w:color w:val="231F20"/>
          <w:spacing w:val="-56"/>
          <w:w w:val="77"/>
          <w:sz w:val="16"/>
        </w:rPr>
        <w:t>9</w:t>
      </w:r>
      <w:r>
        <w:rPr>
          <w:color w:val="231F20"/>
          <w:spacing w:val="-25"/>
          <w:sz w:val="16"/>
        </w:rPr>
        <w:t>（</w:t>
      </w:r>
      <w:r>
        <w:rPr>
          <w:rFonts w:ascii="Lucida Sans Unicode" w:hAnsi="Lucida Sans Unicode" w:eastAsia="Lucida Sans Unicode"/>
          <w:color w:val="231F20"/>
          <w:spacing w:val="-25"/>
          <w:w w:val="77"/>
          <w:sz w:val="16"/>
        </w:rPr>
        <w:t>4</w:t>
      </w:r>
      <w:r>
        <w:rPr>
          <w:color w:val="231F20"/>
          <w:spacing w:val="-56"/>
          <w:sz w:val="16"/>
        </w:rPr>
        <w:t>）</w:t>
      </w:r>
      <w:r>
        <w:rPr>
          <w:color w:val="231F20"/>
          <w:spacing w:val="-80"/>
          <w:sz w:val="16"/>
        </w:rPr>
        <w:t>：</w:t>
      </w:r>
      <w:r>
        <w:rPr>
          <w:rFonts w:ascii="Lucida Sans Unicode" w:hAnsi="Lucida Sans Unicode" w:eastAsia="Lucida Sans Unicode"/>
          <w:color w:val="231F20"/>
          <w:spacing w:val="-1"/>
          <w:w w:val="77"/>
          <w:sz w:val="16"/>
        </w:rPr>
        <w:t>104</w:t>
      </w:r>
      <w:r>
        <w:rPr>
          <w:rFonts w:ascii="Lucida Sans Unicode" w:hAnsi="Lucida Sans Unicode" w:eastAsia="Lucida Sans Unicode"/>
          <w:color w:val="231F20"/>
          <w:w w:val="77"/>
          <w:sz w:val="16"/>
        </w:rPr>
        <w:t>9</w:t>
      </w:r>
      <w:r>
        <w:rPr>
          <w:rFonts w:ascii="Lucida Sans Unicode" w:hAnsi="Lucida Sans Unicode" w:eastAsia="Lucida Sans Unicode"/>
          <w:color w:val="231F20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85"/>
          <w:sz w:val="16"/>
        </w:rPr>
        <w:t>~</w:t>
      </w:r>
      <w:r>
        <w:rPr>
          <w:rFonts w:ascii="Lucida Sans Unicode" w:hAnsi="Lucida Sans Unicode" w:eastAsia="Lucida Sans Unicode"/>
          <w:color w:val="231F20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77"/>
          <w:sz w:val="16"/>
        </w:rPr>
        <w:t>106</w:t>
      </w:r>
      <w:r>
        <w:rPr>
          <w:rFonts w:ascii="Lucida Sans Unicode" w:hAnsi="Lucida Sans Unicode" w:eastAsia="Lucida Sans Unicode"/>
          <w:color w:val="231F20"/>
          <w:w w:val="77"/>
          <w:sz w:val="16"/>
        </w:rPr>
        <w:t>8</w:t>
      </w:r>
      <w:r>
        <w:rPr>
          <w:rFonts w:ascii="Lucida Sans Unicode" w:hAnsi="Lucida Sans Unicode" w:eastAsia="Lucida Sans Unicode"/>
          <w:color w:val="231F20"/>
          <w:sz w:val="16"/>
        </w:rPr>
        <w:t> </w:t>
      </w:r>
      <w:r>
        <w:rPr>
          <w:color w:val="231F20"/>
          <w:sz w:val="16"/>
        </w:rPr>
        <w:t>．</w:t>
      </w:r>
    </w:p>
    <w:p>
      <w:pPr>
        <w:spacing w:line="245" w:lineRule="exact" w:before="0"/>
        <w:ind w:left="0" w:right="449" w:firstLine="0"/>
        <w:jc w:val="right"/>
        <w:rPr>
          <w:rFonts w:ascii="Lucida Sans Unicode" w:eastAsia="Lucida Sans Unicode"/>
          <w:sz w:val="16"/>
        </w:rPr>
      </w:pPr>
      <w:r>
        <w:rPr>
          <w:color w:val="231F20"/>
          <w:spacing w:val="-13"/>
          <w:w w:val="95"/>
          <w:sz w:val="16"/>
        </w:rPr>
        <w:t>［</w:t>
      </w:r>
      <w:r>
        <w:rPr>
          <w:rFonts w:ascii="Lucida Sans Unicode" w:eastAsia="Lucida Sans Unicode"/>
          <w:color w:val="231F20"/>
          <w:spacing w:val="-13"/>
          <w:w w:val="95"/>
          <w:sz w:val="16"/>
        </w:rPr>
        <w:t>40</w:t>
      </w:r>
      <w:r>
        <w:rPr>
          <w:color w:val="231F20"/>
          <w:spacing w:val="-13"/>
          <w:w w:val="95"/>
          <w:sz w:val="16"/>
        </w:rPr>
        <w:t>］</w:t>
      </w:r>
      <w:r>
        <w:rPr>
          <w:color w:val="231F20"/>
          <w:spacing w:val="-61"/>
          <w:w w:val="95"/>
          <w:sz w:val="16"/>
        </w:rPr>
        <w:t> </w:t>
      </w:r>
      <w:r>
        <w:rPr>
          <w:rFonts w:ascii="Lucida Sans Unicode" w:eastAsia="Lucida Sans Unicode"/>
          <w:color w:val="231F20"/>
          <w:w w:val="95"/>
          <w:sz w:val="16"/>
        </w:rPr>
        <w:t>Barsan</w:t>
      </w:r>
      <w:r>
        <w:rPr>
          <w:rFonts w:ascii="Lucida Sans Unicode" w:eastAsia="Lucida Sans Unicode"/>
          <w:color w:val="231F20"/>
          <w:spacing w:val="-6"/>
          <w:w w:val="95"/>
          <w:sz w:val="16"/>
        </w:rPr>
        <w:t> </w:t>
      </w:r>
      <w:r>
        <w:rPr>
          <w:rFonts w:ascii="Lucida Sans Unicode" w:eastAsia="Lucida Sans Unicode"/>
          <w:color w:val="231F20"/>
          <w:w w:val="95"/>
          <w:sz w:val="16"/>
        </w:rPr>
        <w:t>I.</w:t>
      </w:r>
      <w:r>
        <w:rPr>
          <w:rFonts w:ascii="Lucida Sans Unicode" w:eastAsia="Lucida Sans Unicode"/>
          <w:color w:val="231F20"/>
          <w:spacing w:val="-6"/>
          <w:w w:val="95"/>
          <w:sz w:val="16"/>
        </w:rPr>
        <w:t> </w:t>
      </w:r>
      <w:r>
        <w:rPr>
          <w:rFonts w:ascii="Lucida Sans Unicode" w:eastAsia="Lucida Sans Unicode"/>
          <w:color w:val="231F20"/>
          <w:w w:val="95"/>
          <w:sz w:val="16"/>
        </w:rPr>
        <w:t>M..</w:t>
      </w:r>
      <w:r>
        <w:rPr>
          <w:rFonts w:ascii="Lucida Sans Unicode" w:eastAsia="Lucida Sans Unicode"/>
          <w:color w:val="231F20"/>
          <w:spacing w:val="-6"/>
          <w:w w:val="95"/>
          <w:sz w:val="16"/>
        </w:rPr>
        <w:t> </w:t>
      </w:r>
      <w:r>
        <w:rPr>
          <w:rFonts w:ascii="Lucida Sans Unicode" w:eastAsia="Lucida Sans Unicode"/>
          <w:color w:val="231F20"/>
          <w:w w:val="95"/>
          <w:sz w:val="16"/>
        </w:rPr>
        <w:t>Legal</w:t>
      </w:r>
      <w:r>
        <w:rPr>
          <w:rFonts w:ascii="Lucida Sans Unicode" w:eastAsia="Lucida Sans Unicode"/>
          <w:color w:val="231F20"/>
          <w:spacing w:val="-6"/>
          <w:w w:val="95"/>
          <w:sz w:val="16"/>
        </w:rPr>
        <w:t> </w:t>
      </w:r>
      <w:r>
        <w:rPr>
          <w:rFonts w:ascii="Lucida Sans Unicode" w:eastAsia="Lucida Sans Unicode"/>
          <w:color w:val="231F20"/>
          <w:w w:val="95"/>
          <w:sz w:val="16"/>
        </w:rPr>
        <w:t>challenges</w:t>
      </w:r>
      <w:r>
        <w:rPr>
          <w:rFonts w:ascii="Lucida Sans Unicode" w:eastAsia="Lucida Sans Unicode"/>
          <w:color w:val="231F20"/>
          <w:spacing w:val="-6"/>
          <w:w w:val="95"/>
          <w:sz w:val="16"/>
        </w:rPr>
        <w:t> </w:t>
      </w:r>
      <w:r>
        <w:rPr>
          <w:rFonts w:ascii="Lucida Sans Unicode" w:eastAsia="Lucida Sans Unicode"/>
          <w:color w:val="231F20"/>
          <w:w w:val="95"/>
          <w:sz w:val="16"/>
        </w:rPr>
        <w:t>of</w:t>
      </w:r>
      <w:r>
        <w:rPr>
          <w:rFonts w:ascii="Lucida Sans Unicode" w:eastAsia="Lucida Sans Unicode"/>
          <w:color w:val="231F20"/>
          <w:spacing w:val="-6"/>
          <w:w w:val="95"/>
          <w:sz w:val="16"/>
        </w:rPr>
        <w:t> </w:t>
      </w:r>
      <w:r>
        <w:rPr>
          <w:rFonts w:ascii="Lucida Sans Unicode" w:eastAsia="Lucida Sans Unicode"/>
          <w:color w:val="231F20"/>
          <w:w w:val="95"/>
          <w:sz w:val="16"/>
        </w:rPr>
        <w:t>initial</w:t>
      </w:r>
      <w:r>
        <w:rPr>
          <w:rFonts w:ascii="Lucida Sans Unicode" w:eastAsia="Lucida Sans Unicode"/>
          <w:color w:val="231F20"/>
          <w:spacing w:val="-6"/>
          <w:w w:val="95"/>
          <w:sz w:val="16"/>
        </w:rPr>
        <w:t> </w:t>
      </w:r>
      <w:r>
        <w:rPr>
          <w:rFonts w:ascii="Lucida Sans Unicode" w:eastAsia="Lucida Sans Unicode"/>
          <w:color w:val="231F20"/>
          <w:w w:val="95"/>
          <w:sz w:val="16"/>
        </w:rPr>
        <w:t>coin</w:t>
      </w:r>
      <w:r>
        <w:rPr>
          <w:rFonts w:ascii="Lucida Sans Unicode" w:eastAsia="Lucida Sans Unicode"/>
          <w:color w:val="231F20"/>
          <w:spacing w:val="-6"/>
          <w:w w:val="95"/>
          <w:sz w:val="16"/>
        </w:rPr>
        <w:t> </w:t>
      </w:r>
      <w:r>
        <w:rPr>
          <w:rFonts w:ascii="Lucida Sans Unicode" w:eastAsia="Lucida Sans Unicode"/>
          <w:color w:val="231F20"/>
          <w:w w:val="95"/>
          <w:sz w:val="16"/>
        </w:rPr>
        <w:t>offerings</w:t>
      </w:r>
    </w:p>
    <w:p>
      <w:pPr>
        <w:spacing w:line="244" w:lineRule="exact" w:before="0"/>
        <w:ind w:left="0" w:right="410" w:firstLine="0"/>
        <w:jc w:val="right"/>
        <w:rPr>
          <w:sz w:val="16"/>
        </w:rPr>
      </w:pPr>
      <w:r>
        <w:rPr>
          <w:color w:val="231F20"/>
          <w:spacing w:val="-25"/>
          <w:sz w:val="16"/>
        </w:rPr>
        <w:t>（</w:t>
      </w:r>
      <w:r>
        <w:rPr>
          <w:rFonts w:ascii="Lucida Sans Unicode" w:eastAsia="Lucida Sans Unicode"/>
          <w:color w:val="231F20"/>
          <w:spacing w:val="-1"/>
          <w:w w:val="108"/>
          <w:sz w:val="16"/>
        </w:rPr>
        <w:t>IC</w:t>
      </w:r>
      <w:r>
        <w:rPr>
          <w:rFonts w:ascii="Lucida Sans Unicode" w:eastAsia="Lucida Sans Unicode"/>
          <w:color w:val="231F20"/>
          <w:spacing w:val="-25"/>
          <w:w w:val="105"/>
          <w:sz w:val="16"/>
        </w:rPr>
        <w:t>O</w:t>
      </w:r>
      <w:r>
        <w:rPr>
          <w:color w:val="231F20"/>
          <w:spacing w:val="-112"/>
          <w:sz w:val="16"/>
        </w:rPr>
        <w:t>）</w:t>
      </w:r>
      <w:r>
        <w:rPr>
          <w:color w:val="231F20"/>
          <w:spacing w:val="-5"/>
          <w:sz w:val="16"/>
        </w:rPr>
        <w:t>［</w:t>
      </w:r>
      <w:r>
        <w:rPr>
          <w:rFonts w:ascii="Lucida Sans Unicode" w:eastAsia="Lucida Sans Unicode"/>
          <w:color w:val="231F20"/>
          <w:spacing w:val="-25"/>
          <w:w w:val="97"/>
          <w:sz w:val="16"/>
        </w:rPr>
        <w:t>J</w:t>
      </w:r>
      <w:r>
        <w:rPr>
          <w:color w:val="231F20"/>
          <w:spacing w:val="-37"/>
          <w:sz w:val="16"/>
        </w:rPr>
        <w:t>］</w:t>
      </w:r>
      <w:r>
        <w:rPr>
          <w:color w:val="231F20"/>
          <w:spacing w:val="-96"/>
          <w:sz w:val="16"/>
        </w:rPr>
        <w:t>．</w:t>
      </w:r>
      <w:r>
        <w:rPr>
          <w:rFonts w:ascii="Lucida Sans Unicode" w:eastAsia="Lucida Sans Unicode"/>
          <w:color w:val="231F20"/>
          <w:spacing w:val="-1"/>
          <w:w w:val="92"/>
          <w:sz w:val="16"/>
        </w:rPr>
        <w:t>Revu</w:t>
      </w:r>
      <w:r>
        <w:rPr>
          <w:rFonts w:ascii="Lucida Sans Unicode" w:eastAsia="Lucida Sans Unicode"/>
          <w:color w:val="231F20"/>
          <w:w w:val="92"/>
          <w:sz w:val="16"/>
        </w:rPr>
        <w:t>e</w:t>
      </w:r>
      <w:r>
        <w:rPr>
          <w:rFonts w:ascii="Lucida Sans Unicode" w:eastAsia="Lucida Sans Unicode"/>
          <w:color w:val="231F20"/>
          <w:spacing w:val="2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2"/>
          <w:sz w:val="16"/>
        </w:rPr>
        <w:t>Trimestriell</w:t>
      </w:r>
      <w:r>
        <w:rPr>
          <w:rFonts w:ascii="Lucida Sans Unicode" w:eastAsia="Lucida Sans Unicode"/>
          <w:color w:val="231F20"/>
          <w:w w:val="82"/>
          <w:sz w:val="16"/>
        </w:rPr>
        <w:t>e</w:t>
      </w:r>
      <w:r>
        <w:rPr>
          <w:rFonts w:ascii="Lucida Sans Unicode" w:eastAsia="Lucida Sans Unicode"/>
          <w:color w:val="231F20"/>
          <w:spacing w:val="2"/>
          <w:sz w:val="16"/>
        </w:rPr>
        <w:t> </w:t>
      </w:r>
      <w:r>
        <w:rPr>
          <w:rFonts w:ascii="Lucida Sans Unicode" w:eastAsia="Lucida Sans Unicode"/>
          <w:color w:val="231F20"/>
          <w:w w:val="79"/>
          <w:sz w:val="16"/>
        </w:rPr>
        <w:t>de</w:t>
      </w:r>
      <w:r>
        <w:rPr>
          <w:rFonts w:ascii="Lucida Sans Unicode" w:eastAsia="Lucida Sans Unicode"/>
          <w:color w:val="231F20"/>
          <w:spacing w:val="2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8"/>
          <w:sz w:val="16"/>
        </w:rPr>
        <w:t>Droi</w:t>
      </w:r>
      <w:r>
        <w:rPr>
          <w:rFonts w:ascii="Lucida Sans Unicode" w:eastAsia="Lucida Sans Unicode"/>
          <w:color w:val="231F20"/>
          <w:w w:val="88"/>
          <w:sz w:val="16"/>
        </w:rPr>
        <w:t>t</w:t>
      </w:r>
      <w:r>
        <w:rPr>
          <w:rFonts w:ascii="Lucida Sans Unicode" w:eastAsia="Lucida Sans Unicode"/>
          <w:color w:val="231F20"/>
          <w:spacing w:val="2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4"/>
          <w:sz w:val="16"/>
        </w:rPr>
        <w:t>Financie</w:t>
      </w:r>
      <w:r>
        <w:rPr>
          <w:rFonts w:ascii="Lucida Sans Unicode" w:eastAsia="Lucida Sans Unicode"/>
          <w:color w:val="231F20"/>
          <w:spacing w:val="3"/>
          <w:w w:val="84"/>
          <w:sz w:val="16"/>
        </w:rPr>
        <w:t>r</w:t>
      </w:r>
      <w:r>
        <w:rPr>
          <w:color w:val="231F20"/>
          <w:spacing w:val="-80"/>
          <w:sz w:val="16"/>
        </w:rPr>
        <w:t>，</w:t>
      </w:r>
      <w:r>
        <w:rPr>
          <w:rFonts w:ascii="Lucida Sans Unicode" w:eastAsia="Lucida Sans Unicode"/>
          <w:color w:val="231F20"/>
          <w:spacing w:val="-1"/>
          <w:w w:val="77"/>
          <w:sz w:val="16"/>
        </w:rPr>
        <w:t>201</w:t>
      </w:r>
      <w:r>
        <w:rPr>
          <w:rFonts w:ascii="Lucida Sans Unicode" w:eastAsia="Lucida Sans Unicode"/>
          <w:color w:val="231F20"/>
          <w:spacing w:val="-56"/>
          <w:w w:val="77"/>
          <w:sz w:val="16"/>
        </w:rPr>
        <w:t>7</w:t>
      </w:r>
      <w:r>
        <w:rPr>
          <w:color w:val="231F20"/>
          <w:spacing w:val="-25"/>
          <w:sz w:val="16"/>
        </w:rPr>
        <w:t>（</w:t>
      </w:r>
      <w:r>
        <w:rPr>
          <w:rFonts w:ascii="Lucida Sans Unicode" w:eastAsia="Lucida Sans Unicode"/>
          <w:color w:val="231F20"/>
          <w:spacing w:val="-25"/>
          <w:w w:val="77"/>
          <w:sz w:val="16"/>
        </w:rPr>
        <w:t>3</w:t>
      </w:r>
      <w:r>
        <w:rPr>
          <w:color w:val="231F20"/>
          <w:spacing w:val="-56"/>
          <w:sz w:val="16"/>
        </w:rPr>
        <w:t>）</w:t>
      </w:r>
      <w:r>
        <w:rPr>
          <w:color w:val="231F20"/>
          <w:spacing w:val="-80"/>
          <w:sz w:val="16"/>
        </w:rPr>
        <w:t>：</w:t>
      </w:r>
      <w:r>
        <w:rPr>
          <w:rFonts w:ascii="Lucida Sans Unicode" w:eastAsia="Lucida Sans Unicode"/>
          <w:color w:val="231F20"/>
          <w:spacing w:val="-1"/>
          <w:w w:val="77"/>
          <w:sz w:val="16"/>
        </w:rPr>
        <w:t>5</w:t>
      </w:r>
      <w:r>
        <w:rPr>
          <w:rFonts w:ascii="Lucida Sans Unicode" w:eastAsia="Lucida Sans Unicode"/>
          <w:color w:val="231F20"/>
          <w:w w:val="77"/>
          <w:sz w:val="16"/>
        </w:rPr>
        <w:t>4</w:t>
      </w:r>
      <w:r>
        <w:rPr>
          <w:rFonts w:ascii="Lucida Sans Unicode" w:eastAsia="Lucida Sans Unicode"/>
          <w:color w:val="231F20"/>
          <w:spacing w:val="-24"/>
          <w:sz w:val="16"/>
        </w:rPr>
        <w:t> </w:t>
      </w:r>
      <w:r>
        <w:rPr>
          <w:rFonts w:ascii="Lucida Sans Unicode" w:eastAsia="Lucida Sans Unicode"/>
          <w:color w:val="231F20"/>
          <w:w w:val="85"/>
          <w:sz w:val="16"/>
        </w:rPr>
        <w:t>~</w:t>
      </w:r>
      <w:r>
        <w:rPr>
          <w:rFonts w:ascii="Lucida Sans Unicode" w:eastAsia="Lucida Sans Unicode"/>
          <w:color w:val="231F20"/>
          <w:spacing w:val="-24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77"/>
          <w:sz w:val="16"/>
        </w:rPr>
        <w:t>6</w:t>
      </w:r>
      <w:r>
        <w:rPr>
          <w:rFonts w:ascii="Lucida Sans Unicode" w:eastAsia="Lucida Sans Unicode"/>
          <w:color w:val="231F20"/>
          <w:w w:val="77"/>
          <w:sz w:val="16"/>
        </w:rPr>
        <w:t>5</w:t>
      </w:r>
      <w:r>
        <w:rPr>
          <w:rFonts w:ascii="Lucida Sans Unicode" w:eastAsia="Lucida Sans Unicode"/>
          <w:color w:val="231F20"/>
          <w:spacing w:val="-32"/>
          <w:sz w:val="16"/>
        </w:rPr>
        <w:t> </w:t>
      </w:r>
      <w:r>
        <w:rPr>
          <w:color w:val="231F20"/>
          <w:sz w:val="16"/>
        </w:rPr>
        <w:t>．</w:t>
      </w:r>
    </w:p>
    <w:p>
      <w:pPr>
        <w:spacing w:line="244" w:lineRule="exact" w:before="0"/>
        <w:ind w:left="0" w:right="447" w:firstLine="0"/>
        <w:jc w:val="right"/>
        <w:rPr>
          <w:rFonts w:ascii="Lucida Sans Unicode" w:hAnsi="Lucida Sans Unicode" w:eastAsia="Lucida Sans Unicode"/>
          <w:sz w:val="16"/>
        </w:rPr>
      </w:pPr>
      <w:r>
        <w:rPr>
          <w:color w:val="231F20"/>
          <w:spacing w:val="-13"/>
          <w:w w:val="95"/>
          <w:sz w:val="16"/>
        </w:rPr>
        <w:t>［</w:t>
      </w:r>
      <w:r>
        <w:rPr>
          <w:rFonts w:ascii="Lucida Sans Unicode" w:hAnsi="Lucida Sans Unicode" w:eastAsia="Lucida Sans Unicode"/>
          <w:color w:val="231F20"/>
          <w:spacing w:val="-13"/>
          <w:w w:val="95"/>
          <w:sz w:val="16"/>
        </w:rPr>
        <w:t>41</w:t>
      </w:r>
      <w:r>
        <w:rPr>
          <w:color w:val="231F20"/>
          <w:spacing w:val="-13"/>
          <w:w w:val="95"/>
          <w:sz w:val="16"/>
        </w:rPr>
        <w:t>］</w:t>
      </w:r>
      <w:r>
        <w:rPr>
          <w:color w:val="231F20"/>
          <w:spacing w:val="-68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Klöhn</w:t>
      </w:r>
      <w:r>
        <w:rPr>
          <w:rFonts w:ascii="Lucida Sans Unicode" w:hAnsi="Lucida Sans Unicode" w:eastAsia="Lucida Sans Unicode"/>
          <w:color w:val="231F20"/>
          <w:spacing w:val="-15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L.</w:t>
      </w:r>
      <w:r>
        <w:rPr>
          <w:color w:val="231F20"/>
          <w:w w:val="95"/>
          <w:sz w:val="16"/>
        </w:rPr>
        <w:t>，</w:t>
      </w:r>
      <w:r>
        <w:rPr>
          <w:color w:val="231F20"/>
          <w:spacing w:val="-71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Parhofer</w:t>
      </w:r>
      <w:r>
        <w:rPr>
          <w:rFonts w:ascii="Lucida Sans Unicode" w:hAnsi="Lucida Sans Unicode" w:eastAsia="Lucida Sans Unicode"/>
          <w:color w:val="231F20"/>
          <w:spacing w:val="-16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N.</w:t>
      </w:r>
      <w:r>
        <w:rPr>
          <w:color w:val="231F20"/>
          <w:w w:val="95"/>
          <w:sz w:val="16"/>
        </w:rPr>
        <w:t>，</w:t>
      </w:r>
      <w:r>
        <w:rPr>
          <w:color w:val="231F20"/>
          <w:spacing w:val="-71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Resas</w:t>
      </w:r>
      <w:r>
        <w:rPr>
          <w:rFonts w:ascii="Lucida Sans Unicode" w:hAnsi="Lucida Sans Unicode" w:eastAsia="Lucida Sans Unicode"/>
          <w:color w:val="231F20"/>
          <w:spacing w:val="-15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D..</w:t>
      </w:r>
      <w:r>
        <w:rPr>
          <w:rFonts w:ascii="Lucida Sans Unicode" w:hAnsi="Lucida Sans Unicode" w:eastAsia="Lucida Sans Unicode"/>
          <w:color w:val="231F20"/>
          <w:spacing w:val="-16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Initial</w:t>
      </w:r>
      <w:r>
        <w:rPr>
          <w:rFonts w:ascii="Lucida Sans Unicode" w:hAnsi="Lucida Sans Unicode" w:eastAsia="Lucida Sans Unicode"/>
          <w:color w:val="231F20"/>
          <w:spacing w:val="-15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coin</w:t>
      </w:r>
      <w:r>
        <w:rPr>
          <w:rFonts w:ascii="Lucida Sans Unicode" w:hAnsi="Lucida Sans Unicode" w:eastAsia="Lucida Sans Unicode"/>
          <w:color w:val="231F20"/>
          <w:spacing w:val="-15"/>
          <w:w w:val="95"/>
          <w:sz w:val="16"/>
        </w:rPr>
        <w:t>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offerings</w:t>
      </w:r>
    </w:p>
    <w:p>
      <w:pPr>
        <w:spacing w:before="0"/>
        <w:ind w:left="178" w:right="339" w:hanging="56"/>
        <w:jc w:val="left"/>
        <w:rPr>
          <w:sz w:val="16"/>
        </w:rPr>
      </w:pPr>
      <w:r>
        <w:rPr>
          <w:color w:val="231F20"/>
          <w:spacing w:val="-25"/>
          <w:sz w:val="16"/>
        </w:rPr>
        <w:t>（</w:t>
      </w:r>
      <w:r>
        <w:rPr>
          <w:rFonts w:ascii="Lucida Sans Unicode" w:hAnsi="Lucida Sans Unicode" w:eastAsia="Lucida Sans Unicode"/>
          <w:color w:val="231F20"/>
          <w:spacing w:val="-1"/>
          <w:w w:val="107"/>
          <w:sz w:val="16"/>
        </w:rPr>
        <w:t>ICO</w:t>
      </w:r>
      <w:r>
        <w:rPr>
          <w:rFonts w:ascii="Lucida Sans Unicode" w:hAnsi="Lucida Sans Unicode" w:eastAsia="Lucida Sans Unicode"/>
          <w:color w:val="231F20"/>
          <w:spacing w:val="-25"/>
          <w:w w:val="59"/>
          <w:sz w:val="16"/>
        </w:rPr>
        <w:t>s</w:t>
      </w:r>
      <w:r>
        <w:rPr>
          <w:color w:val="231F20"/>
          <w:spacing w:val="-93"/>
          <w:sz w:val="16"/>
        </w:rPr>
        <w:t>）</w:t>
      </w:r>
      <w:r>
        <w:rPr>
          <w:color w:val="231F20"/>
          <w:sz w:val="16"/>
        </w:rPr>
        <w:t>［</w:t>
      </w:r>
      <w:r>
        <w:rPr>
          <w:color w:val="231F20"/>
          <w:spacing w:val="-66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25"/>
          <w:w w:val="97"/>
          <w:sz w:val="16"/>
        </w:rPr>
        <w:t>J</w:t>
      </w:r>
      <w:r>
        <w:rPr>
          <w:color w:val="231F20"/>
          <w:spacing w:val="-18"/>
          <w:sz w:val="16"/>
        </w:rPr>
        <w:t>］</w:t>
      </w:r>
      <w:r>
        <w:rPr>
          <w:color w:val="231F20"/>
          <w:spacing w:val="-77"/>
          <w:sz w:val="16"/>
        </w:rPr>
        <w:t>．</w:t>
      </w:r>
      <w:r>
        <w:rPr>
          <w:rFonts w:ascii="Lucida Sans Unicode" w:hAnsi="Lucida Sans Unicode" w:eastAsia="Lucida Sans Unicode"/>
          <w:color w:val="231F20"/>
          <w:spacing w:val="-1"/>
          <w:w w:val="82"/>
          <w:sz w:val="16"/>
        </w:rPr>
        <w:t>Zeitschrif</w:t>
      </w:r>
      <w:r>
        <w:rPr>
          <w:rFonts w:ascii="Lucida Sans Unicode" w:hAnsi="Lucida Sans Unicode" w:eastAsia="Lucida Sans Unicode"/>
          <w:color w:val="231F20"/>
          <w:w w:val="82"/>
          <w:sz w:val="16"/>
        </w:rPr>
        <w:t>t</w:t>
      </w:r>
      <w:r>
        <w:rPr>
          <w:rFonts w:ascii="Lucida Sans Unicode" w:hAnsi="Lucida Sans Unicode" w:eastAsia="Lucida Sans Unicode"/>
          <w:color w:val="231F20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0"/>
          <w:sz w:val="16"/>
        </w:rPr>
        <w:t>fü</w:t>
      </w:r>
      <w:r>
        <w:rPr>
          <w:rFonts w:ascii="Lucida Sans Unicode" w:hAnsi="Lucida Sans Unicode" w:eastAsia="Lucida Sans Unicode"/>
          <w:color w:val="231F20"/>
          <w:w w:val="80"/>
          <w:sz w:val="16"/>
        </w:rPr>
        <w:t>r</w:t>
      </w:r>
      <w:r>
        <w:rPr>
          <w:rFonts w:ascii="Lucida Sans Unicode" w:hAnsi="Lucida Sans Unicode" w:eastAsia="Lucida Sans Unicode"/>
          <w:color w:val="231F20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4"/>
          <w:sz w:val="16"/>
        </w:rPr>
        <w:t>Bankrech</w:t>
      </w:r>
      <w:r>
        <w:rPr>
          <w:rFonts w:ascii="Lucida Sans Unicode" w:hAnsi="Lucida Sans Unicode" w:eastAsia="Lucida Sans Unicode"/>
          <w:color w:val="231F20"/>
          <w:w w:val="84"/>
          <w:sz w:val="16"/>
        </w:rPr>
        <w:t>t</w:t>
      </w:r>
      <w:r>
        <w:rPr>
          <w:rFonts w:ascii="Lucida Sans Unicode" w:hAnsi="Lucida Sans Unicode" w:eastAsia="Lucida Sans Unicode"/>
          <w:color w:val="231F20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2"/>
          <w:sz w:val="16"/>
        </w:rPr>
        <w:t>un</w:t>
      </w:r>
      <w:r>
        <w:rPr>
          <w:rFonts w:ascii="Lucida Sans Unicode" w:hAnsi="Lucida Sans Unicode" w:eastAsia="Lucida Sans Unicode"/>
          <w:color w:val="231F20"/>
          <w:w w:val="82"/>
          <w:sz w:val="16"/>
        </w:rPr>
        <w:t>d</w:t>
      </w:r>
      <w:r>
        <w:rPr>
          <w:rFonts w:ascii="Lucida Sans Unicode" w:hAnsi="Lucida Sans Unicode" w:eastAsia="Lucida Sans Unicode"/>
          <w:color w:val="231F20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2"/>
          <w:sz w:val="16"/>
        </w:rPr>
        <w:t>Bankwirtschaf</w:t>
      </w:r>
      <w:r>
        <w:rPr>
          <w:rFonts w:ascii="Lucida Sans Unicode" w:hAnsi="Lucida Sans Unicode" w:eastAsia="Lucida Sans Unicode"/>
          <w:color w:val="231F20"/>
          <w:spacing w:val="5"/>
          <w:w w:val="82"/>
          <w:sz w:val="16"/>
        </w:rPr>
        <w:t>t</w:t>
      </w:r>
      <w:r>
        <w:rPr>
          <w:color w:val="231F20"/>
          <w:spacing w:val="-62"/>
          <w:sz w:val="16"/>
        </w:rPr>
        <w:t>，</w:t>
      </w:r>
      <w:r>
        <w:rPr>
          <w:rFonts w:ascii="Lucida Sans Unicode" w:hAnsi="Lucida Sans Unicode" w:eastAsia="Lucida Sans Unicode"/>
          <w:color w:val="231F20"/>
          <w:spacing w:val="-1"/>
          <w:w w:val="77"/>
          <w:sz w:val="16"/>
        </w:rPr>
        <w:t>201</w:t>
      </w:r>
      <w:r>
        <w:rPr>
          <w:rFonts w:ascii="Lucida Sans Unicode" w:hAnsi="Lucida Sans Unicode" w:eastAsia="Lucida Sans Unicode"/>
          <w:color w:val="231F20"/>
          <w:spacing w:val="-37"/>
          <w:w w:val="77"/>
          <w:sz w:val="16"/>
        </w:rPr>
        <w:t>8</w:t>
      </w:r>
      <w:r>
        <w:rPr>
          <w:color w:val="231F20"/>
          <w:spacing w:val="-25"/>
          <w:sz w:val="16"/>
        </w:rPr>
        <w:t>（</w:t>
      </w:r>
      <w:r>
        <w:rPr>
          <w:rFonts w:ascii="Lucida Sans Unicode" w:hAnsi="Lucida Sans Unicode" w:eastAsia="Lucida Sans Unicode"/>
          <w:color w:val="231F20"/>
          <w:spacing w:val="-25"/>
          <w:w w:val="77"/>
          <w:sz w:val="16"/>
        </w:rPr>
        <w:t>2</w:t>
      </w:r>
      <w:r>
        <w:rPr>
          <w:color w:val="231F20"/>
          <w:spacing w:val="-38"/>
          <w:sz w:val="16"/>
        </w:rPr>
        <w:t>）</w:t>
      </w:r>
      <w:r>
        <w:rPr>
          <w:color w:val="231F20"/>
          <w:sz w:val="16"/>
        </w:rPr>
        <w:t>： 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89 ~ 106 </w:t>
      </w:r>
      <w:r>
        <w:rPr>
          <w:color w:val="231F20"/>
          <w:w w:val="95"/>
          <w:sz w:val="16"/>
        </w:rPr>
        <w:t>．</w:t>
      </w:r>
    </w:p>
    <w:p>
      <w:pPr>
        <w:spacing w:line="242" w:lineRule="exact" w:before="0"/>
        <w:ind w:left="443" w:right="0" w:firstLine="0"/>
        <w:jc w:val="left"/>
        <w:rPr>
          <w:rFonts w:ascii="Lucida Sans Unicode" w:hAnsi="Lucida Sans Unicode" w:eastAsia="Lucida Sans Unicode"/>
          <w:sz w:val="16"/>
        </w:rPr>
      </w:pPr>
      <w:r>
        <w:rPr>
          <w:color w:val="231F20"/>
          <w:spacing w:val="-8"/>
          <w:sz w:val="16"/>
        </w:rPr>
        <w:t>［</w:t>
      </w:r>
      <w:r>
        <w:rPr>
          <w:rFonts w:ascii="Lucida Sans Unicode" w:hAnsi="Lucida Sans Unicode" w:eastAsia="Lucida Sans Unicode"/>
          <w:color w:val="231F20"/>
          <w:spacing w:val="-8"/>
          <w:sz w:val="16"/>
        </w:rPr>
        <w:t>42</w:t>
      </w:r>
      <w:r>
        <w:rPr>
          <w:color w:val="231F20"/>
          <w:spacing w:val="-8"/>
          <w:sz w:val="16"/>
        </w:rPr>
        <w:t>］</w:t>
      </w:r>
      <w:r>
        <w:rPr>
          <w:rFonts w:ascii="Lucida Sans Unicode" w:hAnsi="Lucida Sans Unicode" w:eastAsia="Lucida Sans Unicode"/>
          <w:color w:val="231F20"/>
          <w:spacing w:val="-8"/>
          <w:sz w:val="16"/>
        </w:rPr>
        <w:t>Cong</w:t>
      </w:r>
      <w:r>
        <w:rPr>
          <w:rFonts w:ascii="Lucida Sans Unicode" w:hAnsi="Lucida Sans Unicode" w:eastAsia="Lucida Sans Unicode"/>
          <w:color w:val="231F20"/>
          <w:spacing w:val="-27"/>
          <w:sz w:val="16"/>
        </w:rPr>
        <w:t> </w:t>
      </w:r>
      <w:r>
        <w:rPr>
          <w:rFonts w:ascii="Lucida Sans Unicode" w:hAnsi="Lucida Sans Unicode" w:eastAsia="Lucida Sans Unicode"/>
          <w:color w:val="231F20"/>
          <w:sz w:val="16"/>
        </w:rPr>
        <w:t>L.</w:t>
      </w:r>
      <w:r>
        <w:rPr>
          <w:rFonts w:ascii="Lucida Sans Unicode" w:hAnsi="Lucida Sans Unicode" w:eastAsia="Lucida Sans Unicode"/>
          <w:color w:val="231F20"/>
          <w:spacing w:val="-26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4"/>
          <w:sz w:val="16"/>
        </w:rPr>
        <w:t>W.</w:t>
      </w:r>
      <w:r>
        <w:rPr>
          <w:color w:val="231F20"/>
          <w:spacing w:val="-4"/>
          <w:sz w:val="16"/>
        </w:rPr>
        <w:t>，</w:t>
      </w:r>
      <w:r>
        <w:rPr>
          <w:rFonts w:ascii="Lucida Sans Unicode" w:hAnsi="Lucida Sans Unicode" w:eastAsia="Lucida Sans Unicode"/>
          <w:color w:val="231F20"/>
          <w:spacing w:val="-4"/>
          <w:sz w:val="16"/>
        </w:rPr>
        <w:t>He</w:t>
      </w:r>
      <w:r>
        <w:rPr>
          <w:rFonts w:ascii="Lucida Sans Unicode" w:hAnsi="Lucida Sans Unicode" w:eastAsia="Lucida Sans Unicode"/>
          <w:color w:val="231F20"/>
          <w:spacing w:val="-27"/>
          <w:sz w:val="16"/>
        </w:rPr>
        <w:t> </w:t>
      </w:r>
      <w:r>
        <w:rPr>
          <w:rFonts w:ascii="Lucida Sans Unicode" w:hAnsi="Lucida Sans Unicode" w:eastAsia="Lucida Sans Unicode"/>
          <w:color w:val="231F20"/>
          <w:sz w:val="16"/>
        </w:rPr>
        <w:t>Z..</w:t>
      </w:r>
      <w:r>
        <w:rPr>
          <w:rFonts w:ascii="Lucida Sans Unicode" w:hAnsi="Lucida Sans Unicode" w:eastAsia="Lucida Sans Unicode"/>
          <w:color w:val="231F20"/>
          <w:spacing w:val="-26"/>
          <w:sz w:val="16"/>
        </w:rPr>
        <w:t> </w:t>
      </w:r>
      <w:r>
        <w:rPr>
          <w:rFonts w:ascii="Lucida Sans Unicode" w:hAnsi="Lucida Sans Unicode" w:eastAsia="Lucida Sans Unicode"/>
          <w:color w:val="231F20"/>
          <w:sz w:val="16"/>
        </w:rPr>
        <w:t>Blockchain</w:t>
      </w:r>
      <w:r>
        <w:rPr>
          <w:rFonts w:ascii="Lucida Sans Unicode" w:hAnsi="Lucida Sans Unicode" w:eastAsia="Lucida Sans Unicode"/>
          <w:color w:val="231F20"/>
          <w:spacing w:val="-27"/>
          <w:sz w:val="16"/>
        </w:rPr>
        <w:t> </w:t>
      </w:r>
      <w:r>
        <w:rPr>
          <w:rFonts w:ascii="Lucida Sans Unicode" w:hAnsi="Lucida Sans Unicode" w:eastAsia="Lucida Sans Unicode"/>
          <w:color w:val="231F20"/>
          <w:sz w:val="16"/>
        </w:rPr>
        <w:t>disruption</w:t>
      </w:r>
      <w:r>
        <w:rPr>
          <w:rFonts w:ascii="Lucida Sans Unicode" w:hAnsi="Lucida Sans Unicode" w:eastAsia="Lucida Sans Unicode"/>
          <w:color w:val="231F20"/>
          <w:spacing w:val="-26"/>
          <w:sz w:val="16"/>
        </w:rPr>
        <w:t> </w:t>
      </w:r>
      <w:r>
        <w:rPr>
          <w:rFonts w:ascii="Lucida Sans Unicode" w:hAnsi="Lucida Sans Unicode" w:eastAsia="Lucida Sans Unicode"/>
          <w:color w:val="231F20"/>
          <w:sz w:val="16"/>
        </w:rPr>
        <w:t>and</w:t>
      </w:r>
      <w:r>
        <w:rPr>
          <w:rFonts w:ascii="Lucida Sans Unicode" w:hAnsi="Lucida Sans Unicode" w:eastAsia="Lucida Sans Unicode"/>
          <w:color w:val="231F20"/>
          <w:spacing w:val="-26"/>
          <w:sz w:val="16"/>
        </w:rPr>
        <w:t> </w:t>
      </w:r>
      <w:r>
        <w:rPr>
          <w:rFonts w:ascii="Lucida Sans Unicode" w:hAnsi="Lucida Sans Unicode" w:eastAsia="Lucida Sans Unicode"/>
          <w:color w:val="231F20"/>
          <w:sz w:val="16"/>
        </w:rPr>
        <w:t>smart</w:t>
      </w:r>
      <w:r>
        <w:rPr>
          <w:rFonts w:ascii="Lucida Sans Unicode" w:hAnsi="Lucida Sans Unicode" w:eastAsia="Lucida Sans Unicode"/>
          <w:color w:val="231F20"/>
          <w:spacing w:val="-27"/>
          <w:sz w:val="16"/>
        </w:rPr>
        <w:t> </w:t>
      </w:r>
      <w:r>
        <w:rPr>
          <w:rFonts w:ascii="Lucida Sans Unicode" w:hAnsi="Lucida Sans Unicode" w:eastAsia="Lucida Sans Unicode"/>
          <w:color w:val="231F20"/>
          <w:sz w:val="16"/>
        </w:rPr>
        <w:t>con⁃</w:t>
      </w:r>
    </w:p>
    <w:p>
      <w:pPr>
        <w:spacing w:after="0" w:line="242" w:lineRule="exact"/>
        <w:jc w:val="left"/>
        <w:rPr>
          <w:rFonts w:ascii="Lucida Sans Unicode" w:hAnsi="Lucida Sans Unicode" w:eastAsia="Lucida Sans Unicode"/>
          <w:sz w:val="16"/>
        </w:rPr>
        <w:sectPr>
          <w:type w:val="continuous"/>
          <w:pgSz w:w="11910" w:h="16450"/>
          <w:pgMar w:top="1220" w:bottom="500" w:left="840" w:right="800"/>
          <w:cols w:num="2" w:equalWidth="0">
            <w:col w:w="4919" w:space="102"/>
            <w:col w:w="5249"/>
          </w:cols>
        </w:sectPr>
      </w:pPr>
    </w:p>
    <w:p>
      <w:pPr>
        <w:spacing w:line="228" w:lineRule="exact" w:before="0"/>
        <w:ind w:left="178" w:right="0" w:firstLine="0"/>
        <w:jc w:val="left"/>
        <w:rPr>
          <w:rFonts w:ascii="Lucida Sans Unicode" w:eastAsia="Lucida Sans Unicode"/>
          <w:sz w:val="16"/>
        </w:rPr>
      </w:pPr>
      <w:r>
        <w:rPr>
          <w:rFonts w:ascii="Lucida Sans Unicode" w:eastAsia="Lucida Sans Unicode"/>
          <w:color w:val="231F20"/>
          <w:spacing w:val="-1"/>
          <w:w w:val="78"/>
          <w:sz w:val="16"/>
        </w:rPr>
        <w:t>tia</w:t>
      </w:r>
      <w:r>
        <w:rPr>
          <w:rFonts w:ascii="Lucida Sans Unicode" w:eastAsia="Lucida Sans Unicode"/>
          <w:color w:val="231F20"/>
          <w:w w:val="78"/>
          <w:sz w:val="16"/>
        </w:rPr>
        <w:t>l</w:t>
      </w:r>
      <w:r>
        <w:rPr>
          <w:rFonts w:ascii="Lucida Sans Unicode" w:eastAsia="Lucida Sans Unicode"/>
          <w:color w:val="231F20"/>
          <w:spacing w:val="2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4"/>
          <w:sz w:val="16"/>
        </w:rPr>
        <w:t>coi</w:t>
      </w:r>
      <w:r>
        <w:rPr>
          <w:rFonts w:ascii="Lucida Sans Unicode" w:eastAsia="Lucida Sans Unicode"/>
          <w:color w:val="231F20"/>
          <w:w w:val="84"/>
          <w:sz w:val="16"/>
        </w:rPr>
        <w:t>n</w:t>
      </w:r>
      <w:r>
        <w:rPr>
          <w:rFonts w:ascii="Lucida Sans Unicode" w:eastAsia="Lucida Sans Unicode"/>
          <w:color w:val="231F20"/>
          <w:spacing w:val="2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1"/>
          <w:sz w:val="16"/>
        </w:rPr>
        <w:t>offerin</w:t>
      </w:r>
      <w:r>
        <w:rPr>
          <w:rFonts w:ascii="Lucida Sans Unicode" w:eastAsia="Lucida Sans Unicode"/>
          <w:color w:val="231F20"/>
          <w:spacing w:val="-6"/>
          <w:w w:val="75"/>
          <w:sz w:val="16"/>
        </w:rPr>
        <w:t>g</w:t>
      </w:r>
      <w:r>
        <w:rPr>
          <w:color w:val="231F20"/>
          <w:spacing w:val="-156"/>
          <w:sz w:val="16"/>
        </w:rPr>
        <w:t>［</w:t>
      </w:r>
      <w:r>
        <w:rPr>
          <w:rFonts w:ascii="Lucida Sans Unicode" w:eastAsia="Lucida Sans Unicode"/>
          <w:color w:val="231F20"/>
          <w:spacing w:val="-1"/>
          <w:w w:val="59"/>
          <w:sz w:val="16"/>
        </w:rPr>
        <w:t>s</w:t>
      </w:r>
    </w:p>
    <w:p>
      <w:pPr>
        <w:spacing w:line="228" w:lineRule="exact" w:before="0"/>
        <w:ind w:left="62" w:right="0" w:firstLine="0"/>
        <w:jc w:val="left"/>
        <w:rPr>
          <w:sz w:val="16"/>
        </w:rPr>
      </w:pPr>
      <w:r>
        <w:rPr/>
        <w:br w:type="column"/>
      </w:r>
      <w:r>
        <w:rPr>
          <w:rFonts w:ascii="Lucida Sans Unicode" w:eastAsia="Lucida Sans Unicode"/>
          <w:color w:val="231F20"/>
          <w:spacing w:val="-25"/>
          <w:w w:val="97"/>
          <w:sz w:val="16"/>
        </w:rPr>
        <w:t>J</w:t>
      </w:r>
      <w:r>
        <w:rPr>
          <w:color w:val="231F20"/>
          <w:spacing w:val="-37"/>
          <w:sz w:val="16"/>
        </w:rPr>
        <w:t>］</w:t>
      </w:r>
      <w:r>
        <w:rPr>
          <w:color w:val="231F20"/>
          <w:spacing w:val="-96"/>
          <w:sz w:val="16"/>
        </w:rPr>
        <w:t>．</w:t>
      </w:r>
      <w:r>
        <w:rPr>
          <w:rFonts w:ascii="Lucida Sans Unicode" w:eastAsia="Lucida Sans Unicode"/>
          <w:color w:val="231F20"/>
          <w:spacing w:val="-1"/>
          <w:w w:val="82"/>
          <w:sz w:val="16"/>
        </w:rPr>
        <w:t>Smal</w:t>
      </w:r>
      <w:r>
        <w:rPr>
          <w:rFonts w:ascii="Lucida Sans Unicode" w:eastAsia="Lucida Sans Unicode"/>
          <w:color w:val="231F20"/>
          <w:w w:val="82"/>
          <w:sz w:val="16"/>
        </w:rPr>
        <w:t>l</w:t>
      </w:r>
      <w:r>
        <w:rPr>
          <w:rFonts w:ascii="Lucida Sans Unicode" w:eastAsia="Lucida Sans Unicode"/>
          <w:color w:val="231F20"/>
          <w:spacing w:val="2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78"/>
          <w:sz w:val="16"/>
        </w:rPr>
        <w:t>Busines</w:t>
      </w:r>
      <w:r>
        <w:rPr>
          <w:rFonts w:ascii="Lucida Sans Unicode" w:eastAsia="Lucida Sans Unicode"/>
          <w:color w:val="231F20"/>
          <w:w w:val="78"/>
          <w:sz w:val="16"/>
        </w:rPr>
        <w:t>s</w:t>
      </w:r>
      <w:r>
        <w:rPr>
          <w:rFonts w:ascii="Lucida Sans Unicode" w:eastAsia="Lucida Sans Unicode"/>
          <w:color w:val="231F20"/>
          <w:spacing w:val="2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4"/>
          <w:sz w:val="16"/>
        </w:rPr>
        <w:t>Economic</w:t>
      </w:r>
      <w:r>
        <w:rPr>
          <w:rFonts w:ascii="Lucida Sans Unicode" w:eastAsia="Lucida Sans Unicode"/>
          <w:color w:val="231F20"/>
          <w:spacing w:val="2"/>
          <w:w w:val="84"/>
          <w:sz w:val="16"/>
        </w:rPr>
        <w:t>s</w:t>
      </w:r>
      <w:r>
        <w:rPr>
          <w:color w:val="231F20"/>
          <w:spacing w:val="-80"/>
          <w:sz w:val="16"/>
        </w:rPr>
        <w:t>，</w:t>
      </w:r>
      <w:r>
        <w:rPr>
          <w:rFonts w:ascii="Lucida Sans Unicode" w:eastAsia="Lucida Sans Unicode"/>
          <w:color w:val="231F20"/>
          <w:spacing w:val="-1"/>
          <w:w w:val="77"/>
          <w:sz w:val="16"/>
        </w:rPr>
        <w:t>202</w:t>
      </w:r>
      <w:r>
        <w:rPr>
          <w:rFonts w:ascii="Lucida Sans Unicode" w:eastAsia="Lucida Sans Unicode"/>
          <w:color w:val="231F20"/>
          <w:spacing w:val="-56"/>
          <w:w w:val="77"/>
          <w:sz w:val="16"/>
        </w:rPr>
        <w:t>0</w:t>
      </w:r>
      <w:r>
        <w:rPr>
          <w:color w:val="231F20"/>
          <w:spacing w:val="-25"/>
          <w:sz w:val="16"/>
        </w:rPr>
        <w:t>（</w:t>
      </w:r>
      <w:r>
        <w:rPr>
          <w:rFonts w:ascii="Lucida Sans Unicode" w:eastAsia="Lucida Sans Unicode"/>
          <w:color w:val="231F20"/>
          <w:spacing w:val="-1"/>
          <w:w w:val="77"/>
          <w:sz w:val="16"/>
        </w:rPr>
        <w:t>5</w:t>
      </w:r>
      <w:r>
        <w:rPr>
          <w:rFonts w:ascii="Lucida Sans Unicode" w:eastAsia="Lucida Sans Unicode"/>
          <w:color w:val="231F20"/>
          <w:spacing w:val="-25"/>
          <w:w w:val="77"/>
          <w:sz w:val="16"/>
        </w:rPr>
        <w:t>5</w:t>
      </w:r>
      <w:r>
        <w:rPr>
          <w:color w:val="231F20"/>
          <w:spacing w:val="-56"/>
          <w:sz w:val="16"/>
        </w:rPr>
        <w:t>）</w:t>
      </w:r>
      <w:r>
        <w:rPr>
          <w:color w:val="231F20"/>
          <w:spacing w:val="-80"/>
          <w:sz w:val="16"/>
        </w:rPr>
        <w:t>：</w:t>
      </w:r>
      <w:r>
        <w:rPr>
          <w:rFonts w:ascii="Lucida Sans Unicode" w:eastAsia="Lucida Sans Unicode"/>
          <w:color w:val="231F20"/>
          <w:spacing w:val="-1"/>
          <w:w w:val="77"/>
          <w:sz w:val="16"/>
        </w:rPr>
        <w:t>7</w:t>
      </w:r>
      <w:r>
        <w:rPr>
          <w:rFonts w:ascii="Lucida Sans Unicode" w:eastAsia="Lucida Sans Unicode"/>
          <w:color w:val="231F20"/>
          <w:w w:val="77"/>
          <w:sz w:val="16"/>
        </w:rPr>
        <w:t>7</w:t>
      </w:r>
      <w:r>
        <w:rPr>
          <w:rFonts w:ascii="Lucida Sans Unicode" w:eastAsia="Lucida Sans Unicode"/>
          <w:color w:val="231F20"/>
          <w:spacing w:val="-24"/>
          <w:sz w:val="16"/>
        </w:rPr>
        <w:t> </w:t>
      </w:r>
      <w:r>
        <w:rPr>
          <w:rFonts w:ascii="Lucida Sans Unicode" w:eastAsia="Lucida Sans Unicode"/>
          <w:color w:val="231F20"/>
          <w:w w:val="85"/>
          <w:sz w:val="16"/>
        </w:rPr>
        <w:t>~</w:t>
      </w:r>
      <w:r>
        <w:rPr>
          <w:rFonts w:ascii="Lucida Sans Unicode" w:eastAsia="Lucida Sans Unicode"/>
          <w:color w:val="231F20"/>
          <w:spacing w:val="-24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77"/>
          <w:sz w:val="16"/>
        </w:rPr>
        <w:t>10</w:t>
      </w:r>
      <w:r>
        <w:rPr>
          <w:rFonts w:ascii="Lucida Sans Unicode" w:eastAsia="Lucida Sans Unicode"/>
          <w:color w:val="231F20"/>
          <w:w w:val="77"/>
          <w:sz w:val="16"/>
        </w:rPr>
        <w:t>2</w:t>
      </w:r>
      <w:r>
        <w:rPr>
          <w:rFonts w:ascii="Lucida Sans Unicode" w:eastAsia="Lucida Sans Unicode"/>
          <w:color w:val="231F20"/>
          <w:spacing w:val="-32"/>
          <w:sz w:val="16"/>
        </w:rPr>
        <w:t> </w:t>
      </w:r>
      <w:r>
        <w:rPr>
          <w:color w:val="231F20"/>
          <w:sz w:val="16"/>
        </w:rPr>
        <w:t>．</w:t>
      </w:r>
    </w:p>
    <w:p>
      <w:pPr>
        <w:spacing w:line="228" w:lineRule="exact" w:before="0"/>
        <w:ind w:left="178" w:right="0" w:firstLine="0"/>
        <w:jc w:val="left"/>
        <w:rPr>
          <w:rFonts w:ascii="Lucida Sans Unicode" w:eastAsia="Lucida Sans Unicode"/>
          <w:sz w:val="16"/>
        </w:rPr>
      </w:pPr>
      <w:r>
        <w:rPr/>
        <w:br w:type="column"/>
      </w:r>
      <w:r>
        <w:rPr>
          <w:rFonts w:ascii="Lucida Sans Unicode" w:eastAsia="Lucida Sans Unicode"/>
          <w:color w:val="231F20"/>
          <w:spacing w:val="-1"/>
          <w:w w:val="78"/>
          <w:sz w:val="16"/>
        </w:rPr>
        <w:t>trac</w:t>
      </w:r>
      <w:r>
        <w:rPr>
          <w:rFonts w:ascii="Lucida Sans Unicode" w:eastAsia="Lucida Sans Unicode"/>
          <w:color w:val="231F20"/>
          <w:spacing w:val="-7"/>
          <w:w w:val="78"/>
          <w:sz w:val="16"/>
        </w:rPr>
        <w:t>t</w:t>
      </w:r>
      <w:r>
        <w:rPr>
          <w:color w:val="231F20"/>
          <w:spacing w:val="-154"/>
          <w:sz w:val="16"/>
        </w:rPr>
        <w:t>［</w:t>
      </w:r>
      <w:r>
        <w:rPr>
          <w:rFonts w:ascii="Lucida Sans Unicode" w:eastAsia="Lucida Sans Unicode"/>
          <w:color w:val="231F20"/>
          <w:spacing w:val="-1"/>
          <w:w w:val="59"/>
          <w:sz w:val="16"/>
        </w:rPr>
        <w:t>s</w:t>
      </w:r>
    </w:p>
    <w:p>
      <w:pPr>
        <w:spacing w:line="228" w:lineRule="exact" w:before="0"/>
        <w:ind w:left="60" w:right="0" w:firstLine="0"/>
        <w:jc w:val="left"/>
        <w:rPr>
          <w:sz w:val="16"/>
        </w:rPr>
      </w:pPr>
      <w:r>
        <w:rPr/>
        <w:br w:type="column"/>
      </w:r>
      <w:r>
        <w:rPr>
          <w:rFonts w:ascii="Lucida Sans Unicode" w:eastAsia="Lucida Sans Unicode"/>
          <w:color w:val="231F20"/>
          <w:spacing w:val="-25"/>
          <w:w w:val="97"/>
          <w:sz w:val="16"/>
        </w:rPr>
        <w:t>J</w:t>
      </w:r>
      <w:r>
        <w:rPr>
          <w:color w:val="231F20"/>
          <w:spacing w:val="-37"/>
          <w:sz w:val="16"/>
        </w:rPr>
        <w:t>］</w:t>
      </w:r>
      <w:r>
        <w:rPr>
          <w:color w:val="231F20"/>
          <w:spacing w:val="-96"/>
          <w:sz w:val="16"/>
        </w:rPr>
        <w:t>．</w:t>
      </w:r>
      <w:r>
        <w:rPr>
          <w:rFonts w:ascii="Lucida Sans Unicode" w:eastAsia="Lucida Sans Unicode"/>
          <w:color w:val="231F20"/>
          <w:spacing w:val="-1"/>
          <w:w w:val="94"/>
          <w:sz w:val="16"/>
        </w:rPr>
        <w:t>Revie</w:t>
      </w:r>
      <w:r>
        <w:rPr>
          <w:rFonts w:ascii="Lucida Sans Unicode" w:eastAsia="Lucida Sans Unicode"/>
          <w:color w:val="231F20"/>
          <w:w w:val="94"/>
          <w:sz w:val="16"/>
        </w:rPr>
        <w:t>w</w:t>
      </w:r>
      <w:r>
        <w:rPr>
          <w:rFonts w:ascii="Lucida Sans Unicode" w:eastAsia="Lucida Sans Unicode"/>
          <w:color w:val="231F20"/>
          <w:spacing w:val="2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0"/>
          <w:sz w:val="16"/>
        </w:rPr>
        <w:t>o</w:t>
      </w:r>
      <w:r>
        <w:rPr>
          <w:rFonts w:ascii="Lucida Sans Unicode" w:eastAsia="Lucida Sans Unicode"/>
          <w:color w:val="231F20"/>
          <w:w w:val="80"/>
          <w:sz w:val="16"/>
        </w:rPr>
        <w:t>f</w:t>
      </w:r>
      <w:r>
        <w:rPr>
          <w:rFonts w:ascii="Lucida Sans Unicode" w:eastAsia="Lucida Sans Unicode"/>
          <w:color w:val="231F20"/>
          <w:spacing w:val="2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83"/>
          <w:sz w:val="16"/>
        </w:rPr>
        <w:t>Financia</w:t>
      </w:r>
      <w:r>
        <w:rPr>
          <w:rFonts w:ascii="Lucida Sans Unicode" w:eastAsia="Lucida Sans Unicode"/>
          <w:color w:val="231F20"/>
          <w:w w:val="83"/>
          <w:sz w:val="16"/>
        </w:rPr>
        <w:t>l</w:t>
      </w:r>
      <w:r>
        <w:rPr>
          <w:rFonts w:ascii="Lucida Sans Unicode" w:eastAsia="Lucida Sans Unicode"/>
          <w:color w:val="231F20"/>
          <w:spacing w:val="2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79"/>
          <w:sz w:val="16"/>
        </w:rPr>
        <w:t>Studie</w:t>
      </w:r>
      <w:r>
        <w:rPr>
          <w:rFonts w:ascii="Lucida Sans Unicode" w:eastAsia="Lucida Sans Unicode"/>
          <w:color w:val="231F20"/>
          <w:spacing w:val="2"/>
          <w:w w:val="79"/>
          <w:sz w:val="16"/>
        </w:rPr>
        <w:t>s</w:t>
      </w:r>
      <w:r>
        <w:rPr>
          <w:color w:val="231F20"/>
          <w:spacing w:val="-80"/>
          <w:sz w:val="16"/>
        </w:rPr>
        <w:t>，</w:t>
      </w:r>
      <w:r>
        <w:rPr>
          <w:rFonts w:ascii="Lucida Sans Unicode" w:eastAsia="Lucida Sans Unicode"/>
          <w:color w:val="231F20"/>
          <w:spacing w:val="-1"/>
          <w:w w:val="77"/>
          <w:sz w:val="16"/>
        </w:rPr>
        <w:t>201</w:t>
      </w:r>
      <w:r>
        <w:rPr>
          <w:rFonts w:ascii="Lucida Sans Unicode" w:eastAsia="Lucida Sans Unicode"/>
          <w:color w:val="231F20"/>
          <w:spacing w:val="-56"/>
          <w:w w:val="77"/>
          <w:sz w:val="16"/>
        </w:rPr>
        <w:t>9</w:t>
      </w:r>
      <w:r>
        <w:rPr>
          <w:color w:val="231F20"/>
          <w:spacing w:val="-25"/>
          <w:sz w:val="16"/>
        </w:rPr>
        <w:t>（</w:t>
      </w:r>
      <w:r>
        <w:rPr>
          <w:rFonts w:ascii="Lucida Sans Unicode" w:eastAsia="Lucida Sans Unicode"/>
          <w:color w:val="231F20"/>
          <w:spacing w:val="-25"/>
          <w:w w:val="77"/>
          <w:sz w:val="16"/>
        </w:rPr>
        <w:t>5</w:t>
      </w:r>
      <w:r>
        <w:rPr>
          <w:color w:val="231F20"/>
          <w:spacing w:val="-56"/>
          <w:sz w:val="16"/>
        </w:rPr>
        <w:t>）</w:t>
      </w:r>
      <w:r>
        <w:rPr>
          <w:color w:val="231F20"/>
          <w:spacing w:val="-80"/>
          <w:sz w:val="16"/>
        </w:rPr>
        <w:t>：</w:t>
      </w:r>
      <w:r>
        <w:rPr>
          <w:rFonts w:ascii="Lucida Sans Unicode" w:eastAsia="Lucida Sans Unicode"/>
          <w:color w:val="231F20"/>
          <w:spacing w:val="-1"/>
          <w:w w:val="77"/>
          <w:sz w:val="16"/>
        </w:rPr>
        <w:t>175</w:t>
      </w:r>
      <w:r>
        <w:rPr>
          <w:rFonts w:ascii="Lucida Sans Unicode" w:eastAsia="Lucida Sans Unicode"/>
          <w:color w:val="231F20"/>
          <w:w w:val="77"/>
          <w:sz w:val="16"/>
        </w:rPr>
        <w:t>4</w:t>
      </w:r>
      <w:r>
        <w:rPr>
          <w:rFonts w:ascii="Lucida Sans Unicode" w:eastAsia="Lucida Sans Unicode"/>
          <w:color w:val="231F20"/>
          <w:spacing w:val="-24"/>
          <w:sz w:val="16"/>
        </w:rPr>
        <w:t> </w:t>
      </w:r>
      <w:r>
        <w:rPr>
          <w:rFonts w:ascii="Lucida Sans Unicode" w:eastAsia="Lucida Sans Unicode"/>
          <w:color w:val="231F20"/>
          <w:w w:val="85"/>
          <w:sz w:val="16"/>
        </w:rPr>
        <w:t>~</w:t>
      </w:r>
      <w:r>
        <w:rPr>
          <w:rFonts w:ascii="Lucida Sans Unicode" w:eastAsia="Lucida Sans Unicode"/>
          <w:color w:val="231F20"/>
          <w:spacing w:val="-24"/>
          <w:sz w:val="16"/>
        </w:rPr>
        <w:t> </w:t>
      </w:r>
      <w:r>
        <w:rPr>
          <w:rFonts w:ascii="Lucida Sans Unicode" w:eastAsia="Lucida Sans Unicode"/>
          <w:color w:val="231F20"/>
          <w:spacing w:val="-1"/>
          <w:w w:val="77"/>
          <w:sz w:val="16"/>
        </w:rPr>
        <w:t>179</w:t>
      </w:r>
      <w:r>
        <w:rPr>
          <w:rFonts w:ascii="Lucida Sans Unicode" w:eastAsia="Lucida Sans Unicode"/>
          <w:color w:val="231F20"/>
          <w:w w:val="77"/>
          <w:sz w:val="16"/>
        </w:rPr>
        <w:t>7</w:t>
      </w:r>
      <w:r>
        <w:rPr>
          <w:rFonts w:ascii="Lucida Sans Unicode" w:eastAsia="Lucida Sans Unicode"/>
          <w:color w:val="231F20"/>
          <w:spacing w:val="-31"/>
          <w:sz w:val="16"/>
        </w:rPr>
        <w:t> </w:t>
      </w:r>
      <w:r>
        <w:rPr>
          <w:color w:val="231F20"/>
          <w:sz w:val="16"/>
        </w:rPr>
        <w:t>．</w:t>
      </w:r>
    </w:p>
    <w:p>
      <w:pPr>
        <w:spacing w:after="0" w:line="228" w:lineRule="exact"/>
        <w:jc w:val="left"/>
        <w:rPr>
          <w:sz w:val="16"/>
        </w:rPr>
        <w:sectPr>
          <w:type w:val="continuous"/>
          <w:pgSz w:w="11910" w:h="16450"/>
          <w:pgMar w:top="1220" w:bottom="500" w:left="840" w:right="800"/>
          <w:cols w:num="4" w:equalWidth="0">
            <w:col w:w="1291" w:space="40"/>
            <w:col w:w="3492" w:space="198"/>
            <w:col w:w="505" w:space="40"/>
            <w:col w:w="4704"/>
          </w:cols>
        </w:sectPr>
      </w:pPr>
    </w:p>
    <w:p>
      <w:pPr>
        <w:spacing w:before="0"/>
        <w:ind w:left="178" w:right="38" w:firstLine="264"/>
        <w:jc w:val="both"/>
        <w:rPr>
          <w:sz w:val="16"/>
        </w:rPr>
      </w:pPr>
      <w:r>
        <w:rPr>
          <w:color w:val="231F20"/>
          <w:spacing w:val="-25"/>
          <w:sz w:val="16"/>
        </w:rPr>
        <w:t>［</w:t>
      </w:r>
      <w:r>
        <w:rPr>
          <w:rFonts w:ascii="Lucida Sans Unicode" w:hAnsi="Lucida Sans Unicode" w:eastAsia="Lucida Sans Unicode"/>
          <w:color w:val="231F20"/>
          <w:spacing w:val="-1"/>
          <w:w w:val="77"/>
          <w:sz w:val="16"/>
        </w:rPr>
        <w:t>2</w:t>
      </w:r>
      <w:r>
        <w:rPr>
          <w:rFonts w:ascii="Lucida Sans Unicode" w:hAnsi="Lucida Sans Unicode" w:eastAsia="Lucida Sans Unicode"/>
          <w:color w:val="231F20"/>
          <w:spacing w:val="-25"/>
          <w:w w:val="77"/>
          <w:sz w:val="16"/>
        </w:rPr>
        <w:t>4</w:t>
      </w:r>
      <w:r>
        <w:rPr>
          <w:color w:val="231F20"/>
          <w:spacing w:val="-14"/>
          <w:sz w:val="16"/>
        </w:rPr>
        <w:t>］</w:t>
      </w:r>
      <w:r>
        <w:rPr>
          <w:rFonts w:ascii="Lucida Sans Unicode" w:hAnsi="Lucida Sans Unicode" w:eastAsia="Lucida Sans Unicode"/>
          <w:color w:val="231F20"/>
          <w:spacing w:val="-1"/>
          <w:w w:val="88"/>
          <w:sz w:val="16"/>
        </w:rPr>
        <w:t>Boreik</w:t>
      </w:r>
      <w:r>
        <w:rPr>
          <w:rFonts w:ascii="Lucida Sans Unicode" w:hAnsi="Lucida Sans Unicode" w:eastAsia="Lucida Sans Unicode"/>
          <w:color w:val="231F20"/>
          <w:w w:val="88"/>
          <w:sz w:val="16"/>
        </w:rPr>
        <w:t>o</w:t>
      </w:r>
      <w:r>
        <w:rPr>
          <w:rFonts w:ascii="Lucida Sans Unicode" w:hAnsi="Lucida Sans Unicode" w:eastAsia="Lucida Sans Unicode"/>
          <w:color w:val="231F20"/>
          <w:spacing w:val="4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95"/>
          <w:sz w:val="16"/>
        </w:rPr>
        <w:t>D</w:t>
      </w:r>
      <w:r>
        <w:rPr>
          <w:rFonts w:ascii="Lucida Sans Unicode" w:hAnsi="Lucida Sans Unicode" w:eastAsia="Lucida Sans Unicode"/>
          <w:color w:val="231F20"/>
          <w:w w:val="95"/>
          <w:sz w:val="16"/>
        </w:rPr>
        <w:t>.</w:t>
      </w:r>
      <w:r>
        <w:rPr>
          <w:color w:val="231F20"/>
          <w:spacing w:val="-25"/>
          <w:sz w:val="16"/>
        </w:rPr>
        <w:t>，</w:t>
      </w:r>
      <w:r>
        <w:rPr>
          <w:rFonts w:ascii="Lucida Sans Unicode" w:hAnsi="Lucida Sans Unicode" w:eastAsia="Lucida Sans Unicode"/>
          <w:color w:val="231F20"/>
          <w:spacing w:val="-1"/>
          <w:w w:val="82"/>
          <w:sz w:val="16"/>
        </w:rPr>
        <w:t>Sahde</w:t>
      </w:r>
      <w:r>
        <w:rPr>
          <w:rFonts w:ascii="Lucida Sans Unicode" w:hAnsi="Lucida Sans Unicode" w:eastAsia="Lucida Sans Unicode"/>
          <w:color w:val="231F20"/>
          <w:w w:val="82"/>
          <w:sz w:val="16"/>
        </w:rPr>
        <w:t>v</w:t>
      </w:r>
      <w:r>
        <w:rPr>
          <w:rFonts w:ascii="Lucida Sans Unicode" w:hAnsi="Lucida Sans Unicode" w:eastAsia="Lucida Sans Unicode"/>
          <w:color w:val="231F20"/>
          <w:spacing w:val="4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101"/>
          <w:sz w:val="16"/>
        </w:rPr>
        <w:t>N</w:t>
      </w:r>
      <w:r>
        <w:rPr>
          <w:rFonts w:ascii="Lucida Sans Unicode" w:hAnsi="Lucida Sans Unicode" w:eastAsia="Lucida Sans Unicode"/>
          <w:color w:val="231F20"/>
          <w:w w:val="101"/>
          <w:sz w:val="16"/>
        </w:rPr>
        <w:t>.</w:t>
      </w:r>
      <w:r>
        <w:rPr>
          <w:rFonts w:ascii="Lucida Sans Unicode" w:hAnsi="Lucida Sans Unicode" w:eastAsia="Lucida Sans Unicode"/>
          <w:color w:val="231F20"/>
          <w:spacing w:val="4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94"/>
          <w:sz w:val="16"/>
        </w:rPr>
        <w:t>K.</w:t>
      </w:r>
      <w:r>
        <w:rPr>
          <w:rFonts w:ascii="Lucida Sans Unicode" w:hAnsi="Lucida Sans Unicode" w:eastAsia="Lucida Sans Unicode"/>
          <w:color w:val="231F20"/>
          <w:w w:val="94"/>
          <w:sz w:val="16"/>
        </w:rPr>
        <w:t>.</w:t>
      </w:r>
      <w:r>
        <w:rPr>
          <w:rFonts w:ascii="Lucida Sans Unicode" w:hAnsi="Lucida Sans Unicode" w:eastAsia="Lucida Sans Unicode"/>
          <w:color w:val="231F20"/>
          <w:spacing w:val="4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96"/>
          <w:sz w:val="16"/>
        </w:rPr>
        <w:t>T</w:t>
      </w:r>
      <w:r>
        <w:rPr>
          <w:rFonts w:ascii="Lucida Sans Unicode" w:hAnsi="Lucida Sans Unicode" w:eastAsia="Lucida Sans Unicode"/>
          <w:color w:val="231F20"/>
          <w:w w:val="96"/>
          <w:sz w:val="16"/>
        </w:rPr>
        <w:t>o</w:t>
      </w:r>
      <w:r>
        <w:rPr>
          <w:rFonts w:ascii="Lucida Sans Unicode" w:hAnsi="Lucida Sans Unicode" w:eastAsia="Lucida Sans Unicode"/>
          <w:color w:val="231F20"/>
          <w:spacing w:val="4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107"/>
          <w:sz w:val="16"/>
        </w:rPr>
        <w:t>IC</w:t>
      </w:r>
      <w:r>
        <w:rPr>
          <w:rFonts w:ascii="Lucida Sans Unicode" w:hAnsi="Lucida Sans Unicode" w:eastAsia="Lucida Sans Unicode"/>
          <w:color w:val="231F20"/>
          <w:w w:val="107"/>
          <w:sz w:val="16"/>
        </w:rPr>
        <w:t>O</w:t>
      </w:r>
      <w:r>
        <w:rPr>
          <w:rFonts w:ascii="Lucida Sans Unicode" w:hAnsi="Lucida Sans Unicode" w:eastAsia="Lucida Sans Unicode"/>
          <w:color w:val="231F20"/>
          <w:spacing w:val="4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3"/>
          <w:sz w:val="16"/>
        </w:rPr>
        <w:t>o</w:t>
      </w:r>
      <w:r>
        <w:rPr>
          <w:rFonts w:ascii="Lucida Sans Unicode" w:hAnsi="Lucida Sans Unicode" w:eastAsia="Lucida Sans Unicode"/>
          <w:color w:val="231F20"/>
          <w:w w:val="83"/>
          <w:sz w:val="16"/>
        </w:rPr>
        <w:t>r</w:t>
      </w:r>
      <w:r>
        <w:rPr>
          <w:rFonts w:ascii="Lucida Sans Unicode" w:hAnsi="Lucida Sans Unicode" w:eastAsia="Lucida Sans Unicode"/>
          <w:color w:val="231F20"/>
          <w:spacing w:val="4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2"/>
          <w:sz w:val="16"/>
        </w:rPr>
        <w:t>no</w:t>
      </w:r>
      <w:r>
        <w:rPr>
          <w:rFonts w:ascii="Lucida Sans Unicode" w:hAnsi="Lucida Sans Unicode" w:eastAsia="Lucida Sans Unicode"/>
          <w:color w:val="231F20"/>
          <w:w w:val="82"/>
          <w:sz w:val="16"/>
        </w:rPr>
        <w:t>t</w:t>
      </w:r>
      <w:r>
        <w:rPr>
          <w:rFonts w:ascii="Lucida Sans Unicode" w:hAnsi="Lucida Sans Unicode" w:eastAsia="Lucida Sans Unicode"/>
          <w:color w:val="231F20"/>
          <w:spacing w:val="4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2"/>
          <w:sz w:val="16"/>
        </w:rPr>
        <w:t>t</w:t>
      </w:r>
      <w:r>
        <w:rPr>
          <w:rFonts w:ascii="Lucida Sans Unicode" w:hAnsi="Lucida Sans Unicode" w:eastAsia="Lucida Sans Unicode"/>
          <w:color w:val="231F20"/>
          <w:w w:val="82"/>
          <w:sz w:val="16"/>
        </w:rPr>
        <w:t>o</w:t>
      </w:r>
      <w:r>
        <w:rPr>
          <w:rFonts w:ascii="Lucida Sans Unicode" w:hAnsi="Lucida Sans Unicode" w:eastAsia="Lucida Sans Unicode"/>
          <w:color w:val="231F20"/>
          <w:spacing w:val="4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107"/>
          <w:sz w:val="16"/>
        </w:rPr>
        <w:t>IC</w:t>
      </w:r>
      <w:r>
        <w:rPr>
          <w:rFonts w:ascii="Lucida Sans Unicode" w:hAnsi="Lucida Sans Unicode" w:eastAsia="Lucida Sans Unicode"/>
          <w:color w:val="231F20"/>
          <w:spacing w:val="3"/>
          <w:w w:val="107"/>
          <w:sz w:val="16"/>
        </w:rPr>
        <w:t>O</w:t>
      </w:r>
      <w:r>
        <w:rPr>
          <w:color w:val="231F20"/>
          <w:spacing w:val="-79"/>
          <w:sz w:val="16"/>
        </w:rPr>
        <w:t>：</w:t>
      </w:r>
      <w:r>
        <w:rPr>
          <w:rFonts w:ascii="Lucida Sans Unicode" w:hAnsi="Lucida Sans Unicode" w:eastAsia="Lucida Sans Unicode"/>
          <w:color w:val="231F20"/>
          <w:spacing w:val="-1"/>
          <w:w w:val="88"/>
          <w:sz w:val="16"/>
        </w:rPr>
        <w:t>Empi</w:t>
      </w:r>
      <w:r>
        <w:rPr>
          <w:rFonts w:ascii="Lucida Sans Unicode" w:hAnsi="Lucida Sans Unicode" w:eastAsia="Lucida Sans Unicode"/>
          <w:color w:val="231F20"/>
          <w:w w:val="88"/>
          <w:sz w:val="16"/>
        </w:rPr>
        <w:t>r</w:t>
      </w:r>
      <w:r>
        <w:rPr>
          <w:rFonts w:ascii="Lucida Sans Unicode" w:hAnsi="Lucida Sans Unicode" w:eastAsia="Lucida Sans Unicode"/>
          <w:color w:val="231F20"/>
          <w:w w:val="121"/>
          <w:sz w:val="16"/>
        </w:rPr>
        <w:t>⁃ </w:t>
      </w:r>
      <w:r>
        <w:rPr>
          <w:rFonts w:ascii="Lucida Sans Unicode" w:hAnsi="Lucida Sans Unicode" w:eastAsia="Lucida Sans Unicode"/>
          <w:color w:val="231F20"/>
          <w:spacing w:val="-1"/>
          <w:w w:val="80"/>
          <w:sz w:val="16"/>
        </w:rPr>
        <w:t>ica</w:t>
      </w:r>
      <w:r>
        <w:rPr>
          <w:rFonts w:ascii="Lucida Sans Unicode" w:hAnsi="Lucida Sans Unicode" w:eastAsia="Lucida Sans Unicode"/>
          <w:color w:val="231F20"/>
          <w:w w:val="80"/>
          <w:sz w:val="16"/>
        </w:rPr>
        <w:t>l</w:t>
      </w:r>
      <w:r>
        <w:rPr>
          <w:rFonts w:ascii="Lucida Sans Unicode" w:hAnsi="Lucida Sans Unicode" w:eastAsia="Lucida Sans Unicode"/>
          <w:color w:val="231F20"/>
          <w:spacing w:val="11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75"/>
          <w:sz w:val="16"/>
        </w:rPr>
        <w:t>analysi</w:t>
      </w:r>
      <w:r>
        <w:rPr>
          <w:rFonts w:ascii="Lucida Sans Unicode" w:hAnsi="Lucida Sans Unicode" w:eastAsia="Lucida Sans Unicode"/>
          <w:color w:val="231F20"/>
          <w:w w:val="75"/>
          <w:sz w:val="16"/>
        </w:rPr>
        <w:t>s</w:t>
      </w:r>
      <w:r>
        <w:rPr>
          <w:rFonts w:ascii="Lucida Sans Unicode" w:hAnsi="Lucida Sans Unicode" w:eastAsia="Lucida Sans Unicode"/>
          <w:color w:val="231F20"/>
          <w:spacing w:val="11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0"/>
          <w:sz w:val="16"/>
        </w:rPr>
        <w:t>o</w:t>
      </w:r>
      <w:r>
        <w:rPr>
          <w:rFonts w:ascii="Lucida Sans Unicode" w:hAnsi="Lucida Sans Unicode" w:eastAsia="Lucida Sans Unicode"/>
          <w:color w:val="231F20"/>
          <w:w w:val="80"/>
          <w:sz w:val="16"/>
        </w:rPr>
        <w:t>f</w:t>
      </w:r>
      <w:r>
        <w:rPr>
          <w:rFonts w:ascii="Lucida Sans Unicode" w:hAnsi="Lucida Sans Unicode" w:eastAsia="Lucida Sans Unicode"/>
          <w:color w:val="231F20"/>
          <w:spacing w:val="11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2"/>
          <w:sz w:val="16"/>
        </w:rPr>
        <w:t>initia</w:t>
      </w:r>
      <w:r>
        <w:rPr>
          <w:rFonts w:ascii="Lucida Sans Unicode" w:hAnsi="Lucida Sans Unicode" w:eastAsia="Lucida Sans Unicode"/>
          <w:color w:val="231F20"/>
          <w:w w:val="82"/>
          <w:sz w:val="16"/>
        </w:rPr>
        <w:t>l</w:t>
      </w:r>
      <w:r>
        <w:rPr>
          <w:rFonts w:ascii="Lucida Sans Unicode" w:hAnsi="Lucida Sans Unicode" w:eastAsia="Lucida Sans Unicode"/>
          <w:color w:val="231F20"/>
          <w:spacing w:val="11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4"/>
          <w:sz w:val="16"/>
        </w:rPr>
        <w:t>coi</w:t>
      </w:r>
      <w:r>
        <w:rPr>
          <w:rFonts w:ascii="Lucida Sans Unicode" w:hAnsi="Lucida Sans Unicode" w:eastAsia="Lucida Sans Unicode"/>
          <w:color w:val="231F20"/>
          <w:w w:val="84"/>
          <w:sz w:val="16"/>
        </w:rPr>
        <w:t>n</w:t>
      </w:r>
      <w:r>
        <w:rPr>
          <w:rFonts w:ascii="Lucida Sans Unicode" w:hAnsi="Lucida Sans Unicode" w:eastAsia="Lucida Sans Unicode"/>
          <w:color w:val="231F20"/>
          <w:spacing w:val="11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77"/>
          <w:sz w:val="16"/>
        </w:rPr>
        <w:t>offering</w:t>
      </w:r>
      <w:r>
        <w:rPr>
          <w:rFonts w:ascii="Lucida Sans Unicode" w:hAnsi="Lucida Sans Unicode" w:eastAsia="Lucida Sans Unicode"/>
          <w:color w:val="231F20"/>
          <w:w w:val="77"/>
          <w:sz w:val="16"/>
        </w:rPr>
        <w:t>s</w:t>
      </w:r>
      <w:r>
        <w:rPr>
          <w:rFonts w:ascii="Lucida Sans Unicode" w:hAnsi="Lucida Sans Unicode" w:eastAsia="Lucida Sans Unicode"/>
          <w:color w:val="231F20"/>
          <w:spacing w:val="11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78"/>
          <w:sz w:val="16"/>
        </w:rPr>
        <w:t>an</w:t>
      </w:r>
      <w:r>
        <w:rPr>
          <w:rFonts w:ascii="Lucida Sans Unicode" w:hAnsi="Lucida Sans Unicode" w:eastAsia="Lucida Sans Unicode"/>
          <w:color w:val="231F20"/>
          <w:w w:val="78"/>
          <w:sz w:val="16"/>
        </w:rPr>
        <w:t>d</w:t>
      </w:r>
      <w:r>
        <w:rPr>
          <w:rFonts w:ascii="Lucida Sans Unicode" w:hAnsi="Lucida Sans Unicode" w:eastAsia="Lucida Sans Unicode"/>
          <w:color w:val="231F20"/>
          <w:spacing w:val="11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82"/>
          <w:sz w:val="16"/>
        </w:rPr>
        <w:t>toke</w:t>
      </w:r>
      <w:r>
        <w:rPr>
          <w:rFonts w:ascii="Lucida Sans Unicode" w:hAnsi="Lucida Sans Unicode" w:eastAsia="Lucida Sans Unicode"/>
          <w:color w:val="231F20"/>
          <w:w w:val="82"/>
          <w:sz w:val="16"/>
        </w:rPr>
        <w:t>n</w:t>
      </w:r>
      <w:r>
        <w:rPr>
          <w:rFonts w:ascii="Lucida Sans Unicode" w:hAnsi="Lucida Sans Unicode" w:eastAsia="Lucida Sans Unicode"/>
          <w:color w:val="231F20"/>
          <w:spacing w:val="11"/>
          <w:sz w:val="16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72"/>
          <w:sz w:val="16"/>
        </w:rPr>
        <w:t>sale</w:t>
      </w:r>
      <w:r>
        <w:rPr>
          <w:rFonts w:ascii="Lucida Sans Unicode" w:hAnsi="Lucida Sans Unicode" w:eastAsia="Lucida Sans Unicode"/>
          <w:color w:val="231F20"/>
          <w:spacing w:val="-41"/>
          <w:w w:val="59"/>
          <w:sz w:val="16"/>
        </w:rPr>
        <w:t>s</w:t>
      </w:r>
      <w:r>
        <w:rPr>
          <w:color w:val="231F20"/>
          <w:spacing w:val="-25"/>
          <w:sz w:val="16"/>
        </w:rPr>
        <w:t>［</w:t>
      </w:r>
      <w:r>
        <w:rPr>
          <w:rFonts w:ascii="Lucida Sans Unicode" w:hAnsi="Lucida Sans Unicode" w:eastAsia="Lucida Sans Unicode"/>
          <w:color w:val="231F20"/>
          <w:spacing w:val="-1"/>
          <w:w w:val="103"/>
          <w:sz w:val="16"/>
        </w:rPr>
        <w:t>EB/O</w:t>
      </w:r>
      <w:r>
        <w:rPr>
          <w:rFonts w:ascii="Lucida Sans Unicode" w:hAnsi="Lucida Sans Unicode" w:eastAsia="Lucida Sans Unicode"/>
          <w:color w:val="231F20"/>
          <w:spacing w:val="-24"/>
          <w:w w:val="103"/>
          <w:sz w:val="16"/>
        </w:rPr>
        <w:t>L</w:t>
      </w:r>
      <w:r>
        <w:rPr>
          <w:color w:val="231F20"/>
          <w:spacing w:val="-28"/>
          <w:sz w:val="16"/>
        </w:rPr>
        <w:t>］</w:t>
      </w:r>
      <w:r>
        <w:rPr>
          <w:color w:val="231F20"/>
          <w:spacing w:val="-87"/>
          <w:sz w:val="16"/>
        </w:rPr>
        <w:t>．</w:t>
      </w:r>
      <w:r>
        <w:rPr>
          <w:rFonts w:ascii="Lucida Sans Unicode" w:hAnsi="Lucida Sans Unicode" w:eastAsia="Lucida Sans Unicode"/>
          <w:color w:val="231F20"/>
          <w:spacing w:val="-1"/>
          <w:w w:val="76"/>
          <w:sz w:val="16"/>
        </w:rPr>
        <w:t>http</w:t>
      </w:r>
      <w:r>
        <w:rPr>
          <w:rFonts w:ascii="Lucida Sans Unicode" w:hAnsi="Lucida Sans Unicode" w:eastAsia="Lucida Sans Unicode"/>
          <w:color w:val="231F20"/>
          <w:w w:val="76"/>
          <w:sz w:val="16"/>
        </w:rPr>
        <w:t>s</w:t>
      </w:r>
      <w:r>
        <w:rPr>
          <w:color w:val="231F20"/>
          <w:spacing w:val="-80"/>
          <w:sz w:val="16"/>
        </w:rPr>
        <w:t>：</w:t>
      </w:r>
      <w:r>
        <w:rPr>
          <w:rFonts w:ascii="Lucida Sans Unicode" w:hAnsi="Lucida Sans Unicode" w:eastAsia="Lucida Sans Unicode"/>
          <w:color w:val="231F20"/>
          <w:spacing w:val="-1"/>
          <w:w w:val="87"/>
          <w:sz w:val="16"/>
        </w:rPr>
        <w:t>// </w:t>
      </w:r>
      <w:r>
        <w:rPr>
          <w:rFonts w:ascii="Lucida Sans Unicode" w:hAnsi="Lucida Sans Unicode" w:eastAsia="Lucida Sans Unicode"/>
          <w:color w:val="231F20"/>
          <w:spacing w:val="-1"/>
          <w:w w:val="77"/>
          <w:sz w:val="16"/>
        </w:rPr>
        <w:t>ssrn.com/abstract</w:t>
      </w:r>
      <w:r>
        <w:rPr>
          <w:rFonts w:ascii="Lucida Sans Unicode" w:hAnsi="Lucida Sans Unicode" w:eastAsia="Lucida Sans Unicode"/>
          <w:color w:val="231F20"/>
          <w:spacing w:val="2"/>
          <w:w w:val="77"/>
          <w:sz w:val="16"/>
        </w:rPr>
        <w:t>=</w:t>
      </w:r>
      <w:r>
        <w:rPr>
          <w:rFonts w:ascii="Lucida Sans Unicode" w:hAnsi="Lucida Sans Unicode" w:eastAsia="Lucida Sans Unicode"/>
          <w:color w:val="231F20"/>
          <w:spacing w:val="-1"/>
          <w:w w:val="77"/>
          <w:sz w:val="16"/>
        </w:rPr>
        <w:t>320918</w:t>
      </w:r>
      <w:r>
        <w:rPr>
          <w:rFonts w:ascii="Lucida Sans Unicode" w:hAnsi="Lucida Sans Unicode" w:eastAsia="Lucida Sans Unicode"/>
          <w:color w:val="231F20"/>
          <w:w w:val="77"/>
          <w:sz w:val="16"/>
        </w:rPr>
        <w:t>0</w:t>
      </w:r>
      <w:r>
        <w:rPr>
          <w:color w:val="231F20"/>
          <w:spacing w:val="-80"/>
          <w:sz w:val="16"/>
        </w:rPr>
        <w:t>，</w:t>
      </w:r>
      <w:r>
        <w:rPr>
          <w:rFonts w:ascii="Lucida Sans Unicode" w:hAnsi="Lucida Sans Unicode" w:eastAsia="Lucida Sans Unicode"/>
          <w:color w:val="231F20"/>
          <w:spacing w:val="-1"/>
          <w:w w:val="77"/>
          <w:sz w:val="16"/>
        </w:rPr>
        <w:t>201</w:t>
      </w:r>
      <w:r>
        <w:rPr>
          <w:rFonts w:ascii="Lucida Sans Unicode" w:hAnsi="Lucida Sans Unicode" w:eastAsia="Lucida Sans Unicode"/>
          <w:color w:val="231F20"/>
          <w:w w:val="77"/>
          <w:sz w:val="16"/>
        </w:rPr>
        <w:t>8</w:t>
      </w:r>
      <w:r>
        <w:rPr>
          <w:rFonts w:ascii="Lucida Sans Unicode" w:hAnsi="Lucida Sans Unicode" w:eastAsia="Lucida Sans Unicode"/>
          <w:color w:val="231F20"/>
          <w:w w:val="115"/>
          <w:sz w:val="16"/>
        </w:rPr>
        <w:t>-</w:t>
      </w:r>
      <w:r>
        <w:rPr>
          <w:rFonts w:ascii="Lucida Sans Unicode" w:hAnsi="Lucida Sans Unicode" w:eastAsia="Lucida Sans Unicode"/>
          <w:color w:val="231F20"/>
          <w:spacing w:val="-1"/>
          <w:w w:val="77"/>
          <w:sz w:val="16"/>
        </w:rPr>
        <w:t>0</w:t>
      </w:r>
      <w:r>
        <w:rPr>
          <w:rFonts w:ascii="Lucida Sans Unicode" w:hAnsi="Lucida Sans Unicode" w:eastAsia="Lucida Sans Unicode"/>
          <w:color w:val="231F20"/>
          <w:w w:val="77"/>
          <w:sz w:val="16"/>
        </w:rPr>
        <w:t>7</w:t>
      </w:r>
      <w:r>
        <w:rPr>
          <w:rFonts w:ascii="Lucida Sans Unicode" w:hAnsi="Lucida Sans Unicode" w:eastAsia="Lucida Sans Unicode"/>
          <w:color w:val="231F20"/>
          <w:w w:val="115"/>
          <w:sz w:val="16"/>
        </w:rPr>
        <w:t>-</w:t>
      </w:r>
      <w:r>
        <w:rPr>
          <w:rFonts w:ascii="Lucida Sans Unicode" w:hAnsi="Lucida Sans Unicode" w:eastAsia="Lucida Sans Unicode"/>
          <w:color w:val="231F20"/>
          <w:spacing w:val="-1"/>
          <w:w w:val="77"/>
          <w:sz w:val="16"/>
        </w:rPr>
        <w:t>0</w:t>
      </w:r>
      <w:r>
        <w:rPr>
          <w:rFonts w:ascii="Lucida Sans Unicode" w:hAnsi="Lucida Sans Unicode" w:eastAsia="Lucida Sans Unicode"/>
          <w:color w:val="231F20"/>
          <w:w w:val="77"/>
          <w:sz w:val="16"/>
        </w:rPr>
        <w:t>6</w:t>
      </w:r>
      <w:r>
        <w:rPr>
          <w:rFonts w:ascii="Lucida Sans Unicode" w:hAnsi="Lucida Sans Unicode" w:eastAsia="Lucida Sans Unicode"/>
          <w:color w:val="231F20"/>
          <w:spacing w:val="-32"/>
          <w:sz w:val="16"/>
        </w:rPr>
        <w:t> </w:t>
      </w:r>
      <w:r>
        <w:rPr>
          <w:color w:val="231F20"/>
          <w:sz w:val="16"/>
        </w:rPr>
        <w:t>．</w:t>
      </w:r>
    </w:p>
    <w:p>
      <w:pPr>
        <w:spacing w:before="0"/>
        <w:ind w:left="178" w:right="344" w:firstLine="264"/>
        <w:jc w:val="both"/>
        <w:rPr>
          <w:sz w:val="16"/>
        </w:rPr>
      </w:pPr>
      <w:r>
        <w:rPr/>
        <w:br w:type="column"/>
      </w:r>
      <w:r>
        <w:rPr>
          <w:color w:val="231F20"/>
          <w:spacing w:val="-6"/>
          <w:w w:val="95"/>
          <w:sz w:val="16"/>
        </w:rPr>
        <w:t>［</w:t>
      </w:r>
      <w:r>
        <w:rPr>
          <w:rFonts w:ascii="Lucida Sans Unicode" w:eastAsia="Lucida Sans Unicode"/>
          <w:color w:val="231F20"/>
          <w:spacing w:val="-6"/>
          <w:w w:val="95"/>
          <w:sz w:val="16"/>
        </w:rPr>
        <w:t>43</w:t>
      </w:r>
      <w:r>
        <w:rPr>
          <w:color w:val="231F20"/>
          <w:spacing w:val="-6"/>
          <w:w w:val="95"/>
          <w:sz w:val="16"/>
        </w:rPr>
        <w:t>］</w:t>
      </w:r>
      <w:r>
        <w:rPr>
          <w:rFonts w:ascii="Lucida Sans Unicode" w:eastAsia="Lucida Sans Unicode"/>
          <w:color w:val="231F20"/>
          <w:spacing w:val="-6"/>
          <w:w w:val="95"/>
          <w:sz w:val="16"/>
        </w:rPr>
        <w:t>Collomb </w:t>
      </w:r>
      <w:r>
        <w:rPr>
          <w:rFonts w:ascii="Lucida Sans Unicode" w:eastAsia="Lucida Sans Unicode"/>
          <w:color w:val="231F20"/>
          <w:spacing w:val="-4"/>
          <w:w w:val="95"/>
          <w:sz w:val="16"/>
        </w:rPr>
        <w:t>A.</w:t>
      </w:r>
      <w:r>
        <w:rPr>
          <w:color w:val="231F20"/>
          <w:spacing w:val="-4"/>
          <w:w w:val="95"/>
          <w:sz w:val="16"/>
        </w:rPr>
        <w:t>，</w:t>
      </w:r>
      <w:r>
        <w:rPr>
          <w:rFonts w:ascii="Lucida Sans Unicode" w:eastAsia="Lucida Sans Unicode"/>
          <w:color w:val="231F20"/>
          <w:spacing w:val="-4"/>
          <w:w w:val="95"/>
          <w:sz w:val="16"/>
        </w:rPr>
        <w:t>De </w:t>
      </w:r>
      <w:r>
        <w:rPr>
          <w:rFonts w:ascii="Lucida Sans Unicode" w:eastAsia="Lucida Sans Unicode"/>
          <w:color w:val="231F20"/>
          <w:w w:val="95"/>
          <w:sz w:val="16"/>
        </w:rPr>
        <w:t>Filippi </w:t>
      </w:r>
      <w:r>
        <w:rPr>
          <w:rFonts w:ascii="Lucida Sans Unicode" w:eastAsia="Lucida Sans Unicode"/>
          <w:color w:val="231F20"/>
          <w:spacing w:val="-3"/>
          <w:w w:val="95"/>
          <w:sz w:val="16"/>
        </w:rPr>
        <w:t>P.</w:t>
      </w:r>
      <w:r>
        <w:rPr>
          <w:color w:val="231F20"/>
          <w:spacing w:val="-3"/>
          <w:w w:val="95"/>
          <w:sz w:val="16"/>
        </w:rPr>
        <w:t>，</w:t>
      </w:r>
      <w:r>
        <w:rPr>
          <w:rFonts w:ascii="Lucida Sans Unicode" w:eastAsia="Lucida Sans Unicode"/>
          <w:color w:val="231F20"/>
          <w:spacing w:val="-3"/>
          <w:w w:val="95"/>
          <w:sz w:val="16"/>
        </w:rPr>
        <w:t>Sok </w:t>
      </w:r>
      <w:r>
        <w:rPr>
          <w:rFonts w:ascii="Lucida Sans Unicode" w:eastAsia="Lucida Sans Unicode"/>
          <w:color w:val="231F20"/>
          <w:w w:val="95"/>
          <w:sz w:val="16"/>
        </w:rPr>
        <w:t>K.. From IPOs to ICOs</w:t>
      </w:r>
      <w:r>
        <w:rPr>
          <w:color w:val="231F20"/>
          <w:w w:val="95"/>
          <w:sz w:val="16"/>
        </w:rPr>
        <w:t>： </w:t>
      </w:r>
      <w:r>
        <w:rPr>
          <w:rFonts w:ascii="Lucida Sans Unicode" w:eastAsia="Lucida Sans Unicode"/>
          <w:color w:val="231F20"/>
          <w:w w:val="90"/>
          <w:sz w:val="16"/>
        </w:rPr>
        <w:t>The</w:t>
      </w:r>
      <w:r>
        <w:rPr>
          <w:rFonts w:ascii="Lucida Sans Unicode" w:eastAsia="Lucida Sans Unicode"/>
          <w:color w:val="231F20"/>
          <w:spacing w:val="-24"/>
          <w:w w:val="90"/>
          <w:sz w:val="16"/>
        </w:rPr>
        <w:t> </w:t>
      </w:r>
      <w:r>
        <w:rPr>
          <w:rFonts w:ascii="Lucida Sans Unicode" w:eastAsia="Lucida Sans Unicode"/>
          <w:color w:val="231F20"/>
          <w:w w:val="90"/>
          <w:sz w:val="16"/>
        </w:rPr>
        <w:t>impact</w:t>
      </w:r>
      <w:r>
        <w:rPr>
          <w:rFonts w:ascii="Lucida Sans Unicode" w:eastAsia="Lucida Sans Unicode"/>
          <w:color w:val="231F20"/>
          <w:spacing w:val="-24"/>
          <w:w w:val="90"/>
          <w:sz w:val="16"/>
        </w:rPr>
        <w:t> </w:t>
      </w:r>
      <w:r>
        <w:rPr>
          <w:rFonts w:ascii="Lucida Sans Unicode" w:eastAsia="Lucida Sans Unicode"/>
          <w:color w:val="231F20"/>
          <w:w w:val="90"/>
          <w:sz w:val="16"/>
        </w:rPr>
        <w:t>of</w:t>
      </w:r>
      <w:r>
        <w:rPr>
          <w:rFonts w:ascii="Lucida Sans Unicode" w:eastAsia="Lucida Sans Unicode"/>
          <w:color w:val="231F20"/>
          <w:spacing w:val="-24"/>
          <w:w w:val="90"/>
          <w:sz w:val="16"/>
        </w:rPr>
        <w:t> </w:t>
      </w:r>
      <w:r>
        <w:rPr>
          <w:rFonts w:ascii="Lucida Sans Unicode" w:eastAsia="Lucida Sans Unicode"/>
          <w:color w:val="231F20"/>
          <w:w w:val="90"/>
          <w:sz w:val="16"/>
        </w:rPr>
        <w:t>blockchain</w:t>
      </w:r>
      <w:r>
        <w:rPr>
          <w:rFonts w:ascii="Lucida Sans Unicode" w:eastAsia="Lucida Sans Unicode"/>
          <w:color w:val="231F20"/>
          <w:spacing w:val="-24"/>
          <w:w w:val="90"/>
          <w:sz w:val="16"/>
        </w:rPr>
        <w:t> </w:t>
      </w:r>
      <w:r>
        <w:rPr>
          <w:rFonts w:ascii="Lucida Sans Unicode" w:eastAsia="Lucida Sans Unicode"/>
          <w:color w:val="231F20"/>
          <w:w w:val="90"/>
          <w:sz w:val="16"/>
        </w:rPr>
        <w:t>technology</w:t>
      </w:r>
      <w:r>
        <w:rPr>
          <w:rFonts w:ascii="Lucida Sans Unicode" w:eastAsia="Lucida Sans Unicode"/>
          <w:color w:val="231F20"/>
          <w:spacing w:val="-24"/>
          <w:w w:val="90"/>
          <w:sz w:val="16"/>
        </w:rPr>
        <w:t> </w:t>
      </w:r>
      <w:r>
        <w:rPr>
          <w:rFonts w:ascii="Lucida Sans Unicode" w:eastAsia="Lucida Sans Unicode"/>
          <w:color w:val="231F20"/>
          <w:w w:val="90"/>
          <w:sz w:val="16"/>
        </w:rPr>
        <w:t>on</w:t>
      </w:r>
      <w:r>
        <w:rPr>
          <w:rFonts w:ascii="Lucida Sans Unicode" w:eastAsia="Lucida Sans Unicode"/>
          <w:color w:val="231F20"/>
          <w:spacing w:val="-24"/>
          <w:w w:val="90"/>
          <w:sz w:val="16"/>
        </w:rPr>
        <w:t> </w:t>
      </w:r>
      <w:r>
        <w:rPr>
          <w:rFonts w:ascii="Lucida Sans Unicode" w:eastAsia="Lucida Sans Unicode"/>
          <w:color w:val="231F20"/>
          <w:w w:val="90"/>
          <w:sz w:val="16"/>
        </w:rPr>
        <w:t>financial</w:t>
      </w:r>
      <w:r>
        <w:rPr>
          <w:rFonts w:ascii="Lucida Sans Unicode" w:eastAsia="Lucida Sans Unicode"/>
          <w:color w:val="231F20"/>
          <w:spacing w:val="-24"/>
          <w:w w:val="90"/>
          <w:sz w:val="16"/>
        </w:rPr>
        <w:t> </w:t>
      </w:r>
      <w:r>
        <w:rPr>
          <w:rFonts w:ascii="Lucida Sans Unicode" w:eastAsia="Lucida Sans Unicode"/>
          <w:color w:val="231F20"/>
          <w:spacing w:val="-10"/>
          <w:w w:val="90"/>
          <w:sz w:val="16"/>
        </w:rPr>
        <w:t>regulation</w:t>
      </w:r>
      <w:r>
        <w:rPr>
          <w:color w:val="231F20"/>
          <w:spacing w:val="-10"/>
          <w:w w:val="90"/>
          <w:sz w:val="16"/>
        </w:rPr>
        <w:t>［</w:t>
      </w:r>
      <w:r>
        <w:rPr>
          <w:rFonts w:ascii="Lucida Sans Unicode" w:eastAsia="Lucida Sans Unicode"/>
          <w:color w:val="231F20"/>
          <w:spacing w:val="-10"/>
          <w:w w:val="90"/>
          <w:sz w:val="16"/>
        </w:rPr>
        <w:t>EB/OL</w:t>
      </w:r>
      <w:r>
        <w:rPr>
          <w:color w:val="231F20"/>
          <w:spacing w:val="-10"/>
          <w:w w:val="90"/>
          <w:sz w:val="16"/>
        </w:rPr>
        <w:t>］． </w:t>
      </w:r>
      <w:r>
        <w:rPr>
          <w:rFonts w:ascii="Lucida Sans Unicode" w:eastAsia="Lucida Sans Unicode"/>
          <w:color w:val="231F20"/>
          <w:spacing w:val="-1"/>
          <w:w w:val="76"/>
          <w:sz w:val="16"/>
        </w:rPr>
        <w:t>http</w:t>
      </w:r>
      <w:r>
        <w:rPr>
          <w:rFonts w:ascii="Lucida Sans Unicode" w:eastAsia="Lucida Sans Unicode"/>
          <w:color w:val="231F20"/>
          <w:w w:val="76"/>
          <w:sz w:val="16"/>
        </w:rPr>
        <w:t>s</w:t>
      </w:r>
      <w:r>
        <w:rPr>
          <w:color w:val="231F20"/>
          <w:spacing w:val="-80"/>
          <w:sz w:val="16"/>
        </w:rPr>
        <w:t>：</w:t>
      </w:r>
      <w:r>
        <w:rPr>
          <w:rFonts w:ascii="Lucida Sans Unicode" w:eastAsia="Lucida Sans Unicode"/>
          <w:color w:val="231F20"/>
          <w:spacing w:val="-1"/>
          <w:w w:val="78"/>
          <w:sz w:val="16"/>
        </w:rPr>
        <w:t>//ssrn.com/abstract</w:t>
      </w:r>
      <w:r>
        <w:rPr>
          <w:rFonts w:ascii="Lucida Sans Unicode" w:eastAsia="Lucida Sans Unicode"/>
          <w:color w:val="231F20"/>
          <w:spacing w:val="1"/>
          <w:w w:val="78"/>
          <w:sz w:val="16"/>
        </w:rPr>
        <w:t>=</w:t>
      </w:r>
      <w:r>
        <w:rPr>
          <w:rFonts w:ascii="Lucida Sans Unicode" w:eastAsia="Lucida Sans Unicode"/>
          <w:color w:val="231F20"/>
          <w:spacing w:val="-1"/>
          <w:w w:val="77"/>
          <w:sz w:val="16"/>
        </w:rPr>
        <w:t>318534</w:t>
      </w:r>
      <w:r>
        <w:rPr>
          <w:rFonts w:ascii="Lucida Sans Unicode" w:eastAsia="Lucida Sans Unicode"/>
          <w:color w:val="231F20"/>
          <w:w w:val="77"/>
          <w:sz w:val="16"/>
        </w:rPr>
        <w:t>7</w:t>
      </w:r>
      <w:r>
        <w:rPr>
          <w:color w:val="231F20"/>
          <w:spacing w:val="-80"/>
          <w:sz w:val="16"/>
        </w:rPr>
        <w:t>，</w:t>
      </w:r>
      <w:r>
        <w:rPr>
          <w:rFonts w:ascii="Lucida Sans Unicode" w:eastAsia="Lucida Sans Unicode"/>
          <w:color w:val="231F20"/>
          <w:spacing w:val="-1"/>
          <w:w w:val="77"/>
          <w:sz w:val="16"/>
        </w:rPr>
        <w:t>201</w:t>
      </w:r>
      <w:r>
        <w:rPr>
          <w:rFonts w:ascii="Lucida Sans Unicode" w:eastAsia="Lucida Sans Unicode"/>
          <w:color w:val="231F20"/>
          <w:w w:val="77"/>
          <w:sz w:val="16"/>
        </w:rPr>
        <w:t>8</w:t>
      </w:r>
      <w:r>
        <w:rPr>
          <w:rFonts w:ascii="Lucida Sans Unicode" w:eastAsia="Lucida Sans Unicode"/>
          <w:color w:val="231F20"/>
          <w:w w:val="115"/>
          <w:sz w:val="16"/>
        </w:rPr>
        <w:t>-</w:t>
      </w:r>
      <w:r>
        <w:rPr>
          <w:rFonts w:ascii="Lucida Sans Unicode" w:eastAsia="Lucida Sans Unicode"/>
          <w:color w:val="231F20"/>
          <w:spacing w:val="-1"/>
          <w:w w:val="77"/>
          <w:sz w:val="16"/>
        </w:rPr>
        <w:t>0</w:t>
      </w:r>
      <w:r>
        <w:rPr>
          <w:rFonts w:ascii="Lucida Sans Unicode" w:eastAsia="Lucida Sans Unicode"/>
          <w:color w:val="231F20"/>
          <w:w w:val="77"/>
          <w:sz w:val="16"/>
        </w:rPr>
        <w:t>6</w:t>
      </w:r>
      <w:r>
        <w:rPr>
          <w:rFonts w:ascii="Lucida Sans Unicode" w:eastAsia="Lucida Sans Unicode"/>
          <w:color w:val="231F20"/>
          <w:w w:val="115"/>
          <w:sz w:val="16"/>
        </w:rPr>
        <w:t>-</w:t>
      </w:r>
      <w:r>
        <w:rPr>
          <w:rFonts w:ascii="Lucida Sans Unicode" w:eastAsia="Lucida Sans Unicode"/>
          <w:color w:val="231F20"/>
          <w:spacing w:val="-1"/>
          <w:w w:val="77"/>
          <w:sz w:val="16"/>
        </w:rPr>
        <w:t>1</w:t>
      </w:r>
      <w:r>
        <w:rPr>
          <w:rFonts w:ascii="Lucida Sans Unicode" w:eastAsia="Lucida Sans Unicode"/>
          <w:color w:val="231F20"/>
          <w:w w:val="77"/>
          <w:sz w:val="16"/>
        </w:rPr>
        <w:t>1</w:t>
      </w:r>
      <w:r>
        <w:rPr>
          <w:rFonts w:ascii="Lucida Sans Unicode" w:eastAsia="Lucida Sans Unicode"/>
          <w:color w:val="231F20"/>
          <w:spacing w:val="-32"/>
          <w:sz w:val="16"/>
        </w:rPr>
        <w:t> </w:t>
      </w:r>
      <w:r>
        <w:rPr>
          <w:color w:val="231F20"/>
          <w:sz w:val="16"/>
        </w:rPr>
        <w:t>．</w:t>
      </w:r>
    </w:p>
    <w:p>
      <w:pPr>
        <w:spacing w:after="0"/>
        <w:jc w:val="both"/>
        <w:rPr>
          <w:sz w:val="16"/>
        </w:rPr>
        <w:sectPr>
          <w:type w:val="continuous"/>
          <w:pgSz w:w="11910" w:h="16450"/>
          <w:pgMar w:top="1220" w:bottom="500" w:left="840" w:right="800"/>
          <w:cols w:num="2" w:equalWidth="0">
            <w:col w:w="4839" w:space="182"/>
            <w:col w:w="5249"/>
          </w:cols>
        </w:sectPr>
      </w:pPr>
    </w:p>
    <w:p>
      <w:pPr>
        <w:pStyle w:val="BodyText"/>
        <w:ind w:left="0"/>
        <w:rPr>
          <w:sz w:val="25"/>
        </w:rPr>
      </w:pPr>
    </w:p>
    <w:p>
      <w:pPr>
        <w:spacing w:before="123"/>
        <w:ind w:left="178" w:right="0" w:firstLine="0"/>
        <w:jc w:val="left"/>
        <w:rPr>
          <w:rFonts w:ascii="Calibri" w:hAnsi="Calibri" w:eastAsia="Calibri"/>
          <w:i/>
          <w:sz w:val="18"/>
        </w:rPr>
      </w:pPr>
      <w:r>
        <w:rPr>
          <w:rFonts w:ascii="Calibri" w:hAnsi="Calibri" w:eastAsia="Calibri"/>
          <w:color w:val="231F20"/>
          <w:spacing w:val="10"/>
          <w:w w:val="164"/>
          <w:position w:val="1"/>
          <w:sz w:val="18"/>
        </w:rPr>
        <w:t>□</w:t>
      </w:r>
      <w:r>
        <w:rPr>
          <w:rFonts w:ascii="Lucida Sans Unicode" w:hAnsi="Lucida Sans Unicode" w:eastAsia="Lucida Sans Unicode"/>
          <w:color w:val="231F20"/>
          <w:spacing w:val="10"/>
          <w:w w:val="62"/>
          <w:sz w:val="21"/>
        </w:rPr>
        <w:t>·</w:t>
      </w:r>
      <w:r>
        <w:rPr>
          <w:rFonts w:ascii="Arial" w:hAnsi="Arial" w:eastAsia="Arial"/>
          <w:color w:val="231F20"/>
          <w:spacing w:val="-1"/>
          <w:w w:val="99"/>
          <w:sz w:val="21"/>
        </w:rPr>
        <w:t>5</w:t>
      </w:r>
      <w:r>
        <w:rPr>
          <w:rFonts w:ascii="Arial" w:hAnsi="Arial" w:eastAsia="Arial"/>
          <w:color w:val="231F20"/>
          <w:spacing w:val="-53"/>
          <w:w w:val="99"/>
          <w:sz w:val="21"/>
        </w:rPr>
        <w:t>2</w:t>
      </w:r>
      <w:r>
        <w:rPr>
          <w:color w:val="231F20"/>
          <w:spacing w:val="-52"/>
          <w:w w:val="99"/>
          <w:sz w:val="21"/>
        </w:rPr>
        <w:t>·</w:t>
      </w:r>
      <w:r>
        <w:rPr>
          <w:color w:val="231F20"/>
          <w:spacing w:val="5"/>
          <w:w w:val="99"/>
          <w:position w:val="1"/>
          <w:sz w:val="18"/>
        </w:rPr>
        <w:t>财会月刊</w:t>
      </w:r>
      <w:r>
        <w:rPr>
          <w:rFonts w:ascii="Calibri" w:hAnsi="Calibri" w:eastAsia="Calibri"/>
          <w:i/>
          <w:color w:val="231F20"/>
          <w:w w:val="87"/>
          <w:position w:val="1"/>
          <w:sz w:val="18"/>
        </w:rPr>
        <w:t>2021</w:t>
      </w:r>
      <w:r>
        <w:rPr>
          <w:rFonts w:ascii="Calibri" w:hAnsi="Calibri" w:eastAsia="Calibri"/>
          <w:i/>
          <w:color w:val="231F20"/>
          <w:w w:val="87"/>
          <w:position w:val="1"/>
          <w:sz w:val="18"/>
        </w:rPr>
        <w:t>.</w:t>
      </w:r>
      <w:r>
        <w:rPr>
          <w:rFonts w:ascii="Calibri" w:hAnsi="Calibri" w:eastAsia="Calibri"/>
          <w:i/>
          <w:color w:val="231F20"/>
          <w:spacing w:val="-1"/>
          <w:position w:val="1"/>
          <w:sz w:val="18"/>
        </w:rPr>
        <w:t> </w:t>
      </w:r>
      <w:r>
        <w:rPr>
          <w:rFonts w:ascii="Calibri" w:hAnsi="Calibri" w:eastAsia="Calibri"/>
          <w:i/>
          <w:color w:val="231F20"/>
          <w:w w:val="87"/>
          <w:position w:val="1"/>
          <w:sz w:val="18"/>
        </w:rPr>
        <w:t>03</w:t>
      </w:r>
    </w:p>
    <w:sectPr>
      <w:type w:val="continuous"/>
      <w:pgSz w:w="11910" w:h="16450"/>
      <w:pgMar w:top="1220" w:bottom="500" w:left="84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Lucida Sans Unicode">
    <w:altName w:val="Lucida Sans Unicode"/>
    <w:charset w:val="0"/>
    <w:family w:val="swiss"/>
    <w:pitch w:val="variable"/>
  </w:font>
  <w:font w:name="黑体">
    <w:altName w:val="黑体"/>
    <w:charset w:val="86"/>
    <w:family w:val="modern"/>
    <w:pitch w:val="fixed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255040">
          <wp:simplePos x="0" y="0"/>
          <wp:positionH relativeFrom="page">
            <wp:posOffset>151079</wp:posOffset>
          </wp:positionH>
          <wp:positionV relativeFrom="page">
            <wp:posOffset>10110012</wp:posOffset>
          </wp:positionV>
          <wp:extent cx="4812030" cy="123189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812030" cy="1231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255552">
          <wp:simplePos x="0" y="0"/>
          <wp:positionH relativeFrom="page">
            <wp:posOffset>5107890</wp:posOffset>
          </wp:positionH>
          <wp:positionV relativeFrom="page">
            <wp:posOffset>10110012</wp:posOffset>
          </wp:positionV>
          <wp:extent cx="1082039" cy="123189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82039" cy="1231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.93856pt;margin-top:757.591675pt;width:97.75pt;height:23.5pt;mso-position-horizontal-relative:page;mso-position-vertical-relative:page;z-index:-16060416" type="#_x0000_t202" filled="false" stroked="false">
          <v:textbox inset="0,0,0,0">
            <w:txbxContent>
              <w:p>
                <w:pPr>
                  <w:spacing w:before="42"/>
                  <w:ind w:left="20" w:right="0" w:firstLine="0"/>
                  <w:jc w:val="left"/>
                  <w:rPr>
                    <w:rFonts w:ascii="Calibri" w:hAnsi="Calibri" w:eastAsia="Calibri"/>
                    <w:i/>
                    <w:sz w:val="18"/>
                  </w:rPr>
                </w:pPr>
                <w:r>
                  <w:rPr>
                    <w:rFonts w:ascii="Calibri" w:hAnsi="Calibri" w:eastAsia="Calibri"/>
                    <w:color w:val="231F20"/>
                    <w:spacing w:val="10"/>
                    <w:w w:val="164"/>
                    <w:position w:val="1"/>
                    <w:sz w:val="18"/>
                  </w:rPr>
                  <w:t>□</w:t>
                </w:r>
                <w:r>
                  <w:rPr>
                    <w:rFonts w:ascii="Lucida Sans Unicode" w:hAnsi="Lucida Sans Unicode" w:eastAsia="Lucida Sans Unicode"/>
                    <w:color w:val="231F20"/>
                    <w:spacing w:val="10"/>
                    <w:w w:val="62"/>
                    <w:sz w:val="21"/>
                  </w:rPr>
                  <w:t>·</w:t>
                </w:r>
                <w:r>
                  <w:rPr>
                    <w:rFonts w:ascii="Arial" w:hAnsi="Arial" w:eastAsia="Arial"/>
                    <w:color w:val="231F20"/>
                    <w:spacing w:val="-1"/>
                    <w:w w:val="99"/>
                    <w:sz w:val="21"/>
                  </w:rPr>
                  <w:t>4</w:t>
                </w:r>
                <w:r>
                  <w:rPr>
                    <w:rFonts w:ascii="Arial" w:hAnsi="Arial" w:eastAsia="Arial"/>
                    <w:color w:val="231F20"/>
                    <w:spacing w:val="-53"/>
                    <w:w w:val="99"/>
                    <w:sz w:val="21"/>
                  </w:rPr>
                  <w:t>6</w:t>
                </w:r>
                <w:r>
                  <w:rPr>
                    <w:color w:val="231F20"/>
                    <w:spacing w:val="-52"/>
                    <w:w w:val="99"/>
                    <w:sz w:val="21"/>
                  </w:rPr>
                  <w:t>·</w:t>
                </w:r>
                <w:r>
                  <w:rPr>
                    <w:color w:val="231F20"/>
                    <w:spacing w:val="5"/>
                    <w:w w:val="99"/>
                    <w:position w:val="1"/>
                    <w:sz w:val="18"/>
                  </w:rPr>
                  <w:t>财会月刊</w:t>
                </w:r>
                <w:r>
                  <w:rPr>
                    <w:rFonts w:ascii="Calibri" w:hAnsi="Calibri" w:eastAsia="Calibri"/>
                    <w:i/>
                    <w:color w:val="231F20"/>
                    <w:w w:val="87"/>
                    <w:position w:val="1"/>
                    <w:sz w:val="18"/>
                  </w:rPr>
                  <w:t>2021</w:t>
                </w:r>
                <w:r>
                  <w:rPr>
                    <w:rFonts w:ascii="Calibri" w:hAnsi="Calibri" w:eastAsia="Calibri"/>
                    <w:i/>
                    <w:color w:val="231F20"/>
                    <w:w w:val="87"/>
                    <w:position w:val="1"/>
                    <w:sz w:val="18"/>
                  </w:rPr>
                  <w:t>.</w:t>
                </w:r>
                <w:r>
                  <w:rPr>
                    <w:rFonts w:ascii="Calibri" w:hAnsi="Calibri" w:eastAsia="Calibri"/>
                    <w:i/>
                    <w:color w:val="231F20"/>
                    <w:spacing w:val="-1"/>
                    <w:position w:val="1"/>
                    <w:sz w:val="18"/>
                  </w:rPr>
                  <w:t> </w:t>
                </w:r>
                <w:r>
                  <w:rPr>
                    <w:rFonts w:ascii="Calibri" w:hAnsi="Calibri" w:eastAsia="Calibri"/>
                    <w:i/>
                    <w:color w:val="231F20"/>
                    <w:w w:val="87"/>
                    <w:position w:val="1"/>
                    <w:sz w:val="18"/>
                  </w:rPr>
                  <w:t>03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256576">
          <wp:simplePos x="0" y="0"/>
          <wp:positionH relativeFrom="page">
            <wp:posOffset>151079</wp:posOffset>
          </wp:positionH>
          <wp:positionV relativeFrom="page">
            <wp:posOffset>10110012</wp:posOffset>
          </wp:positionV>
          <wp:extent cx="4812030" cy="123189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812030" cy="1231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257088">
          <wp:simplePos x="0" y="0"/>
          <wp:positionH relativeFrom="page">
            <wp:posOffset>5107890</wp:posOffset>
          </wp:positionH>
          <wp:positionV relativeFrom="page">
            <wp:posOffset>10110012</wp:posOffset>
          </wp:positionV>
          <wp:extent cx="1082039" cy="123189"/>
          <wp:effectExtent l="0" t="0" r="0" b="0"/>
          <wp:wrapNone/>
          <wp:docPr id="7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82039" cy="1231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257600">
          <wp:simplePos x="0" y="0"/>
          <wp:positionH relativeFrom="page">
            <wp:posOffset>151079</wp:posOffset>
          </wp:positionH>
          <wp:positionV relativeFrom="page">
            <wp:posOffset>10110012</wp:posOffset>
          </wp:positionV>
          <wp:extent cx="4812030" cy="123189"/>
          <wp:effectExtent l="0" t="0" r="0" b="0"/>
          <wp:wrapNone/>
          <wp:docPr id="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812030" cy="1231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258112">
          <wp:simplePos x="0" y="0"/>
          <wp:positionH relativeFrom="page">
            <wp:posOffset>5107890</wp:posOffset>
          </wp:positionH>
          <wp:positionV relativeFrom="page">
            <wp:posOffset>10110012</wp:posOffset>
          </wp:positionV>
          <wp:extent cx="1082039" cy="123189"/>
          <wp:effectExtent l="0" t="0" r="0" b="0"/>
          <wp:wrapNone/>
          <wp:docPr id="11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82039" cy="1231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9.93856pt;margin-top:757.591675pt;width:97.75pt;height:23.5pt;mso-position-horizontal-relative:page;mso-position-vertical-relative:page;z-index:-16057856" type="#_x0000_t202" filled="false" stroked="false">
          <v:textbox inset="0,0,0,0">
            <w:txbxContent>
              <w:p>
                <w:pPr>
                  <w:spacing w:before="42"/>
                  <w:ind w:left="20" w:right="0" w:firstLine="0"/>
                  <w:jc w:val="left"/>
                  <w:rPr>
                    <w:rFonts w:ascii="Calibri" w:hAnsi="Calibri" w:eastAsia="Calibri"/>
                    <w:i/>
                    <w:sz w:val="18"/>
                  </w:rPr>
                </w:pPr>
                <w:r>
                  <w:rPr>
                    <w:rFonts w:ascii="Calibri" w:hAnsi="Calibri" w:eastAsia="Calibri"/>
                    <w:color w:val="231F20"/>
                    <w:spacing w:val="10"/>
                    <w:w w:val="164"/>
                    <w:position w:val="1"/>
                    <w:sz w:val="18"/>
                  </w:rPr>
                  <w:t>□</w:t>
                </w:r>
                <w:r>
                  <w:rPr>
                    <w:rFonts w:ascii="Lucida Sans Unicode" w:hAnsi="Lucida Sans Unicode" w:eastAsia="Lucida Sans Unicode"/>
                    <w:color w:val="231F20"/>
                    <w:spacing w:val="10"/>
                    <w:w w:val="62"/>
                    <w:sz w:val="21"/>
                  </w:rPr>
                  <w:t>·</w:t>
                </w:r>
                <w:r>
                  <w:rPr>
                    <w:rFonts w:ascii="Arial" w:hAnsi="Arial" w:eastAsia="Arial"/>
                    <w:color w:val="231F20"/>
                    <w:spacing w:val="-1"/>
                    <w:w w:val="99"/>
                    <w:sz w:val="21"/>
                  </w:rPr>
                  <w:t>4</w:t>
                </w:r>
                <w:r>
                  <w:rPr>
                    <w:rFonts w:ascii="Arial" w:hAnsi="Arial" w:eastAsia="Arial"/>
                    <w:color w:val="231F20"/>
                    <w:spacing w:val="-53"/>
                    <w:w w:val="99"/>
                    <w:sz w:val="21"/>
                  </w:rPr>
                  <w:t>8</w:t>
                </w:r>
                <w:r>
                  <w:rPr>
                    <w:color w:val="231F20"/>
                    <w:spacing w:val="-52"/>
                    <w:w w:val="99"/>
                    <w:sz w:val="21"/>
                  </w:rPr>
                  <w:t>·</w:t>
                </w:r>
                <w:r>
                  <w:rPr>
                    <w:color w:val="231F20"/>
                    <w:spacing w:val="5"/>
                    <w:w w:val="99"/>
                    <w:position w:val="1"/>
                    <w:sz w:val="18"/>
                  </w:rPr>
                  <w:t>财会月刊</w:t>
                </w:r>
                <w:r>
                  <w:rPr>
                    <w:rFonts w:ascii="Calibri" w:hAnsi="Calibri" w:eastAsia="Calibri"/>
                    <w:i/>
                    <w:color w:val="231F20"/>
                    <w:w w:val="87"/>
                    <w:position w:val="1"/>
                    <w:sz w:val="18"/>
                  </w:rPr>
                  <w:t>2021</w:t>
                </w:r>
                <w:r>
                  <w:rPr>
                    <w:rFonts w:ascii="Calibri" w:hAnsi="Calibri" w:eastAsia="Calibri"/>
                    <w:i/>
                    <w:color w:val="231F20"/>
                    <w:w w:val="87"/>
                    <w:position w:val="1"/>
                    <w:sz w:val="18"/>
                  </w:rPr>
                  <w:t>.</w:t>
                </w:r>
                <w:r>
                  <w:rPr>
                    <w:rFonts w:ascii="Calibri" w:hAnsi="Calibri" w:eastAsia="Calibri"/>
                    <w:i/>
                    <w:color w:val="231F20"/>
                    <w:spacing w:val="-1"/>
                    <w:position w:val="1"/>
                    <w:sz w:val="18"/>
                  </w:rPr>
                  <w:t> </w:t>
                </w:r>
                <w:r>
                  <w:rPr>
                    <w:rFonts w:ascii="Calibri" w:hAnsi="Calibri" w:eastAsia="Calibri"/>
                    <w:i/>
                    <w:color w:val="231F20"/>
                    <w:w w:val="87"/>
                    <w:position w:val="1"/>
                    <w:sz w:val="18"/>
                  </w:rPr>
                  <w:t>03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259136">
          <wp:simplePos x="0" y="0"/>
          <wp:positionH relativeFrom="page">
            <wp:posOffset>151079</wp:posOffset>
          </wp:positionH>
          <wp:positionV relativeFrom="page">
            <wp:posOffset>10110012</wp:posOffset>
          </wp:positionV>
          <wp:extent cx="4812030" cy="123189"/>
          <wp:effectExtent l="0" t="0" r="0" b="0"/>
          <wp:wrapNone/>
          <wp:docPr id="1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812030" cy="1231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259648">
          <wp:simplePos x="0" y="0"/>
          <wp:positionH relativeFrom="page">
            <wp:posOffset>5107890</wp:posOffset>
          </wp:positionH>
          <wp:positionV relativeFrom="page">
            <wp:posOffset>10110012</wp:posOffset>
          </wp:positionV>
          <wp:extent cx="1082039" cy="123189"/>
          <wp:effectExtent l="0" t="0" r="0" b="0"/>
          <wp:wrapNone/>
          <wp:docPr id="15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82039" cy="1231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78" w:hanging="229"/>
        <w:jc w:val="left"/>
      </w:pPr>
      <w:rPr>
        <w:rFonts w:hint="default" w:ascii="Arial" w:hAnsi="Arial" w:eastAsia="Arial" w:cs="Arial"/>
        <w:color w:val="231F20"/>
        <w:w w:val="89"/>
        <w:sz w:val="21"/>
        <w:szCs w:val="21"/>
        <w:lang w:val="en-US" w:eastAsia="zh-CN" w:bidi="ar-SA"/>
      </w:rPr>
    </w:lvl>
    <w:lvl w:ilvl="1">
      <w:start w:val="1"/>
      <w:numFmt w:val="decimal"/>
      <w:lvlText w:val="%2."/>
      <w:lvlJc w:val="left"/>
      <w:pPr>
        <w:ind w:left="405" w:hanging="229"/>
        <w:jc w:val="right"/>
      </w:pPr>
      <w:rPr>
        <w:rFonts w:hint="default" w:ascii="Arial" w:hAnsi="Arial" w:eastAsia="Arial" w:cs="Arial"/>
        <w:color w:val="231F20"/>
        <w:w w:val="89"/>
        <w:sz w:val="21"/>
        <w:szCs w:val="21"/>
        <w:lang w:val="en-US" w:eastAsia="zh-CN" w:bidi="ar-SA"/>
      </w:rPr>
    </w:lvl>
    <w:lvl w:ilvl="2">
      <w:start w:val="0"/>
      <w:numFmt w:val="bullet"/>
      <w:lvlText w:val="•"/>
      <w:lvlJc w:val="left"/>
      <w:pPr>
        <w:ind w:left="900" w:hanging="229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1400" w:hanging="229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1901" w:hanging="229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2401" w:hanging="229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2902" w:hanging="229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3402" w:hanging="229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3902" w:hanging="229"/>
      </w:pPr>
      <w:rPr>
        <w:rFonts w:hint="default"/>
        <w:lang w:val="en-US" w:eastAsia="zh-CN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78" w:hanging="240"/>
        <w:jc w:val="right"/>
      </w:pPr>
      <w:rPr>
        <w:rFonts w:hint="default" w:ascii="Arial" w:hAnsi="Arial" w:eastAsia="Arial" w:cs="Arial"/>
        <w:color w:val="231F20"/>
        <w:w w:val="89"/>
        <w:sz w:val="21"/>
        <w:szCs w:val="21"/>
        <w:lang w:val="en-US" w:eastAsia="zh-CN" w:bidi="ar-SA"/>
      </w:rPr>
    </w:lvl>
    <w:lvl w:ilvl="1">
      <w:start w:val="0"/>
      <w:numFmt w:val="bullet"/>
      <w:lvlText w:val="•"/>
      <w:lvlJc w:val="left"/>
      <w:pPr>
        <w:ind w:left="652" w:hanging="240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1124" w:hanging="240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1597" w:hanging="240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2069" w:hanging="240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2541" w:hanging="240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3014" w:hanging="240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3486" w:hanging="240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3958" w:hanging="240"/>
      </w:pPr>
      <w:rPr>
        <w:rFonts w:hint="default"/>
        <w:lang w:val="en-US" w:eastAsia="zh-CN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78" w:hanging="229"/>
        <w:jc w:val="right"/>
      </w:pPr>
      <w:rPr>
        <w:rFonts w:hint="default" w:ascii="Arial" w:hAnsi="Arial" w:eastAsia="Arial" w:cs="Arial"/>
        <w:color w:val="231F20"/>
        <w:w w:val="89"/>
        <w:sz w:val="21"/>
        <w:szCs w:val="21"/>
        <w:lang w:val="en-US" w:eastAsia="zh-CN" w:bidi="ar-SA"/>
      </w:rPr>
    </w:lvl>
    <w:lvl w:ilvl="1">
      <w:start w:val="0"/>
      <w:numFmt w:val="bullet"/>
      <w:lvlText w:val="•"/>
      <w:lvlJc w:val="left"/>
      <w:pPr>
        <w:ind w:left="686" w:hanging="229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1192" w:hanging="229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1699" w:hanging="229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2205" w:hanging="229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2712" w:hanging="229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3218" w:hanging="229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3725" w:hanging="229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4231" w:hanging="229"/>
      </w:pPr>
      <w:rPr>
        <w:rFonts w:hint="default"/>
        <w:lang w:val="en-US" w:eastAsia="zh-CN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zh-CN" w:bidi="ar-SA"/>
    </w:rPr>
  </w:style>
  <w:style w:styleId="BodyText" w:type="paragraph">
    <w:name w:val="Body Text"/>
    <w:basedOn w:val="Normal"/>
    <w:uiPriority w:val="1"/>
    <w:qFormat/>
    <w:pPr>
      <w:ind w:left="178"/>
    </w:pPr>
    <w:rPr>
      <w:rFonts w:ascii="宋体" w:hAnsi="宋体" w:eastAsia="宋体" w:cs="宋体"/>
      <w:sz w:val="21"/>
      <w:szCs w:val="21"/>
      <w:lang w:val="en-US" w:eastAsia="zh-CN" w:bidi="ar-SA"/>
    </w:rPr>
  </w:style>
  <w:style w:styleId="Title" w:type="paragraph">
    <w:name w:val="Title"/>
    <w:basedOn w:val="Normal"/>
    <w:uiPriority w:val="1"/>
    <w:qFormat/>
    <w:pPr>
      <w:spacing w:before="21"/>
      <w:ind w:left="1079"/>
    </w:pPr>
    <w:rPr>
      <w:rFonts w:ascii="宋体" w:hAnsi="宋体" w:eastAsia="宋体" w:cs="宋体"/>
      <w:sz w:val="56"/>
      <w:szCs w:val="56"/>
      <w:lang w:val="en-US" w:eastAsia="zh-CN" w:bidi="ar-SA"/>
    </w:rPr>
  </w:style>
  <w:style w:styleId="ListParagraph" w:type="paragraph">
    <w:name w:val="List Paragraph"/>
    <w:basedOn w:val="Normal"/>
    <w:uiPriority w:val="1"/>
    <w:qFormat/>
    <w:pPr>
      <w:ind w:left="178" w:firstLine="420"/>
      <w:jc w:val="both"/>
    </w:pPr>
    <w:rPr>
      <w:rFonts w:ascii="宋体" w:hAnsi="宋体" w:eastAsia="宋体" w:cs="宋体"/>
      <w:lang w:val="en-US" w:eastAsia="zh-CN" w:bidi="ar-SA"/>
    </w:rPr>
  </w:style>
  <w:style w:styleId="TableParagraph" w:type="paragraph">
    <w:name w:val="Table Paragraph"/>
    <w:basedOn w:val="Normal"/>
    <w:uiPriority w:val="1"/>
    <w:qFormat/>
    <w:pPr>
      <w:spacing w:before="23"/>
      <w:ind w:left="57"/>
    </w:pPr>
    <w:rPr>
      <w:rFonts w:ascii="宋体" w:hAnsi="宋体" w:eastAsia="宋体" w:cs="宋体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
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CNKI</dc:creator>
  <dcterms:created xsi:type="dcterms:W3CDTF">2021-03-05T23:32:33Z</dcterms:created>
  <dcterms:modified xsi:type="dcterms:W3CDTF">2021-03-05T23:32:33Z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ReaderEx_DIS 2.1.0 Build 3968</vt:lpwstr>
  </property>
  <property fmtid="{D5CDD505-2E9C-101B-9397-08002B2CF9AE}" pid="4" name="LastSaved">
    <vt:filetime>2021-02-24T00:00:00Z</vt:filetime>
  </property>
</Properties>
</file>