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7FC9" w14:textId="77777777" w:rsidR="00984CB8" w:rsidRDefault="00984CB8" w:rsidP="008D724A">
      <w:pPr>
        <w:jc w:val="center"/>
        <w:rPr>
          <w:rFonts w:ascii="Times New Roman" w:eastAsia="黑体" w:hAnsi="Times New Roman" w:cs="Times New Roman"/>
        </w:rPr>
      </w:pPr>
    </w:p>
    <w:p w14:paraId="72E76980" w14:textId="1FADE78B" w:rsidR="0023313B" w:rsidRPr="008D724A" w:rsidRDefault="008D724A" w:rsidP="008D724A">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pPr>
        <w:rPr>
          <w:rFonts w:ascii="Times New Roman" w:eastAsia="黑体" w:hAnsi="Times New Roman" w:cs="Times New Roman"/>
        </w:rPr>
      </w:pPr>
    </w:p>
    <w:p w14:paraId="27CA27F5" w14:textId="116B9B41" w:rsidR="008D724A" w:rsidRDefault="008D724A">
      <w:pPr>
        <w:rPr>
          <w:rFonts w:ascii="Times New Roman" w:eastAsia="黑体" w:hAnsi="Times New Roman" w:cs="Times New Roman"/>
        </w:rPr>
      </w:pPr>
    </w:p>
    <w:p w14:paraId="682FB765" w14:textId="099B9308" w:rsidR="008D724A" w:rsidRDefault="008D724A">
      <w:pPr>
        <w:rPr>
          <w:rFonts w:ascii="Times New Roman" w:eastAsia="黑体" w:hAnsi="Times New Roman" w:cs="Times New Roman"/>
        </w:rPr>
      </w:pPr>
    </w:p>
    <w:p w14:paraId="30645E9E" w14:textId="158E9C88" w:rsidR="008D724A" w:rsidRDefault="008D724A">
      <w:pPr>
        <w:rPr>
          <w:rFonts w:ascii="Times New Roman" w:eastAsia="黑体" w:hAnsi="Times New Roman" w:cs="Times New Roman"/>
        </w:rPr>
      </w:pPr>
    </w:p>
    <w:p w14:paraId="1B17CBAD" w14:textId="77777777" w:rsidR="008D724A" w:rsidRPr="008D724A" w:rsidRDefault="008D724A">
      <w:pPr>
        <w:rPr>
          <w:rFonts w:ascii="Times New Roman" w:eastAsia="黑体" w:hAnsi="Times New Roman" w:cs="Times New Roman"/>
        </w:rPr>
      </w:pPr>
    </w:p>
    <w:p w14:paraId="7E83C963" w14:textId="20D1D03B" w:rsidR="008D724A" w:rsidRPr="008D724A" w:rsidRDefault="008D724A">
      <w:pPr>
        <w:rPr>
          <w:rFonts w:ascii="Times New Roman" w:eastAsia="黑体" w:hAnsi="Times New Roman" w:cs="Times New Roman"/>
        </w:rPr>
      </w:pPr>
    </w:p>
    <w:p w14:paraId="2C2E2540" w14:textId="37C1B208" w:rsidR="008D724A" w:rsidRPr="008D724A" w:rsidRDefault="008D724A" w:rsidP="008D724A">
      <w:pPr>
        <w:jc w:val="center"/>
        <w:rPr>
          <w:rFonts w:ascii="Times New Roman" w:eastAsia="黑体" w:hAnsi="Times New Roman" w:cs="Times New Roman"/>
          <w:sz w:val="56"/>
        </w:rPr>
      </w:pPr>
      <w:r w:rsidRPr="008D724A">
        <w:rPr>
          <w:rFonts w:ascii="Times New Roman" w:eastAsia="黑体" w:hAnsi="Times New Roman" w:cs="Times New Roman" w:hint="eastAsia"/>
          <w:sz w:val="56"/>
        </w:rPr>
        <w:t>《计算科学导论》课程总结报告</w:t>
      </w:r>
    </w:p>
    <w:p w14:paraId="22B1C7BB" w14:textId="19480623" w:rsidR="008D724A" w:rsidRPr="008D724A" w:rsidRDefault="008D724A">
      <w:pPr>
        <w:rPr>
          <w:rFonts w:ascii="Times New Roman" w:eastAsia="黑体" w:hAnsi="Times New Roman" w:cs="Times New Roman"/>
        </w:rPr>
      </w:pPr>
    </w:p>
    <w:p w14:paraId="7B202A57" w14:textId="7AED5D26" w:rsidR="008D724A" w:rsidRDefault="008D724A">
      <w:pPr>
        <w:rPr>
          <w:rFonts w:ascii="Times New Roman" w:eastAsia="黑体" w:hAnsi="Times New Roman" w:cs="Times New Roman"/>
        </w:rPr>
      </w:pPr>
    </w:p>
    <w:p w14:paraId="7F1B6892" w14:textId="5987AD49" w:rsidR="008D724A" w:rsidRDefault="008D724A">
      <w:pPr>
        <w:rPr>
          <w:rFonts w:ascii="Times New Roman" w:eastAsia="黑体" w:hAnsi="Times New Roman" w:cs="Times New Roman"/>
        </w:rPr>
      </w:pPr>
    </w:p>
    <w:p w14:paraId="450FBA49" w14:textId="77777777" w:rsidR="008D724A" w:rsidRDefault="008D724A">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8D724A" w:rsidRPr="008D724A" w14:paraId="6FC8475B" w14:textId="77777777" w:rsidTr="008D724A">
        <w:trPr>
          <w:jc w:val="center"/>
        </w:trPr>
        <w:tc>
          <w:tcPr>
            <w:tcW w:w="1587" w:type="dxa"/>
          </w:tcPr>
          <w:p w14:paraId="11B5824C" w14:textId="5E9F5DE4"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Pr>
          <w:p w14:paraId="7B54658A" w14:textId="1AF18ABB" w:rsidR="008D724A" w:rsidRPr="008D724A" w:rsidRDefault="00BD524B">
            <w:pPr>
              <w:rPr>
                <w:rFonts w:ascii="Times New Roman" w:eastAsia="黑体" w:hAnsi="Times New Roman" w:cs="Times New Roman"/>
                <w:sz w:val="28"/>
                <w:u w:val="single"/>
              </w:rPr>
            </w:pPr>
            <w:r>
              <w:rPr>
                <w:rFonts w:ascii="Times New Roman" w:eastAsia="黑体" w:hAnsi="Times New Roman" w:cs="Times New Roman" w:hint="eastAsia"/>
                <w:sz w:val="28"/>
                <w:u w:val="single"/>
              </w:rPr>
              <w:t>聂玉如</w:t>
            </w:r>
            <w:r w:rsidR="008D724A">
              <w:rPr>
                <w:rFonts w:ascii="Times New Roman" w:eastAsia="黑体" w:hAnsi="Times New Roman" w:cs="Times New Roman" w:hint="eastAsia"/>
                <w:sz w:val="28"/>
                <w:u w:val="single"/>
              </w:rPr>
              <w:t xml:space="preserve"> </w:t>
            </w:r>
            <w:r w:rsidR="008D724A">
              <w:rPr>
                <w:rFonts w:ascii="Times New Roman" w:eastAsia="黑体" w:hAnsi="Times New Roman" w:cs="Times New Roman"/>
                <w:sz w:val="28"/>
                <w:u w:val="single"/>
              </w:rPr>
              <w:t xml:space="preserve">              </w:t>
            </w:r>
          </w:p>
        </w:tc>
      </w:tr>
      <w:tr w:rsidR="008D724A" w:rsidRPr="008D724A" w14:paraId="7A59513A" w14:textId="77777777" w:rsidTr="008D724A">
        <w:trPr>
          <w:jc w:val="center"/>
        </w:trPr>
        <w:tc>
          <w:tcPr>
            <w:tcW w:w="1587" w:type="dxa"/>
          </w:tcPr>
          <w:p w14:paraId="7166615F" w14:textId="3123D566"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Pr>
          <w:p w14:paraId="7FB26854" w14:textId="4891B46A" w:rsidR="008D724A" w:rsidRPr="008D724A" w:rsidRDefault="003225EF">
            <w:pPr>
              <w:rPr>
                <w:rFonts w:ascii="Times New Roman" w:eastAsia="黑体" w:hAnsi="Times New Roman" w:cs="Times New Roman"/>
                <w:sz w:val="28"/>
                <w:u w:val="single"/>
              </w:rPr>
            </w:pPr>
            <w:r>
              <w:rPr>
                <w:rFonts w:ascii="Times New Roman" w:eastAsia="黑体" w:hAnsi="Times New Roman" w:cs="Times New Roman" w:hint="eastAsia"/>
                <w:sz w:val="28"/>
                <w:u w:val="single"/>
              </w:rPr>
              <w:t>21</w:t>
            </w:r>
            <w:r w:rsidR="008D724A" w:rsidRPr="008D724A">
              <w:rPr>
                <w:rFonts w:ascii="Times New Roman" w:eastAsia="黑体" w:hAnsi="Times New Roman" w:cs="Times New Roman" w:hint="eastAsia"/>
                <w:sz w:val="28"/>
                <w:u w:val="single"/>
              </w:rPr>
              <w:t>0701</w:t>
            </w:r>
            <w:r w:rsidR="00BD524B">
              <w:rPr>
                <w:rFonts w:ascii="Times New Roman" w:eastAsia="黑体" w:hAnsi="Times New Roman" w:cs="Times New Roman"/>
                <w:sz w:val="28"/>
                <w:u w:val="single"/>
              </w:rPr>
              <w:t>0204</w:t>
            </w:r>
            <w:r w:rsidR="008D724A">
              <w:rPr>
                <w:rFonts w:ascii="Times New Roman" w:eastAsia="黑体" w:hAnsi="Times New Roman" w:cs="Times New Roman"/>
                <w:sz w:val="28"/>
                <w:u w:val="single"/>
              </w:rPr>
              <w:t xml:space="preserve">         </w:t>
            </w:r>
          </w:p>
        </w:tc>
      </w:tr>
      <w:tr w:rsidR="008D724A" w:rsidRPr="008D724A" w14:paraId="5A34BA75" w14:textId="77777777" w:rsidTr="008D724A">
        <w:trPr>
          <w:jc w:val="center"/>
        </w:trPr>
        <w:tc>
          <w:tcPr>
            <w:tcW w:w="1587" w:type="dxa"/>
          </w:tcPr>
          <w:p w14:paraId="4F8E21DE" w14:textId="086412CE"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Pr>
          <w:p w14:paraId="1AB62EF9" w14:textId="0FCB52DF" w:rsidR="008D724A" w:rsidRPr="008D724A" w:rsidRDefault="008D724A">
            <w:pPr>
              <w:rPr>
                <w:rFonts w:ascii="Times New Roman" w:eastAsia="黑体" w:hAnsi="Times New Roman" w:cs="Times New Roman"/>
                <w:sz w:val="28"/>
                <w:u w:val="single"/>
              </w:rPr>
            </w:pPr>
            <w:r w:rsidRPr="008D724A">
              <w:rPr>
                <w:rFonts w:ascii="Times New Roman" w:eastAsia="黑体" w:hAnsi="Times New Roman" w:cs="Times New Roman" w:hint="eastAsia"/>
                <w:sz w:val="28"/>
                <w:u w:val="single"/>
              </w:rPr>
              <w:t>计科</w:t>
            </w:r>
            <w:r w:rsidR="003225EF">
              <w:rPr>
                <w:rFonts w:ascii="Times New Roman" w:eastAsia="黑体" w:hAnsi="Times New Roman" w:cs="Times New Roman" w:hint="eastAsia"/>
                <w:sz w:val="28"/>
                <w:u w:val="single"/>
              </w:rPr>
              <w:t>21</w:t>
            </w:r>
            <w:r w:rsidRPr="008D724A">
              <w:rPr>
                <w:rFonts w:ascii="Times New Roman" w:eastAsia="黑体" w:hAnsi="Times New Roman" w:cs="Times New Roman" w:hint="eastAsia"/>
                <w:sz w:val="28"/>
                <w:u w:val="single"/>
              </w:rPr>
              <w:t>0</w:t>
            </w:r>
            <w:r w:rsidR="00BD524B">
              <w:rPr>
                <w:rFonts w:ascii="Times New Roman" w:eastAsia="黑体" w:hAnsi="Times New Roman" w:cs="Times New Roman"/>
                <w:sz w:val="28"/>
                <w:u w:val="single"/>
              </w:rPr>
              <w:t>2</w:t>
            </w:r>
            <w:r w:rsidRPr="008D724A">
              <w:rPr>
                <w:rFonts w:ascii="Times New Roman" w:eastAsia="黑体" w:hAnsi="Times New Roman" w:cs="Times New Roman"/>
                <w:sz w:val="28"/>
                <w:u w:val="single"/>
              </w:rPr>
              <w:t xml:space="preserve"> </w:t>
            </w:r>
            <w:r>
              <w:rPr>
                <w:rFonts w:ascii="Times New Roman" w:eastAsia="黑体" w:hAnsi="Times New Roman" w:cs="Times New Roman"/>
                <w:sz w:val="28"/>
                <w:u w:val="single"/>
              </w:rPr>
              <w:t xml:space="preserve">          </w:t>
            </w:r>
          </w:p>
        </w:tc>
      </w:tr>
      <w:tr w:rsidR="008D724A" w:rsidRPr="008D724A" w14:paraId="558AC6B0" w14:textId="77777777" w:rsidTr="008D724A">
        <w:trPr>
          <w:jc w:val="center"/>
        </w:trPr>
        <w:tc>
          <w:tcPr>
            <w:tcW w:w="1587" w:type="dxa"/>
          </w:tcPr>
          <w:p w14:paraId="33E1F698" w14:textId="0BBF4A62"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Pr>
          <w:p w14:paraId="7EBDE1C2" w14:textId="6FD61324" w:rsidR="008D724A" w:rsidRPr="008D724A" w:rsidRDefault="008D724A" w:rsidP="008D724A">
            <w:pPr>
              <w:rPr>
                <w:rFonts w:ascii="Times New Roman" w:eastAsia="黑体" w:hAnsi="Times New Roman" w:cs="Times New Roman"/>
                <w:sz w:val="28"/>
                <w:u w:val="single"/>
              </w:rPr>
            </w:pPr>
            <w:r w:rsidRPr="008D724A">
              <w:rPr>
                <w:rFonts w:ascii="Times New Roman" w:eastAsia="黑体" w:hAnsi="Times New Roman" w:cs="Times New Roman" w:hint="eastAsia"/>
                <w:sz w:val="28"/>
                <w:u w:val="single"/>
              </w:rPr>
              <w:t>计算机科学与技术学院</w:t>
            </w:r>
          </w:p>
        </w:tc>
      </w:tr>
    </w:tbl>
    <w:p w14:paraId="1BC10118" w14:textId="076A6A86" w:rsidR="008D724A" w:rsidRDefault="008D724A">
      <w:pPr>
        <w:rPr>
          <w:rFonts w:ascii="Times New Roman" w:eastAsia="黑体" w:hAnsi="Times New Roman" w:cs="Times New Roman"/>
        </w:rPr>
      </w:pPr>
    </w:p>
    <w:p w14:paraId="18854EA7" w14:textId="4D272A71" w:rsidR="008D724A" w:rsidRDefault="008D724A">
      <w:pPr>
        <w:rPr>
          <w:rFonts w:ascii="Times New Roman" w:eastAsia="黑体" w:hAnsi="Times New Roman" w:cs="Times New Roman"/>
        </w:rPr>
      </w:pPr>
    </w:p>
    <w:p w14:paraId="11A60C92" w14:textId="75C98F92" w:rsidR="008D724A" w:rsidRDefault="008D724A">
      <w:pPr>
        <w:rPr>
          <w:rFonts w:ascii="Times New Roman" w:eastAsia="黑体" w:hAnsi="Times New Roman" w:cs="Times New Roman"/>
        </w:rPr>
      </w:pPr>
    </w:p>
    <w:tbl>
      <w:tblPr>
        <w:tblStyle w:val="a3"/>
        <w:tblW w:w="8491" w:type="dxa"/>
        <w:jc w:val="center"/>
        <w:tblLook w:val="04A0" w:firstRow="1" w:lastRow="0" w:firstColumn="1" w:lastColumn="0" w:noHBand="0" w:noVBand="1"/>
      </w:tblPr>
      <w:tblGrid>
        <w:gridCol w:w="1415"/>
        <w:gridCol w:w="1415"/>
        <w:gridCol w:w="1415"/>
        <w:gridCol w:w="1415"/>
        <w:gridCol w:w="1415"/>
        <w:gridCol w:w="1416"/>
      </w:tblGrid>
      <w:tr w:rsidR="0025020E" w:rsidRPr="008D724A" w14:paraId="6BA1A096" w14:textId="77777777" w:rsidTr="0025020E">
        <w:trPr>
          <w:trHeight w:val="1422"/>
          <w:jc w:val="center"/>
        </w:trPr>
        <w:tc>
          <w:tcPr>
            <w:tcW w:w="1415" w:type="dxa"/>
            <w:vAlign w:val="center"/>
          </w:tcPr>
          <w:p w14:paraId="35B2122B"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课程认识</w:t>
            </w:r>
          </w:p>
          <w:p w14:paraId="37814A1D" w14:textId="69010A6A"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6FCF421A"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问题思考</w:t>
            </w:r>
          </w:p>
          <w:p w14:paraId="76050AC8" w14:textId="58828F86"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72496C9D"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格式规范</w:t>
            </w:r>
          </w:p>
          <w:p w14:paraId="3A7B891A" w14:textId="1D88FF7C"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415" w:type="dxa"/>
            <w:vAlign w:val="center"/>
          </w:tcPr>
          <w:p w14:paraId="03754851"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IT</w:t>
            </w:r>
            <w:r w:rsidRPr="008D724A">
              <w:rPr>
                <w:rFonts w:ascii="Times New Roman" w:eastAsia="黑体" w:hAnsi="Times New Roman" w:cs="Times New Roman" w:hint="eastAsia"/>
                <w:sz w:val="28"/>
              </w:rPr>
              <w:t>工具</w:t>
            </w:r>
          </w:p>
          <w:p w14:paraId="30477A65" w14:textId="4DC93690"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415" w:type="dxa"/>
            <w:vAlign w:val="center"/>
          </w:tcPr>
          <w:p w14:paraId="4DCDB59F" w14:textId="4B1B1B8F"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总分</w:t>
            </w:r>
          </w:p>
        </w:tc>
        <w:tc>
          <w:tcPr>
            <w:tcW w:w="1416" w:type="dxa"/>
            <w:vAlign w:val="center"/>
          </w:tcPr>
          <w:p w14:paraId="67BD7E42" w14:textId="6EFB93EC"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评阅教师</w:t>
            </w:r>
          </w:p>
        </w:tc>
      </w:tr>
      <w:tr w:rsidR="0025020E" w:rsidRPr="008D724A" w14:paraId="55B4E0C9" w14:textId="77777777" w:rsidTr="0025020E">
        <w:trPr>
          <w:trHeight w:val="1327"/>
          <w:jc w:val="center"/>
        </w:trPr>
        <w:tc>
          <w:tcPr>
            <w:tcW w:w="1415" w:type="dxa"/>
            <w:vAlign w:val="center"/>
          </w:tcPr>
          <w:p w14:paraId="329A88F0"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6D842F22"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0311244A"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43A9E4F4"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7A368C7C" w14:textId="77777777" w:rsidR="0025020E" w:rsidRPr="008D724A" w:rsidRDefault="0025020E" w:rsidP="008D724A">
            <w:pPr>
              <w:jc w:val="center"/>
              <w:rPr>
                <w:rFonts w:ascii="Times New Roman" w:eastAsia="黑体" w:hAnsi="Times New Roman" w:cs="Times New Roman"/>
                <w:sz w:val="28"/>
              </w:rPr>
            </w:pPr>
          </w:p>
        </w:tc>
        <w:tc>
          <w:tcPr>
            <w:tcW w:w="1416" w:type="dxa"/>
            <w:vAlign w:val="center"/>
          </w:tcPr>
          <w:p w14:paraId="19B87D8A" w14:textId="77777777" w:rsidR="0025020E" w:rsidRPr="008D724A" w:rsidRDefault="0025020E" w:rsidP="008D724A">
            <w:pPr>
              <w:jc w:val="center"/>
              <w:rPr>
                <w:rFonts w:ascii="Times New Roman" w:eastAsia="黑体" w:hAnsi="Times New Roman" w:cs="Times New Roman"/>
                <w:sz w:val="28"/>
              </w:rPr>
            </w:pPr>
          </w:p>
        </w:tc>
      </w:tr>
    </w:tbl>
    <w:p w14:paraId="5095DCDC" w14:textId="4F3B8946" w:rsidR="008D724A" w:rsidRDefault="008D724A">
      <w:pPr>
        <w:rPr>
          <w:rFonts w:ascii="Times New Roman" w:eastAsia="黑体" w:hAnsi="Times New Roman" w:cs="Times New Roman"/>
        </w:rPr>
      </w:pPr>
    </w:p>
    <w:p w14:paraId="3A0E305A" w14:textId="77777777" w:rsidR="006E6E1E" w:rsidRDefault="006E6E1E">
      <w:pPr>
        <w:rPr>
          <w:rFonts w:ascii="Times New Roman" w:eastAsia="黑体" w:hAnsi="Times New Roman" w:cs="Times New Roman"/>
        </w:rPr>
      </w:pPr>
    </w:p>
    <w:p w14:paraId="6BC4BEDC" w14:textId="75DADC41" w:rsidR="008D724A" w:rsidRDefault="008D724A">
      <w:pPr>
        <w:rPr>
          <w:rFonts w:ascii="Times New Roman" w:eastAsia="黑体" w:hAnsi="Times New Roman" w:cs="Times New Roman"/>
        </w:rPr>
      </w:pPr>
    </w:p>
    <w:p w14:paraId="49E8E056" w14:textId="37159A3A" w:rsidR="008D724A" w:rsidRPr="008D724A" w:rsidRDefault="008D724A" w:rsidP="008D724A">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r w:rsidR="003A759B">
        <w:rPr>
          <w:rFonts w:ascii="Times New Roman" w:eastAsia="黑体" w:hAnsi="Times New Roman" w:cs="Times New Roman" w:hint="eastAsia"/>
          <w:sz w:val="28"/>
        </w:rPr>
        <w:t>2</w:t>
      </w:r>
      <w:r w:rsidR="0025020E">
        <w:rPr>
          <w:rFonts w:ascii="Times New Roman" w:eastAsia="黑体" w:hAnsi="Times New Roman" w:cs="Times New Roman" w:hint="eastAsia"/>
          <w:sz w:val="28"/>
        </w:rPr>
        <w:t>1</w:t>
      </w:r>
      <w:r w:rsidRPr="008D724A">
        <w:rPr>
          <w:rFonts w:ascii="Times New Roman" w:eastAsia="黑体" w:hAnsi="Times New Roman" w:cs="Times New Roman" w:hint="eastAsia"/>
          <w:sz w:val="28"/>
        </w:rPr>
        <w:t>年</w:t>
      </w:r>
      <w:r w:rsidRPr="008D724A">
        <w:rPr>
          <w:rFonts w:ascii="Times New Roman" w:eastAsia="黑体" w:hAnsi="Times New Roman" w:cs="Times New Roman" w:hint="eastAsia"/>
          <w:sz w:val="28"/>
        </w:rPr>
        <w:t>1</w:t>
      </w:r>
      <w:r w:rsidR="003225EF">
        <w:rPr>
          <w:rFonts w:ascii="Times New Roman" w:eastAsia="黑体" w:hAnsi="Times New Roman" w:cs="Times New Roman" w:hint="eastAsia"/>
          <w:sz w:val="28"/>
        </w:rPr>
        <w:t>2</w:t>
      </w:r>
      <w:r w:rsidRPr="008D724A">
        <w:rPr>
          <w:rFonts w:ascii="Times New Roman" w:eastAsia="黑体" w:hAnsi="Times New Roman" w:cs="Times New Roman" w:hint="eastAsia"/>
          <w:sz w:val="28"/>
        </w:rPr>
        <w:t>月</w:t>
      </w:r>
      <w:r w:rsidR="003A759B">
        <w:rPr>
          <w:rFonts w:ascii="Times New Roman" w:eastAsia="黑体" w:hAnsi="Times New Roman" w:cs="Times New Roman" w:hint="eastAsia"/>
          <w:sz w:val="28"/>
        </w:rPr>
        <w:t>3</w:t>
      </w:r>
      <w:r w:rsidR="003225EF">
        <w:rPr>
          <w:rFonts w:ascii="Times New Roman" w:eastAsia="黑体" w:hAnsi="Times New Roman" w:cs="Times New Roman" w:hint="eastAsia"/>
          <w:sz w:val="28"/>
        </w:rPr>
        <w:t>1</w:t>
      </w:r>
      <w:r w:rsidRPr="008D724A">
        <w:rPr>
          <w:rFonts w:ascii="Times New Roman" w:eastAsia="黑体" w:hAnsi="Times New Roman" w:cs="Times New Roman" w:hint="eastAsia"/>
          <w:sz w:val="28"/>
        </w:rPr>
        <w:t>日</w:t>
      </w:r>
    </w:p>
    <w:p w14:paraId="5D7B95E6" w14:textId="77777777" w:rsidR="008D724A" w:rsidRDefault="008D724A">
      <w:pPr>
        <w:widowControl/>
        <w:jc w:val="left"/>
        <w:rPr>
          <w:rFonts w:ascii="Times New Roman" w:eastAsia="黑体" w:hAnsi="Times New Roman" w:cs="Times New Roman"/>
        </w:rPr>
        <w:sectPr w:rsidR="008D724A">
          <w:pgSz w:w="11906" w:h="16838"/>
          <w:pgMar w:top="1440" w:right="1800" w:bottom="1440" w:left="1800" w:header="851" w:footer="992" w:gutter="0"/>
          <w:cols w:space="425"/>
          <w:docGrid w:type="lines" w:linePitch="312"/>
        </w:sectPr>
      </w:pPr>
    </w:p>
    <w:p w14:paraId="52D2C77A"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lastRenderedPageBreak/>
        <w:t xml:space="preserve">1 </w:t>
      </w:r>
      <w:r w:rsidRPr="008D724A">
        <w:rPr>
          <w:rFonts w:ascii="Times New Roman" w:eastAsia="黑体" w:hAnsi="Times New Roman" w:cs="Times New Roman"/>
          <w:sz w:val="36"/>
        </w:rPr>
        <w:t>引言</w:t>
      </w:r>
    </w:p>
    <w:p w14:paraId="02ADB71B" w14:textId="33533D5F" w:rsidR="005D1CBC" w:rsidRDefault="00A455A2" w:rsidP="000A7C75">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从</w:t>
      </w:r>
      <w:r>
        <w:rPr>
          <w:rFonts w:ascii="Times New Roman" w:eastAsia="黑体" w:hAnsi="Times New Roman" w:cs="Times New Roman" w:hint="eastAsia"/>
          <w:sz w:val="24"/>
        </w:rPr>
        <w:t>2</w:t>
      </w:r>
      <w:r>
        <w:rPr>
          <w:rFonts w:ascii="Times New Roman" w:eastAsia="黑体" w:hAnsi="Times New Roman" w:cs="Times New Roman"/>
          <w:sz w:val="24"/>
        </w:rPr>
        <w:t>0</w:t>
      </w:r>
      <w:r>
        <w:rPr>
          <w:rFonts w:ascii="Times New Roman" w:eastAsia="黑体" w:hAnsi="Times New Roman" w:cs="Times New Roman" w:hint="eastAsia"/>
          <w:sz w:val="24"/>
        </w:rPr>
        <w:t>世纪</w:t>
      </w:r>
      <w:r>
        <w:rPr>
          <w:rFonts w:ascii="Times New Roman" w:eastAsia="黑体" w:hAnsi="Times New Roman" w:cs="Times New Roman" w:hint="eastAsia"/>
          <w:sz w:val="24"/>
        </w:rPr>
        <w:t>3</w:t>
      </w:r>
      <w:r>
        <w:rPr>
          <w:rFonts w:ascii="Times New Roman" w:eastAsia="黑体" w:hAnsi="Times New Roman" w:cs="Times New Roman"/>
          <w:sz w:val="24"/>
        </w:rPr>
        <w:t>0</w:t>
      </w:r>
      <w:r>
        <w:rPr>
          <w:rFonts w:ascii="Times New Roman" w:eastAsia="黑体" w:hAnsi="Times New Roman" w:cs="Times New Roman" w:hint="eastAsia"/>
          <w:sz w:val="24"/>
        </w:rPr>
        <w:t>年代</w:t>
      </w:r>
      <w:r w:rsidR="00413B85">
        <w:rPr>
          <w:rFonts w:ascii="Times New Roman" w:eastAsia="黑体" w:hAnsi="Times New Roman" w:cs="Times New Roman" w:hint="eastAsia"/>
          <w:sz w:val="24"/>
        </w:rPr>
        <w:t>到</w:t>
      </w:r>
      <w:r w:rsidR="00413B85">
        <w:rPr>
          <w:rFonts w:ascii="Times New Roman" w:eastAsia="黑体" w:hAnsi="Times New Roman" w:cs="Times New Roman" w:hint="eastAsia"/>
          <w:sz w:val="24"/>
        </w:rPr>
        <w:t>6</w:t>
      </w:r>
      <w:r w:rsidR="00413B85">
        <w:rPr>
          <w:rFonts w:ascii="Times New Roman" w:eastAsia="黑体" w:hAnsi="Times New Roman" w:cs="Times New Roman"/>
          <w:sz w:val="24"/>
        </w:rPr>
        <w:t>0</w:t>
      </w:r>
      <w:r w:rsidR="00413B85">
        <w:rPr>
          <w:rFonts w:ascii="Times New Roman" w:eastAsia="黑体" w:hAnsi="Times New Roman" w:cs="Times New Roman" w:hint="eastAsia"/>
          <w:sz w:val="24"/>
        </w:rPr>
        <w:t>年代初，计算机科学与技术的研究与学科发展基本上处在萌芽状态，</w:t>
      </w:r>
      <w:r w:rsidR="006B79A1">
        <w:rPr>
          <w:rFonts w:ascii="Times New Roman" w:eastAsia="黑体" w:hAnsi="Times New Roman" w:cs="Times New Roman" w:hint="eastAsia"/>
          <w:sz w:val="24"/>
        </w:rPr>
        <w:t>由于图灵和冯诺伊曼等人的</w:t>
      </w:r>
      <w:r w:rsidR="00357EC2">
        <w:rPr>
          <w:rFonts w:ascii="Times New Roman" w:eastAsia="黑体" w:hAnsi="Times New Roman" w:cs="Times New Roman" w:hint="eastAsia"/>
          <w:sz w:val="24"/>
        </w:rPr>
        <w:t>贡献，使得存储程序式通用电子数字计算机在</w:t>
      </w:r>
      <w:r w:rsidR="00357EC2">
        <w:rPr>
          <w:rFonts w:ascii="Times New Roman" w:eastAsia="黑体" w:hAnsi="Times New Roman" w:cs="Times New Roman" w:hint="eastAsia"/>
          <w:sz w:val="24"/>
        </w:rPr>
        <w:t>4</w:t>
      </w:r>
      <w:r w:rsidR="00357EC2">
        <w:rPr>
          <w:rFonts w:ascii="Times New Roman" w:eastAsia="黑体" w:hAnsi="Times New Roman" w:cs="Times New Roman"/>
          <w:sz w:val="24"/>
        </w:rPr>
        <w:t>0</w:t>
      </w:r>
      <w:r w:rsidR="00357EC2">
        <w:rPr>
          <w:rFonts w:ascii="Times New Roman" w:eastAsia="黑体" w:hAnsi="Times New Roman" w:cs="Times New Roman" w:hint="eastAsia"/>
          <w:sz w:val="24"/>
        </w:rPr>
        <w:t>年代诞生</w:t>
      </w:r>
      <w:r w:rsidR="002F4BF3">
        <w:rPr>
          <w:rFonts w:ascii="Times New Roman" w:eastAsia="黑体" w:hAnsi="Times New Roman" w:cs="Times New Roman" w:hint="eastAsia"/>
          <w:sz w:val="24"/>
        </w:rPr>
        <w:t>，人类使用自动计算装置代替人的人工计算和手工劳动的梦想成为现实。</w:t>
      </w:r>
      <w:r w:rsidR="002F4BF3">
        <w:rPr>
          <w:rFonts w:ascii="Times New Roman" w:eastAsia="黑体" w:hAnsi="Times New Roman" w:cs="Times New Roman" w:hint="eastAsia"/>
          <w:sz w:val="24"/>
        </w:rPr>
        <w:t>2</w:t>
      </w:r>
      <w:r w:rsidR="002F4BF3">
        <w:rPr>
          <w:rFonts w:ascii="Times New Roman" w:eastAsia="黑体" w:hAnsi="Times New Roman" w:cs="Times New Roman"/>
          <w:sz w:val="24"/>
        </w:rPr>
        <w:t>0</w:t>
      </w:r>
      <w:r w:rsidR="002F4BF3">
        <w:rPr>
          <w:rFonts w:ascii="Times New Roman" w:eastAsia="黑体" w:hAnsi="Times New Roman" w:cs="Times New Roman" w:hint="eastAsia"/>
          <w:sz w:val="24"/>
        </w:rPr>
        <w:t>世纪</w:t>
      </w:r>
      <w:r w:rsidR="002F4BF3">
        <w:rPr>
          <w:rFonts w:ascii="Times New Roman" w:eastAsia="黑体" w:hAnsi="Times New Roman" w:cs="Times New Roman" w:hint="eastAsia"/>
          <w:sz w:val="24"/>
        </w:rPr>
        <w:t>5</w:t>
      </w:r>
      <w:r w:rsidR="002F4BF3">
        <w:rPr>
          <w:rFonts w:ascii="Times New Roman" w:eastAsia="黑体" w:hAnsi="Times New Roman" w:cs="Times New Roman"/>
          <w:sz w:val="24"/>
        </w:rPr>
        <w:t>0</w:t>
      </w:r>
      <w:r w:rsidR="002F4BF3">
        <w:rPr>
          <w:rFonts w:ascii="Times New Roman" w:eastAsia="黑体" w:hAnsi="Times New Roman" w:cs="Times New Roman" w:hint="eastAsia"/>
          <w:sz w:val="24"/>
        </w:rPr>
        <w:t>年代</w:t>
      </w:r>
      <w:r w:rsidR="007A1982">
        <w:rPr>
          <w:rFonts w:ascii="Times New Roman" w:eastAsia="黑体" w:hAnsi="Times New Roman" w:cs="Times New Roman" w:hint="eastAsia"/>
          <w:sz w:val="24"/>
        </w:rPr>
        <w:t>，计算机科学作为一个学科出现了</w:t>
      </w:r>
      <w:r w:rsidR="00CB15FE">
        <w:rPr>
          <w:rFonts w:ascii="Times New Roman" w:eastAsia="黑体" w:hAnsi="Times New Roman" w:cs="Times New Roman" w:hint="eastAsia"/>
          <w:sz w:val="24"/>
        </w:rPr>
        <w:t>，社会对计算机科学专业人才的广泛需求使许多大学的计算机科学系应运而生，迅速成燎原之势。</w:t>
      </w:r>
      <w:r w:rsidR="000A7C75">
        <w:rPr>
          <w:rFonts w:ascii="Times New Roman" w:eastAsia="黑体" w:hAnsi="Times New Roman" w:cs="Times New Roman" w:hint="eastAsia"/>
          <w:sz w:val="24"/>
        </w:rPr>
        <w:t>当我们步入新世纪的时候，计算技术作为现代技术的标志，已成为世界许多经济增长的主要动力，计算领域也已成为一个及其活跃的领域。</w:t>
      </w:r>
    </w:p>
    <w:p w14:paraId="13C0058B" w14:textId="209BA72A" w:rsidR="000A7C75" w:rsidRPr="008D724A" w:rsidRDefault="000A7C75" w:rsidP="000A7C75">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计算学科以一个令人惊异的速度发展，并大大延伸到传统的计算机科学</w:t>
      </w:r>
      <w:r w:rsidR="00E42D53">
        <w:rPr>
          <w:rFonts w:ascii="Times New Roman" w:eastAsia="黑体" w:hAnsi="Times New Roman" w:cs="Times New Roman" w:hint="eastAsia"/>
          <w:sz w:val="24"/>
        </w:rPr>
        <w:t>的边界之外，成为一门范围极为宽广的学科。如何理解这个学科，引发了长期以来激烈的争论，并使计算机教育成为一个公认的富有挑战性的问题。要想从根本上解决这些问题，首要任务是解决学科的认知问题</w:t>
      </w:r>
      <w:r w:rsidR="00953281">
        <w:rPr>
          <w:rFonts w:ascii="Times New Roman" w:eastAsia="黑体" w:hAnsi="Times New Roman" w:cs="Times New Roman" w:hint="eastAsia"/>
          <w:sz w:val="24"/>
        </w:rPr>
        <w:t>，而</w:t>
      </w:r>
      <w:r w:rsidR="00403358">
        <w:rPr>
          <w:rFonts w:ascii="Times New Roman" w:eastAsia="黑体" w:hAnsi="Times New Roman" w:cs="Times New Roman" w:hint="eastAsia"/>
          <w:sz w:val="24"/>
        </w:rPr>
        <w:t>《</w:t>
      </w:r>
      <w:r w:rsidR="00953281">
        <w:rPr>
          <w:rFonts w:ascii="Times New Roman" w:eastAsia="黑体" w:hAnsi="Times New Roman" w:cs="Times New Roman" w:hint="eastAsia"/>
          <w:sz w:val="24"/>
        </w:rPr>
        <w:t>计算科学导论</w:t>
      </w:r>
      <w:r w:rsidR="00403358">
        <w:rPr>
          <w:rFonts w:ascii="Times New Roman" w:eastAsia="黑体" w:hAnsi="Times New Roman" w:cs="Times New Roman" w:hint="eastAsia"/>
          <w:sz w:val="24"/>
        </w:rPr>
        <w:t>》</w:t>
      </w:r>
      <w:r w:rsidR="00953281">
        <w:rPr>
          <w:rFonts w:ascii="Times New Roman" w:eastAsia="黑体" w:hAnsi="Times New Roman" w:cs="Times New Roman" w:hint="eastAsia"/>
          <w:sz w:val="24"/>
        </w:rPr>
        <w:t>正是解决这一问题的有效工具和理论体系。这种理论体系将使人们对学科的认知更加科学、更有条理，从而为计算学科教育的基础研究奠定基础。</w:t>
      </w:r>
    </w:p>
    <w:p w14:paraId="31D78F91"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2 </w:t>
      </w:r>
      <w:r w:rsidRPr="008D724A">
        <w:rPr>
          <w:rFonts w:ascii="Times New Roman" w:eastAsia="黑体" w:hAnsi="Times New Roman" w:cs="Times New Roman"/>
          <w:sz w:val="36"/>
        </w:rPr>
        <w:t>对计算科学导论这门课程的认识、体会</w:t>
      </w:r>
    </w:p>
    <w:p w14:paraId="199BF4E9" w14:textId="115FB7AC" w:rsidR="00A15C37" w:rsidRDefault="008D724A" w:rsidP="00A15C37">
      <w:pPr>
        <w:pStyle w:val="2"/>
        <w:rPr>
          <w:rFonts w:ascii="Times New Roman" w:eastAsia="黑体" w:hAnsi="Times New Roman" w:cs="Times New Roman"/>
        </w:rPr>
      </w:pPr>
      <w:r w:rsidRPr="005D1CBC">
        <w:rPr>
          <w:rFonts w:ascii="Times New Roman" w:eastAsia="黑体" w:hAnsi="Times New Roman" w:cs="Times New Roman"/>
        </w:rPr>
        <w:t xml:space="preserve">2.1 </w:t>
      </w:r>
      <w:r w:rsidR="0084631E">
        <w:rPr>
          <w:rFonts w:ascii="Times New Roman" w:eastAsia="黑体" w:hAnsi="Times New Roman" w:cs="Times New Roman" w:hint="eastAsia"/>
        </w:rPr>
        <w:t>对计算科学导论的认识</w:t>
      </w:r>
    </w:p>
    <w:p w14:paraId="3B734C46" w14:textId="32477178" w:rsidR="00A15C37" w:rsidRPr="00A15C37" w:rsidRDefault="00A15C37" w:rsidP="00A15C37">
      <w:pPr>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sidRPr="00A15C37">
        <w:rPr>
          <w:rFonts w:ascii="黑体" w:eastAsia="黑体" w:hAnsi="黑体" w:hint="eastAsia"/>
          <w:sz w:val="24"/>
          <w:szCs w:val="24"/>
        </w:rPr>
        <w:t>作为计算机科学与技术专业的大一学生，要想成功入行，就少不了《计算科学导论》这块敲门砖。</w:t>
      </w:r>
    </w:p>
    <w:p w14:paraId="25035A64" w14:textId="47DDD856" w:rsidR="00A15C37" w:rsidRDefault="00B40AEF" w:rsidP="00A15C37">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首先，计算科学导论这门课是让我们对计算机这个学科有所了解，为我们的专业学习打好基础，这样我们才能更好地学习这个专业。作为</w:t>
      </w:r>
      <w:r w:rsidR="00156C97">
        <w:rPr>
          <w:rFonts w:ascii="Times New Roman" w:eastAsia="黑体" w:hAnsi="Times New Roman" w:cs="Times New Roman" w:hint="eastAsia"/>
          <w:sz w:val="24"/>
        </w:rPr>
        <w:t>大一新生</w:t>
      </w:r>
      <w:r>
        <w:rPr>
          <w:rFonts w:ascii="Times New Roman" w:eastAsia="黑体" w:hAnsi="Times New Roman" w:cs="Times New Roman" w:hint="eastAsia"/>
          <w:sz w:val="24"/>
        </w:rPr>
        <w:t>，</w:t>
      </w:r>
      <w:r w:rsidR="00156C97">
        <w:rPr>
          <w:rFonts w:ascii="Times New Roman" w:eastAsia="黑体" w:hAnsi="Times New Roman" w:cs="Times New Roman" w:hint="eastAsia"/>
          <w:sz w:val="24"/>
        </w:rPr>
        <w:t>大部分同学都是对计算科学这一领域处于空白与未知的阶段，很有可能就此乱了阵脚，找不到正确的学习方向。</w:t>
      </w:r>
      <w:r w:rsidR="00A15C37">
        <w:rPr>
          <w:rFonts w:ascii="Times New Roman" w:eastAsia="黑体" w:hAnsi="Times New Roman" w:cs="Times New Roman" w:hint="eastAsia"/>
          <w:sz w:val="24"/>
        </w:rPr>
        <w:t>它从如何引导我们成长为一个优秀的专业技术人员这样一个问题谈起，从一个</w:t>
      </w:r>
      <w:r w:rsidR="000429FC">
        <w:rPr>
          <w:rFonts w:ascii="Times New Roman" w:eastAsia="黑体" w:hAnsi="Times New Roman" w:cs="Times New Roman" w:hint="eastAsia"/>
          <w:sz w:val="24"/>
        </w:rPr>
        <w:t>更一般的认识层面上掌握如何学习一门专业知识的方式方法，解决如何认识计算机科学与技术，如何学习计算机科学与技术的问题</w:t>
      </w:r>
      <w:r w:rsidR="00211CA0">
        <w:rPr>
          <w:rFonts w:ascii="Times New Roman" w:eastAsia="黑体" w:hAnsi="Times New Roman" w:cs="Times New Roman" w:hint="eastAsia"/>
          <w:sz w:val="24"/>
        </w:rPr>
        <w:t>。这门课程从计算机这一领域出发，谈到了计算科学的基本知识，计算科学的意义、内容和方法</w:t>
      </w:r>
      <w:r w:rsidR="00541872">
        <w:rPr>
          <w:rFonts w:ascii="Times New Roman" w:eastAsia="黑体" w:hAnsi="Times New Roman" w:cs="Times New Roman" w:hint="eastAsia"/>
          <w:sz w:val="24"/>
        </w:rPr>
        <w:t>，并阐述了计算科学与哲学的内在联系</w:t>
      </w:r>
      <w:r w:rsidR="00211CA0">
        <w:rPr>
          <w:rFonts w:ascii="Times New Roman" w:eastAsia="黑体" w:hAnsi="Times New Roman" w:cs="Times New Roman" w:hint="eastAsia"/>
          <w:sz w:val="24"/>
        </w:rPr>
        <w:t>。其中包括计算模型与二进制，数字逻辑与集成电路，通用数字计算机系统结构与工作原理，机器指令与汇编语言，算法</w:t>
      </w:r>
      <w:r w:rsidR="00EC4095">
        <w:rPr>
          <w:rFonts w:ascii="Times New Roman" w:eastAsia="黑体" w:hAnsi="Times New Roman" w:cs="Times New Roman" w:hint="eastAsia"/>
          <w:sz w:val="24"/>
        </w:rPr>
        <w:t>、过程与程序，高级语言与程序设计，系统软件与应用软件，计算机组织与体系结构，并行计算机、通道与并行计算，计算机网络与通信，计算机图形学与图像处理，逻辑与人工智能到数据处理与演化计算，计算机科学与技术一级学科等领域内的一些重要的基本概念。</w:t>
      </w:r>
    </w:p>
    <w:p w14:paraId="693FD349" w14:textId="5486F626" w:rsidR="00A15C37" w:rsidRPr="005D1CBC" w:rsidRDefault="00A15C37" w:rsidP="00D83C3A">
      <w:pPr>
        <w:snapToGrid w:val="0"/>
        <w:spacing w:beforeLines="50" w:before="156" w:afterLines="50" w:after="156" w:line="300" w:lineRule="auto"/>
        <w:ind w:firstLineChars="200" w:firstLine="480"/>
        <w:rPr>
          <w:rFonts w:ascii="Times New Roman" w:eastAsia="黑体" w:hAnsi="Times New Roman" w:cs="Times New Roman"/>
          <w:sz w:val="24"/>
        </w:rPr>
      </w:pPr>
      <w:r w:rsidRPr="00A15C37">
        <w:rPr>
          <w:rFonts w:ascii="Times New Roman" w:eastAsia="黑体" w:hAnsi="Times New Roman" w:cs="Times New Roman" w:hint="eastAsia"/>
          <w:sz w:val="24"/>
        </w:rPr>
        <w:t>它所阐述的理论和方法对于我们今后的学习起到一个指导作用。它教会我们怎样才是一个科学的思维过程，面对所要处理和解决的问题，我们要有一套怎样的科学细想方法：</w:t>
      </w:r>
      <w:r w:rsidRPr="00A15C37">
        <w:rPr>
          <w:rFonts w:ascii="Times New Roman" w:eastAsia="黑体" w:hAnsi="Times New Roman" w:cs="Times New Roman" w:hint="eastAsia"/>
          <w:sz w:val="24"/>
        </w:rPr>
        <w:lastRenderedPageBreak/>
        <w:t>一个科学的认识，一套科学的方法，一个科学的程序。看问题要从本质出发，发现问题的根本所在，这样就有利于实际问题的解决</w:t>
      </w:r>
      <w:r w:rsidR="001A6C92">
        <w:rPr>
          <w:rFonts w:ascii="Times New Roman" w:eastAsia="黑体" w:hAnsi="Times New Roman" w:cs="Times New Roman" w:hint="eastAsia"/>
          <w:sz w:val="24"/>
        </w:rPr>
        <w:t>[</w:t>
      </w:r>
      <w:r w:rsidR="001A6C92">
        <w:rPr>
          <w:rFonts w:ascii="Times New Roman" w:eastAsia="黑体" w:hAnsi="Times New Roman" w:cs="Times New Roman"/>
          <w:sz w:val="24"/>
        </w:rPr>
        <w:t>1]</w:t>
      </w:r>
      <w:r w:rsidRPr="00A15C37">
        <w:rPr>
          <w:rFonts w:ascii="Times New Roman" w:eastAsia="黑体" w:hAnsi="Times New Roman" w:cs="Times New Roman" w:hint="eastAsia"/>
          <w:sz w:val="24"/>
        </w:rPr>
        <w:t>。强调了理论知识的重要性，这也是这门课程与其他课程的明显区别。通过这门课程，我们能够更加系统地学习，掌握计算机科学与技术的基本理论、基本知识和基本技能，特别是数据库、网络和多媒体技术，掌握计算机应用系统的分析和设计等基本方法。</w:t>
      </w:r>
    </w:p>
    <w:p w14:paraId="4001B979" w14:textId="6E4C79FE" w:rsidR="00827A39" w:rsidRPr="00827A39" w:rsidRDefault="008D724A" w:rsidP="00827A39">
      <w:pPr>
        <w:pStyle w:val="2"/>
        <w:rPr>
          <w:rFonts w:ascii="Times New Roman" w:eastAsia="黑体" w:hAnsi="Times New Roman" w:cs="Times New Roman"/>
        </w:rPr>
      </w:pPr>
      <w:r w:rsidRPr="005D1CBC">
        <w:rPr>
          <w:rFonts w:ascii="Times New Roman" w:eastAsia="黑体" w:hAnsi="Times New Roman" w:cs="Times New Roman"/>
        </w:rPr>
        <w:t xml:space="preserve">2.2 </w:t>
      </w:r>
      <w:r w:rsidR="001A6C92">
        <w:rPr>
          <w:rFonts w:ascii="Times New Roman" w:eastAsia="黑体" w:hAnsi="Times New Roman" w:cs="Times New Roman" w:hint="eastAsia"/>
        </w:rPr>
        <w:t>一些具体例子</w:t>
      </w:r>
    </w:p>
    <w:p w14:paraId="4432BDF4" w14:textId="0A63454F" w:rsidR="00C773FA" w:rsidRDefault="00A0534F" w:rsidP="00EF75E8">
      <w:pPr>
        <w:spacing w:beforeLines="50" w:before="156" w:afterLines="50" w:after="156" w:line="300" w:lineRule="auto"/>
        <w:ind w:firstLineChars="200" w:firstLine="480"/>
        <w:rPr>
          <w:rFonts w:ascii="黑体" w:eastAsia="黑体" w:hAnsi="黑体"/>
          <w:sz w:val="24"/>
          <w:szCs w:val="24"/>
        </w:rPr>
      </w:pPr>
      <w:r>
        <w:rPr>
          <w:rFonts w:ascii="黑体" w:eastAsia="黑体" w:hAnsi="黑体" w:hint="eastAsia"/>
          <w:sz w:val="24"/>
          <w:szCs w:val="24"/>
        </w:rPr>
        <w:t>例如课本中提到的计算机图形学，引发了我对计算机图形学的兴趣。计算机图形学是研究怎样用数字计算机生成、处理与显示图形</w:t>
      </w:r>
      <w:r w:rsidR="00827A39">
        <w:rPr>
          <w:rFonts w:ascii="黑体" w:eastAsia="黑体" w:hAnsi="黑体" w:hint="eastAsia"/>
          <w:sz w:val="24"/>
          <w:szCs w:val="24"/>
        </w:rPr>
        <w:t>的一门分支学科。当我们玩一些端游或手游的时候，</w:t>
      </w:r>
      <w:r w:rsidR="007F6F5F">
        <w:rPr>
          <w:rFonts w:ascii="黑体" w:eastAsia="黑体" w:hAnsi="黑体" w:hint="eastAsia"/>
          <w:sz w:val="24"/>
          <w:szCs w:val="24"/>
        </w:rPr>
        <w:t>对于</w:t>
      </w:r>
      <w:r w:rsidR="00827A39">
        <w:rPr>
          <w:rFonts w:ascii="黑体" w:eastAsia="黑体" w:hAnsi="黑体" w:hint="eastAsia"/>
          <w:sz w:val="24"/>
          <w:szCs w:val="24"/>
        </w:rPr>
        <w:t>其中各种打斗绚丽画面，计算机是如何获取画师提供的信息</w:t>
      </w:r>
      <w:r w:rsidR="007F6F5F">
        <w:rPr>
          <w:rFonts w:ascii="黑体" w:eastAsia="黑体" w:hAnsi="黑体" w:hint="eastAsia"/>
          <w:sz w:val="24"/>
          <w:szCs w:val="24"/>
        </w:rPr>
        <w:t>，来生成这些精美的画面，以及怎样完成这些指令，我都十分好奇。因此我去了解计算机图形学，阅读了《</w:t>
      </w:r>
      <w:r w:rsidR="007F6F5F" w:rsidRPr="007F6F5F">
        <w:rPr>
          <w:rFonts w:ascii="Times New Roman" w:eastAsia="黑体" w:hAnsi="Times New Roman" w:cs="Times New Roman"/>
          <w:sz w:val="24"/>
          <w:szCs w:val="24"/>
        </w:rPr>
        <w:t>Computer Graphics</w:t>
      </w:r>
      <w:r w:rsidR="007F6F5F">
        <w:rPr>
          <w:rFonts w:ascii="黑体" w:eastAsia="黑体" w:hAnsi="黑体" w:hint="eastAsia"/>
          <w:sz w:val="24"/>
          <w:szCs w:val="24"/>
        </w:rPr>
        <w:t>》[</w:t>
      </w:r>
      <w:r w:rsidR="007F6F5F">
        <w:rPr>
          <w:rFonts w:ascii="黑体" w:eastAsia="黑体" w:hAnsi="黑体"/>
          <w:sz w:val="24"/>
          <w:szCs w:val="24"/>
        </w:rPr>
        <w:t>2]</w:t>
      </w:r>
      <w:r w:rsidR="00530596">
        <w:rPr>
          <w:rFonts w:ascii="黑体" w:eastAsia="黑体" w:hAnsi="黑体" w:hint="eastAsia"/>
          <w:sz w:val="24"/>
          <w:szCs w:val="24"/>
        </w:rPr>
        <w:t>，</w:t>
      </w:r>
      <w:r w:rsidR="00175B59">
        <w:rPr>
          <w:rFonts w:ascii="黑体" w:eastAsia="黑体" w:hAnsi="黑体" w:hint="eastAsia"/>
          <w:sz w:val="24"/>
          <w:szCs w:val="24"/>
        </w:rPr>
        <w:t>其中详细介绍了2D和3D图形中的重要算法的实现，关于几何变换和观察的数学原理，以及实时、高性能图形的高级体系结构等。</w:t>
      </w:r>
      <w:r w:rsidR="00530596">
        <w:rPr>
          <w:rFonts w:ascii="黑体" w:eastAsia="黑体" w:hAnsi="黑体" w:hint="eastAsia"/>
          <w:sz w:val="24"/>
          <w:szCs w:val="24"/>
        </w:rPr>
        <w:t>由于自身知识有限，不能完全读懂其中奥妙，但也大致了解了这门神奇的学科。</w:t>
      </w:r>
    </w:p>
    <w:p w14:paraId="027C1451" w14:textId="77777777" w:rsidR="00175B59" w:rsidRDefault="00530596" w:rsidP="00EF75E8">
      <w:pPr>
        <w:spacing w:beforeLines="50" w:before="156" w:afterLines="50" w:after="156" w:line="300" w:lineRule="auto"/>
        <w:ind w:firstLineChars="200" w:firstLine="480"/>
        <w:rPr>
          <w:rFonts w:ascii="黑体" w:eastAsia="黑体" w:hAnsi="黑体"/>
          <w:sz w:val="24"/>
          <w:szCs w:val="24"/>
        </w:rPr>
      </w:pPr>
      <w:r>
        <w:rPr>
          <w:rFonts w:ascii="黑体" w:eastAsia="黑体" w:hAnsi="黑体" w:hint="eastAsia"/>
          <w:sz w:val="24"/>
          <w:szCs w:val="24"/>
        </w:rPr>
        <w:t>与计算机图形学密切相关但相对独立的一门技术是图像处理，</w:t>
      </w:r>
      <w:r w:rsidR="00BA1078">
        <w:rPr>
          <w:rFonts w:ascii="黑体" w:eastAsia="黑体" w:hAnsi="黑体" w:hint="eastAsia"/>
          <w:sz w:val="24"/>
          <w:szCs w:val="24"/>
        </w:rPr>
        <w:t>也叫数字图像处理。这门技术在卫星遥感中的资源勘探，医学中对人体的CT扫描，彩色感光摄影等方面应用较多。图像处理</w:t>
      </w:r>
      <w:r w:rsidR="00CC1C54">
        <w:rPr>
          <w:rFonts w:ascii="黑体" w:eastAsia="黑体" w:hAnsi="黑体" w:hint="eastAsia"/>
          <w:sz w:val="24"/>
          <w:szCs w:val="24"/>
        </w:rPr>
        <w:t>关心的问题主要是如何过滤掉噪声，对图像数据进行压缩便于存储、传输和还原图像，如何对图像进行处理，使图像的质量提高等[</w:t>
      </w:r>
      <w:r w:rsidR="00CC1C54">
        <w:rPr>
          <w:rFonts w:ascii="黑体" w:eastAsia="黑体" w:hAnsi="黑体"/>
          <w:sz w:val="24"/>
          <w:szCs w:val="24"/>
        </w:rPr>
        <w:t>1]</w:t>
      </w:r>
      <w:r w:rsidR="00CC1C54">
        <w:rPr>
          <w:rFonts w:ascii="黑体" w:eastAsia="黑体" w:hAnsi="黑体" w:hint="eastAsia"/>
          <w:sz w:val="24"/>
          <w:szCs w:val="24"/>
        </w:rPr>
        <w:t>。</w:t>
      </w:r>
    </w:p>
    <w:p w14:paraId="636A781D" w14:textId="4B59A8B5" w:rsidR="00530596" w:rsidRDefault="00175B59" w:rsidP="00EF75E8">
      <w:pPr>
        <w:spacing w:beforeLines="50" w:before="156" w:afterLines="50" w:after="156" w:line="300" w:lineRule="auto"/>
        <w:ind w:firstLineChars="200" w:firstLine="480"/>
        <w:rPr>
          <w:rFonts w:ascii="黑体" w:eastAsia="黑体" w:hAnsi="黑体"/>
          <w:sz w:val="24"/>
          <w:szCs w:val="24"/>
        </w:rPr>
      </w:pPr>
      <w:r>
        <w:rPr>
          <w:rFonts w:ascii="黑体" w:eastAsia="黑体" w:hAnsi="黑体" w:hint="eastAsia"/>
          <w:sz w:val="24"/>
          <w:szCs w:val="24"/>
        </w:rPr>
        <w:t>与图像处理有密切关系的另一门技术是模式识别。模式识别研究怎样分析和识别各种图像，找出其中图像数据蕴含的内在联系或构建</w:t>
      </w:r>
      <w:r w:rsidR="00B642E0">
        <w:rPr>
          <w:rFonts w:ascii="黑体" w:eastAsia="黑体" w:hAnsi="黑体" w:hint="eastAsia"/>
          <w:sz w:val="24"/>
          <w:szCs w:val="24"/>
        </w:rPr>
        <w:t>图像的抽象模型。例如：高速公路上的自动收费站对通过车辆牌照进行扫描，将得到的图像进行模式识别，弄清楚刚才是哪一种牌照、多少编号的车辆通过了收费站，并作出相应处理。</w:t>
      </w:r>
      <w:r w:rsidR="00B642E0" w:rsidRPr="00B642E0">
        <w:rPr>
          <w:rFonts w:ascii="黑体" w:eastAsia="黑体" w:hAnsi="黑体" w:hint="eastAsia"/>
          <w:sz w:val="24"/>
          <w:szCs w:val="24"/>
        </w:rPr>
        <w:t>模式识别与统计学、心理学、语言学、</w:t>
      </w:r>
      <w:r w:rsidR="00B642E0" w:rsidRPr="00B642E0">
        <w:rPr>
          <w:rFonts w:ascii="黑体" w:eastAsia="黑体" w:hAnsi="黑体"/>
          <w:sz w:val="24"/>
          <w:szCs w:val="24"/>
        </w:rPr>
        <w:t>计算机科学</w:t>
      </w:r>
      <w:r w:rsidR="00B642E0">
        <w:rPr>
          <w:rFonts w:ascii="黑体" w:eastAsia="黑体" w:hAnsi="黑体" w:hint="eastAsia"/>
          <w:sz w:val="24"/>
          <w:szCs w:val="24"/>
        </w:rPr>
        <w:t>、</w:t>
      </w:r>
      <w:r w:rsidR="00B642E0" w:rsidRPr="00B642E0">
        <w:rPr>
          <w:rFonts w:ascii="黑体" w:eastAsia="黑体" w:hAnsi="黑体"/>
          <w:sz w:val="24"/>
          <w:szCs w:val="24"/>
        </w:rPr>
        <w:t>生物学、控制论等都有关系。它与人工智能</w:t>
      </w:r>
      <w:r w:rsidR="00B642E0">
        <w:rPr>
          <w:rFonts w:ascii="黑体" w:eastAsia="黑体" w:hAnsi="黑体" w:hint="eastAsia"/>
          <w:sz w:val="24"/>
          <w:szCs w:val="24"/>
        </w:rPr>
        <w:t>、</w:t>
      </w:r>
      <w:r w:rsidR="00B642E0" w:rsidRPr="00B642E0">
        <w:rPr>
          <w:rFonts w:ascii="黑体" w:eastAsia="黑体" w:hAnsi="黑体"/>
          <w:sz w:val="24"/>
          <w:szCs w:val="24"/>
        </w:rPr>
        <w:t>图像处理的研究有交叉关系。例如自适应或自组织的模式识别系统包含了人工智能的学习机制；人工智能研究的景物理解、自然语言理解也包含模式识别问题。又如模式识别中的预处理和特征抽取环节应用图像处理的技术；图像处理中的图像分析也应用模式识别的技术</w:t>
      </w:r>
      <w:r w:rsidR="00B642E0">
        <w:rPr>
          <w:rFonts w:ascii="黑体" w:eastAsia="黑体" w:hAnsi="黑体" w:hint="eastAsia"/>
          <w:sz w:val="24"/>
          <w:szCs w:val="24"/>
        </w:rPr>
        <w:t>[</w:t>
      </w:r>
      <w:r w:rsidR="00B642E0">
        <w:rPr>
          <w:rFonts w:ascii="黑体" w:eastAsia="黑体" w:hAnsi="黑体"/>
          <w:sz w:val="24"/>
          <w:szCs w:val="24"/>
        </w:rPr>
        <w:t>3]</w:t>
      </w:r>
      <w:r w:rsidR="00B642E0">
        <w:rPr>
          <w:rFonts w:ascii="黑体" w:eastAsia="黑体" w:hAnsi="黑体" w:hint="eastAsia"/>
          <w:sz w:val="24"/>
          <w:szCs w:val="24"/>
        </w:rPr>
        <w:t>。</w:t>
      </w:r>
    </w:p>
    <w:p w14:paraId="3D78887F" w14:textId="6529A654" w:rsidR="008D724A" w:rsidRPr="005D1CBC" w:rsidRDefault="008D724A" w:rsidP="005D1CBC">
      <w:pPr>
        <w:pStyle w:val="2"/>
        <w:rPr>
          <w:rFonts w:ascii="Times New Roman" w:eastAsia="黑体" w:hAnsi="Times New Roman" w:cs="Times New Roman"/>
        </w:rPr>
      </w:pPr>
      <w:r w:rsidRPr="005D1CBC">
        <w:rPr>
          <w:rFonts w:ascii="Times New Roman" w:eastAsia="黑体" w:hAnsi="Times New Roman" w:cs="Times New Roman"/>
        </w:rPr>
        <w:t xml:space="preserve">2.3 </w:t>
      </w:r>
      <w:r w:rsidR="00BD57C7">
        <w:rPr>
          <w:rFonts w:ascii="Times New Roman" w:eastAsia="黑体" w:hAnsi="Times New Roman" w:cs="Times New Roman" w:hint="eastAsia"/>
        </w:rPr>
        <w:t>体会</w:t>
      </w:r>
    </w:p>
    <w:p w14:paraId="01C9D1C6" w14:textId="0245494A" w:rsidR="00D83C3A" w:rsidRPr="008D724A" w:rsidRDefault="003201CD"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计算科学导论课程系统全面地为学生介绍了计算机科学知识领域划分的过程，涵盖的问题，以及学科的本质。使自己一进入本学科就有了清晰、明确的方向和认识，在学习的过程中不再感到困惑、茫然。通过对本门课程的学习，我了解了计算机乃至计算学科的本质，不再把计算机仅仅当作一种工具来使用，对它的认识也随之提升到了理论和哲学的高度。从而渐渐认识到，该学科远比自己内心想象的更加高深与神秘，知道了</w:t>
      </w:r>
      <w:r w:rsidR="007B4956">
        <w:rPr>
          <w:rFonts w:ascii="Times New Roman" w:eastAsia="黑体" w:hAnsi="Times New Roman" w:cs="Times New Roman" w:hint="eastAsia"/>
          <w:sz w:val="24"/>
        </w:rPr>
        <w:t>自己将来会学到什么，将来要做什么，对学习的兴趣更加浓厚。</w:t>
      </w:r>
    </w:p>
    <w:p w14:paraId="403AEF61"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lastRenderedPageBreak/>
        <w:t xml:space="preserve">3 </w:t>
      </w:r>
      <w:r w:rsidRPr="008D724A">
        <w:rPr>
          <w:rFonts w:ascii="Times New Roman" w:eastAsia="黑体" w:hAnsi="Times New Roman" w:cs="Times New Roman"/>
          <w:sz w:val="36"/>
        </w:rPr>
        <w:t>进一步的思考</w:t>
      </w:r>
    </w:p>
    <w:p w14:paraId="7044CE71" w14:textId="20C6D2E9" w:rsidR="000C7D2B" w:rsidRDefault="00BF458D" w:rsidP="000C7D2B">
      <w:pPr>
        <w:pStyle w:val="a6"/>
        <w:numPr>
          <w:ilvl w:val="0"/>
          <w:numId w:val="1"/>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无线局域网的概念</w:t>
      </w:r>
    </w:p>
    <w:p w14:paraId="0696086B" w14:textId="25A0251C" w:rsidR="00BF458D" w:rsidRDefault="00BF458D" w:rsidP="00BF458D">
      <w:pPr>
        <w:pStyle w:val="a6"/>
        <w:snapToGrid w:val="0"/>
        <w:spacing w:beforeLines="50" w:before="156" w:afterLines="50" w:after="156" w:line="300" w:lineRule="auto"/>
        <w:ind w:left="902" w:firstLine="480"/>
        <w:rPr>
          <w:rFonts w:ascii="Times New Roman" w:eastAsia="黑体" w:hAnsi="Times New Roman" w:cs="Times New Roman"/>
          <w:sz w:val="24"/>
        </w:rPr>
      </w:pPr>
      <w:r w:rsidRPr="00BF458D">
        <w:rPr>
          <w:rFonts w:ascii="Times New Roman" w:eastAsia="黑体" w:hAnsi="Times New Roman" w:cs="Times New Roman"/>
          <w:sz w:val="24"/>
        </w:rPr>
        <w:t>WLAN</w:t>
      </w:r>
      <w:r w:rsidRPr="00BF458D">
        <w:rPr>
          <w:rFonts w:ascii="Times New Roman" w:eastAsia="黑体" w:hAnsi="Times New Roman" w:cs="Times New Roman"/>
          <w:sz w:val="24"/>
        </w:rPr>
        <w:t>是</w:t>
      </w:r>
      <w:r w:rsidRPr="00BF458D">
        <w:rPr>
          <w:rFonts w:ascii="Times New Roman" w:eastAsia="黑体" w:hAnsi="Times New Roman" w:cs="Times New Roman"/>
          <w:sz w:val="24"/>
        </w:rPr>
        <w:t>Wireless Local Area Network</w:t>
      </w:r>
      <w:r w:rsidRPr="00BF458D">
        <w:rPr>
          <w:rFonts w:ascii="Times New Roman" w:eastAsia="黑体" w:hAnsi="Times New Roman" w:cs="Times New Roman"/>
          <w:sz w:val="24"/>
        </w:rPr>
        <w:t>的简称，指应用无线通信技术将计算机设备互联起来，构成可以互相通信和实现资源共享的网络体系。无线局域网本质的特点是不再使用通信电缆将计算机与网络连接起来，而是通过无线的方式连接，从而使网络的构建和终端的移动更加灵活。</w:t>
      </w:r>
    </w:p>
    <w:p w14:paraId="0BBC7213" w14:textId="3AB58EC1" w:rsidR="00BF458D" w:rsidRPr="000C7D2B" w:rsidRDefault="00BF458D" w:rsidP="00BF458D">
      <w:pPr>
        <w:pStyle w:val="a6"/>
        <w:snapToGrid w:val="0"/>
        <w:spacing w:beforeLines="50" w:before="156" w:afterLines="50" w:after="156" w:line="300" w:lineRule="auto"/>
        <w:ind w:left="902" w:firstLine="480"/>
        <w:rPr>
          <w:rFonts w:ascii="Times New Roman" w:eastAsia="黑体" w:hAnsi="Times New Roman" w:cs="Times New Roman" w:hint="eastAsia"/>
          <w:sz w:val="24"/>
        </w:rPr>
      </w:pPr>
      <w:r w:rsidRPr="00BF458D">
        <w:rPr>
          <w:rFonts w:ascii="Times New Roman" w:eastAsia="黑体" w:hAnsi="Times New Roman" w:cs="Times New Roman" w:hint="eastAsia"/>
          <w:sz w:val="24"/>
        </w:rPr>
        <w:t>它是相当便利的数据传输系统，它利用射频</w:t>
      </w:r>
      <w:r w:rsidRPr="00BF458D">
        <w:rPr>
          <w:rFonts w:ascii="Times New Roman" w:eastAsia="黑体" w:hAnsi="Times New Roman" w:cs="Times New Roman"/>
          <w:sz w:val="24"/>
        </w:rPr>
        <w:t>的技术，使用电磁波，取代旧式碍手碍脚的双绞铜线所构成的局域网络，在空中进行通信连接，使得无线局域网络能利用简单的存取架构让用户透过它，达到</w:t>
      </w:r>
      <w:r w:rsidRPr="00BF458D">
        <w:rPr>
          <w:rFonts w:ascii="Times New Roman" w:eastAsia="黑体" w:hAnsi="Times New Roman" w:cs="Times New Roman"/>
          <w:sz w:val="24"/>
        </w:rPr>
        <w:t>“</w:t>
      </w:r>
      <w:r w:rsidRPr="00BF458D">
        <w:rPr>
          <w:rFonts w:ascii="Times New Roman" w:eastAsia="黑体" w:hAnsi="Times New Roman" w:cs="Times New Roman"/>
          <w:sz w:val="24"/>
        </w:rPr>
        <w:t>信息随身化、便利走天下</w:t>
      </w:r>
      <w:r w:rsidRPr="00BF458D">
        <w:rPr>
          <w:rFonts w:ascii="Times New Roman" w:eastAsia="黑体" w:hAnsi="Times New Roman" w:cs="Times New Roman"/>
          <w:sz w:val="24"/>
        </w:rPr>
        <w:t>”</w:t>
      </w:r>
      <w:r w:rsidRPr="00BF458D">
        <w:rPr>
          <w:rFonts w:ascii="Times New Roman" w:eastAsia="黑体" w:hAnsi="Times New Roman" w:cs="Times New Roman"/>
          <w:sz w:val="24"/>
        </w:rPr>
        <w:t>的理想境界。</w:t>
      </w:r>
      <w:r w:rsidR="00213F08">
        <w:rPr>
          <w:rFonts w:ascii="Times New Roman" w:eastAsia="黑体" w:hAnsi="Times New Roman" w:cs="Times New Roman"/>
          <w:sz w:val="24"/>
        </w:rPr>
        <w:t>[4]</w:t>
      </w:r>
    </w:p>
    <w:p w14:paraId="34B38727" w14:textId="5FA767B4" w:rsidR="008D724A" w:rsidRDefault="00BF458D" w:rsidP="00C01339">
      <w:pPr>
        <w:pStyle w:val="a6"/>
        <w:numPr>
          <w:ilvl w:val="0"/>
          <w:numId w:val="1"/>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WLAN</w:t>
      </w:r>
      <w:r>
        <w:rPr>
          <w:rFonts w:ascii="Times New Roman" w:eastAsia="黑体" w:hAnsi="Times New Roman" w:cs="Times New Roman" w:hint="eastAsia"/>
          <w:sz w:val="24"/>
        </w:rPr>
        <w:t>发展历程</w:t>
      </w:r>
    </w:p>
    <w:tbl>
      <w:tblPr>
        <w:tblStyle w:val="a3"/>
        <w:tblW w:w="0" w:type="auto"/>
        <w:tblInd w:w="900" w:type="dxa"/>
        <w:tblLook w:val="04A0" w:firstRow="1" w:lastRow="0" w:firstColumn="1" w:lastColumn="0" w:noHBand="0" w:noVBand="1"/>
      </w:tblPr>
      <w:tblGrid>
        <w:gridCol w:w="1320"/>
        <w:gridCol w:w="1797"/>
        <w:gridCol w:w="1176"/>
        <w:gridCol w:w="2023"/>
        <w:gridCol w:w="1203"/>
      </w:tblGrid>
      <w:tr w:rsidR="00555278" w14:paraId="2FDEA7BF" w14:textId="77777777" w:rsidTr="00FB1896">
        <w:trPr>
          <w:trHeight w:val="487"/>
        </w:trPr>
        <w:tc>
          <w:tcPr>
            <w:tcW w:w="0" w:type="auto"/>
            <w:vAlign w:val="center"/>
          </w:tcPr>
          <w:p w14:paraId="3B5A7A46" w14:textId="4F571FDB" w:rsidR="002F77DE"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Wi-Fi</w:t>
            </w:r>
            <w:r>
              <w:rPr>
                <w:rFonts w:ascii="Times New Roman" w:eastAsia="黑体" w:hAnsi="Times New Roman" w:cs="Times New Roman" w:hint="eastAsia"/>
                <w:sz w:val="24"/>
              </w:rPr>
              <w:t>世代</w:t>
            </w:r>
          </w:p>
        </w:tc>
        <w:tc>
          <w:tcPr>
            <w:tcW w:w="0" w:type="auto"/>
            <w:vAlign w:val="center"/>
          </w:tcPr>
          <w:p w14:paraId="19119890" w14:textId="092535D9" w:rsidR="002F77DE"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8</w:t>
            </w:r>
            <w:r>
              <w:rPr>
                <w:rFonts w:ascii="Times New Roman" w:eastAsia="黑体" w:hAnsi="Times New Roman" w:cs="Times New Roman"/>
                <w:sz w:val="24"/>
              </w:rPr>
              <w:t>02.11</w:t>
            </w:r>
            <w:r>
              <w:rPr>
                <w:rFonts w:ascii="Times New Roman" w:eastAsia="黑体" w:hAnsi="Times New Roman" w:cs="Times New Roman" w:hint="eastAsia"/>
                <w:sz w:val="24"/>
              </w:rPr>
              <w:t>标准</w:t>
            </w:r>
          </w:p>
        </w:tc>
        <w:tc>
          <w:tcPr>
            <w:tcW w:w="0" w:type="auto"/>
            <w:vAlign w:val="center"/>
          </w:tcPr>
          <w:p w14:paraId="53168A94" w14:textId="73F22973" w:rsidR="002F77DE"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发布年份</w:t>
            </w:r>
          </w:p>
        </w:tc>
        <w:tc>
          <w:tcPr>
            <w:tcW w:w="0" w:type="auto"/>
            <w:vAlign w:val="center"/>
          </w:tcPr>
          <w:p w14:paraId="22CF276F" w14:textId="5E0F88DE" w:rsidR="002F77DE"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工作频段</w:t>
            </w:r>
          </w:p>
        </w:tc>
        <w:tc>
          <w:tcPr>
            <w:tcW w:w="0" w:type="auto"/>
            <w:vAlign w:val="center"/>
          </w:tcPr>
          <w:p w14:paraId="002894BC" w14:textId="7689479F" w:rsidR="002F77DE"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理论速率</w:t>
            </w:r>
          </w:p>
        </w:tc>
      </w:tr>
      <w:tr w:rsidR="00555278" w14:paraId="0F6D359E" w14:textId="77777777" w:rsidTr="00FB1896">
        <w:trPr>
          <w:trHeight w:val="479"/>
        </w:trPr>
        <w:tc>
          <w:tcPr>
            <w:tcW w:w="0" w:type="auto"/>
            <w:vAlign w:val="center"/>
          </w:tcPr>
          <w:p w14:paraId="0BD60DC1" w14:textId="0B8D9C0C" w:rsidR="002F77DE"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w:t>
            </w:r>
          </w:p>
        </w:tc>
        <w:tc>
          <w:tcPr>
            <w:tcW w:w="0" w:type="auto"/>
            <w:vAlign w:val="center"/>
          </w:tcPr>
          <w:p w14:paraId="2DDA4BED" w14:textId="68C01CEB" w:rsidR="002F77DE"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8</w:t>
            </w:r>
            <w:r>
              <w:rPr>
                <w:rFonts w:ascii="Times New Roman" w:eastAsia="黑体" w:hAnsi="Times New Roman" w:cs="Times New Roman"/>
                <w:sz w:val="24"/>
              </w:rPr>
              <w:t>02.11</w:t>
            </w:r>
          </w:p>
        </w:tc>
        <w:tc>
          <w:tcPr>
            <w:tcW w:w="0" w:type="auto"/>
            <w:vAlign w:val="center"/>
          </w:tcPr>
          <w:p w14:paraId="2A9FA063" w14:textId="24B87FB4" w:rsidR="002F77DE"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1</w:t>
            </w:r>
            <w:r>
              <w:rPr>
                <w:rFonts w:ascii="Times New Roman" w:eastAsia="黑体" w:hAnsi="Times New Roman" w:cs="Times New Roman"/>
                <w:sz w:val="24"/>
              </w:rPr>
              <w:t>997</w:t>
            </w:r>
          </w:p>
        </w:tc>
        <w:tc>
          <w:tcPr>
            <w:tcW w:w="0" w:type="auto"/>
            <w:vAlign w:val="center"/>
          </w:tcPr>
          <w:p w14:paraId="48D8AEE9" w14:textId="33EE708B" w:rsidR="002F77DE"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2</w:t>
            </w:r>
            <w:r>
              <w:rPr>
                <w:rFonts w:ascii="Times New Roman" w:eastAsia="黑体" w:hAnsi="Times New Roman" w:cs="Times New Roman"/>
                <w:sz w:val="24"/>
              </w:rPr>
              <w:t>.4 GHz</w:t>
            </w:r>
          </w:p>
        </w:tc>
        <w:tc>
          <w:tcPr>
            <w:tcW w:w="0" w:type="auto"/>
            <w:vAlign w:val="center"/>
          </w:tcPr>
          <w:p w14:paraId="3BBAFC48" w14:textId="5E90F755" w:rsidR="002F77DE"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2</w:t>
            </w:r>
            <w:r>
              <w:rPr>
                <w:rFonts w:ascii="Times New Roman" w:eastAsia="黑体" w:hAnsi="Times New Roman" w:cs="Times New Roman"/>
                <w:sz w:val="24"/>
              </w:rPr>
              <w:t xml:space="preserve"> Mbps</w:t>
            </w:r>
          </w:p>
        </w:tc>
      </w:tr>
      <w:tr w:rsidR="00555278" w14:paraId="1710F38D" w14:textId="77777777" w:rsidTr="00FB1896">
        <w:trPr>
          <w:trHeight w:val="487"/>
        </w:trPr>
        <w:tc>
          <w:tcPr>
            <w:tcW w:w="0" w:type="auto"/>
            <w:vAlign w:val="center"/>
          </w:tcPr>
          <w:p w14:paraId="6BAEB19B" w14:textId="52A82072" w:rsidR="002F77DE"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w:t>
            </w:r>
          </w:p>
        </w:tc>
        <w:tc>
          <w:tcPr>
            <w:tcW w:w="0" w:type="auto"/>
            <w:vAlign w:val="center"/>
          </w:tcPr>
          <w:p w14:paraId="27E084E4" w14:textId="38624E45" w:rsidR="002F77DE"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8</w:t>
            </w:r>
            <w:r>
              <w:rPr>
                <w:rFonts w:ascii="Times New Roman" w:eastAsia="黑体" w:hAnsi="Times New Roman" w:cs="Times New Roman"/>
                <w:sz w:val="24"/>
              </w:rPr>
              <w:t>02.11</w:t>
            </w:r>
            <w:r>
              <w:rPr>
                <w:rFonts w:ascii="Times New Roman" w:eastAsia="黑体" w:hAnsi="Times New Roman" w:cs="Times New Roman" w:hint="eastAsia"/>
                <w:sz w:val="24"/>
              </w:rPr>
              <w:t>b</w:t>
            </w:r>
          </w:p>
        </w:tc>
        <w:tc>
          <w:tcPr>
            <w:tcW w:w="0" w:type="auto"/>
            <w:vAlign w:val="center"/>
          </w:tcPr>
          <w:p w14:paraId="6B56E2C9" w14:textId="2A0837BB" w:rsidR="002F77DE"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1</w:t>
            </w:r>
            <w:r>
              <w:rPr>
                <w:rFonts w:ascii="Times New Roman" w:eastAsia="黑体" w:hAnsi="Times New Roman" w:cs="Times New Roman"/>
                <w:sz w:val="24"/>
              </w:rPr>
              <w:t>999</w:t>
            </w:r>
          </w:p>
        </w:tc>
        <w:tc>
          <w:tcPr>
            <w:tcW w:w="0" w:type="auto"/>
            <w:vAlign w:val="center"/>
          </w:tcPr>
          <w:p w14:paraId="7F472F8D" w14:textId="5D604276" w:rsidR="002F77DE"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2</w:t>
            </w:r>
            <w:r>
              <w:rPr>
                <w:rFonts w:ascii="Times New Roman" w:eastAsia="黑体" w:hAnsi="Times New Roman" w:cs="Times New Roman"/>
                <w:sz w:val="24"/>
              </w:rPr>
              <w:t>.4 GHz</w:t>
            </w:r>
          </w:p>
        </w:tc>
        <w:tc>
          <w:tcPr>
            <w:tcW w:w="0" w:type="auto"/>
            <w:vAlign w:val="center"/>
          </w:tcPr>
          <w:p w14:paraId="68F84236" w14:textId="0A2ABEE2" w:rsidR="002F77DE"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1</w:t>
            </w:r>
            <w:r>
              <w:rPr>
                <w:rFonts w:ascii="Times New Roman" w:eastAsia="黑体" w:hAnsi="Times New Roman" w:cs="Times New Roman"/>
                <w:sz w:val="24"/>
              </w:rPr>
              <w:t>1 Mbps</w:t>
            </w:r>
          </w:p>
        </w:tc>
      </w:tr>
      <w:tr w:rsidR="00555278" w14:paraId="5D25723B" w14:textId="77777777" w:rsidTr="00FB1896">
        <w:trPr>
          <w:trHeight w:val="487"/>
        </w:trPr>
        <w:tc>
          <w:tcPr>
            <w:tcW w:w="0" w:type="auto"/>
            <w:vMerge w:val="restart"/>
            <w:vAlign w:val="center"/>
          </w:tcPr>
          <w:p w14:paraId="005C2B36" w14:textId="26F423A7" w:rsidR="00555278"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w:t>
            </w:r>
          </w:p>
        </w:tc>
        <w:tc>
          <w:tcPr>
            <w:tcW w:w="0" w:type="auto"/>
            <w:vAlign w:val="center"/>
          </w:tcPr>
          <w:p w14:paraId="6AF278ED" w14:textId="600839FC" w:rsidR="00555278"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8</w:t>
            </w:r>
            <w:r>
              <w:rPr>
                <w:rFonts w:ascii="Times New Roman" w:eastAsia="黑体" w:hAnsi="Times New Roman" w:cs="Times New Roman"/>
                <w:sz w:val="24"/>
              </w:rPr>
              <w:t>02.11</w:t>
            </w:r>
            <w:r>
              <w:rPr>
                <w:rFonts w:ascii="Times New Roman" w:eastAsia="黑体" w:hAnsi="Times New Roman" w:cs="Times New Roman" w:hint="eastAsia"/>
                <w:sz w:val="24"/>
              </w:rPr>
              <w:t>a</w:t>
            </w:r>
          </w:p>
        </w:tc>
        <w:tc>
          <w:tcPr>
            <w:tcW w:w="0" w:type="auto"/>
            <w:vAlign w:val="center"/>
          </w:tcPr>
          <w:p w14:paraId="731612C8" w14:textId="6304481A" w:rsidR="00555278"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1</w:t>
            </w:r>
            <w:r>
              <w:rPr>
                <w:rFonts w:ascii="Times New Roman" w:eastAsia="黑体" w:hAnsi="Times New Roman" w:cs="Times New Roman"/>
                <w:sz w:val="24"/>
              </w:rPr>
              <w:t>999</w:t>
            </w:r>
          </w:p>
        </w:tc>
        <w:tc>
          <w:tcPr>
            <w:tcW w:w="0" w:type="auto"/>
            <w:vAlign w:val="center"/>
          </w:tcPr>
          <w:p w14:paraId="30DB8675" w14:textId="54B53980" w:rsidR="00555278"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5</w:t>
            </w:r>
            <w:r>
              <w:rPr>
                <w:rFonts w:ascii="Times New Roman" w:eastAsia="黑体" w:hAnsi="Times New Roman" w:cs="Times New Roman"/>
                <w:sz w:val="24"/>
              </w:rPr>
              <w:t xml:space="preserve"> GHz</w:t>
            </w:r>
          </w:p>
        </w:tc>
        <w:tc>
          <w:tcPr>
            <w:tcW w:w="0" w:type="auto"/>
            <w:vAlign w:val="center"/>
          </w:tcPr>
          <w:p w14:paraId="70C1FD75" w14:textId="33E4FA62" w:rsidR="00555278"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5</w:t>
            </w:r>
            <w:r>
              <w:rPr>
                <w:rFonts w:ascii="Times New Roman" w:eastAsia="黑体" w:hAnsi="Times New Roman" w:cs="Times New Roman"/>
                <w:sz w:val="24"/>
              </w:rPr>
              <w:t>4 Mbps</w:t>
            </w:r>
          </w:p>
        </w:tc>
      </w:tr>
      <w:tr w:rsidR="00555278" w14:paraId="0A79AAE9" w14:textId="77777777" w:rsidTr="00FB1896">
        <w:trPr>
          <w:trHeight w:val="479"/>
        </w:trPr>
        <w:tc>
          <w:tcPr>
            <w:tcW w:w="0" w:type="auto"/>
            <w:vMerge/>
            <w:vAlign w:val="center"/>
          </w:tcPr>
          <w:p w14:paraId="009C1DAD" w14:textId="77777777" w:rsidR="00555278"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p>
        </w:tc>
        <w:tc>
          <w:tcPr>
            <w:tcW w:w="0" w:type="auto"/>
            <w:vAlign w:val="center"/>
          </w:tcPr>
          <w:p w14:paraId="002B19F8" w14:textId="213F966C" w:rsidR="00555278"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8</w:t>
            </w:r>
            <w:r>
              <w:rPr>
                <w:rFonts w:ascii="Times New Roman" w:eastAsia="黑体" w:hAnsi="Times New Roman" w:cs="Times New Roman"/>
                <w:sz w:val="24"/>
              </w:rPr>
              <w:t>02.11</w:t>
            </w:r>
            <w:r>
              <w:rPr>
                <w:rFonts w:ascii="Times New Roman" w:eastAsia="黑体" w:hAnsi="Times New Roman" w:cs="Times New Roman" w:hint="eastAsia"/>
                <w:sz w:val="24"/>
              </w:rPr>
              <w:t>g</w:t>
            </w:r>
          </w:p>
        </w:tc>
        <w:tc>
          <w:tcPr>
            <w:tcW w:w="0" w:type="auto"/>
            <w:vAlign w:val="center"/>
          </w:tcPr>
          <w:p w14:paraId="108FE157" w14:textId="766D6D55" w:rsidR="00555278"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2</w:t>
            </w:r>
            <w:r>
              <w:rPr>
                <w:rFonts w:ascii="Times New Roman" w:eastAsia="黑体" w:hAnsi="Times New Roman" w:cs="Times New Roman"/>
                <w:sz w:val="24"/>
              </w:rPr>
              <w:t>003</w:t>
            </w:r>
          </w:p>
        </w:tc>
        <w:tc>
          <w:tcPr>
            <w:tcW w:w="0" w:type="auto"/>
            <w:vAlign w:val="center"/>
          </w:tcPr>
          <w:p w14:paraId="7AC485F4" w14:textId="66BB85B9" w:rsidR="00555278"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2</w:t>
            </w:r>
            <w:r>
              <w:rPr>
                <w:rFonts w:ascii="Times New Roman" w:eastAsia="黑体" w:hAnsi="Times New Roman" w:cs="Times New Roman"/>
                <w:sz w:val="24"/>
              </w:rPr>
              <w:t>.4 GHz</w:t>
            </w:r>
          </w:p>
        </w:tc>
        <w:tc>
          <w:tcPr>
            <w:tcW w:w="0" w:type="auto"/>
            <w:vAlign w:val="center"/>
          </w:tcPr>
          <w:p w14:paraId="6053D0AF" w14:textId="54E4A36B" w:rsidR="00555278"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5</w:t>
            </w:r>
            <w:r>
              <w:rPr>
                <w:rFonts w:ascii="Times New Roman" w:eastAsia="黑体" w:hAnsi="Times New Roman" w:cs="Times New Roman"/>
                <w:sz w:val="24"/>
              </w:rPr>
              <w:t>4 Mbps</w:t>
            </w:r>
          </w:p>
        </w:tc>
      </w:tr>
      <w:tr w:rsidR="00555278" w14:paraId="6A39E722" w14:textId="77777777" w:rsidTr="00FB1896">
        <w:trPr>
          <w:trHeight w:val="487"/>
        </w:trPr>
        <w:tc>
          <w:tcPr>
            <w:tcW w:w="0" w:type="auto"/>
            <w:vAlign w:val="center"/>
          </w:tcPr>
          <w:p w14:paraId="789E5E3E" w14:textId="7128827F" w:rsidR="002F77DE"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Wi-Fi</w:t>
            </w:r>
            <w:r>
              <w:rPr>
                <w:rFonts w:ascii="Times New Roman" w:eastAsia="黑体" w:hAnsi="Times New Roman" w:cs="Times New Roman"/>
                <w:sz w:val="24"/>
              </w:rPr>
              <w:t xml:space="preserve"> 4</w:t>
            </w:r>
          </w:p>
        </w:tc>
        <w:tc>
          <w:tcPr>
            <w:tcW w:w="0" w:type="auto"/>
            <w:vAlign w:val="center"/>
          </w:tcPr>
          <w:p w14:paraId="6E927A2A" w14:textId="198A1672" w:rsidR="002F77DE"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8</w:t>
            </w:r>
            <w:r>
              <w:rPr>
                <w:rFonts w:ascii="Times New Roman" w:eastAsia="黑体" w:hAnsi="Times New Roman" w:cs="Times New Roman"/>
                <w:sz w:val="24"/>
              </w:rPr>
              <w:t>02.11</w:t>
            </w:r>
            <w:r>
              <w:rPr>
                <w:rFonts w:ascii="Times New Roman" w:eastAsia="黑体" w:hAnsi="Times New Roman" w:cs="Times New Roman" w:hint="eastAsia"/>
                <w:sz w:val="24"/>
              </w:rPr>
              <w:t>n</w:t>
            </w:r>
          </w:p>
        </w:tc>
        <w:tc>
          <w:tcPr>
            <w:tcW w:w="0" w:type="auto"/>
            <w:vAlign w:val="center"/>
          </w:tcPr>
          <w:p w14:paraId="04659107" w14:textId="5ED36122" w:rsidR="002F77DE"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2</w:t>
            </w:r>
            <w:r>
              <w:rPr>
                <w:rFonts w:ascii="Times New Roman" w:eastAsia="黑体" w:hAnsi="Times New Roman" w:cs="Times New Roman"/>
                <w:sz w:val="24"/>
              </w:rPr>
              <w:t>009</w:t>
            </w:r>
          </w:p>
        </w:tc>
        <w:tc>
          <w:tcPr>
            <w:tcW w:w="0" w:type="auto"/>
            <w:vAlign w:val="center"/>
          </w:tcPr>
          <w:p w14:paraId="47795F15" w14:textId="1DB3F540" w:rsidR="002F77DE"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2</w:t>
            </w:r>
            <w:r>
              <w:rPr>
                <w:rFonts w:ascii="Times New Roman" w:eastAsia="黑体" w:hAnsi="Times New Roman" w:cs="Times New Roman"/>
                <w:sz w:val="24"/>
              </w:rPr>
              <w:t>.4 GHz</w:t>
            </w:r>
            <w:r>
              <w:rPr>
                <w:rFonts w:ascii="Times New Roman" w:eastAsia="黑体" w:hAnsi="Times New Roman" w:cs="Times New Roman" w:hint="eastAsia"/>
                <w:sz w:val="24"/>
              </w:rPr>
              <w:t>或</w:t>
            </w:r>
            <w:r>
              <w:rPr>
                <w:rFonts w:ascii="Times New Roman" w:eastAsia="黑体" w:hAnsi="Times New Roman" w:cs="Times New Roman" w:hint="eastAsia"/>
                <w:sz w:val="24"/>
              </w:rPr>
              <w:t>5</w:t>
            </w:r>
            <w:r>
              <w:rPr>
                <w:rFonts w:ascii="Times New Roman" w:eastAsia="黑体" w:hAnsi="Times New Roman" w:cs="Times New Roman"/>
                <w:sz w:val="24"/>
              </w:rPr>
              <w:t xml:space="preserve"> GHz</w:t>
            </w:r>
          </w:p>
        </w:tc>
        <w:tc>
          <w:tcPr>
            <w:tcW w:w="0" w:type="auto"/>
            <w:vAlign w:val="center"/>
          </w:tcPr>
          <w:p w14:paraId="1641828C" w14:textId="3837BA50" w:rsidR="002F77DE"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6</w:t>
            </w:r>
            <w:r>
              <w:rPr>
                <w:rFonts w:ascii="Times New Roman" w:eastAsia="黑体" w:hAnsi="Times New Roman" w:cs="Times New Roman"/>
                <w:sz w:val="24"/>
              </w:rPr>
              <w:t>00 Mbps</w:t>
            </w:r>
          </w:p>
        </w:tc>
      </w:tr>
      <w:tr w:rsidR="00555278" w14:paraId="23A5760C" w14:textId="77777777" w:rsidTr="00FB1896">
        <w:trPr>
          <w:trHeight w:val="487"/>
        </w:trPr>
        <w:tc>
          <w:tcPr>
            <w:tcW w:w="0" w:type="auto"/>
            <w:vMerge w:val="restart"/>
            <w:vAlign w:val="center"/>
          </w:tcPr>
          <w:p w14:paraId="4A64FEFC" w14:textId="113A8838" w:rsidR="00555278" w:rsidRPr="00555278" w:rsidRDefault="00555278" w:rsidP="00FB1896">
            <w:pPr>
              <w:snapToGrid w:val="0"/>
              <w:spacing w:beforeLines="50" w:before="156" w:afterLines="50" w:after="156" w:line="300" w:lineRule="auto"/>
              <w:jc w:val="center"/>
              <w:rPr>
                <w:rFonts w:ascii="Times New Roman" w:eastAsia="黑体" w:hAnsi="Times New Roman" w:cs="Times New Roman" w:hint="eastAsia"/>
                <w:sz w:val="24"/>
              </w:rPr>
            </w:pPr>
            <w:r>
              <w:rPr>
                <w:rFonts w:ascii="Times New Roman" w:eastAsia="黑体" w:hAnsi="Times New Roman" w:cs="Times New Roman" w:hint="eastAsia"/>
                <w:sz w:val="24"/>
              </w:rPr>
              <w:t>Wi-Fi</w:t>
            </w:r>
            <w:r>
              <w:rPr>
                <w:rFonts w:ascii="Times New Roman" w:eastAsia="黑体" w:hAnsi="Times New Roman" w:cs="Times New Roman"/>
                <w:sz w:val="24"/>
              </w:rPr>
              <w:t xml:space="preserve"> 5</w:t>
            </w:r>
          </w:p>
        </w:tc>
        <w:tc>
          <w:tcPr>
            <w:tcW w:w="0" w:type="auto"/>
            <w:vAlign w:val="center"/>
          </w:tcPr>
          <w:p w14:paraId="1F96D826" w14:textId="60CA202F" w:rsidR="00555278"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8</w:t>
            </w:r>
            <w:r>
              <w:rPr>
                <w:rFonts w:ascii="Times New Roman" w:eastAsia="黑体" w:hAnsi="Times New Roman" w:cs="Times New Roman"/>
                <w:sz w:val="24"/>
              </w:rPr>
              <w:t>02.11</w:t>
            </w:r>
            <w:r>
              <w:rPr>
                <w:rFonts w:ascii="Times New Roman" w:eastAsia="黑体" w:hAnsi="Times New Roman" w:cs="Times New Roman" w:hint="eastAsia"/>
                <w:sz w:val="24"/>
              </w:rPr>
              <w:t>ac</w:t>
            </w:r>
            <w:r>
              <w:rPr>
                <w:rFonts w:ascii="Times New Roman" w:eastAsia="黑体" w:hAnsi="Times New Roman" w:cs="Times New Roman"/>
                <w:sz w:val="24"/>
              </w:rPr>
              <w:t xml:space="preserve"> </w:t>
            </w:r>
            <w:r>
              <w:rPr>
                <w:rFonts w:ascii="Times New Roman" w:eastAsia="黑体" w:hAnsi="Times New Roman" w:cs="Times New Roman" w:hint="eastAsia"/>
                <w:sz w:val="24"/>
              </w:rPr>
              <w:t>Wave</w:t>
            </w:r>
            <w:r>
              <w:rPr>
                <w:rFonts w:ascii="Times New Roman" w:eastAsia="黑体" w:hAnsi="Times New Roman" w:cs="Times New Roman"/>
                <w:sz w:val="24"/>
              </w:rPr>
              <w:t>1</w:t>
            </w:r>
          </w:p>
        </w:tc>
        <w:tc>
          <w:tcPr>
            <w:tcW w:w="0" w:type="auto"/>
            <w:vAlign w:val="center"/>
          </w:tcPr>
          <w:p w14:paraId="78EEF208" w14:textId="66B22E4E" w:rsidR="00555278"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2</w:t>
            </w:r>
            <w:r>
              <w:rPr>
                <w:rFonts w:ascii="Times New Roman" w:eastAsia="黑体" w:hAnsi="Times New Roman" w:cs="Times New Roman"/>
                <w:sz w:val="24"/>
              </w:rPr>
              <w:t>013</w:t>
            </w:r>
          </w:p>
        </w:tc>
        <w:tc>
          <w:tcPr>
            <w:tcW w:w="0" w:type="auto"/>
            <w:vAlign w:val="center"/>
          </w:tcPr>
          <w:p w14:paraId="01C82102" w14:textId="17914115" w:rsidR="00555278"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5</w:t>
            </w:r>
            <w:r>
              <w:rPr>
                <w:rFonts w:ascii="Times New Roman" w:eastAsia="黑体" w:hAnsi="Times New Roman" w:cs="Times New Roman"/>
                <w:sz w:val="24"/>
              </w:rPr>
              <w:t xml:space="preserve"> GHz</w:t>
            </w:r>
          </w:p>
        </w:tc>
        <w:tc>
          <w:tcPr>
            <w:tcW w:w="0" w:type="auto"/>
            <w:vAlign w:val="center"/>
          </w:tcPr>
          <w:p w14:paraId="75A70631" w14:textId="0099C001" w:rsidR="00555278"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3</w:t>
            </w:r>
            <w:r>
              <w:rPr>
                <w:rFonts w:ascii="Times New Roman" w:eastAsia="黑体" w:hAnsi="Times New Roman" w:cs="Times New Roman"/>
                <w:sz w:val="24"/>
              </w:rPr>
              <w:t>.47 Gbps</w:t>
            </w:r>
          </w:p>
        </w:tc>
      </w:tr>
      <w:tr w:rsidR="00555278" w14:paraId="41278CA1" w14:textId="77777777" w:rsidTr="00FB1896">
        <w:trPr>
          <w:trHeight w:val="487"/>
        </w:trPr>
        <w:tc>
          <w:tcPr>
            <w:tcW w:w="0" w:type="auto"/>
            <w:vMerge/>
            <w:vAlign w:val="center"/>
          </w:tcPr>
          <w:p w14:paraId="1DAE78A9" w14:textId="1B7DD966" w:rsidR="00555278"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p>
        </w:tc>
        <w:tc>
          <w:tcPr>
            <w:tcW w:w="0" w:type="auto"/>
            <w:vAlign w:val="center"/>
          </w:tcPr>
          <w:p w14:paraId="4957BE1D" w14:textId="0FCA4317" w:rsidR="00555278"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8</w:t>
            </w:r>
            <w:r>
              <w:rPr>
                <w:rFonts w:ascii="Times New Roman" w:eastAsia="黑体" w:hAnsi="Times New Roman" w:cs="Times New Roman"/>
                <w:sz w:val="24"/>
              </w:rPr>
              <w:t>02.11</w:t>
            </w:r>
            <w:r>
              <w:rPr>
                <w:rFonts w:ascii="Times New Roman" w:eastAsia="黑体" w:hAnsi="Times New Roman" w:cs="Times New Roman" w:hint="eastAsia"/>
                <w:sz w:val="24"/>
              </w:rPr>
              <w:t>ac</w:t>
            </w:r>
            <w:r>
              <w:rPr>
                <w:rFonts w:ascii="Times New Roman" w:eastAsia="黑体" w:hAnsi="Times New Roman" w:cs="Times New Roman"/>
                <w:sz w:val="24"/>
              </w:rPr>
              <w:t xml:space="preserve"> </w:t>
            </w:r>
            <w:r w:rsidR="00FB1896">
              <w:rPr>
                <w:rFonts w:ascii="Times New Roman" w:eastAsia="黑体" w:hAnsi="Times New Roman" w:cs="Times New Roman"/>
                <w:sz w:val="24"/>
              </w:rPr>
              <w:t>Wave2</w:t>
            </w:r>
          </w:p>
        </w:tc>
        <w:tc>
          <w:tcPr>
            <w:tcW w:w="0" w:type="auto"/>
            <w:vAlign w:val="center"/>
          </w:tcPr>
          <w:p w14:paraId="46254CC1" w14:textId="2C0E38E7" w:rsidR="00555278"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2</w:t>
            </w:r>
            <w:r>
              <w:rPr>
                <w:rFonts w:ascii="Times New Roman" w:eastAsia="黑体" w:hAnsi="Times New Roman" w:cs="Times New Roman"/>
                <w:sz w:val="24"/>
              </w:rPr>
              <w:t>015</w:t>
            </w:r>
          </w:p>
        </w:tc>
        <w:tc>
          <w:tcPr>
            <w:tcW w:w="0" w:type="auto"/>
            <w:vAlign w:val="center"/>
          </w:tcPr>
          <w:p w14:paraId="1FFE695F" w14:textId="263BD190" w:rsidR="00555278"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5</w:t>
            </w:r>
            <w:r>
              <w:rPr>
                <w:rFonts w:ascii="Times New Roman" w:eastAsia="黑体" w:hAnsi="Times New Roman" w:cs="Times New Roman"/>
                <w:sz w:val="24"/>
              </w:rPr>
              <w:t xml:space="preserve"> GHz</w:t>
            </w:r>
          </w:p>
        </w:tc>
        <w:tc>
          <w:tcPr>
            <w:tcW w:w="0" w:type="auto"/>
            <w:vAlign w:val="center"/>
          </w:tcPr>
          <w:p w14:paraId="7E1D3281" w14:textId="52805BD4" w:rsidR="00555278"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6</w:t>
            </w:r>
            <w:r>
              <w:rPr>
                <w:rFonts w:ascii="Times New Roman" w:eastAsia="黑体" w:hAnsi="Times New Roman" w:cs="Times New Roman"/>
                <w:sz w:val="24"/>
              </w:rPr>
              <w:t>.9 Gbps</w:t>
            </w:r>
          </w:p>
        </w:tc>
      </w:tr>
      <w:tr w:rsidR="00555278" w14:paraId="356D1CDD" w14:textId="77777777" w:rsidTr="00FB1896">
        <w:trPr>
          <w:trHeight w:val="479"/>
        </w:trPr>
        <w:tc>
          <w:tcPr>
            <w:tcW w:w="0" w:type="auto"/>
            <w:vAlign w:val="center"/>
          </w:tcPr>
          <w:p w14:paraId="254AC971" w14:textId="5D58FD42" w:rsidR="002F77DE" w:rsidRDefault="00555278"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Wi-Fi</w:t>
            </w:r>
            <w:r>
              <w:rPr>
                <w:rFonts w:ascii="Times New Roman" w:eastAsia="黑体" w:hAnsi="Times New Roman" w:cs="Times New Roman"/>
                <w:sz w:val="24"/>
              </w:rPr>
              <w:t xml:space="preserve"> 6</w:t>
            </w:r>
          </w:p>
        </w:tc>
        <w:tc>
          <w:tcPr>
            <w:tcW w:w="0" w:type="auto"/>
            <w:vAlign w:val="center"/>
          </w:tcPr>
          <w:p w14:paraId="411EBC6F" w14:textId="7A4680F5" w:rsidR="002F77DE"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8</w:t>
            </w:r>
            <w:r>
              <w:rPr>
                <w:rFonts w:ascii="Times New Roman" w:eastAsia="黑体" w:hAnsi="Times New Roman" w:cs="Times New Roman"/>
                <w:sz w:val="24"/>
              </w:rPr>
              <w:t>02.11ax</w:t>
            </w:r>
          </w:p>
        </w:tc>
        <w:tc>
          <w:tcPr>
            <w:tcW w:w="0" w:type="auto"/>
            <w:vAlign w:val="center"/>
          </w:tcPr>
          <w:p w14:paraId="532FB3A2" w14:textId="205E2E8A" w:rsidR="002F77DE"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2</w:t>
            </w:r>
            <w:r>
              <w:rPr>
                <w:rFonts w:ascii="Times New Roman" w:eastAsia="黑体" w:hAnsi="Times New Roman" w:cs="Times New Roman"/>
                <w:sz w:val="24"/>
              </w:rPr>
              <w:t>018/19</w:t>
            </w:r>
          </w:p>
        </w:tc>
        <w:tc>
          <w:tcPr>
            <w:tcW w:w="0" w:type="auto"/>
            <w:vAlign w:val="center"/>
          </w:tcPr>
          <w:p w14:paraId="680B285D" w14:textId="4D321549" w:rsidR="002F77DE"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2</w:t>
            </w:r>
            <w:r>
              <w:rPr>
                <w:rFonts w:ascii="Times New Roman" w:eastAsia="黑体" w:hAnsi="Times New Roman" w:cs="Times New Roman"/>
                <w:sz w:val="24"/>
              </w:rPr>
              <w:t>.4GHz</w:t>
            </w:r>
            <w:r>
              <w:rPr>
                <w:rFonts w:ascii="Times New Roman" w:eastAsia="黑体" w:hAnsi="Times New Roman" w:cs="Times New Roman" w:hint="eastAsia"/>
                <w:sz w:val="24"/>
              </w:rPr>
              <w:t>或</w:t>
            </w:r>
            <w:r>
              <w:rPr>
                <w:rFonts w:ascii="Times New Roman" w:eastAsia="黑体" w:hAnsi="Times New Roman" w:cs="Times New Roman" w:hint="eastAsia"/>
                <w:sz w:val="24"/>
              </w:rPr>
              <w:t>5</w:t>
            </w:r>
            <w:r>
              <w:rPr>
                <w:rFonts w:ascii="Times New Roman" w:eastAsia="黑体" w:hAnsi="Times New Roman" w:cs="Times New Roman"/>
                <w:sz w:val="24"/>
              </w:rPr>
              <w:t xml:space="preserve"> GHz</w:t>
            </w:r>
          </w:p>
        </w:tc>
        <w:tc>
          <w:tcPr>
            <w:tcW w:w="0" w:type="auto"/>
            <w:vAlign w:val="center"/>
          </w:tcPr>
          <w:p w14:paraId="0F1861D0" w14:textId="6256EF37" w:rsidR="002F77DE" w:rsidRDefault="00FB1896" w:rsidP="00FB1896">
            <w:pPr>
              <w:pStyle w:val="a6"/>
              <w:snapToGrid w:val="0"/>
              <w:spacing w:beforeLines="50" w:before="156" w:afterLines="50" w:after="156" w:line="300" w:lineRule="auto"/>
              <w:ind w:firstLineChars="0" w:firstLine="0"/>
              <w:jc w:val="center"/>
              <w:rPr>
                <w:rFonts w:ascii="Times New Roman" w:eastAsia="黑体" w:hAnsi="Times New Roman" w:cs="Times New Roman" w:hint="eastAsia"/>
                <w:sz w:val="24"/>
              </w:rPr>
            </w:pPr>
            <w:r>
              <w:rPr>
                <w:rFonts w:ascii="Times New Roman" w:eastAsia="黑体" w:hAnsi="Times New Roman" w:cs="Times New Roman" w:hint="eastAsia"/>
                <w:sz w:val="24"/>
              </w:rPr>
              <w:t>9</w:t>
            </w:r>
            <w:r>
              <w:rPr>
                <w:rFonts w:ascii="Times New Roman" w:eastAsia="黑体" w:hAnsi="Times New Roman" w:cs="Times New Roman"/>
                <w:sz w:val="24"/>
              </w:rPr>
              <w:t>.6 Gbps</w:t>
            </w:r>
          </w:p>
        </w:tc>
      </w:tr>
    </w:tbl>
    <w:p w14:paraId="1D7F2218" w14:textId="3C24057F" w:rsidR="002F77DE" w:rsidRDefault="002F77DE" w:rsidP="002F77DE">
      <w:pPr>
        <w:pStyle w:val="a6"/>
        <w:snapToGrid w:val="0"/>
        <w:spacing w:beforeLines="50" w:before="156" w:afterLines="50" w:after="156" w:line="300" w:lineRule="auto"/>
        <w:ind w:left="900" w:firstLineChars="0" w:firstLine="0"/>
        <w:jc w:val="center"/>
        <w:rPr>
          <w:rFonts w:ascii="华文楷体" w:eastAsia="华文楷体" w:hAnsi="华文楷体" w:cs="Times New Roman"/>
          <w:szCs w:val="21"/>
        </w:rPr>
      </w:pPr>
      <w:r>
        <w:rPr>
          <w:rFonts w:ascii="华文楷体" w:eastAsia="华文楷体" w:hAnsi="华文楷体" w:cs="Times New Roman" w:hint="eastAsia"/>
          <w:szCs w:val="21"/>
        </w:rPr>
        <w:t>表1</w:t>
      </w:r>
      <w:r>
        <w:rPr>
          <w:rFonts w:ascii="华文楷体" w:eastAsia="华文楷体" w:hAnsi="华文楷体" w:cs="Times New Roman"/>
          <w:szCs w:val="21"/>
        </w:rPr>
        <w:t xml:space="preserve"> </w:t>
      </w:r>
      <w:r>
        <w:rPr>
          <w:rFonts w:ascii="华文楷体" w:eastAsia="华文楷体" w:hAnsi="华文楷体" w:cs="Times New Roman" w:hint="eastAsia"/>
          <w:szCs w:val="21"/>
        </w:rPr>
        <w:t>IEEE</w:t>
      </w:r>
      <w:r>
        <w:rPr>
          <w:rFonts w:ascii="华文楷体" w:eastAsia="华文楷体" w:hAnsi="华文楷体" w:cs="Times New Roman"/>
          <w:szCs w:val="21"/>
        </w:rPr>
        <w:t xml:space="preserve"> 802.11</w:t>
      </w:r>
      <w:r>
        <w:rPr>
          <w:rFonts w:ascii="华文楷体" w:eastAsia="华文楷体" w:hAnsi="华文楷体" w:cs="Times New Roman" w:hint="eastAsia"/>
          <w:szCs w:val="21"/>
        </w:rPr>
        <w:t>标准与Wi-Fi的世代</w:t>
      </w:r>
    </w:p>
    <w:p w14:paraId="4CF39DEC" w14:textId="2B09FB03" w:rsidR="00FB1896" w:rsidRDefault="00C20FA7" w:rsidP="00FB1896">
      <w:pPr>
        <w:pStyle w:val="a6"/>
        <w:snapToGrid w:val="0"/>
        <w:spacing w:beforeLines="50" w:before="156" w:afterLines="50" w:after="156" w:line="300" w:lineRule="auto"/>
        <w:ind w:left="900" w:firstLineChars="0" w:firstLine="0"/>
        <w:rPr>
          <w:rFonts w:ascii="黑体" w:eastAsia="黑体" w:hAnsi="黑体" w:cs="Times New Roman"/>
          <w:sz w:val="24"/>
          <w:szCs w:val="24"/>
        </w:rPr>
      </w:pPr>
      <w:r w:rsidRPr="00C20FA7">
        <w:rPr>
          <w:rFonts w:ascii="Times New Roman" w:eastAsia="黑体" w:hAnsi="Times New Roman" w:cs="Times New Roman"/>
          <w:sz w:val="24"/>
          <w:szCs w:val="24"/>
        </w:rPr>
        <w:t>802.11n</w:t>
      </w:r>
      <w:r>
        <w:rPr>
          <w:rFonts w:ascii="黑体" w:eastAsia="黑体" w:hAnsi="黑体" w:cs="Times New Roman" w:hint="eastAsia"/>
          <w:sz w:val="24"/>
          <w:szCs w:val="24"/>
        </w:rPr>
        <w:t>与</w:t>
      </w:r>
      <w:r w:rsidRPr="00C20FA7">
        <w:rPr>
          <w:rFonts w:ascii="Times New Roman" w:eastAsia="黑体" w:hAnsi="Times New Roman" w:cs="Times New Roman"/>
          <w:sz w:val="24"/>
          <w:szCs w:val="24"/>
        </w:rPr>
        <w:t>802.11ac</w:t>
      </w:r>
      <w:r>
        <w:rPr>
          <w:rFonts w:ascii="黑体" w:eastAsia="黑体" w:hAnsi="黑体" w:cs="Times New Roman" w:hint="eastAsia"/>
          <w:sz w:val="24"/>
          <w:szCs w:val="24"/>
        </w:rPr>
        <w:t>是目前最常用的两种标准。</w:t>
      </w:r>
    </w:p>
    <w:p w14:paraId="04A031B4" w14:textId="6258B76F" w:rsidR="00085F69" w:rsidRPr="00085F69" w:rsidRDefault="00085F69" w:rsidP="00085F69">
      <w:pPr>
        <w:pStyle w:val="a6"/>
        <w:numPr>
          <w:ilvl w:val="0"/>
          <w:numId w:val="1"/>
        </w:numPr>
        <w:snapToGrid w:val="0"/>
        <w:spacing w:beforeLines="50" w:before="156" w:afterLines="50" w:after="156" w:line="300" w:lineRule="auto"/>
        <w:ind w:firstLineChars="0"/>
        <w:rPr>
          <w:rFonts w:ascii="Times New Roman" w:eastAsia="黑体" w:hAnsi="Times New Roman" w:cs="Times New Roman"/>
          <w:sz w:val="24"/>
        </w:rPr>
      </w:pPr>
      <w:r w:rsidRPr="00085F69">
        <w:rPr>
          <w:rFonts w:ascii="Times New Roman" w:eastAsia="黑体" w:hAnsi="Times New Roman" w:cs="Times New Roman"/>
          <w:sz w:val="24"/>
        </w:rPr>
        <w:t>802.11n</w:t>
      </w:r>
      <w:r w:rsidRPr="00085F69">
        <w:rPr>
          <w:rFonts w:ascii="Times New Roman" w:eastAsia="黑体" w:hAnsi="Times New Roman" w:cs="Times New Roman"/>
          <w:sz w:val="24"/>
        </w:rPr>
        <w:t>：</w:t>
      </w:r>
    </w:p>
    <w:p w14:paraId="109F8615" w14:textId="77777777" w:rsidR="00085F69" w:rsidRPr="00085F69" w:rsidRDefault="00085F69" w:rsidP="00085F69">
      <w:pPr>
        <w:pStyle w:val="a6"/>
        <w:snapToGrid w:val="0"/>
        <w:spacing w:beforeLines="50" w:before="156" w:afterLines="50" w:after="156" w:line="300" w:lineRule="auto"/>
        <w:ind w:left="902" w:firstLine="480"/>
        <w:rPr>
          <w:rFonts w:ascii="Times New Roman" w:eastAsia="黑体" w:hAnsi="Times New Roman" w:cs="Times New Roman"/>
          <w:sz w:val="24"/>
        </w:rPr>
      </w:pPr>
      <w:r w:rsidRPr="00085F69">
        <w:rPr>
          <w:rFonts w:ascii="Times New Roman" w:eastAsia="黑体" w:hAnsi="Times New Roman" w:cs="Times New Roman" w:hint="eastAsia"/>
          <w:sz w:val="24"/>
        </w:rPr>
        <w:t>传统的</w:t>
      </w:r>
      <w:r w:rsidRPr="00085F69">
        <w:rPr>
          <w:rFonts w:ascii="Times New Roman" w:eastAsia="黑体" w:hAnsi="Times New Roman" w:cs="Times New Roman"/>
          <w:sz w:val="24"/>
        </w:rPr>
        <w:t>802.11</w:t>
      </w:r>
      <w:r w:rsidRPr="00085F69">
        <w:rPr>
          <w:rFonts w:ascii="Times New Roman" w:eastAsia="黑体" w:hAnsi="Times New Roman" w:cs="Times New Roman"/>
          <w:sz w:val="24"/>
        </w:rPr>
        <w:t>标准，空口都工作在</w:t>
      </w:r>
      <w:r w:rsidRPr="00085F69">
        <w:rPr>
          <w:rFonts w:ascii="Times New Roman" w:eastAsia="黑体" w:hAnsi="Times New Roman" w:cs="Times New Roman"/>
          <w:sz w:val="24"/>
        </w:rPr>
        <w:t>20MHz</w:t>
      </w:r>
      <w:r w:rsidRPr="00085F69">
        <w:rPr>
          <w:rFonts w:ascii="Times New Roman" w:eastAsia="黑体" w:hAnsi="Times New Roman" w:cs="Times New Roman"/>
          <w:sz w:val="24"/>
        </w:rPr>
        <w:t>频宽，</w:t>
      </w:r>
      <w:r w:rsidRPr="00085F69">
        <w:rPr>
          <w:rFonts w:ascii="Times New Roman" w:eastAsia="黑体" w:hAnsi="Times New Roman" w:cs="Times New Roman"/>
          <w:sz w:val="24"/>
        </w:rPr>
        <w:t>802.11n</w:t>
      </w:r>
      <w:r w:rsidRPr="00085F69">
        <w:rPr>
          <w:rFonts w:ascii="Times New Roman" w:eastAsia="黑体" w:hAnsi="Times New Roman" w:cs="Times New Roman"/>
          <w:sz w:val="24"/>
        </w:rPr>
        <w:t>技术通过将相邻的两个</w:t>
      </w:r>
      <w:r w:rsidRPr="00085F69">
        <w:rPr>
          <w:rFonts w:ascii="Times New Roman" w:eastAsia="黑体" w:hAnsi="Times New Roman" w:cs="Times New Roman"/>
          <w:sz w:val="24"/>
        </w:rPr>
        <w:t>20MHz</w:t>
      </w:r>
      <w:r w:rsidRPr="00085F69">
        <w:rPr>
          <w:rFonts w:ascii="Times New Roman" w:eastAsia="黑体" w:hAnsi="Times New Roman" w:cs="Times New Roman"/>
          <w:sz w:val="24"/>
        </w:rPr>
        <w:t>信道绑定成</w:t>
      </w:r>
      <w:r w:rsidRPr="00085F69">
        <w:rPr>
          <w:rFonts w:ascii="Times New Roman" w:eastAsia="黑体" w:hAnsi="Times New Roman" w:cs="Times New Roman"/>
          <w:sz w:val="24"/>
        </w:rPr>
        <w:t>40MHz</w:t>
      </w:r>
      <w:r w:rsidRPr="00085F69">
        <w:rPr>
          <w:rFonts w:ascii="Times New Roman" w:eastAsia="黑体" w:hAnsi="Times New Roman" w:cs="Times New Roman"/>
          <w:sz w:val="24"/>
        </w:rPr>
        <w:t>，使传输速率成倍提高。在实际工作中，将两个相邻的</w:t>
      </w:r>
      <w:r w:rsidRPr="00085F69">
        <w:rPr>
          <w:rFonts w:ascii="Times New Roman" w:eastAsia="黑体" w:hAnsi="Times New Roman" w:cs="Times New Roman"/>
          <w:sz w:val="24"/>
        </w:rPr>
        <w:t>20MHz</w:t>
      </w:r>
      <w:r w:rsidRPr="00085F69">
        <w:rPr>
          <w:rFonts w:ascii="Times New Roman" w:eastAsia="黑体" w:hAnsi="Times New Roman" w:cs="Times New Roman"/>
          <w:sz w:val="24"/>
        </w:rPr>
        <w:t>信道绑定使用，一个为主带宽，一个为次带宽，收发数据时既可</w:t>
      </w:r>
      <w:r w:rsidRPr="00085F69">
        <w:rPr>
          <w:rFonts w:ascii="Times New Roman" w:eastAsia="黑体" w:hAnsi="Times New Roman" w:cs="Times New Roman"/>
          <w:sz w:val="24"/>
        </w:rPr>
        <w:lastRenderedPageBreak/>
        <w:t>以</w:t>
      </w:r>
      <w:r w:rsidRPr="00085F69">
        <w:rPr>
          <w:rFonts w:ascii="Times New Roman" w:eastAsia="黑体" w:hAnsi="Times New Roman" w:cs="Times New Roman"/>
          <w:sz w:val="24"/>
        </w:rPr>
        <w:t>40MHz</w:t>
      </w:r>
      <w:r w:rsidRPr="00085F69">
        <w:rPr>
          <w:rFonts w:ascii="Times New Roman" w:eastAsia="黑体" w:hAnsi="Times New Roman" w:cs="Times New Roman"/>
          <w:sz w:val="24"/>
        </w:rPr>
        <w:t>的带宽工作，也可以单个</w:t>
      </w:r>
      <w:r w:rsidRPr="00085F69">
        <w:rPr>
          <w:rFonts w:ascii="Times New Roman" w:eastAsia="黑体" w:hAnsi="Times New Roman" w:cs="Times New Roman"/>
          <w:sz w:val="24"/>
        </w:rPr>
        <w:t>20MHz</w:t>
      </w:r>
      <w:r w:rsidRPr="00085F69">
        <w:rPr>
          <w:rFonts w:ascii="Times New Roman" w:eastAsia="黑体" w:hAnsi="Times New Roman" w:cs="Times New Roman"/>
          <w:sz w:val="24"/>
        </w:rPr>
        <w:t>带宽工作。同时为避免相互干扰，原本每</w:t>
      </w:r>
      <w:r w:rsidRPr="00085F69">
        <w:rPr>
          <w:rFonts w:ascii="Times New Roman" w:eastAsia="黑体" w:hAnsi="Times New Roman" w:cs="Times New Roman"/>
          <w:sz w:val="24"/>
        </w:rPr>
        <w:t>20MHz</w:t>
      </w:r>
      <w:r w:rsidRPr="00085F69">
        <w:rPr>
          <w:rFonts w:ascii="Times New Roman" w:eastAsia="黑体" w:hAnsi="Times New Roman" w:cs="Times New Roman"/>
          <w:sz w:val="24"/>
        </w:rPr>
        <w:t>信道之间都会预留一小部分的带宽，当采用信道绑定技术工作在</w:t>
      </w:r>
      <w:r w:rsidRPr="00085F69">
        <w:rPr>
          <w:rFonts w:ascii="Times New Roman" w:eastAsia="黑体" w:hAnsi="Times New Roman" w:cs="Times New Roman"/>
          <w:sz w:val="24"/>
        </w:rPr>
        <w:t>40MHz</w:t>
      </w:r>
      <w:r w:rsidRPr="00085F69">
        <w:rPr>
          <w:rFonts w:ascii="Times New Roman" w:eastAsia="黑体" w:hAnsi="Times New Roman" w:cs="Times New Roman"/>
          <w:sz w:val="24"/>
        </w:rPr>
        <w:t>带宽时，这一部分预留的带宽也可以被用来通信，进一步提高了吞吐量。需要注意的是：在</w:t>
      </w:r>
      <w:r w:rsidRPr="00085F69">
        <w:rPr>
          <w:rFonts w:ascii="Times New Roman" w:eastAsia="黑体" w:hAnsi="Times New Roman" w:cs="Times New Roman"/>
          <w:sz w:val="24"/>
        </w:rPr>
        <w:t>2.4GHz</w:t>
      </w:r>
      <w:r w:rsidRPr="00085F69">
        <w:rPr>
          <w:rFonts w:ascii="Times New Roman" w:eastAsia="黑体" w:hAnsi="Times New Roman" w:cs="Times New Roman"/>
          <w:sz w:val="24"/>
        </w:rPr>
        <w:t>资源有限（信道带宽少），干扰又多（</w:t>
      </w:r>
      <w:r w:rsidRPr="00085F69">
        <w:rPr>
          <w:rFonts w:ascii="Times New Roman" w:eastAsia="黑体" w:hAnsi="Times New Roman" w:cs="Times New Roman" w:hint="eastAsia"/>
          <w:sz w:val="24"/>
        </w:rPr>
        <w:t>使用</w:t>
      </w:r>
      <w:r w:rsidRPr="00085F69">
        <w:rPr>
          <w:rFonts w:ascii="Times New Roman" w:eastAsia="黑体" w:hAnsi="Times New Roman" w:cs="Times New Roman"/>
          <w:sz w:val="24"/>
        </w:rPr>
        <w:t>802.11b/g</w:t>
      </w:r>
      <w:r w:rsidRPr="00085F69">
        <w:rPr>
          <w:rFonts w:ascii="Times New Roman" w:eastAsia="黑体" w:hAnsi="Times New Roman" w:cs="Times New Roman"/>
          <w:sz w:val="24"/>
        </w:rPr>
        <w:t>的客户端又多），所以在</w:t>
      </w:r>
      <w:r w:rsidRPr="00085F69">
        <w:rPr>
          <w:rFonts w:ascii="Times New Roman" w:eastAsia="黑体" w:hAnsi="Times New Roman" w:cs="Times New Roman"/>
          <w:sz w:val="24"/>
        </w:rPr>
        <w:t>2.4GHz</w:t>
      </w:r>
      <w:r w:rsidRPr="00085F69">
        <w:rPr>
          <w:rFonts w:ascii="Times New Roman" w:eastAsia="黑体" w:hAnsi="Times New Roman" w:cs="Times New Roman"/>
          <w:sz w:val="24"/>
        </w:rPr>
        <w:t>建议不使用</w:t>
      </w:r>
      <w:r w:rsidRPr="00085F69">
        <w:rPr>
          <w:rFonts w:ascii="Times New Roman" w:eastAsia="黑体" w:hAnsi="Times New Roman" w:cs="Times New Roman"/>
          <w:sz w:val="24"/>
        </w:rPr>
        <w:t>40MHz</w:t>
      </w:r>
      <w:r w:rsidRPr="00085F69">
        <w:rPr>
          <w:rFonts w:ascii="Times New Roman" w:eastAsia="黑体" w:hAnsi="Times New Roman" w:cs="Times New Roman"/>
          <w:sz w:val="24"/>
        </w:rPr>
        <w:t>模式，在</w:t>
      </w:r>
      <w:r w:rsidRPr="00085F69">
        <w:rPr>
          <w:rFonts w:ascii="Times New Roman" w:eastAsia="黑体" w:hAnsi="Times New Roman" w:cs="Times New Roman"/>
          <w:sz w:val="24"/>
        </w:rPr>
        <w:t>5 GHz</w:t>
      </w:r>
      <w:r w:rsidRPr="00085F69">
        <w:rPr>
          <w:rFonts w:ascii="Times New Roman" w:eastAsia="黑体" w:hAnsi="Times New Roman" w:cs="Times New Roman"/>
          <w:sz w:val="24"/>
        </w:rPr>
        <w:t>使用</w:t>
      </w:r>
      <w:r w:rsidRPr="00085F69">
        <w:rPr>
          <w:rFonts w:ascii="Times New Roman" w:eastAsia="黑体" w:hAnsi="Times New Roman" w:cs="Times New Roman"/>
          <w:sz w:val="24"/>
        </w:rPr>
        <w:t>40MHz</w:t>
      </w:r>
      <w:r w:rsidRPr="00085F69">
        <w:rPr>
          <w:rFonts w:ascii="Times New Roman" w:eastAsia="黑体" w:hAnsi="Times New Roman" w:cs="Times New Roman"/>
          <w:sz w:val="24"/>
        </w:rPr>
        <w:t>模式是比较合理的选择。</w:t>
      </w:r>
    </w:p>
    <w:p w14:paraId="52E7963D" w14:textId="77777777" w:rsidR="00085F69" w:rsidRPr="00085F69" w:rsidRDefault="00085F69" w:rsidP="00085F69">
      <w:pPr>
        <w:pStyle w:val="a6"/>
        <w:snapToGrid w:val="0"/>
        <w:spacing w:beforeLines="50" w:before="156" w:afterLines="50" w:after="156" w:line="300" w:lineRule="auto"/>
        <w:ind w:left="902" w:firstLine="480"/>
        <w:rPr>
          <w:rFonts w:ascii="Times New Roman" w:eastAsia="黑体" w:hAnsi="Times New Roman" w:cs="Times New Roman"/>
          <w:sz w:val="24"/>
        </w:rPr>
      </w:pPr>
      <w:r w:rsidRPr="00085F69">
        <w:rPr>
          <w:rFonts w:ascii="Times New Roman" w:eastAsia="黑体" w:hAnsi="Times New Roman" w:cs="Times New Roman"/>
          <w:sz w:val="24"/>
        </w:rPr>
        <w:t>802.11n</w:t>
      </w:r>
      <w:r w:rsidRPr="00085F69">
        <w:rPr>
          <w:rFonts w:ascii="Times New Roman" w:eastAsia="黑体" w:hAnsi="Times New Roman" w:cs="Times New Roman"/>
          <w:sz w:val="24"/>
        </w:rPr>
        <w:t>专注于高吞吐量的研究，实现将</w:t>
      </w:r>
      <w:r w:rsidRPr="00085F69">
        <w:rPr>
          <w:rFonts w:ascii="Times New Roman" w:eastAsia="黑体" w:hAnsi="Times New Roman" w:cs="Times New Roman"/>
          <w:sz w:val="24"/>
        </w:rPr>
        <w:t>WLAN</w:t>
      </w:r>
      <w:r w:rsidRPr="00085F69">
        <w:rPr>
          <w:rFonts w:ascii="Times New Roman" w:eastAsia="黑体" w:hAnsi="Times New Roman" w:cs="Times New Roman"/>
          <w:sz w:val="24"/>
        </w:rPr>
        <w:t>的传输速率从</w:t>
      </w:r>
      <w:r w:rsidRPr="00085F69">
        <w:rPr>
          <w:rFonts w:ascii="Times New Roman" w:eastAsia="黑体" w:hAnsi="Times New Roman" w:cs="Times New Roman"/>
          <w:sz w:val="24"/>
        </w:rPr>
        <w:t>802.11a</w:t>
      </w:r>
      <w:r w:rsidRPr="00085F69">
        <w:rPr>
          <w:rFonts w:ascii="Times New Roman" w:eastAsia="黑体" w:hAnsi="Times New Roman" w:cs="Times New Roman"/>
          <w:sz w:val="24"/>
        </w:rPr>
        <w:t>和</w:t>
      </w:r>
      <w:r w:rsidRPr="00085F69">
        <w:rPr>
          <w:rFonts w:ascii="Times New Roman" w:eastAsia="黑体" w:hAnsi="Times New Roman" w:cs="Times New Roman"/>
          <w:sz w:val="24"/>
        </w:rPr>
        <w:t>802.11g</w:t>
      </w:r>
      <w:r w:rsidRPr="00085F69">
        <w:rPr>
          <w:rFonts w:ascii="Times New Roman" w:eastAsia="黑体" w:hAnsi="Times New Roman" w:cs="Times New Roman"/>
          <w:sz w:val="24"/>
        </w:rPr>
        <w:t>的</w:t>
      </w:r>
      <w:r w:rsidRPr="00085F69">
        <w:rPr>
          <w:rFonts w:ascii="Times New Roman" w:eastAsia="黑体" w:hAnsi="Times New Roman" w:cs="Times New Roman"/>
          <w:sz w:val="24"/>
        </w:rPr>
        <w:t>54Mbps</w:t>
      </w:r>
      <w:r w:rsidRPr="00085F69">
        <w:rPr>
          <w:rFonts w:ascii="Times New Roman" w:eastAsia="黑体" w:hAnsi="Times New Roman" w:cs="Times New Roman"/>
          <w:sz w:val="24"/>
        </w:rPr>
        <w:t>增加至</w:t>
      </w:r>
      <w:r w:rsidRPr="00085F69">
        <w:rPr>
          <w:rFonts w:ascii="Times New Roman" w:eastAsia="黑体" w:hAnsi="Times New Roman" w:cs="Times New Roman"/>
          <w:sz w:val="24"/>
        </w:rPr>
        <w:t>108Mbps</w:t>
      </w:r>
      <w:r w:rsidRPr="00085F69">
        <w:rPr>
          <w:rFonts w:ascii="Times New Roman" w:eastAsia="黑体" w:hAnsi="Times New Roman" w:cs="Times New Roman"/>
          <w:sz w:val="24"/>
        </w:rPr>
        <w:t>以上，最高速率可达</w:t>
      </w:r>
      <w:r w:rsidRPr="00085F69">
        <w:rPr>
          <w:rFonts w:ascii="Times New Roman" w:eastAsia="黑体" w:hAnsi="Times New Roman" w:cs="Times New Roman"/>
          <w:sz w:val="24"/>
        </w:rPr>
        <w:t>300Mbps</w:t>
      </w:r>
      <w:r w:rsidRPr="00085F69">
        <w:rPr>
          <w:rFonts w:ascii="Times New Roman" w:eastAsia="黑体" w:hAnsi="Times New Roman" w:cs="Times New Roman"/>
          <w:sz w:val="24"/>
        </w:rPr>
        <w:t>甚至</w:t>
      </w:r>
      <w:r w:rsidRPr="00085F69">
        <w:rPr>
          <w:rFonts w:ascii="Times New Roman" w:eastAsia="黑体" w:hAnsi="Times New Roman" w:cs="Times New Roman"/>
          <w:sz w:val="24"/>
        </w:rPr>
        <w:t>600Mbps</w:t>
      </w:r>
      <w:r w:rsidRPr="00085F69">
        <w:rPr>
          <w:rFonts w:ascii="Times New Roman" w:eastAsia="黑体" w:hAnsi="Times New Roman" w:cs="Times New Roman"/>
          <w:sz w:val="24"/>
        </w:rPr>
        <w:t>。这样高的速率当然要有技术支撑，而</w:t>
      </w:r>
      <w:r w:rsidRPr="00085F69">
        <w:rPr>
          <w:rFonts w:ascii="Times New Roman" w:eastAsia="黑体" w:hAnsi="Times New Roman" w:cs="Times New Roman"/>
          <w:sz w:val="24"/>
        </w:rPr>
        <w:t>OFDM</w:t>
      </w:r>
      <w:r w:rsidRPr="00085F69">
        <w:rPr>
          <w:rFonts w:ascii="Times New Roman" w:eastAsia="黑体" w:hAnsi="Times New Roman" w:cs="Times New Roman"/>
          <w:sz w:val="24"/>
        </w:rPr>
        <w:t>技术、</w:t>
      </w:r>
      <w:r w:rsidRPr="00085F69">
        <w:rPr>
          <w:rFonts w:ascii="Times New Roman" w:eastAsia="黑体" w:hAnsi="Times New Roman" w:cs="Times New Roman"/>
          <w:sz w:val="24"/>
        </w:rPr>
        <w:t>MIMO(</w:t>
      </w:r>
      <w:r w:rsidRPr="00085F69">
        <w:rPr>
          <w:rFonts w:ascii="Times New Roman" w:eastAsia="黑体" w:hAnsi="Times New Roman" w:cs="Times New Roman"/>
          <w:sz w:val="24"/>
        </w:rPr>
        <w:t>多入多出</w:t>
      </w:r>
      <w:r w:rsidRPr="00085F69">
        <w:rPr>
          <w:rFonts w:ascii="Times New Roman" w:eastAsia="黑体" w:hAnsi="Times New Roman" w:cs="Times New Roman"/>
          <w:sz w:val="24"/>
        </w:rPr>
        <w:t>)</w:t>
      </w:r>
      <w:r w:rsidRPr="00085F69">
        <w:rPr>
          <w:rFonts w:ascii="Times New Roman" w:eastAsia="黑体" w:hAnsi="Times New Roman" w:cs="Times New Roman"/>
          <w:sz w:val="24"/>
        </w:rPr>
        <w:t>技术等正是关键。</w:t>
      </w:r>
    </w:p>
    <w:p w14:paraId="197B8E5C" w14:textId="77777777" w:rsidR="00085F69" w:rsidRPr="00085F69" w:rsidRDefault="00085F69" w:rsidP="00085F69">
      <w:pPr>
        <w:pStyle w:val="a6"/>
        <w:snapToGrid w:val="0"/>
        <w:spacing w:beforeLines="50" w:before="156" w:afterLines="50" w:after="156" w:line="300" w:lineRule="auto"/>
        <w:ind w:left="902" w:firstLine="480"/>
        <w:rPr>
          <w:rFonts w:ascii="Times New Roman" w:eastAsia="黑体" w:hAnsi="Times New Roman" w:cs="Times New Roman"/>
          <w:sz w:val="24"/>
        </w:rPr>
      </w:pPr>
      <w:r w:rsidRPr="00085F69">
        <w:rPr>
          <w:rFonts w:ascii="Times New Roman" w:eastAsia="黑体" w:hAnsi="Times New Roman" w:cs="Times New Roman"/>
          <w:sz w:val="24"/>
        </w:rPr>
        <w:t>OFDM</w:t>
      </w:r>
      <w:r w:rsidRPr="00085F69">
        <w:rPr>
          <w:rFonts w:ascii="Times New Roman" w:eastAsia="黑体" w:hAnsi="Times New Roman" w:cs="Times New Roman"/>
          <w:sz w:val="24"/>
        </w:rPr>
        <w:t>技术是</w:t>
      </w:r>
      <w:r w:rsidRPr="00085F69">
        <w:rPr>
          <w:rFonts w:ascii="Times New Roman" w:eastAsia="黑体" w:hAnsi="Times New Roman" w:cs="Times New Roman"/>
          <w:sz w:val="24"/>
        </w:rPr>
        <w:t>MCM(Multi-Carrier Modulation</w:t>
      </w:r>
      <w:r w:rsidRPr="00085F69">
        <w:rPr>
          <w:rFonts w:ascii="Times New Roman" w:eastAsia="黑体" w:hAnsi="Times New Roman" w:cs="Times New Roman"/>
          <w:sz w:val="24"/>
        </w:rPr>
        <w:t>，多载波调制</w:t>
      </w:r>
      <w:r w:rsidRPr="00085F69">
        <w:rPr>
          <w:rFonts w:ascii="Times New Roman" w:eastAsia="黑体" w:hAnsi="Times New Roman" w:cs="Times New Roman"/>
          <w:sz w:val="24"/>
        </w:rPr>
        <w:t>)</w:t>
      </w:r>
      <w:r w:rsidRPr="00085F69">
        <w:rPr>
          <w:rFonts w:ascii="Times New Roman" w:eastAsia="黑体" w:hAnsi="Times New Roman" w:cs="Times New Roman"/>
          <w:sz w:val="24"/>
        </w:rPr>
        <w:t>的一种，曾经在</w:t>
      </w:r>
      <w:r w:rsidRPr="00085F69">
        <w:rPr>
          <w:rFonts w:ascii="Times New Roman" w:eastAsia="黑体" w:hAnsi="Times New Roman" w:cs="Times New Roman"/>
          <w:sz w:val="24"/>
        </w:rPr>
        <w:t>802.11g</w:t>
      </w:r>
      <w:r w:rsidRPr="00085F69">
        <w:rPr>
          <w:rFonts w:ascii="Times New Roman" w:eastAsia="黑体" w:hAnsi="Times New Roman" w:cs="Times New Roman"/>
          <w:sz w:val="24"/>
        </w:rPr>
        <w:t>标准中采用。其核心思想是将信道分成许多进行窄带调制和传输正交子信道，并使每个子信道上的信号带宽小于信道的相关带宽，用以减少各个载波之间的相互干扰，同时提高频谱的利用率的技术。</w:t>
      </w:r>
      <w:r w:rsidRPr="00085F69">
        <w:rPr>
          <w:rFonts w:ascii="Times New Roman" w:eastAsia="黑体" w:hAnsi="Times New Roman" w:cs="Times New Roman"/>
          <w:sz w:val="24"/>
        </w:rPr>
        <w:t>OFDM</w:t>
      </w:r>
      <w:r w:rsidRPr="00085F69">
        <w:rPr>
          <w:rFonts w:ascii="Times New Roman" w:eastAsia="黑体" w:hAnsi="Times New Roman" w:cs="Times New Roman"/>
          <w:sz w:val="24"/>
        </w:rPr>
        <w:t>还通过使用不同数量的子信道来实现上行和下行的非对称性传输。不过</w:t>
      </w:r>
      <w:r w:rsidRPr="00085F69">
        <w:rPr>
          <w:rFonts w:ascii="Times New Roman" w:eastAsia="黑体" w:hAnsi="Times New Roman" w:cs="Times New Roman"/>
          <w:sz w:val="24"/>
        </w:rPr>
        <w:t>OFDM</w:t>
      </w:r>
      <w:r w:rsidRPr="00085F69">
        <w:rPr>
          <w:rFonts w:ascii="Times New Roman" w:eastAsia="黑体" w:hAnsi="Times New Roman" w:cs="Times New Roman"/>
          <w:sz w:val="24"/>
        </w:rPr>
        <w:t>技术易受频率偏差的影响，存在较高的峰值平均功率比</w:t>
      </w:r>
      <w:r w:rsidRPr="00085F69">
        <w:rPr>
          <w:rFonts w:ascii="Times New Roman" w:eastAsia="黑体" w:hAnsi="Times New Roman" w:cs="Times New Roman"/>
          <w:sz w:val="24"/>
        </w:rPr>
        <w:t>(PAR)</w:t>
      </w:r>
      <w:r w:rsidRPr="00085F69">
        <w:rPr>
          <w:rFonts w:ascii="Times New Roman" w:eastAsia="黑体" w:hAnsi="Times New Roman" w:cs="Times New Roman"/>
          <w:sz w:val="24"/>
        </w:rPr>
        <w:t>，不过可以通过时空编码、分集、干扰抑制以及智能天线技术，最大程度地提高物理层的可靠性。</w:t>
      </w:r>
    </w:p>
    <w:p w14:paraId="34111DFD" w14:textId="77777777" w:rsidR="00085F69" w:rsidRPr="00085F69" w:rsidRDefault="00085F69" w:rsidP="00085F69">
      <w:pPr>
        <w:pStyle w:val="a6"/>
        <w:snapToGrid w:val="0"/>
        <w:spacing w:beforeLines="50" w:before="156" w:afterLines="50" w:after="156" w:line="300" w:lineRule="auto"/>
        <w:ind w:left="902" w:firstLine="480"/>
        <w:rPr>
          <w:rFonts w:ascii="Times New Roman" w:eastAsia="黑体" w:hAnsi="Times New Roman" w:cs="Times New Roman"/>
          <w:sz w:val="24"/>
        </w:rPr>
      </w:pPr>
      <w:r w:rsidRPr="00085F69">
        <w:rPr>
          <w:rFonts w:ascii="Times New Roman" w:eastAsia="黑体" w:hAnsi="Times New Roman" w:cs="Times New Roman"/>
          <w:sz w:val="24"/>
        </w:rPr>
        <w:t>MIMO(</w:t>
      </w:r>
      <w:r w:rsidRPr="00085F69">
        <w:rPr>
          <w:rFonts w:ascii="Times New Roman" w:eastAsia="黑体" w:hAnsi="Times New Roman" w:cs="Times New Roman"/>
          <w:sz w:val="24"/>
        </w:rPr>
        <w:t>多入多出</w:t>
      </w:r>
      <w:r w:rsidRPr="00085F69">
        <w:rPr>
          <w:rFonts w:ascii="Times New Roman" w:eastAsia="黑体" w:hAnsi="Times New Roman" w:cs="Times New Roman"/>
          <w:sz w:val="24"/>
        </w:rPr>
        <w:t>)</w:t>
      </w:r>
      <w:r w:rsidRPr="00085F69">
        <w:rPr>
          <w:rFonts w:ascii="Times New Roman" w:eastAsia="黑体" w:hAnsi="Times New Roman" w:cs="Times New Roman"/>
          <w:sz w:val="24"/>
        </w:rPr>
        <w:t>技术是无线通信领域智能天线技术的重大突破，能在不增加带宽的情况下成倍地提高通信系统的容量和频谱利用率。</w:t>
      </w:r>
      <w:r w:rsidRPr="00085F69">
        <w:rPr>
          <w:rFonts w:ascii="Times New Roman" w:eastAsia="黑体" w:hAnsi="Times New Roman" w:cs="Times New Roman"/>
          <w:sz w:val="24"/>
        </w:rPr>
        <w:t>MIMO</w:t>
      </w:r>
      <w:r w:rsidRPr="00085F69">
        <w:rPr>
          <w:rFonts w:ascii="Times New Roman" w:eastAsia="黑体" w:hAnsi="Times New Roman" w:cs="Times New Roman"/>
          <w:sz w:val="24"/>
        </w:rPr>
        <w:t>系统在发射端和接收端均采用多天线</w:t>
      </w:r>
      <w:r w:rsidRPr="00085F69">
        <w:rPr>
          <w:rFonts w:ascii="Times New Roman" w:eastAsia="黑体" w:hAnsi="Times New Roman" w:cs="Times New Roman"/>
          <w:sz w:val="24"/>
        </w:rPr>
        <w:t>(</w:t>
      </w:r>
      <w:r w:rsidRPr="00085F69">
        <w:rPr>
          <w:rFonts w:ascii="Times New Roman" w:eastAsia="黑体" w:hAnsi="Times New Roman" w:cs="Times New Roman"/>
          <w:sz w:val="24"/>
        </w:rPr>
        <w:t>或阵列天线</w:t>
      </w:r>
      <w:r w:rsidRPr="00085F69">
        <w:rPr>
          <w:rFonts w:ascii="Times New Roman" w:eastAsia="黑体" w:hAnsi="Times New Roman" w:cs="Times New Roman"/>
          <w:sz w:val="24"/>
        </w:rPr>
        <w:t>)</w:t>
      </w:r>
      <w:r w:rsidRPr="00085F69">
        <w:rPr>
          <w:rFonts w:ascii="Times New Roman" w:eastAsia="黑体" w:hAnsi="Times New Roman" w:cs="Times New Roman"/>
          <w:sz w:val="24"/>
        </w:rPr>
        <w:t>和多通道。传输信息流</w:t>
      </w:r>
      <w:r w:rsidRPr="00085F69">
        <w:rPr>
          <w:rFonts w:ascii="Times New Roman" w:eastAsia="黑体" w:hAnsi="Times New Roman" w:cs="Times New Roman"/>
          <w:sz w:val="24"/>
        </w:rPr>
        <w:t>S(k)</w:t>
      </w:r>
      <w:r w:rsidRPr="00085F69">
        <w:rPr>
          <w:rFonts w:ascii="Times New Roman" w:eastAsia="黑体" w:hAnsi="Times New Roman" w:cs="Times New Roman"/>
          <w:sz w:val="24"/>
        </w:rPr>
        <w:t>经过空时编码形成</w:t>
      </w:r>
      <w:r w:rsidRPr="00085F69">
        <w:rPr>
          <w:rFonts w:ascii="Times New Roman" w:eastAsia="黑体" w:hAnsi="Times New Roman" w:cs="Times New Roman"/>
          <w:sz w:val="24"/>
        </w:rPr>
        <w:t>N</w:t>
      </w:r>
      <w:r w:rsidRPr="00085F69">
        <w:rPr>
          <w:rFonts w:ascii="Times New Roman" w:eastAsia="黑体" w:hAnsi="Times New Roman" w:cs="Times New Roman"/>
          <w:sz w:val="24"/>
        </w:rPr>
        <w:t>个信息子流</w:t>
      </w:r>
      <w:r w:rsidRPr="00085F69">
        <w:rPr>
          <w:rFonts w:ascii="Times New Roman" w:eastAsia="黑体" w:hAnsi="Times New Roman" w:cs="Times New Roman"/>
          <w:sz w:val="24"/>
        </w:rPr>
        <w:t>Ci(k)</w:t>
      </w:r>
      <w:r w:rsidRPr="00085F69">
        <w:rPr>
          <w:rFonts w:ascii="Times New Roman" w:eastAsia="黑体" w:hAnsi="Times New Roman" w:cs="Times New Roman"/>
          <w:sz w:val="24"/>
        </w:rPr>
        <w:t>，</w:t>
      </w:r>
      <w:r w:rsidRPr="00085F69">
        <w:rPr>
          <w:rFonts w:ascii="Times New Roman" w:eastAsia="黑体" w:hAnsi="Times New Roman" w:cs="Times New Roman"/>
          <w:sz w:val="24"/>
        </w:rPr>
        <w:t>i=1</w:t>
      </w:r>
      <w:r w:rsidRPr="00085F69">
        <w:rPr>
          <w:rFonts w:ascii="Times New Roman" w:eastAsia="黑体" w:hAnsi="Times New Roman" w:cs="Times New Roman"/>
          <w:sz w:val="24"/>
        </w:rPr>
        <w:t>，</w:t>
      </w:r>
      <w:r w:rsidRPr="00085F69">
        <w:rPr>
          <w:rFonts w:ascii="Times New Roman" w:eastAsia="黑体" w:hAnsi="Times New Roman" w:cs="Times New Roman"/>
          <w:sz w:val="24"/>
        </w:rPr>
        <w:t>……</w:t>
      </w:r>
      <w:r w:rsidRPr="00085F69">
        <w:rPr>
          <w:rFonts w:ascii="Times New Roman" w:eastAsia="黑体" w:hAnsi="Times New Roman" w:cs="Times New Roman"/>
          <w:sz w:val="24"/>
        </w:rPr>
        <w:t>，</w:t>
      </w:r>
      <w:r w:rsidRPr="00085F69">
        <w:rPr>
          <w:rFonts w:ascii="Times New Roman" w:eastAsia="黑体" w:hAnsi="Times New Roman" w:cs="Times New Roman"/>
          <w:sz w:val="24"/>
        </w:rPr>
        <w:t>N</w:t>
      </w:r>
      <w:r w:rsidRPr="00085F69">
        <w:rPr>
          <w:rFonts w:ascii="Times New Roman" w:eastAsia="黑体" w:hAnsi="Times New Roman" w:cs="Times New Roman"/>
          <w:sz w:val="24"/>
        </w:rPr>
        <w:t>。这</w:t>
      </w:r>
      <w:r w:rsidRPr="00085F69">
        <w:rPr>
          <w:rFonts w:ascii="Times New Roman" w:eastAsia="黑体" w:hAnsi="Times New Roman" w:cs="Times New Roman"/>
          <w:sz w:val="24"/>
        </w:rPr>
        <w:t>N</w:t>
      </w:r>
      <w:r w:rsidRPr="00085F69">
        <w:rPr>
          <w:rFonts w:ascii="Times New Roman" w:eastAsia="黑体" w:hAnsi="Times New Roman" w:cs="Times New Roman"/>
          <w:sz w:val="24"/>
        </w:rPr>
        <w:t>个子流由</w:t>
      </w:r>
      <w:r w:rsidRPr="00085F69">
        <w:rPr>
          <w:rFonts w:ascii="Times New Roman" w:eastAsia="黑体" w:hAnsi="Times New Roman" w:cs="Times New Roman"/>
          <w:sz w:val="24"/>
        </w:rPr>
        <w:t>N</w:t>
      </w:r>
      <w:r w:rsidRPr="00085F69">
        <w:rPr>
          <w:rFonts w:ascii="Times New Roman" w:eastAsia="黑体" w:hAnsi="Times New Roman" w:cs="Times New Roman"/>
          <w:sz w:val="24"/>
        </w:rPr>
        <w:t>个天线发射出去，经空间信道后由</w:t>
      </w:r>
      <w:r w:rsidRPr="00085F69">
        <w:rPr>
          <w:rFonts w:ascii="Times New Roman" w:eastAsia="黑体" w:hAnsi="Times New Roman" w:cs="Times New Roman"/>
          <w:sz w:val="24"/>
        </w:rPr>
        <w:t>M</w:t>
      </w:r>
      <w:r w:rsidRPr="00085F69">
        <w:rPr>
          <w:rFonts w:ascii="Times New Roman" w:eastAsia="黑体" w:hAnsi="Times New Roman" w:cs="Times New Roman"/>
          <w:sz w:val="24"/>
        </w:rPr>
        <w:t>个接收天线接收。多天线接收机利用先进的空时编码处理能够分开并解码这些数据子流，</w:t>
      </w:r>
      <w:r w:rsidRPr="00085F69">
        <w:rPr>
          <w:rFonts w:ascii="Times New Roman" w:eastAsia="黑体" w:hAnsi="Times New Roman" w:cs="Times New Roman"/>
          <w:sz w:val="24"/>
        </w:rPr>
        <w:t>MIMO</w:t>
      </w:r>
      <w:r w:rsidRPr="00085F69">
        <w:rPr>
          <w:rFonts w:ascii="Times New Roman" w:eastAsia="黑体" w:hAnsi="Times New Roman" w:cs="Times New Roman"/>
          <w:sz w:val="24"/>
        </w:rPr>
        <w:t>系统可以创造多个并行空间信道，解决了带宽共享的问题。</w:t>
      </w:r>
      <w:r w:rsidRPr="00085F69">
        <w:rPr>
          <w:rFonts w:ascii="Times New Roman" w:eastAsia="黑体" w:hAnsi="Times New Roman" w:cs="Times New Roman"/>
          <w:sz w:val="24"/>
        </w:rPr>
        <w:t>802.11n</w:t>
      </w:r>
      <w:r w:rsidRPr="00085F69">
        <w:rPr>
          <w:rFonts w:ascii="Times New Roman" w:eastAsia="黑体" w:hAnsi="Times New Roman" w:cs="Times New Roman"/>
          <w:sz w:val="24"/>
        </w:rPr>
        <w:t>天线数量可以支持到</w:t>
      </w:r>
      <w:r w:rsidRPr="00085F69">
        <w:rPr>
          <w:rFonts w:ascii="Times New Roman" w:eastAsia="黑体" w:hAnsi="Times New Roman" w:cs="Times New Roman"/>
          <w:sz w:val="24"/>
        </w:rPr>
        <w:t>3*3</w:t>
      </w:r>
      <w:r w:rsidRPr="00085F69">
        <w:rPr>
          <w:rFonts w:ascii="Times New Roman" w:eastAsia="黑体" w:hAnsi="Times New Roman" w:cs="Times New Roman"/>
          <w:sz w:val="24"/>
        </w:rPr>
        <w:t>，比</w:t>
      </w:r>
      <w:r w:rsidRPr="00085F69">
        <w:rPr>
          <w:rFonts w:ascii="Times New Roman" w:eastAsia="黑体" w:hAnsi="Times New Roman" w:cs="Times New Roman"/>
          <w:sz w:val="24"/>
        </w:rPr>
        <w:t>802.11g</w:t>
      </w:r>
      <w:r w:rsidRPr="00085F69">
        <w:rPr>
          <w:rFonts w:ascii="Times New Roman" w:eastAsia="黑体" w:hAnsi="Times New Roman" w:cs="Times New Roman"/>
          <w:sz w:val="24"/>
        </w:rPr>
        <w:t>增加了</w:t>
      </w:r>
      <w:r w:rsidRPr="00085F69">
        <w:rPr>
          <w:rFonts w:ascii="Times New Roman" w:eastAsia="黑体" w:hAnsi="Times New Roman" w:cs="Times New Roman"/>
          <w:sz w:val="24"/>
        </w:rPr>
        <w:t>3</w:t>
      </w:r>
      <w:r w:rsidRPr="00085F69">
        <w:rPr>
          <w:rFonts w:ascii="Times New Roman" w:eastAsia="黑体" w:hAnsi="Times New Roman" w:cs="Times New Roman"/>
          <w:sz w:val="24"/>
        </w:rPr>
        <w:t>倍</w:t>
      </w:r>
      <w:r w:rsidRPr="00085F69">
        <w:rPr>
          <w:rFonts w:ascii="Times New Roman" w:eastAsia="黑体" w:hAnsi="Times New Roman" w:cs="Times New Roman" w:hint="eastAsia"/>
          <w:sz w:val="24"/>
        </w:rPr>
        <w:t>。</w:t>
      </w:r>
    </w:p>
    <w:p w14:paraId="0FB84017" w14:textId="77777777" w:rsidR="00085F69" w:rsidRPr="00085F69" w:rsidRDefault="00085F69" w:rsidP="00085F69">
      <w:pPr>
        <w:pStyle w:val="a6"/>
        <w:snapToGrid w:val="0"/>
        <w:spacing w:beforeLines="50" w:before="156" w:afterLines="50" w:after="156" w:line="300" w:lineRule="auto"/>
        <w:ind w:left="902" w:firstLine="480"/>
        <w:rPr>
          <w:rFonts w:ascii="Times New Roman" w:eastAsia="黑体" w:hAnsi="Times New Roman" w:cs="Times New Roman"/>
          <w:sz w:val="24"/>
        </w:rPr>
      </w:pPr>
      <w:r w:rsidRPr="00085F69">
        <w:rPr>
          <w:rFonts w:ascii="Times New Roman" w:eastAsia="黑体" w:hAnsi="Times New Roman" w:cs="Times New Roman"/>
          <w:sz w:val="24"/>
        </w:rPr>
        <w:t xml:space="preserve"> </w:t>
      </w:r>
      <w:r w:rsidRPr="00085F69">
        <w:rPr>
          <w:rFonts w:ascii="Times New Roman" w:eastAsia="黑体" w:hAnsi="Times New Roman" w:cs="Times New Roman"/>
          <w:sz w:val="24"/>
        </w:rPr>
        <w:t>将</w:t>
      </w:r>
      <w:r w:rsidRPr="00085F69">
        <w:rPr>
          <w:rFonts w:ascii="Times New Roman" w:eastAsia="黑体" w:hAnsi="Times New Roman" w:cs="Times New Roman"/>
          <w:sz w:val="24"/>
        </w:rPr>
        <w:t>MIMO</w:t>
      </w:r>
      <w:r w:rsidRPr="00085F69">
        <w:rPr>
          <w:rFonts w:ascii="Times New Roman" w:eastAsia="黑体" w:hAnsi="Times New Roman" w:cs="Times New Roman"/>
          <w:sz w:val="24"/>
        </w:rPr>
        <w:t>与</w:t>
      </w:r>
      <w:r w:rsidRPr="00085F69">
        <w:rPr>
          <w:rFonts w:ascii="Times New Roman" w:eastAsia="黑体" w:hAnsi="Times New Roman" w:cs="Times New Roman"/>
          <w:sz w:val="24"/>
        </w:rPr>
        <w:t>OFDM</w:t>
      </w:r>
      <w:r w:rsidRPr="00085F69">
        <w:rPr>
          <w:rFonts w:ascii="Times New Roman" w:eastAsia="黑体" w:hAnsi="Times New Roman" w:cs="Times New Roman"/>
          <w:sz w:val="24"/>
        </w:rPr>
        <w:t>技术相结合，就产生了</w:t>
      </w:r>
      <w:r w:rsidRPr="00085F69">
        <w:rPr>
          <w:rFonts w:ascii="Times New Roman" w:eastAsia="黑体" w:hAnsi="Times New Roman" w:cs="Times New Roman"/>
          <w:sz w:val="24"/>
        </w:rPr>
        <w:t>MIMO OFDM</w:t>
      </w:r>
      <w:r w:rsidRPr="00085F69">
        <w:rPr>
          <w:rFonts w:ascii="Times New Roman" w:eastAsia="黑体" w:hAnsi="Times New Roman" w:cs="Times New Roman"/>
          <w:sz w:val="24"/>
        </w:rPr>
        <w:t>技术，它通过在</w:t>
      </w:r>
      <w:r w:rsidRPr="00085F69">
        <w:rPr>
          <w:rFonts w:ascii="Times New Roman" w:eastAsia="黑体" w:hAnsi="Times New Roman" w:cs="Times New Roman"/>
          <w:sz w:val="24"/>
        </w:rPr>
        <w:t>OFDM</w:t>
      </w:r>
      <w:r w:rsidRPr="00085F69">
        <w:rPr>
          <w:rFonts w:ascii="Times New Roman" w:eastAsia="黑体" w:hAnsi="Times New Roman" w:cs="Times New Roman"/>
          <w:sz w:val="24"/>
        </w:rPr>
        <w:t>传输系统中采用阵列天线实现空间分集，提高了信号质量，并增加了多径的容限，使无线网络的有效传输速率有质的提升。</w:t>
      </w:r>
    </w:p>
    <w:p w14:paraId="509F2F27" w14:textId="13F5E75E" w:rsidR="00085F69" w:rsidRDefault="00085F69" w:rsidP="00CB278A">
      <w:pPr>
        <w:pStyle w:val="a6"/>
        <w:snapToGrid w:val="0"/>
        <w:spacing w:beforeLines="50" w:before="156" w:afterLines="50" w:after="156" w:line="300" w:lineRule="auto"/>
        <w:ind w:left="902" w:firstLine="480"/>
        <w:rPr>
          <w:rFonts w:ascii="Times New Roman" w:eastAsia="黑体" w:hAnsi="Times New Roman" w:cs="Times New Roman"/>
          <w:sz w:val="24"/>
        </w:rPr>
      </w:pPr>
      <w:r w:rsidRPr="00085F69">
        <w:rPr>
          <w:rFonts w:ascii="Times New Roman" w:eastAsia="黑体" w:hAnsi="Times New Roman" w:cs="Times New Roman" w:hint="eastAsia"/>
          <w:sz w:val="24"/>
        </w:rPr>
        <w:t>而为了提升整个网络的吞吐量，</w:t>
      </w:r>
      <w:r w:rsidRPr="00085F69">
        <w:rPr>
          <w:rFonts w:ascii="Times New Roman" w:eastAsia="黑体" w:hAnsi="Times New Roman" w:cs="Times New Roman"/>
          <w:sz w:val="24"/>
        </w:rPr>
        <w:t>802.11n</w:t>
      </w:r>
      <w:r w:rsidRPr="00085F69">
        <w:rPr>
          <w:rFonts w:ascii="Times New Roman" w:eastAsia="黑体" w:hAnsi="Times New Roman" w:cs="Times New Roman"/>
          <w:sz w:val="24"/>
        </w:rPr>
        <w:t>还对</w:t>
      </w:r>
      <w:r w:rsidRPr="00085F69">
        <w:rPr>
          <w:rFonts w:ascii="Times New Roman" w:eastAsia="黑体" w:hAnsi="Times New Roman" w:cs="Times New Roman"/>
          <w:sz w:val="24"/>
        </w:rPr>
        <w:t>802.11</w:t>
      </w:r>
      <w:r w:rsidRPr="00085F69">
        <w:rPr>
          <w:rFonts w:ascii="Times New Roman" w:eastAsia="黑体" w:hAnsi="Times New Roman" w:cs="Times New Roman"/>
          <w:sz w:val="24"/>
        </w:rPr>
        <w:t>标准的单一</w:t>
      </w:r>
      <w:r w:rsidRPr="00085F69">
        <w:rPr>
          <w:rFonts w:ascii="Times New Roman" w:eastAsia="黑体" w:hAnsi="Times New Roman" w:cs="Times New Roman"/>
          <w:sz w:val="24"/>
        </w:rPr>
        <w:t>MAC</w:t>
      </w:r>
      <w:r w:rsidRPr="00085F69">
        <w:rPr>
          <w:rFonts w:ascii="Times New Roman" w:eastAsia="黑体" w:hAnsi="Times New Roman" w:cs="Times New Roman"/>
          <w:sz w:val="24"/>
        </w:rPr>
        <w:t>层协议进行了优化，改变了数据帧结构，增加了净负载所占的比重，减少管理检错所占的字节数大大提升了网络的吞吐量。在天线上，智能天线技术的应用也解决了</w:t>
      </w:r>
      <w:r w:rsidRPr="00085F69">
        <w:rPr>
          <w:rFonts w:ascii="Times New Roman" w:eastAsia="黑体" w:hAnsi="Times New Roman" w:cs="Times New Roman"/>
          <w:sz w:val="24"/>
        </w:rPr>
        <w:t>802.11n</w:t>
      </w:r>
      <w:r w:rsidRPr="00085F69">
        <w:rPr>
          <w:rFonts w:ascii="Times New Roman" w:eastAsia="黑体" w:hAnsi="Times New Roman" w:cs="Times New Roman"/>
          <w:sz w:val="24"/>
        </w:rPr>
        <w:t>的传输覆盖范围问题。通过多组独立天线组成的天线阵列系统，动态地调整波束的方向，</w:t>
      </w:r>
      <w:r w:rsidRPr="00085F69">
        <w:rPr>
          <w:rFonts w:ascii="Times New Roman" w:eastAsia="黑体" w:hAnsi="Times New Roman" w:cs="Times New Roman"/>
          <w:sz w:val="24"/>
        </w:rPr>
        <w:t>802.11n</w:t>
      </w:r>
      <w:r w:rsidRPr="00085F69">
        <w:rPr>
          <w:rFonts w:ascii="Times New Roman" w:eastAsia="黑体" w:hAnsi="Times New Roman" w:cs="Times New Roman"/>
          <w:sz w:val="24"/>
        </w:rPr>
        <w:t>保证让用户接收到稳定的信号，并减少其它噪音信号的干扰，使无线网络的传输距离能够增加到几公里，移动性大大增强。</w:t>
      </w:r>
      <w:r w:rsidR="008D724A" w:rsidRPr="00C01339">
        <w:rPr>
          <w:rFonts w:ascii="Times New Roman" w:eastAsia="黑体" w:hAnsi="Times New Roman" w:cs="Times New Roman"/>
          <w:sz w:val="24"/>
        </w:rPr>
        <w:t>按需修改和使用</w:t>
      </w:r>
      <w:r>
        <w:rPr>
          <w:rFonts w:ascii="Times New Roman" w:eastAsia="黑体" w:hAnsi="Times New Roman" w:cs="Times New Roman" w:hint="eastAsia"/>
          <w:sz w:val="24"/>
        </w:rPr>
        <w:t>。</w:t>
      </w:r>
      <w:r w:rsidR="004139D3">
        <w:rPr>
          <w:rFonts w:ascii="Times New Roman" w:eastAsia="黑体" w:hAnsi="Times New Roman" w:cs="Times New Roman" w:hint="eastAsia"/>
          <w:sz w:val="24"/>
        </w:rPr>
        <w:t>[</w:t>
      </w:r>
      <w:r w:rsidR="004139D3">
        <w:rPr>
          <w:rFonts w:ascii="Times New Roman" w:eastAsia="黑体" w:hAnsi="Times New Roman" w:cs="Times New Roman"/>
          <w:sz w:val="24"/>
        </w:rPr>
        <w:t>5]</w:t>
      </w:r>
    </w:p>
    <w:p w14:paraId="1DFBF51C" w14:textId="62104380" w:rsidR="00CB278A" w:rsidRDefault="00CB278A" w:rsidP="00CB278A">
      <w:pPr>
        <w:pStyle w:val="a6"/>
        <w:numPr>
          <w:ilvl w:val="0"/>
          <w:numId w:val="1"/>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lastRenderedPageBreak/>
        <w:t>8</w:t>
      </w:r>
      <w:r>
        <w:rPr>
          <w:rFonts w:ascii="Times New Roman" w:eastAsia="黑体" w:hAnsi="Times New Roman" w:cs="Times New Roman"/>
          <w:sz w:val="24"/>
        </w:rPr>
        <w:t>02.11</w:t>
      </w:r>
      <w:r>
        <w:rPr>
          <w:rFonts w:ascii="Times New Roman" w:eastAsia="黑体" w:hAnsi="Times New Roman" w:cs="Times New Roman" w:hint="eastAsia"/>
          <w:sz w:val="24"/>
        </w:rPr>
        <w:t>ac</w:t>
      </w:r>
    </w:p>
    <w:p w14:paraId="66215D0D" w14:textId="77777777" w:rsidR="00E0079F" w:rsidRDefault="00CB278A" w:rsidP="00E0079F">
      <w:pPr>
        <w:pStyle w:val="a6"/>
        <w:snapToGrid w:val="0"/>
        <w:spacing w:beforeLines="50" w:before="156" w:afterLines="50" w:after="156" w:line="300" w:lineRule="auto"/>
        <w:ind w:left="420" w:firstLine="480"/>
        <w:rPr>
          <w:rFonts w:ascii="Times New Roman" w:eastAsia="黑体" w:hAnsi="Times New Roman" w:cs="Times New Roman"/>
          <w:sz w:val="24"/>
        </w:rPr>
      </w:pPr>
      <w:r w:rsidRPr="00CB278A">
        <w:rPr>
          <w:rFonts w:ascii="Times New Roman" w:eastAsia="黑体" w:hAnsi="Times New Roman" w:cs="Times New Roman"/>
          <w:sz w:val="24"/>
        </w:rPr>
        <w:t>IEEE 802.11</w:t>
      </w:r>
      <w:r w:rsidRPr="00CB278A">
        <w:rPr>
          <w:rFonts w:ascii="Times New Roman" w:eastAsia="黑体" w:hAnsi="Times New Roman" w:cs="Times New Roman"/>
          <w:sz w:val="24"/>
        </w:rPr>
        <w:t>工作组在</w:t>
      </w:r>
      <w:r w:rsidRPr="00CB278A">
        <w:rPr>
          <w:rFonts w:ascii="Times New Roman" w:eastAsia="黑体" w:hAnsi="Times New Roman" w:cs="Times New Roman"/>
          <w:sz w:val="24"/>
        </w:rPr>
        <w:t>2013</w:t>
      </w:r>
      <w:r w:rsidRPr="00CB278A">
        <w:rPr>
          <w:rFonts w:ascii="Times New Roman" w:eastAsia="黑体" w:hAnsi="Times New Roman" w:cs="Times New Roman"/>
          <w:sz w:val="24"/>
        </w:rPr>
        <w:t>年发布了</w:t>
      </w:r>
      <w:r w:rsidRPr="00CB278A">
        <w:rPr>
          <w:rFonts w:ascii="Times New Roman" w:eastAsia="黑体" w:hAnsi="Times New Roman" w:cs="Times New Roman"/>
          <w:sz w:val="24"/>
        </w:rPr>
        <w:t>802.11ac</w:t>
      </w:r>
      <w:r w:rsidRPr="00CB278A">
        <w:rPr>
          <w:rFonts w:ascii="Times New Roman" w:eastAsia="黑体" w:hAnsi="Times New Roman" w:cs="Times New Roman"/>
          <w:sz w:val="24"/>
        </w:rPr>
        <w:t>的标准，</w:t>
      </w:r>
      <w:r w:rsidRPr="00CB278A">
        <w:rPr>
          <w:rFonts w:ascii="Times New Roman" w:eastAsia="黑体" w:hAnsi="Times New Roman" w:cs="Times New Roman"/>
          <w:sz w:val="24"/>
        </w:rPr>
        <w:t>802.11ac</w:t>
      </w:r>
      <w:r w:rsidRPr="00CB278A">
        <w:rPr>
          <w:rFonts w:ascii="Times New Roman" w:eastAsia="黑体" w:hAnsi="Times New Roman" w:cs="Times New Roman"/>
          <w:sz w:val="24"/>
        </w:rPr>
        <w:t>（</w:t>
      </w:r>
      <w:r w:rsidRPr="00CB278A">
        <w:rPr>
          <w:rFonts w:ascii="Times New Roman" w:eastAsia="黑体" w:hAnsi="Times New Roman" w:cs="Times New Roman"/>
          <w:sz w:val="24"/>
        </w:rPr>
        <w:t>VHT</w:t>
      </w:r>
      <w:r w:rsidRPr="00CB278A">
        <w:rPr>
          <w:rFonts w:ascii="Times New Roman" w:eastAsia="黑体" w:hAnsi="Times New Roman" w:cs="Times New Roman"/>
          <w:sz w:val="24"/>
        </w:rPr>
        <w:t>，</w:t>
      </w:r>
      <w:r w:rsidRPr="00CB278A">
        <w:rPr>
          <w:rFonts w:ascii="Times New Roman" w:eastAsia="黑体" w:hAnsi="Times New Roman" w:cs="Times New Roman"/>
          <w:sz w:val="24"/>
        </w:rPr>
        <w:t>Very High Throughput</w:t>
      </w:r>
      <w:r w:rsidRPr="00CB278A">
        <w:rPr>
          <w:rFonts w:ascii="Times New Roman" w:eastAsia="黑体" w:hAnsi="Times New Roman" w:cs="Times New Roman"/>
          <w:sz w:val="24"/>
        </w:rPr>
        <w:t>）是基于</w:t>
      </w:r>
      <w:r w:rsidRPr="00CB278A">
        <w:rPr>
          <w:rFonts w:ascii="Times New Roman" w:eastAsia="黑体" w:hAnsi="Times New Roman" w:cs="Times New Roman"/>
          <w:sz w:val="24"/>
        </w:rPr>
        <w:t>5G</w:t>
      </w:r>
      <w:r w:rsidRPr="00CB278A">
        <w:rPr>
          <w:rFonts w:ascii="Times New Roman" w:eastAsia="黑体" w:hAnsi="Times New Roman" w:cs="Times New Roman"/>
          <w:sz w:val="24"/>
        </w:rPr>
        <w:t>频段的</w:t>
      </w:r>
      <w:r w:rsidRPr="00CB278A">
        <w:rPr>
          <w:rFonts w:ascii="Times New Roman" w:eastAsia="黑体" w:hAnsi="Times New Roman" w:cs="Times New Roman"/>
          <w:sz w:val="24"/>
        </w:rPr>
        <w:t>802.11n</w:t>
      </w:r>
      <w:r w:rsidRPr="00CB278A">
        <w:rPr>
          <w:rFonts w:ascii="Times New Roman" w:eastAsia="黑体" w:hAnsi="Times New Roman" w:cs="Times New Roman"/>
          <w:sz w:val="24"/>
        </w:rPr>
        <w:t>（</w:t>
      </w:r>
      <w:r w:rsidRPr="00CB278A">
        <w:rPr>
          <w:rFonts w:ascii="Times New Roman" w:eastAsia="黑体" w:hAnsi="Times New Roman" w:cs="Times New Roman"/>
          <w:sz w:val="24"/>
        </w:rPr>
        <w:t>HT, High Throughput</w:t>
      </w:r>
      <w:r w:rsidRPr="00CB278A">
        <w:rPr>
          <w:rFonts w:ascii="Times New Roman" w:eastAsia="黑体" w:hAnsi="Times New Roman" w:cs="Times New Roman"/>
          <w:sz w:val="24"/>
        </w:rPr>
        <w:t>）技术的演进版本，通过物理层、</w:t>
      </w:r>
      <w:r w:rsidRPr="00CB278A">
        <w:rPr>
          <w:rFonts w:ascii="Times New Roman" w:eastAsia="黑体" w:hAnsi="Times New Roman" w:cs="Times New Roman"/>
          <w:sz w:val="24"/>
        </w:rPr>
        <w:t>MAC</w:t>
      </w:r>
      <w:r w:rsidRPr="00CB278A">
        <w:rPr>
          <w:rFonts w:ascii="Times New Roman" w:eastAsia="黑体" w:hAnsi="Times New Roman" w:cs="Times New Roman"/>
          <w:sz w:val="24"/>
        </w:rPr>
        <w:t>层一系列技术更新实现对</w:t>
      </w:r>
      <w:r w:rsidRPr="00CB278A">
        <w:rPr>
          <w:rFonts w:ascii="Times New Roman" w:eastAsia="黑体" w:hAnsi="Times New Roman" w:cs="Times New Roman"/>
          <w:sz w:val="24"/>
        </w:rPr>
        <w:t>1Gbps</w:t>
      </w:r>
      <w:r w:rsidRPr="00CB278A">
        <w:rPr>
          <w:rFonts w:ascii="Times New Roman" w:eastAsia="黑体" w:hAnsi="Times New Roman" w:cs="Times New Roman"/>
          <w:sz w:val="24"/>
        </w:rPr>
        <w:t>以上传输速率的支持，它的最高速率可达</w:t>
      </w:r>
      <w:r w:rsidRPr="00CB278A">
        <w:rPr>
          <w:rFonts w:ascii="Times New Roman" w:eastAsia="黑体" w:hAnsi="Times New Roman" w:cs="Times New Roman"/>
          <w:sz w:val="24"/>
        </w:rPr>
        <w:t>6.9Gbps</w:t>
      </w:r>
      <w:r w:rsidRPr="00CB278A">
        <w:rPr>
          <w:rFonts w:ascii="Times New Roman" w:eastAsia="黑体" w:hAnsi="Times New Roman" w:cs="Times New Roman"/>
          <w:sz w:val="24"/>
        </w:rPr>
        <w:t>，并且支持诸如</w:t>
      </w:r>
      <w:r w:rsidRPr="00CB278A">
        <w:rPr>
          <w:rFonts w:ascii="Times New Roman" w:eastAsia="黑体" w:hAnsi="Times New Roman" w:cs="Times New Roman"/>
          <w:sz w:val="24"/>
        </w:rPr>
        <w:t>MU-MIMO</w:t>
      </w:r>
      <w:r w:rsidRPr="00CB278A">
        <w:rPr>
          <w:rFonts w:ascii="Times New Roman" w:eastAsia="黑体" w:hAnsi="Times New Roman" w:cs="Times New Roman"/>
          <w:sz w:val="24"/>
        </w:rPr>
        <w:t>这样高价值的技术。</w:t>
      </w:r>
    </w:p>
    <w:p w14:paraId="24FA6230" w14:textId="21BCE170" w:rsidR="00CB278A" w:rsidRPr="00E0079F" w:rsidRDefault="00CB278A" w:rsidP="00E0079F">
      <w:pPr>
        <w:pStyle w:val="a6"/>
        <w:snapToGrid w:val="0"/>
        <w:spacing w:beforeLines="50" w:before="156" w:afterLines="50" w:after="156" w:line="300" w:lineRule="auto"/>
        <w:ind w:left="420" w:firstLine="480"/>
        <w:rPr>
          <w:rFonts w:ascii="Times New Roman" w:eastAsia="黑体" w:hAnsi="Times New Roman" w:cs="Times New Roman"/>
          <w:sz w:val="24"/>
        </w:rPr>
      </w:pPr>
      <w:r w:rsidRPr="00E0079F">
        <w:rPr>
          <w:rFonts w:ascii="Times New Roman" w:eastAsia="黑体" w:hAnsi="Times New Roman" w:cs="Times New Roman"/>
          <w:sz w:val="24"/>
        </w:rPr>
        <w:t>802.11ac</w:t>
      </w:r>
      <w:r w:rsidRPr="00E0079F">
        <w:rPr>
          <w:rFonts w:ascii="Times New Roman" w:eastAsia="黑体" w:hAnsi="Times New Roman" w:cs="Times New Roman"/>
          <w:sz w:val="24"/>
        </w:rPr>
        <w:t>是</w:t>
      </w:r>
      <w:r w:rsidRPr="00E0079F">
        <w:rPr>
          <w:rFonts w:ascii="Times New Roman" w:eastAsia="黑体" w:hAnsi="Times New Roman" w:cs="Times New Roman"/>
          <w:sz w:val="24"/>
        </w:rPr>
        <w:t>802.11n</w:t>
      </w:r>
      <w:r w:rsidRPr="00E0079F">
        <w:rPr>
          <w:rFonts w:ascii="Times New Roman" w:eastAsia="黑体" w:hAnsi="Times New Roman" w:cs="Times New Roman"/>
          <w:sz w:val="24"/>
        </w:rPr>
        <w:t>的继承者。它采用并扩展了源自</w:t>
      </w:r>
      <w:r w:rsidRPr="00E0079F">
        <w:rPr>
          <w:rFonts w:ascii="Times New Roman" w:eastAsia="黑体" w:hAnsi="Times New Roman" w:cs="Times New Roman"/>
          <w:sz w:val="24"/>
        </w:rPr>
        <w:t>802.11n</w:t>
      </w:r>
      <w:r w:rsidRPr="00E0079F">
        <w:rPr>
          <w:rFonts w:ascii="Times New Roman" w:eastAsia="黑体" w:hAnsi="Times New Roman" w:cs="Times New Roman"/>
          <w:sz w:val="24"/>
        </w:rPr>
        <w:t>的空中接口（</w:t>
      </w:r>
      <w:r w:rsidRPr="00E0079F">
        <w:rPr>
          <w:rFonts w:ascii="Times New Roman" w:eastAsia="黑体" w:hAnsi="Times New Roman" w:cs="Times New Roman"/>
          <w:sz w:val="24"/>
        </w:rPr>
        <w:t>air interface</w:t>
      </w:r>
      <w:r w:rsidRPr="00E0079F">
        <w:rPr>
          <w:rFonts w:ascii="Times New Roman" w:eastAsia="黑体" w:hAnsi="Times New Roman" w:cs="Times New Roman"/>
          <w:sz w:val="24"/>
        </w:rPr>
        <w:t>）概念，包括：更宽的</w:t>
      </w:r>
      <w:r w:rsidRPr="00E0079F">
        <w:rPr>
          <w:rFonts w:ascii="Times New Roman" w:eastAsia="黑体" w:hAnsi="Times New Roman" w:cs="Times New Roman"/>
          <w:sz w:val="24"/>
        </w:rPr>
        <w:t>RF</w:t>
      </w:r>
      <w:r w:rsidRPr="00E0079F">
        <w:rPr>
          <w:rFonts w:ascii="Times New Roman" w:eastAsia="黑体" w:hAnsi="Times New Roman" w:cs="Times New Roman"/>
          <w:sz w:val="24"/>
        </w:rPr>
        <w:t>带宽（提升至</w:t>
      </w:r>
      <w:r w:rsidRPr="00E0079F">
        <w:rPr>
          <w:rFonts w:ascii="Times New Roman" w:eastAsia="黑体" w:hAnsi="Times New Roman" w:cs="Times New Roman"/>
          <w:sz w:val="24"/>
        </w:rPr>
        <w:t>160MHz</w:t>
      </w:r>
      <w:r w:rsidRPr="00E0079F">
        <w:rPr>
          <w:rFonts w:ascii="Times New Roman" w:eastAsia="黑体" w:hAnsi="Times New Roman" w:cs="Times New Roman"/>
          <w:sz w:val="24"/>
        </w:rPr>
        <w:t>），更多的</w:t>
      </w:r>
      <w:r w:rsidRPr="00E0079F">
        <w:rPr>
          <w:rFonts w:ascii="Times New Roman" w:eastAsia="黑体" w:hAnsi="Times New Roman" w:cs="Times New Roman"/>
          <w:sz w:val="24"/>
        </w:rPr>
        <w:t>MIMO</w:t>
      </w:r>
      <w:r w:rsidRPr="00E0079F">
        <w:rPr>
          <w:rFonts w:ascii="Times New Roman" w:eastAsia="黑体" w:hAnsi="Times New Roman" w:cs="Times New Roman"/>
          <w:sz w:val="24"/>
        </w:rPr>
        <w:t>空间流（增加到</w:t>
      </w:r>
      <w:r w:rsidRPr="00E0079F">
        <w:rPr>
          <w:rFonts w:ascii="Times New Roman" w:eastAsia="黑体" w:hAnsi="Times New Roman" w:cs="Times New Roman"/>
          <w:sz w:val="24"/>
        </w:rPr>
        <w:t xml:space="preserve"> 8</w:t>
      </w:r>
      <w:r w:rsidRPr="00E0079F">
        <w:rPr>
          <w:rFonts w:ascii="Times New Roman" w:eastAsia="黑体" w:hAnsi="Times New Roman" w:cs="Times New Roman"/>
          <w:sz w:val="24"/>
        </w:rPr>
        <w:t>），下行多用户的</w:t>
      </w:r>
      <w:r w:rsidRPr="00E0079F">
        <w:rPr>
          <w:rFonts w:ascii="Times New Roman" w:eastAsia="黑体" w:hAnsi="Times New Roman" w:cs="Times New Roman"/>
          <w:sz w:val="24"/>
        </w:rPr>
        <w:t xml:space="preserve"> MIMO</w:t>
      </w:r>
      <w:r w:rsidRPr="00E0079F">
        <w:rPr>
          <w:rFonts w:ascii="Times New Roman" w:eastAsia="黑体" w:hAnsi="Times New Roman" w:cs="Times New Roman"/>
          <w:sz w:val="24"/>
        </w:rPr>
        <w:t>（最多至</w:t>
      </w:r>
      <w:r w:rsidRPr="00E0079F">
        <w:rPr>
          <w:rFonts w:ascii="Times New Roman" w:eastAsia="黑体" w:hAnsi="Times New Roman" w:cs="Times New Roman"/>
          <w:sz w:val="24"/>
        </w:rPr>
        <w:t>4</w:t>
      </w:r>
      <w:r w:rsidRPr="00E0079F">
        <w:rPr>
          <w:rFonts w:ascii="Times New Roman" w:eastAsia="黑体" w:hAnsi="Times New Roman" w:cs="Times New Roman"/>
          <w:sz w:val="24"/>
        </w:rPr>
        <w:t>个），以及高密度的调变（达到</w:t>
      </w:r>
      <w:r w:rsidRPr="00E0079F">
        <w:rPr>
          <w:rFonts w:ascii="Times New Roman" w:eastAsia="黑体" w:hAnsi="Times New Roman" w:cs="Times New Roman"/>
          <w:sz w:val="24"/>
        </w:rPr>
        <w:t xml:space="preserve"> 256QAM</w:t>
      </w:r>
      <w:r w:rsidRPr="00E0079F">
        <w:rPr>
          <w:rFonts w:ascii="Times New Roman" w:eastAsia="黑体" w:hAnsi="Times New Roman" w:cs="Times New Roman"/>
          <w:sz w:val="24"/>
        </w:rPr>
        <w:t>）。</w:t>
      </w:r>
    </w:p>
    <w:p w14:paraId="29E642AC" w14:textId="7870965F" w:rsidR="00DA37CB" w:rsidRDefault="00DA37CB" w:rsidP="00DA37CB">
      <w:pPr>
        <w:pStyle w:val="a6"/>
        <w:numPr>
          <w:ilvl w:val="0"/>
          <w:numId w:val="1"/>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漫游切换</w:t>
      </w:r>
    </w:p>
    <w:p w14:paraId="6AF3A9AA" w14:textId="22904BFD" w:rsidR="00DA37CB" w:rsidRPr="00DA37CB" w:rsidRDefault="00DA37CB" w:rsidP="00DA37CB">
      <w:pPr>
        <w:pStyle w:val="a6"/>
        <w:snapToGrid w:val="0"/>
        <w:spacing w:beforeLines="50" w:before="156" w:afterLines="50" w:after="156" w:line="300" w:lineRule="auto"/>
        <w:ind w:left="420" w:firstLine="480"/>
        <w:rPr>
          <w:rFonts w:ascii="Times New Roman" w:eastAsia="黑体" w:hAnsi="Times New Roman" w:cs="Times New Roman" w:hint="eastAsia"/>
          <w:sz w:val="24"/>
        </w:rPr>
      </w:pPr>
      <w:r w:rsidRPr="00DA37CB">
        <w:rPr>
          <w:rFonts w:ascii="Times New Roman" w:eastAsia="黑体" w:hAnsi="Times New Roman" w:cs="Times New Roman"/>
          <w:sz w:val="24"/>
        </w:rPr>
        <w:t>WLAN</w:t>
      </w:r>
      <w:r w:rsidRPr="00DA37CB">
        <w:rPr>
          <w:rFonts w:ascii="Times New Roman" w:eastAsia="黑体" w:hAnsi="Times New Roman" w:cs="Times New Roman"/>
          <w:sz w:val="24"/>
        </w:rPr>
        <w:t>漫游策略主要解决以下问题：</w:t>
      </w:r>
    </w:p>
    <w:p w14:paraId="09D3F43E" w14:textId="792BB487" w:rsidR="00DA37CB" w:rsidRPr="00DA37CB" w:rsidRDefault="00DA37CB" w:rsidP="00DA37CB">
      <w:pPr>
        <w:pStyle w:val="a6"/>
        <w:snapToGrid w:val="0"/>
        <w:spacing w:beforeLines="50" w:before="156" w:afterLines="50" w:after="156" w:line="300" w:lineRule="auto"/>
        <w:ind w:left="420" w:firstLine="480"/>
        <w:rPr>
          <w:rFonts w:ascii="Times New Roman" w:eastAsia="黑体" w:hAnsi="Times New Roman" w:cs="Times New Roman" w:hint="eastAsia"/>
          <w:sz w:val="24"/>
        </w:rPr>
      </w:pPr>
      <w:r w:rsidRPr="00DA37CB">
        <w:rPr>
          <w:rFonts w:ascii="Times New Roman" w:eastAsia="黑体" w:hAnsi="Times New Roman" w:cs="Times New Roman"/>
          <w:sz w:val="24"/>
        </w:rPr>
        <w:t>1</w:t>
      </w:r>
      <w:r>
        <w:rPr>
          <w:rFonts w:ascii="Times New Roman" w:eastAsia="黑体" w:hAnsi="Times New Roman" w:cs="Times New Roman" w:hint="eastAsia"/>
          <w:sz w:val="24"/>
        </w:rPr>
        <w:t>、</w:t>
      </w:r>
      <w:r w:rsidRPr="00DA37CB">
        <w:rPr>
          <w:rFonts w:ascii="Times New Roman" w:eastAsia="黑体" w:hAnsi="Times New Roman" w:cs="Times New Roman"/>
          <w:sz w:val="24"/>
        </w:rPr>
        <w:t>避免漫游过程中的认证时间过长导致丢包甚至业务中断</w:t>
      </w:r>
      <w:r w:rsidR="00C37B4B">
        <w:rPr>
          <w:rFonts w:ascii="Times New Roman" w:eastAsia="黑体" w:hAnsi="Times New Roman" w:cs="Times New Roman" w:hint="eastAsia"/>
          <w:sz w:val="24"/>
        </w:rPr>
        <w:t>；</w:t>
      </w:r>
    </w:p>
    <w:p w14:paraId="4CD876A7" w14:textId="1CB991C3" w:rsidR="00DA37CB" w:rsidRPr="00DA37CB" w:rsidRDefault="00DA37CB" w:rsidP="00DA37CB">
      <w:pPr>
        <w:pStyle w:val="a6"/>
        <w:snapToGrid w:val="0"/>
        <w:spacing w:beforeLines="50" w:before="156" w:afterLines="50" w:after="156" w:line="300" w:lineRule="auto"/>
        <w:ind w:left="420" w:firstLine="480"/>
        <w:rPr>
          <w:rFonts w:ascii="Times New Roman" w:eastAsia="黑体" w:hAnsi="Times New Roman" w:cs="Times New Roman" w:hint="eastAsia"/>
          <w:sz w:val="24"/>
        </w:rPr>
      </w:pPr>
      <w:r w:rsidRPr="00DA37CB">
        <w:rPr>
          <w:rFonts w:ascii="Times New Roman" w:eastAsia="黑体" w:hAnsi="Times New Roman" w:cs="Times New Roman"/>
          <w:sz w:val="24"/>
        </w:rPr>
        <w:t>2</w:t>
      </w:r>
      <w:r>
        <w:rPr>
          <w:rFonts w:ascii="Times New Roman" w:eastAsia="黑体" w:hAnsi="Times New Roman" w:cs="Times New Roman" w:hint="eastAsia"/>
          <w:sz w:val="24"/>
        </w:rPr>
        <w:t>、</w:t>
      </w:r>
      <w:r w:rsidRPr="00DA37CB">
        <w:rPr>
          <w:rFonts w:ascii="Times New Roman" w:eastAsia="黑体" w:hAnsi="Times New Roman" w:cs="Times New Roman"/>
          <w:sz w:val="24"/>
        </w:rPr>
        <w:t>保证用户授权信息不变</w:t>
      </w:r>
      <w:r w:rsidR="00C37B4B">
        <w:rPr>
          <w:rFonts w:ascii="Times New Roman" w:eastAsia="黑体" w:hAnsi="Times New Roman" w:cs="Times New Roman" w:hint="eastAsia"/>
          <w:sz w:val="24"/>
        </w:rPr>
        <w:t>；</w:t>
      </w:r>
    </w:p>
    <w:p w14:paraId="1245B65F" w14:textId="3BC19539" w:rsidR="00DA37CB" w:rsidRDefault="00DA37CB" w:rsidP="00DA37CB">
      <w:pPr>
        <w:pStyle w:val="a6"/>
        <w:snapToGrid w:val="0"/>
        <w:spacing w:beforeLines="50" w:before="156" w:afterLines="50" w:after="156" w:line="300" w:lineRule="auto"/>
        <w:ind w:left="420" w:firstLine="480"/>
        <w:rPr>
          <w:rFonts w:ascii="Times New Roman" w:eastAsia="黑体" w:hAnsi="Times New Roman" w:cs="Times New Roman" w:hint="eastAsia"/>
          <w:sz w:val="24"/>
        </w:rPr>
      </w:pPr>
      <w:r w:rsidRPr="00DA37CB">
        <w:rPr>
          <w:rFonts w:ascii="Times New Roman" w:eastAsia="黑体" w:hAnsi="Times New Roman" w:cs="Times New Roman"/>
          <w:sz w:val="24"/>
        </w:rPr>
        <w:t>3</w:t>
      </w:r>
      <w:r>
        <w:rPr>
          <w:rFonts w:ascii="Times New Roman" w:eastAsia="黑体" w:hAnsi="Times New Roman" w:cs="Times New Roman" w:hint="eastAsia"/>
          <w:sz w:val="24"/>
        </w:rPr>
        <w:t>、</w:t>
      </w:r>
      <w:r w:rsidRPr="00DA37CB">
        <w:rPr>
          <w:rFonts w:ascii="Times New Roman" w:eastAsia="黑体" w:hAnsi="Times New Roman" w:cs="Times New Roman"/>
          <w:sz w:val="24"/>
        </w:rPr>
        <w:t>保证用户</w:t>
      </w:r>
      <w:r w:rsidRPr="00DA37CB">
        <w:rPr>
          <w:rFonts w:ascii="Times New Roman" w:eastAsia="黑体" w:hAnsi="Times New Roman" w:cs="Times New Roman"/>
          <w:sz w:val="24"/>
        </w:rPr>
        <w:t>IP</w:t>
      </w:r>
      <w:r w:rsidRPr="00DA37CB">
        <w:rPr>
          <w:rFonts w:ascii="Times New Roman" w:eastAsia="黑体" w:hAnsi="Times New Roman" w:cs="Times New Roman"/>
          <w:sz w:val="24"/>
        </w:rPr>
        <w:t>地址不变</w:t>
      </w:r>
      <w:r w:rsidR="00C37B4B">
        <w:rPr>
          <w:rFonts w:ascii="Times New Roman" w:eastAsia="黑体" w:hAnsi="Times New Roman" w:cs="Times New Roman" w:hint="eastAsia"/>
          <w:sz w:val="24"/>
        </w:rPr>
        <w:t>。</w:t>
      </w:r>
    </w:p>
    <w:p w14:paraId="4108D760" w14:textId="774DE743" w:rsidR="00DA37CB" w:rsidRDefault="00DA37CB" w:rsidP="00DA37CB">
      <w:pPr>
        <w:pStyle w:val="a6"/>
        <w:snapToGrid w:val="0"/>
        <w:spacing w:beforeLines="50" w:before="156" w:afterLines="50" w:after="156" w:line="300" w:lineRule="auto"/>
        <w:ind w:left="420" w:firstLine="480"/>
        <w:rPr>
          <w:rFonts w:ascii="Times New Roman" w:eastAsia="黑体" w:hAnsi="Times New Roman" w:cs="Times New Roman"/>
          <w:sz w:val="24"/>
        </w:rPr>
      </w:pPr>
      <w:r>
        <w:rPr>
          <w:rFonts w:ascii="Times New Roman" w:eastAsia="黑体" w:hAnsi="Times New Roman" w:cs="Times New Roman" w:hint="eastAsia"/>
          <w:sz w:val="24"/>
        </w:rPr>
        <w:t>具体实现：</w:t>
      </w:r>
      <w:r w:rsidR="005F171E">
        <w:rPr>
          <w:rFonts w:ascii="Times New Roman" w:eastAsia="黑体" w:hAnsi="Times New Roman" w:cs="Times New Roman" w:hint="eastAsia"/>
          <w:sz w:val="24"/>
        </w:rPr>
        <w:t>（</w:t>
      </w:r>
      <w:r w:rsidR="00C37B4B">
        <w:rPr>
          <w:rFonts w:ascii="Times New Roman" w:eastAsia="黑体" w:hAnsi="Times New Roman" w:cs="Times New Roman" w:hint="eastAsia"/>
          <w:sz w:val="24"/>
        </w:rPr>
        <w:t>以</w:t>
      </w:r>
      <w:r w:rsidR="00C37B4B">
        <w:rPr>
          <w:rFonts w:ascii="Times New Roman" w:eastAsia="黑体" w:hAnsi="Times New Roman" w:cs="Times New Roman" w:hint="eastAsia"/>
          <w:sz w:val="24"/>
        </w:rPr>
        <w:t>AC</w:t>
      </w:r>
      <w:r w:rsidR="00C37B4B">
        <w:rPr>
          <w:rFonts w:ascii="Times New Roman" w:eastAsia="黑体" w:hAnsi="Times New Roman" w:cs="Times New Roman" w:hint="eastAsia"/>
          <w:sz w:val="24"/>
        </w:rPr>
        <w:t>内漫游切换过程为例</w:t>
      </w:r>
      <w:r w:rsidR="005F171E">
        <w:rPr>
          <w:rFonts w:ascii="Times New Roman" w:eastAsia="黑体" w:hAnsi="Times New Roman" w:cs="Times New Roman" w:hint="eastAsia"/>
          <w:sz w:val="24"/>
        </w:rPr>
        <w:t>）</w:t>
      </w:r>
    </w:p>
    <w:p w14:paraId="5A6CA5FB" w14:textId="580CEC32" w:rsidR="00DA37CB" w:rsidRPr="00DA37CB" w:rsidRDefault="00C37B4B" w:rsidP="00DA37CB">
      <w:pPr>
        <w:pStyle w:val="a6"/>
        <w:snapToGrid w:val="0"/>
        <w:spacing w:beforeLines="50" w:before="156" w:afterLines="50" w:after="156" w:line="300" w:lineRule="auto"/>
        <w:ind w:left="420" w:firstLine="480"/>
        <w:rPr>
          <w:rFonts w:ascii="Times New Roman" w:eastAsia="黑体" w:hAnsi="Times New Roman" w:cs="Times New Roman"/>
          <w:sz w:val="24"/>
        </w:rPr>
      </w:pPr>
      <w:r>
        <w:rPr>
          <w:rFonts w:ascii="Times New Roman" w:eastAsia="黑体" w:hAnsi="Times New Roman" w:cs="Times New Roman"/>
          <w:sz w:val="24"/>
        </w:rPr>
        <w:t>(</w:t>
      </w:r>
      <w:r w:rsidR="00DA37CB" w:rsidRPr="00DA37CB">
        <w:rPr>
          <w:rFonts w:ascii="Times New Roman" w:eastAsia="黑体" w:hAnsi="Times New Roman" w:cs="Times New Roman"/>
          <w:sz w:val="24"/>
        </w:rPr>
        <w:t>1</w:t>
      </w:r>
      <w:r>
        <w:rPr>
          <w:rFonts w:ascii="Times New Roman" w:eastAsia="黑体" w:hAnsi="Times New Roman" w:cs="Times New Roman" w:hint="eastAsia"/>
          <w:sz w:val="24"/>
        </w:rPr>
        <w:t>)</w:t>
      </w:r>
      <w:r w:rsidR="00DA37CB" w:rsidRPr="00DA37CB">
        <w:rPr>
          <w:rFonts w:ascii="Times New Roman" w:eastAsia="黑体" w:hAnsi="Times New Roman" w:cs="Times New Roman"/>
          <w:sz w:val="24"/>
        </w:rPr>
        <w:t>切换检测：</w:t>
      </w:r>
    </w:p>
    <w:p w14:paraId="4A483E8F" w14:textId="31E8F2FA" w:rsidR="00DA37CB" w:rsidRPr="00DA37CB" w:rsidRDefault="00DA37CB" w:rsidP="00DA37CB">
      <w:pPr>
        <w:pStyle w:val="a6"/>
        <w:snapToGrid w:val="0"/>
        <w:spacing w:beforeLines="50" w:before="156" w:afterLines="50" w:after="156" w:line="300" w:lineRule="auto"/>
        <w:ind w:left="420" w:firstLine="480"/>
        <w:rPr>
          <w:rFonts w:ascii="Times New Roman" w:eastAsia="黑体" w:hAnsi="Times New Roman" w:cs="Times New Roman" w:hint="eastAsia"/>
          <w:sz w:val="24"/>
        </w:rPr>
      </w:pPr>
      <w:r w:rsidRPr="00DA37CB">
        <w:rPr>
          <w:rFonts w:ascii="Times New Roman" w:eastAsia="黑体" w:hAnsi="Times New Roman" w:cs="Times New Roman" w:hint="eastAsia"/>
          <w:sz w:val="24"/>
        </w:rPr>
        <w:t>当</w:t>
      </w:r>
      <w:r w:rsidRPr="00DA37CB">
        <w:rPr>
          <w:rFonts w:ascii="Times New Roman" w:eastAsia="黑体" w:hAnsi="Times New Roman" w:cs="Times New Roman"/>
          <w:sz w:val="24"/>
        </w:rPr>
        <w:t>STA</w:t>
      </w:r>
      <w:r w:rsidRPr="00DA37CB">
        <w:rPr>
          <w:rFonts w:ascii="Times New Roman" w:eastAsia="黑体" w:hAnsi="Times New Roman" w:cs="Times New Roman"/>
          <w:sz w:val="24"/>
        </w:rPr>
        <w:t>检测到要发生快速切换时，将像各信道发送切换请求</w:t>
      </w:r>
      <w:r w:rsidR="00C37B4B">
        <w:rPr>
          <w:rFonts w:ascii="Times New Roman" w:eastAsia="黑体" w:hAnsi="Times New Roman" w:cs="Times New Roman" w:hint="eastAsia"/>
          <w:sz w:val="24"/>
        </w:rPr>
        <w:t>。</w:t>
      </w:r>
    </w:p>
    <w:p w14:paraId="64409AE3" w14:textId="0FEFF18E" w:rsidR="00DA37CB" w:rsidRPr="00C37B4B" w:rsidRDefault="00DA37CB" w:rsidP="00C37B4B">
      <w:pPr>
        <w:pStyle w:val="a6"/>
        <w:snapToGrid w:val="0"/>
        <w:spacing w:beforeLines="50" w:before="156" w:afterLines="50" w:after="156" w:line="300" w:lineRule="auto"/>
        <w:ind w:left="420" w:firstLine="480"/>
        <w:rPr>
          <w:rFonts w:ascii="Times New Roman" w:eastAsia="黑体" w:hAnsi="Times New Roman" w:cs="Times New Roman"/>
          <w:sz w:val="24"/>
        </w:rPr>
      </w:pPr>
      <w:r w:rsidRPr="00DA37CB">
        <w:rPr>
          <w:rFonts w:ascii="Times New Roman" w:eastAsia="黑体" w:hAnsi="Times New Roman" w:cs="Times New Roman" w:hint="eastAsia"/>
          <w:sz w:val="24"/>
        </w:rPr>
        <w:t>漫游切换过程：</w:t>
      </w:r>
      <w:r w:rsidRPr="00C37B4B">
        <w:rPr>
          <w:rFonts w:ascii="Times New Roman" w:eastAsia="黑体" w:hAnsi="Times New Roman" w:cs="Times New Roman"/>
          <w:sz w:val="24"/>
        </w:rPr>
        <w:t>STA</w:t>
      </w:r>
      <w:r w:rsidRPr="00C37B4B">
        <w:rPr>
          <w:rFonts w:ascii="Times New Roman" w:eastAsia="黑体" w:hAnsi="Times New Roman" w:cs="Times New Roman"/>
          <w:sz w:val="24"/>
        </w:rPr>
        <w:t>终端监听各信道</w:t>
      </w:r>
      <w:r w:rsidRPr="00C37B4B">
        <w:rPr>
          <w:rFonts w:ascii="Times New Roman" w:eastAsia="黑体" w:hAnsi="Times New Roman" w:cs="Times New Roman"/>
          <w:sz w:val="24"/>
        </w:rPr>
        <w:t>beacon</w:t>
      </w:r>
      <w:r w:rsidRPr="00C37B4B">
        <w:rPr>
          <w:rFonts w:ascii="Times New Roman" w:eastAsia="黑体" w:hAnsi="Times New Roman" w:cs="Times New Roman"/>
          <w:sz w:val="24"/>
        </w:rPr>
        <w:t>；</w:t>
      </w:r>
      <w:r w:rsidRPr="00C37B4B">
        <w:rPr>
          <w:rFonts w:ascii="Times New Roman" w:eastAsia="黑体" w:hAnsi="Times New Roman" w:cs="Times New Roman" w:hint="eastAsia"/>
          <w:sz w:val="24"/>
        </w:rPr>
        <w:t>发现新</w:t>
      </w:r>
      <w:r w:rsidRPr="00C37B4B">
        <w:rPr>
          <w:rFonts w:ascii="Times New Roman" w:eastAsia="黑体" w:hAnsi="Times New Roman" w:cs="Times New Roman"/>
          <w:sz w:val="24"/>
        </w:rPr>
        <w:t>AP</w:t>
      </w:r>
      <w:r w:rsidRPr="00C37B4B">
        <w:rPr>
          <w:rFonts w:ascii="Times New Roman" w:eastAsia="黑体" w:hAnsi="Times New Roman" w:cs="Times New Roman"/>
          <w:sz w:val="24"/>
        </w:rPr>
        <w:t>满足漫游条件，向新</w:t>
      </w:r>
      <w:r w:rsidRPr="00C37B4B">
        <w:rPr>
          <w:rFonts w:ascii="Times New Roman" w:eastAsia="黑体" w:hAnsi="Times New Roman" w:cs="Times New Roman"/>
          <w:sz w:val="24"/>
        </w:rPr>
        <w:t>AP</w:t>
      </w:r>
      <w:r w:rsidRPr="00C37B4B">
        <w:rPr>
          <w:rFonts w:ascii="Times New Roman" w:eastAsia="黑体" w:hAnsi="Times New Roman" w:cs="Times New Roman"/>
          <w:sz w:val="24"/>
        </w:rPr>
        <w:t>发</w:t>
      </w:r>
      <w:r w:rsidRPr="00C37B4B">
        <w:rPr>
          <w:rFonts w:ascii="Times New Roman" w:eastAsia="黑体" w:hAnsi="Times New Roman" w:cs="Times New Roman"/>
          <w:sz w:val="24"/>
        </w:rPr>
        <w:t>probe</w:t>
      </w:r>
      <w:r w:rsidRPr="00C37B4B">
        <w:rPr>
          <w:rFonts w:ascii="Times New Roman" w:eastAsia="黑体" w:hAnsi="Times New Roman" w:cs="Times New Roman"/>
          <w:sz w:val="24"/>
        </w:rPr>
        <w:t>请求；</w:t>
      </w:r>
      <w:r w:rsidRPr="00C37B4B">
        <w:rPr>
          <w:rFonts w:ascii="Times New Roman" w:eastAsia="黑体" w:hAnsi="Times New Roman" w:cs="Times New Roman" w:hint="eastAsia"/>
          <w:sz w:val="24"/>
        </w:rPr>
        <w:t>新</w:t>
      </w:r>
      <w:r w:rsidRPr="00C37B4B">
        <w:rPr>
          <w:rFonts w:ascii="Times New Roman" w:eastAsia="黑体" w:hAnsi="Times New Roman" w:cs="Times New Roman"/>
          <w:sz w:val="24"/>
        </w:rPr>
        <w:t>AP</w:t>
      </w:r>
      <w:r w:rsidRPr="00C37B4B">
        <w:rPr>
          <w:rFonts w:ascii="Times New Roman" w:eastAsia="黑体" w:hAnsi="Times New Roman" w:cs="Times New Roman"/>
          <w:sz w:val="24"/>
        </w:rPr>
        <w:t>在其信道中收到请求后，通过在信道中发送应答来进行响应。</w:t>
      </w:r>
      <w:r w:rsidRPr="00C37B4B">
        <w:rPr>
          <w:rFonts w:ascii="Times New Roman" w:eastAsia="黑体" w:hAnsi="Times New Roman" w:cs="Times New Roman"/>
          <w:sz w:val="24"/>
        </w:rPr>
        <w:t>STA</w:t>
      </w:r>
      <w:r w:rsidRPr="00C37B4B">
        <w:rPr>
          <w:rFonts w:ascii="Times New Roman" w:eastAsia="黑体" w:hAnsi="Times New Roman" w:cs="Times New Roman"/>
          <w:sz w:val="24"/>
        </w:rPr>
        <w:t>收到应答后，对其进行评估，确定同哪个</w:t>
      </w:r>
      <w:r w:rsidRPr="00C37B4B">
        <w:rPr>
          <w:rFonts w:ascii="Times New Roman" w:eastAsia="黑体" w:hAnsi="Times New Roman" w:cs="Times New Roman"/>
          <w:sz w:val="24"/>
        </w:rPr>
        <w:t>AP</w:t>
      </w:r>
      <w:r w:rsidRPr="00C37B4B">
        <w:rPr>
          <w:rFonts w:ascii="Times New Roman" w:eastAsia="黑体" w:hAnsi="Times New Roman" w:cs="Times New Roman"/>
          <w:sz w:val="24"/>
        </w:rPr>
        <w:t>关联最合适</w:t>
      </w:r>
    </w:p>
    <w:p w14:paraId="1D82F446" w14:textId="337C0C23" w:rsidR="00DA37CB" w:rsidRPr="00DA37CB" w:rsidRDefault="00C37B4B" w:rsidP="00DA37CB">
      <w:pPr>
        <w:pStyle w:val="a6"/>
        <w:snapToGrid w:val="0"/>
        <w:spacing w:beforeLines="50" w:before="156" w:afterLines="50" w:after="156" w:line="300" w:lineRule="auto"/>
        <w:ind w:left="420" w:firstLine="480"/>
        <w:rPr>
          <w:rFonts w:ascii="Times New Roman" w:eastAsia="黑体" w:hAnsi="Times New Roman" w:cs="Times New Roman"/>
          <w:sz w:val="24"/>
        </w:rPr>
      </w:pPr>
      <w:r>
        <w:rPr>
          <w:rFonts w:ascii="Times New Roman" w:eastAsia="黑体" w:hAnsi="Times New Roman" w:cs="Times New Roman"/>
          <w:sz w:val="24"/>
        </w:rPr>
        <w:t>(</w:t>
      </w:r>
      <w:r w:rsidR="00DA37CB" w:rsidRPr="00DA37CB">
        <w:rPr>
          <w:rFonts w:ascii="Times New Roman" w:eastAsia="黑体" w:hAnsi="Times New Roman" w:cs="Times New Roman"/>
          <w:sz w:val="24"/>
        </w:rPr>
        <w:t>2</w:t>
      </w:r>
      <w:r>
        <w:rPr>
          <w:rFonts w:ascii="Times New Roman" w:eastAsia="黑体" w:hAnsi="Times New Roman" w:cs="Times New Roman" w:hint="eastAsia"/>
          <w:sz w:val="24"/>
        </w:rPr>
        <w:t>)</w:t>
      </w:r>
      <w:r w:rsidR="00DA37CB" w:rsidRPr="00DA37CB">
        <w:rPr>
          <w:rFonts w:ascii="Times New Roman" w:eastAsia="黑体" w:hAnsi="Times New Roman" w:cs="Times New Roman"/>
          <w:sz w:val="24"/>
        </w:rPr>
        <w:t>切换触发：</w:t>
      </w:r>
    </w:p>
    <w:p w14:paraId="7E470A00" w14:textId="7E91717D" w:rsidR="00DA37CB" w:rsidRPr="00C37B4B" w:rsidRDefault="00DA37CB" w:rsidP="00C37B4B">
      <w:pPr>
        <w:pStyle w:val="a6"/>
        <w:snapToGrid w:val="0"/>
        <w:spacing w:beforeLines="50" w:before="156" w:afterLines="50" w:after="156" w:line="300" w:lineRule="auto"/>
        <w:ind w:left="420" w:firstLine="480"/>
        <w:rPr>
          <w:rFonts w:ascii="Times New Roman" w:eastAsia="黑体" w:hAnsi="Times New Roman" w:cs="Times New Roman"/>
          <w:sz w:val="24"/>
        </w:rPr>
      </w:pPr>
      <w:r w:rsidRPr="00DA37CB">
        <w:rPr>
          <w:rFonts w:ascii="Times New Roman" w:eastAsia="黑体" w:hAnsi="Times New Roman" w:cs="Times New Roman"/>
          <w:sz w:val="24"/>
        </w:rPr>
        <w:t>STA</w:t>
      </w:r>
      <w:r w:rsidRPr="00DA37CB">
        <w:rPr>
          <w:rFonts w:ascii="Times New Roman" w:eastAsia="黑体" w:hAnsi="Times New Roman" w:cs="Times New Roman"/>
          <w:sz w:val="24"/>
        </w:rPr>
        <w:t>达到漫游阈值就会触发切换</w:t>
      </w:r>
      <w:r w:rsidR="00C37B4B">
        <w:rPr>
          <w:rFonts w:ascii="Times New Roman" w:eastAsia="黑体" w:hAnsi="Times New Roman" w:cs="Times New Roman" w:hint="eastAsia"/>
          <w:sz w:val="24"/>
        </w:rPr>
        <w:t>。</w:t>
      </w:r>
      <w:r w:rsidRPr="00C37B4B">
        <w:rPr>
          <w:rFonts w:ascii="Times New Roman" w:eastAsia="黑体" w:hAnsi="Times New Roman" w:cs="Times New Roman" w:hint="eastAsia"/>
          <w:sz w:val="24"/>
        </w:rPr>
        <w:t>对应触发条件，不同的</w:t>
      </w:r>
      <w:r w:rsidRPr="00C37B4B">
        <w:rPr>
          <w:rFonts w:ascii="Times New Roman" w:eastAsia="黑体" w:hAnsi="Times New Roman" w:cs="Times New Roman"/>
          <w:sz w:val="24"/>
        </w:rPr>
        <w:t>STA</w:t>
      </w:r>
      <w:r w:rsidRPr="00C37B4B">
        <w:rPr>
          <w:rFonts w:ascii="Times New Roman" w:eastAsia="黑体" w:hAnsi="Times New Roman" w:cs="Times New Roman"/>
          <w:sz w:val="24"/>
        </w:rPr>
        <w:t>会有不同：</w:t>
      </w:r>
      <w:r w:rsidRPr="00C37B4B">
        <w:rPr>
          <w:rFonts w:ascii="Times New Roman" w:eastAsia="黑体" w:hAnsi="Times New Roman" w:cs="Times New Roman" w:hint="eastAsia"/>
          <w:sz w:val="24"/>
        </w:rPr>
        <w:t>根据当前</w:t>
      </w:r>
      <w:r w:rsidRPr="00C37B4B">
        <w:rPr>
          <w:rFonts w:ascii="Times New Roman" w:eastAsia="黑体" w:hAnsi="Times New Roman" w:cs="Times New Roman"/>
          <w:sz w:val="24"/>
        </w:rPr>
        <w:t>AP</w:t>
      </w:r>
      <w:r w:rsidRPr="00C37B4B">
        <w:rPr>
          <w:rFonts w:ascii="Times New Roman" w:eastAsia="黑体" w:hAnsi="Times New Roman" w:cs="Times New Roman"/>
          <w:sz w:val="24"/>
        </w:rPr>
        <w:t>和邻居</w:t>
      </w:r>
      <w:r w:rsidRPr="00C37B4B">
        <w:rPr>
          <w:rFonts w:ascii="Times New Roman" w:eastAsia="黑体" w:hAnsi="Times New Roman" w:cs="Times New Roman"/>
          <w:sz w:val="24"/>
        </w:rPr>
        <w:t>AP</w:t>
      </w:r>
      <w:r w:rsidRPr="00C37B4B">
        <w:rPr>
          <w:rFonts w:ascii="Times New Roman" w:eastAsia="黑体" w:hAnsi="Times New Roman" w:cs="Times New Roman"/>
          <w:sz w:val="24"/>
        </w:rPr>
        <w:t>信号强度的比值，达到门限值就启动切换；</w:t>
      </w:r>
      <w:r w:rsidRPr="00C37B4B">
        <w:rPr>
          <w:rFonts w:ascii="Times New Roman" w:eastAsia="黑体" w:hAnsi="Times New Roman" w:cs="Times New Roman" w:hint="eastAsia"/>
          <w:sz w:val="24"/>
        </w:rPr>
        <w:t>根据业务，如丢包率，达到门限值就启动切换，此方式切换</w:t>
      </w:r>
      <w:r w:rsidRPr="00C37B4B">
        <w:rPr>
          <w:rFonts w:ascii="Times New Roman" w:eastAsia="黑体" w:hAnsi="Times New Roman" w:cs="Times New Roman"/>
          <w:sz w:val="24"/>
        </w:rPr>
        <w:t xml:space="preserve"> </w:t>
      </w:r>
      <w:r w:rsidRPr="00C37B4B">
        <w:rPr>
          <w:rFonts w:ascii="Times New Roman" w:eastAsia="黑体" w:hAnsi="Times New Roman" w:cs="Times New Roman"/>
          <w:sz w:val="24"/>
        </w:rPr>
        <w:t>触发方式比较慢，效果差。</w:t>
      </w:r>
    </w:p>
    <w:p w14:paraId="065790E6" w14:textId="600A65C6" w:rsidR="00DA37CB" w:rsidRPr="00E0079F" w:rsidRDefault="00C37B4B" w:rsidP="00E0079F">
      <w:pPr>
        <w:snapToGrid w:val="0"/>
        <w:spacing w:beforeLines="50" w:before="156" w:afterLines="50" w:after="156" w:line="300" w:lineRule="auto"/>
        <w:ind w:firstLineChars="375" w:firstLine="900"/>
        <w:rPr>
          <w:rFonts w:ascii="Times New Roman" w:eastAsia="黑体" w:hAnsi="Times New Roman" w:cs="Times New Roman"/>
          <w:sz w:val="24"/>
        </w:rPr>
      </w:pPr>
      <w:r w:rsidRPr="00E0079F">
        <w:rPr>
          <w:rFonts w:ascii="Times New Roman" w:eastAsia="黑体" w:hAnsi="Times New Roman" w:cs="Times New Roman" w:hint="eastAsia"/>
          <w:sz w:val="24"/>
        </w:rPr>
        <w:t>(</w:t>
      </w:r>
      <w:r w:rsidR="00DA37CB" w:rsidRPr="00E0079F">
        <w:rPr>
          <w:rFonts w:ascii="Times New Roman" w:eastAsia="黑体" w:hAnsi="Times New Roman" w:cs="Times New Roman"/>
          <w:sz w:val="24"/>
        </w:rPr>
        <w:t>3</w:t>
      </w:r>
      <w:r w:rsidRPr="00E0079F">
        <w:rPr>
          <w:rFonts w:ascii="Times New Roman" w:eastAsia="黑体" w:hAnsi="Times New Roman" w:cs="Times New Roman" w:hint="eastAsia"/>
          <w:sz w:val="24"/>
        </w:rPr>
        <w:t>)</w:t>
      </w:r>
      <w:r w:rsidR="00DA37CB" w:rsidRPr="00E0079F">
        <w:rPr>
          <w:rFonts w:ascii="Times New Roman" w:eastAsia="黑体" w:hAnsi="Times New Roman" w:cs="Times New Roman"/>
          <w:sz w:val="24"/>
        </w:rPr>
        <w:t xml:space="preserve"> </w:t>
      </w:r>
      <w:r w:rsidR="00DA37CB" w:rsidRPr="00E0079F">
        <w:rPr>
          <w:rFonts w:ascii="Times New Roman" w:eastAsia="黑体" w:hAnsi="Times New Roman" w:cs="Times New Roman"/>
          <w:sz w:val="24"/>
        </w:rPr>
        <w:t>切换操作：</w:t>
      </w:r>
    </w:p>
    <w:p w14:paraId="1D097E70" w14:textId="0B3ADCE4" w:rsidR="00DA37CB" w:rsidRDefault="00DA37CB" w:rsidP="00C37B4B">
      <w:pPr>
        <w:pStyle w:val="a6"/>
        <w:snapToGrid w:val="0"/>
        <w:spacing w:beforeLines="50" w:before="156" w:afterLines="50" w:after="156" w:line="300" w:lineRule="auto"/>
        <w:ind w:left="420" w:firstLine="480"/>
        <w:rPr>
          <w:rFonts w:ascii="Times New Roman" w:eastAsia="黑体" w:hAnsi="Times New Roman" w:cs="Times New Roman"/>
          <w:sz w:val="24"/>
        </w:rPr>
      </w:pPr>
      <w:r w:rsidRPr="00DA37CB">
        <w:rPr>
          <w:rFonts w:ascii="Times New Roman" w:eastAsia="黑体" w:hAnsi="Times New Roman" w:cs="Times New Roman" w:hint="eastAsia"/>
          <w:sz w:val="24"/>
        </w:rPr>
        <w:t>关联新</w:t>
      </w:r>
      <w:r w:rsidRPr="00DA37CB">
        <w:rPr>
          <w:rFonts w:ascii="Times New Roman" w:eastAsia="黑体" w:hAnsi="Times New Roman" w:cs="Times New Roman"/>
          <w:sz w:val="24"/>
        </w:rPr>
        <w:t>AP</w:t>
      </w:r>
      <w:r w:rsidRPr="00DA37CB">
        <w:rPr>
          <w:rFonts w:ascii="Times New Roman" w:eastAsia="黑体" w:hAnsi="Times New Roman" w:cs="Times New Roman"/>
          <w:sz w:val="24"/>
        </w:rPr>
        <w:t>，接触与旧</w:t>
      </w:r>
      <w:r w:rsidRPr="00DA37CB">
        <w:rPr>
          <w:rFonts w:ascii="Times New Roman" w:eastAsia="黑体" w:hAnsi="Times New Roman" w:cs="Times New Roman"/>
          <w:sz w:val="24"/>
        </w:rPr>
        <w:t>AP</w:t>
      </w:r>
      <w:r w:rsidRPr="00DA37CB">
        <w:rPr>
          <w:rFonts w:ascii="Times New Roman" w:eastAsia="黑体" w:hAnsi="Times New Roman" w:cs="Times New Roman"/>
          <w:sz w:val="24"/>
        </w:rPr>
        <w:t>的关联</w:t>
      </w:r>
      <w:r w:rsidR="00C37B4B">
        <w:rPr>
          <w:rFonts w:ascii="Times New Roman" w:eastAsia="黑体" w:hAnsi="Times New Roman" w:cs="Times New Roman" w:hint="eastAsia"/>
          <w:sz w:val="24"/>
        </w:rPr>
        <w:t>。</w:t>
      </w:r>
      <w:r w:rsidRPr="00C37B4B">
        <w:rPr>
          <w:rFonts w:ascii="Times New Roman" w:eastAsia="黑体" w:hAnsi="Times New Roman" w:cs="Times New Roman" w:hint="eastAsia"/>
          <w:sz w:val="24"/>
        </w:rPr>
        <w:t>根据不同的</w:t>
      </w:r>
      <w:r w:rsidRPr="00C37B4B">
        <w:rPr>
          <w:rFonts w:ascii="Times New Roman" w:eastAsia="黑体" w:hAnsi="Times New Roman" w:cs="Times New Roman"/>
          <w:sz w:val="24"/>
        </w:rPr>
        <w:t>STA</w:t>
      </w:r>
      <w:r w:rsidRPr="00C37B4B">
        <w:rPr>
          <w:rFonts w:ascii="Times New Roman" w:eastAsia="黑体" w:hAnsi="Times New Roman" w:cs="Times New Roman"/>
          <w:sz w:val="24"/>
        </w:rPr>
        <w:t>会有不同的操作方式：</w:t>
      </w:r>
      <w:r w:rsidRPr="00C37B4B">
        <w:rPr>
          <w:rFonts w:ascii="Times New Roman" w:eastAsia="黑体" w:hAnsi="Times New Roman" w:cs="Times New Roman" w:hint="eastAsia"/>
          <w:sz w:val="24"/>
        </w:rPr>
        <w:t>一般情况下，</w:t>
      </w:r>
      <w:r w:rsidRPr="00C37B4B">
        <w:rPr>
          <w:rFonts w:ascii="Times New Roman" w:eastAsia="黑体" w:hAnsi="Times New Roman" w:cs="Times New Roman"/>
          <w:sz w:val="24"/>
        </w:rPr>
        <w:t>STA</w:t>
      </w:r>
      <w:r w:rsidRPr="00C37B4B">
        <w:rPr>
          <w:rFonts w:ascii="Times New Roman" w:eastAsia="黑体" w:hAnsi="Times New Roman" w:cs="Times New Roman"/>
          <w:sz w:val="24"/>
        </w:rPr>
        <w:t>在发送切换请求后，发送关联新</w:t>
      </w:r>
      <w:r w:rsidRPr="00C37B4B">
        <w:rPr>
          <w:rFonts w:ascii="Times New Roman" w:eastAsia="黑体" w:hAnsi="Times New Roman" w:cs="Times New Roman"/>
          <w:sz w:val="24"/>
        </w:rPr>
        <w:t>AP</w:t>
      </w:r>
      <w:r w:rsidRPr="00C37B4B">
        <w:rPr>
          <w:rFonts w:ascii="Times New Roman" w:eastAsia="黑体" w:hAnsi="Times New Roman" w:cs="Times New Roman"/>
          <w:sz w:val="24"/>
        </w:rPr>
        <w:t>的请求，待请求被接受后，再关联新的</w:t>
      </w:r>
      <w:r w:rsidRPr="00C37B4B">
        <w:rPr>
          <w:rFonts w:ascii="Times New Roman" w:eastAsia="黑体" w:hAnsi="Times New Roman" w:cs="Times New Roman"/>
          <w:sz w:val="24"/>
        </w:rPr>
        <w:t>AP</w:t>
      </w:r>
      <w:r w:rsidRPr="00C37B4B">
        <w:rPr>
          <w:rFonts w:ascii="Times New Roman" w:eastAsia="黑体" w:hAnsi="Times New Roman" w:cs="Times New Roman"/>
          <w:sz w:val="24"/>
        </w:rPr>
        <w:t>，然后解除老</w:t>
      </w:r>
      <w:r w:rsidRPr="00C37B4B">
        <w:rPr>
          <w:rFonts w:ascii="Times New Roman" w:eastAsia="黑体" w:hAnsi="Times New Roman" w:cs="Times New Roman"/>
          <w:sz w:val="24"/>
        </w:rPr>
        <w:t>AP</w:t>
      </w:r>
      <w:r w:rsidRPr="00C37B4B">
        <w:rPr>
          <w:rFonts w:ascii="Times New Roman" w:eastAsia="黑体" w:hAnsi="Times New Roman" w:cs="Times New Roman"/>
          <w:sz w:val="24"/>
        </w:rPr>
        <w:t>的关联；</w:t>
      </w:r>
      <w:r w:rsidRPr="00C37B4B">
        <w:rPr>
          <w:rFonts w:ascii="Times New Roman" w:eastAsia="黑体" w:hAnsi="Times New Roman" w:cs="Times New Roman" w:hint="eastAsia"/>
          <w:sz w:val="24"/>
        </w:rPr>
        <w:t>但有的</w:t>
      </w:r>
      <w:r w:rsidRPr="00C37B4B">
        <w:rPr>
          <w:rFonts w:ascii="Times New Roman" w:eastAsia="黑体" w:hAnsi="Times New Roman" w:cs="Times New Roman"/>
          <w:sz w:val="24"/>
        </w:rPr>
        <w:t>STA</w:t>
      </w:r>
      <w:r w:rsidRPr="00C37B4B">
        <w:rPr>
          <w:rFonts w:ascii="Times New Roman" w:eastAsia="黑体" w:hAnsi="Times New Roman" w:cs="Times New Roman"/>
          <w:sz w:val="24"/>
        </w:rPr>
        <w:t>也会先解除与老</w:t>
      </w:r>
      <w:r w:rsidRPr="00C37B4B">
        <w:rPr>
          <w:rFonts w:ascii="Times New Roman" w:eastAsia="黑体" w:hAnsi="Times New Roman" w:cs="Times New Roman"/>
          <w:sz w:val="24"/>
        </w:rPr>
        <w:t>AP</w:t>
      </w:r>
      <w:r w:rsidRPr="00C37B4B">
        <w:rPr>
          <w:rFonts w:ascii="Times New Roman" w:eastAsia="黑体" w:hAnsi="Times New Roman" w:cs="Times New Roman"/>
          <w:sz w:val="24"/>
        </w:rPr>
        <w:t>的关联，再关联新的</w:t>
      </w:r>
      <w:r w:rsidRPr="00C37B4B">
        <w:rPr>
          <w:rFonts w:ascii="Times New Roman" w:eastAsia="黑体" w:hAnsi="Times New Roman" w:cs="Times New Roman"/>
          <w:sz w:val="24"/>
        </w:rPr>
        <w:t>AP</w:t>
      </w:r>
      <w:r w:rsidRPr="00C37B4B">
        <w:rPr>
          <w:rFonts w:ascii="Times New Roman" w:eastAsia="黑体" w:hAnsi="Times New Roman" w:cs="Times New Roman"/>
          <w:sz w:val="24"/>
        </w:rPr>
        <w:t>。</w:t>
      </w:r>
      <w:r w:rsidR="00C37B4B">
        <w:rPr>
          <w:rFonts w:ascii="Times New Roman" w:eastAsia="黑体" w:hAnsi="Times New Roman" w:cs="Times New Roman" w:hint="eastAsia"/>
          <w:sz w:val="24"/>
        </w:rPr>
        <w:t>[</w:t>
      </w:r>
      <w:r w:rsidR="009A702D">
        <w:rPr>
          <w:rFonts w:ascii="Times New Roman" w:eastAsia="黑体" w:hAnsi="Times New Roman" w:cs="Times New Roman"/>
          <w:sz w:val="24"/>
        </w:rPr>
        <w:t>6</w:t>
      </w:r>
      <w:r w:rsidR="00C37B4B">
        <w:rPr>
          <w:rFonts w:ascii="Times New Roman" w:eastAsia="黑体" w:hAnsi="Times New Roman" w:cs="Times New Roman"/>
          <w:sz w:val="24"/>
        </w:rPr>
        <w:t>]</w:t>
      </w:r>
    </w:p>
    <w:p w14:paraId="51873B95" w14:textId="77777777" w:rsidR="000558E9" w:rsidRDefault="001D4A5E" w:rsidP="000558E9">
      <w:pPr>
        <w:pStyle w:val="a6"/>
        <w:numPr>
          <w:ilvl w:val="0"/>
          <w:numId w:val="1"/>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未来：</w:t>
      </w:r>
      <w:r>
        <w:rPr>
          <w:rFonts w:ascii="Times New Roman" w:eastAsia="黑体" w:hAnsi="Times New Roman" w:cs="Times New Roman" w:hint="eastAsia"/>
          <w:sz w:val="24"/>
        </w:rPr>
        <w:t>Wi-Fi</w:t>
      </w:r>
      <w:r>
        <w:rPr>
          <w:rFonts w:ascii="Times New Roman" w:eastAsia="黑体" w:hAnsi="Times New Roman" w:cs="Times New Roman"/>
          <w:sz w:val="24"/>
        </w:rPr>
        <w:t xml:space="preserve"> 6</w:t>
      </w:r>
      <w:r>
        <w:rPr>
          <w:rFonts w:ascii="Times New Roman" w:eastAsia="黑体" w:hAnsi="Times New Roman" w:cs="Times New Roman" w:hint="eastAsia"/>
          <w:sz w:val="24"/>
        </w:rPr>
        <w:t>到</w:t>
      </w:r>
      <w:r>
        <w:rPr>
          <w:rFonts w:ascii="Times New Roman" w:eastAsia="黑体" w:hAnsi="Times New Roman" w:cs="Times New Roman" w:hint="eastAsia"/>
          <w:sz w:val="24"/>
        </w:rPr>
        <w:t>Wi-Fi</w:t>
      </w:r>
      <w:r>
        <w:rPr>
          <w:rFonts w:ascii="Times New Roman" w:eastAsia="黑体" w:hAnsi="Times New Roman" w:cs="Times New Roman"/>
          <w:sz w:val="24"/>
        </w:rPr>
        <w:t xml:space="preserve"> 7</w:t>
      </w:r>
      <w:r w:rsidR="00852A6C">
        <w:rPr>
          <w:rFonts w:ascii="Times New Roman" w:eastAsia="黑体" w:hAnsi="Times New Roman" w:cs="Times New Roman"/>
          <w:sz w:val="24"/>
        </w:rPr>
        <w:t>(802.11be)</w:t>
      </w:r>
    </w:p>
    <w:p w14:paraId="3ADC4690" w14:textId="4B9BA3C3" w:rsidR="00E0079F" w:rsidRDefault="00E0079F" w:rsidP="00317E97">
      <w:pPr>
        <w:pStyle w:val="a6"/>
        <w:snapToGrid w:val="0"/>
        <w:spacing w:beforeLines="50" w:before="156" w:afterLines="50" w:after="156" w:line="300" w:lineRule="auto"/>
        <w:ind w:left="420" w:firstLine="480"/>
        <w:rPr>
          <w:rFonts w:ascii="Times New Roman" w:eastAsia="黑体" w:hAnsi="Times New Roman" w:cs="Times New Roman"/>
          <w:sz w:val="24"/>
        </w:rPr>
      </w:pPr>
      <w:r w:rsidRPr="000558E9">
        <w:rPr>
          <w:rFonts w:ascii="Times New Roman" w:eastAsia="黑体" w:hAnsi="Times New Roman" w:cs="Times New Roman"/>
          <w:sz w:val="24"/>
        </w:rPr>
        <w:t xml:space="preserve"> </w:t>
      </w:r>
      <w:r w:rsidRPr="000558E9">
        <w:rPr>
          <w:rFonts w:ascii="Times New Roman" w:eastAsia="黑体" w:hAnsi="Times New Roman" w:cs="Times New Roman"/>
          <w:sz w:val="24"/>
        </w:rPr>
        <w:t>Wi-Fi 7</w:t>
      </w:r>
      <w:r w:rsidRPr="000558E9">
        <w:rPr>
          <w:rFonts w:ascii="Times New Roman" w:eastAsia="黑体" w:hAnsi="Times New Roman" w:cs="Times New Roman"/>
          <w:sz w:val="24"/>
        </w:rPr>
        <w:t>，即</w:t>
      </w:r>
      <w:r w:rsidRPr="000558E9">
        <w:rPr>
          <w:rFonts w:ascii="Times New Roman" w:eastAsia="黑体" w:hAnsi="Times New Roman" w:cs="Times New Roman"/>
          <w:sz w:val="24"/>
        </w:rPr>
        <w:t>802.11be</w:t>
      </w:r>
      <w:r w:rsidRPr="000558E9">
        <w:rPr>
          <w:rFonts w:ascii="Times New Roman" w:eastAsia="黑体" w:hAnsi="Times New Roman" w:cs="Times New Roman"/>
          <w:sz w:val="24"/>
        </w:rPr>
        <w:t>，协议组的现在命名是</w:t>
      </w:r>
      <w:r w:rsidRPr="000558E9">
        <w:rPr>
          <w:rFonts w:ascii="Times New Roman" w:eastAsia="黑体" w:hAnsi="Times New Roman" w:cs="Times New Roman"/>
          <w:sz w:val="24"/>
        </w:rPr>
        <w:t>IEEE 802.11 EHT</w:t>
      </w:r>
      <w:r w:rsidR="00317E97">
        <w:rPr>
          <w:rFonts w:ascii="Times New Roman" w:eastAsia="黑体" w:hAnsi="Times New Roman" w:cs="Times New Roman" w:hint="eastAsia"/>
          <w:sz w:val="24"/>
        </w:rPr>
        <w:t>。</w:t>
      </w:r>
      <w:r w:rsidR="00317E97" w:rsidRPr="00317E97">
        <w:rPr>
          <w:rFonts w:ascii="Times New Roman" w:eastAsia="黑体" w:hAnsi="Times New Roman" w:cs="Times New Roman" w:hint="eastAsia"/>
          <w:sz w:val="24"/>
        </w:rPr>
        <w:t>其中协议有五个</w:t>
      </w:r>
      <w:r w:rsidR="00317E97" w:rsidRPr="00317E97">
        <w:rPr>
          <w:rFonts w:ascii="Times New Roman" w:eastAsia="黑体" w:hAnsi="Times New Roman" w:cs="Times New Roman" w:hint="eastAsia"/>
          <w:sz w:val="24"/>
        </w:rPr>
        <w:lastRenderedPageBreak/>
        <w:t>主要特性，分别为</w:t>
      </w:r>
      <w:r w:rsidR="00317E97" w:rsidRPr="00317E97">
        <w:rPr>
          <w:rFonts w:ascii="Times New Roman" w:eastAsia="黑体" w:hAnsi="Times New Roman" w:cs="Times New Roman"/>
          <w:sz w:val="24"/>
        </w:rPr>
        <w:t>Single-band operation</w:t>
      </w:r>
      <w:r w:rsidR="00317E97" w:rsidRPr="00317E97">
        <w:rPr>
          <w:rFonts w:ascii="Times New Roman" w:eastAsia="黑体" w:hAnsi="Times New Roman" w:cs="Times New Roman"/>
          <w:sz w:val="24"/>
        </w:rPr>
        <w:t>（单信道的操作优化），</w:t>
      </w:r>
      <w:r w:rsidR="00317E97" w:rsidRPr="00317E97">
        <w:rPr>
          <w:rFonts w:ascii="Times New Roman" w:eastAsia="黑体" w:hAnsi="Times New Roman" w:cs="Times New Roman"/>
          <w:sz w:val="24"/>
        </w:rPr>
        <w:t>Multi-band operation</w:t>
      </w:r>
      <w:r w:rsidR="00317E97" w:rsidRPr="00317E97">
        <w:rPr>
          <w:rFonts w:ascii="Times New Roman" w:eastAsia="黑体" w:hAnsi="Times New Roman" w:cs="Times New Roman"/>
          <w:sz w:val="24"/>
        </w:rPr>
        <w:t>（多信道的操作优化），</w:t>
      </w:r>
      <w:r w:rsidR="00317E97" w:rsidRPr="00317E97">
        <w:rPr>
          <w:rFonts w:ascii="Times New Roman" w:eastAsia="黑体" w:hAnsi="Times New Roman" w:cs="Times New Roman"/>
          <w:sz w:val="24"/>
        </w:rPr>
        <w:t>Spatial multiplexing</w:t>
      </w:r>
      <w:r w:rsidR="00317E97" w:rsidRPr="00317E97">
        <w:rPr>
          <w:rFonts w:ascii="Times New Roman" w:eastAsia="黑体" w:hAnsi="Times New Roman" w:cs="Times New Roman"/>
          <w:sz w:val="24"/>
        </w:rPr>
        <w:t>（空间复用优化），</w:t>
      </w:r>
      <w:r w:rsidR="00317E97" w:rsidRPr="00317E97">
        <w:rPr>
          <w:rFonts w:ascii="Times New Roman" w:eastAsia="黑体" w:hAnsi="Times New Roman" w:cs="Times New Roman"/>
          <w:sz w:val="24"/>
        </w:rPr>
        <w:t>Multi-AP coordination</w:t>
      </w:r>
      <w:r w:rsidR="00317E97" w:rsidRPr="00317E97">
        <w:rPr>
          <w:rFonts w:ascii="Times New Roman" w:eastAsia="黑体" w:hAnsi="Times New Roman" w:cs="Times New Roman"/>
          <w:sz w:val="24"/>
        </w:rPr>
        <w:t>（多</w:t>
      </w:r>
      <w:r w:rsidR="00317E97" w:rsidRPr="00317E97">
        <w:rPr>
          <w:rFonts w:ascii="Times New Roman" w:eastAsia="黑体" w:hAnsi="Times New Roman" w:cs="Times New Roman"/>
          <w:sz w:val="24"/>
        </w:rPr>
        <w:t>AP</w:t>
      </w:r>
      <w:r w:rsidR="00317E97" w:rsidRPr="00317E97">
        <w:rPr>
          <w:rFonts w:ascii="Times New Roman" w:eastAsia="黑体" w:hAnsi="Times New Roman" w:cs="Times New Roman"/>
          <w:sz w:val="24"/>
        </w:rPr>
        <w:t>协作优化）以及</w:t>
      </w:r>
      <w:r w:rsidR="00317E97" w:rsidRPr="00317E97">
        <w:rPr>
          <w:rFonts w:ascii="Times New Roman" w:eastAsia="黑体" w:hAnsi="Times New Roman" w:cs="Times New Roman"/>
          <w:sz w:val="24"/>
        </w:rPr>
        <w:t>Link adaption</w:t>
      </w:r>
      <w:r w:rsidR="00317E97" w:rsidRPr="00317E97">
        <w:rPr>
          <w:rFonts w:ascii="Times New Roman" w:eastAsia="黑体" w:hAnsi="Times New Roman" w:cs="Times New Roman"/>
          <w:sz w:val="24"/>
        </w:rPr>
        <w:t>（链路自适应机制）。</w:t>
      </w:r>
      <w:r w:rsidR="00CE77E1">
        <w:rPr>
          <w:rFonts w:ascii="Times New Roman" w:eastAsia="黑体" w:hAnsi="Times New Roman" w:cs="Times New Roman" w:hint="eastAsia"/>
          <w:sz w:val="24"/>
        </w:rPr>
        <w:t>[</w:t>
      </w:r>
      <w:r w:rsidR="00CE77E1">
        <w:rPr>
          <w:rFonts w:ascii="Times New Roman" w:eastAsia="黑体" w:hAnsi="Times New Roman" w:cs="Times New Roman"/>
          <w:sz w:val="24"/>
        </w:rPr>
        <w:t>7]</w:t>
      </w:r>
      <w:r w:rsidR="00317E97" w:rsidRPr="000558E9">
        <w:rPr>
          <w:rFonts w:ascii="Times New Roman" w:eastAsia="黑体" w:hAnsi="Times New Roman" w:cs="Times New Roman" w:hint="eastAsia"/>
          <w:sz w:val="24"/>
        </w:rPr>
        <w:t xml:space="preserve"> </w:t>
      </w:r>
    </w:p>
    <w:p w14:paraId="1E34F5FC" w14:textId="5926FA63" w:rsidR="00317E97" w:rsidRPr="000558E9" w:rsidRDefault="00317E97" w:rsidP="00317E97">
      <w:pPr>
        <w:pStyle w:val="a6"/>
        <w:snapToGrid w:val="0"/>
        <w:spacing w:beforeLines="50" w:before="156" w:afterLines="50" w:after="156" w:line="300" w:lineRule="auto"/>
        <w:ind w:left="420" w:firstLine="480"/>
        <w:rPr>
          <w:rFonts w:ascii="Times New Roman" w:eastAsia="黑体" w:hAnsi="Times New Roman" w:cs="Times New Roman" w:hint="eastAsia"/>
          <w:sz w:val="24"/>
        </w:rPr>
      </w:pPr>
      <w:r>
        <w:rPr>
          <w:rFonts w:ascii="Times New Roman" w:eastAsia="黑体" w:hAnsi="Times New Roman" w:cs="Times New Roman" w:hint="eastAsia"/>
          <w:sz w:val="24"/>
        </w:rPr>
        <w:t>下面分析前两个特点：</w:t>
      </w:r>
    </w:p>
    <w:p w14:paraId="7D683627" w14:textId="1056948A" w:rsidR="00E0079F" w:rsidRPr="00E0079F" w:rsidRDefault="00E0079F" w:rsidP="00E0079F">
      <w:pPr>
        <w:pStyle w:val="a6"/>
        <w:snapToGrid w:val="0"/>
        <w:spacing w:beforeLines="50" w:before="156" w:afterLines="50" w:after="156" w:line="300" w:lineRule="auto"/>
        <w:ind w:left="420" w:firstLine="480"/>
        <w:rPr>
          <w:rFonts w:ascii="Times New Roman" w:eastAsia="黑体" w:hAnsi="Times New Roman" w:cs="Times New Roman" w:hint="eastAsia"/>
          <w:sz w:val="24"/>
        </w:rPr>
      </w:pPr>
      <w:r w:rsidRPr="00E0079F">
        <w:rPr>
          <w:rFonts w:ascii="Times New Roman" w:eastAsia="黑体" w:hAnsi="Times New Roman" w:cs="Times New Roman" w:hint="eastAsia"/>
          <w:sz w:val="24"/>
        </w:rPr>
        <w:t>第一个特点是</w:t>
      </w:r>
      <w:r w:rsidRPr="00E0079F">
        <w:rPr>
          <w:rFonts w:ascii="Times New Roman" w:eastAsia="黑体" w:hAnsi="Times New Roman" w:cs="Times New Roman"/>
          <w:sz w:val="24"/>
        </w:rPr>
        <w:t>单信道的操作优化，这个优化比较直接，一方面是进一步引入</w:t>
      </w:r>
      <w:r w:rsidRPr="00E0079F">
        <w:rPr>
          <w:rFonts w:ascii="Times New Roman" w:eastAsia="黑体" w:hAnsi="Times New Roman" w:cs="Times New Roman"/>
          <w:sz w:val="24"/>
        </w:rPr>
        <w:t>6GHz</w:t>
      </w:r>
      <w:r w:rsidRPr="00E0079F">
        <w:rPr>
          <w:rFonts w:ascii="Times New Roman" w:eastAsia="黑体" w:hAnsi="Times New Roman" w:cs="Times New Roman"/>
          <w:sz w:val="24"/>
        </w:rPr>
        <w:t>信道（在</w:t>
      </w:r>
      <w:r w:rsidRPr="00E0079F">
        <w:rPr>
          <w:rFonts w:ascii="Times New Roman" w:eastAsia="黑体" w:hAnsi="Times New Roman" w:cs="Times New Roman"/>
          <w:sz w:val="24"/>
        </w:rPr>
        <w:t>Wi-Fi 6</w:t>
      </w:r>
      <w:r w:rsidRPr="00E0079F">
        <w:rPr>
          <w:rFonts w:ascii="Times New Roman" w:eastAsia="黑体" w:hAnsi="Times New Roman" w:cs="Times New Roman"/>
          <w:sz w:val="24"/>
        </w:rPr>
        <w:t>中，</w:t>
      </w:r>
      <w:r w:rsidRPr="00E0079F">
        <w:rPr>
          <w:rFonts w:ascii="Times New Roman" w:eastAsia="黑体" w:hAnsi="Times New Roman" w:cs="Times New Roman"/>
          <w:sz w:val="24"/>
        </w:rPr>
        <w:t>6GHz</w:t>
      </w:r>
      <w:r w:rsidRPr="00E0079F">
        <w:rPr>
          <w:rFonts w:ascii="Times New Roman" w:eastAsia="黑体" w:hAnsi="Times New Roman" w:cs="Times New Roman"/>
          <w:sz w:val="24"/>
        </w:rPr>
        <w:t>信道已经允许使用了，只是产品还没跟上），以及提供更高的信道带宽。</w:t>
      </w:r>
    </w:p>
    <w:p w14:paraId="6638BDE5" w14:textId="648D3E2F" w:rsidR="001D4A5E" w:rsidRDefault="00E0079F" w:rsidP="00E0079F">
      <w:pPr>
        <w:pStyle w:val="a6"/>
        <w:snapToGrid w:val="0"/>
        <w:spacing w:beforeLines="50" w:before="156" w:afterLines="50" w:after="156" w:line="300" w:lineRule="auto"/>
        <w:ind w:left="420" w:firstLine="480"/>
        <w:rPr>
          <w:rFonts w:ascii="Times New Roman" w:eastAsia="黑体" w:hAnsi="Times New Roman" w:cs="Times New Roman"/>
          <w:sz w:val="24"/>
        </w:rPr>
      </w:pPr>
      <w:r w:rsidRPr="00E0079F">
        <w:rPr>
          <w:rFonts w:ascii="Times New Roman" w:eastAsia="黑体" w:hAnsi="Times New Roman" w:cs="Times New Roman" w:hint="eastAsia"/>
          <w:sz w:val="24"/>
        </w:rPr>
        <w:t>另外还有对于</w:t>
      </w:r>
      <w:r w:rsidRPr="00E0079F">
        <w:rPr>
          <w:rFonts w:ascii="Times New Roman" w:eastAsia="黑体" w:hAnsi="Times New Roman" w:cs="Times New Roman"/>
          <w:sz w:val="24"/>
        </w:rPr>
        <w:t>MAC</w:t>
      </w:r>
      <w:r w:rsidRPr="00E0079F">
        <w:rPr>
          <w:rFonts w:ascii="Times New Roman" w:eastAsia="黑体" w:hAnsi="Times New Roman" w:cs="Times New Roman"/>
          <w:sz w:val="24"/>
        </w:rPr>
        <w:t>层连接机制的优化，这点可能要结合到</w:t>
      </w:r>
      <w:r w:rsidRPr="00E0079F">
        <w:rPr>
          <w:rFonts w:ascii="Times New Roman" w:eastAsia="黑体" w:hAnsi="Times New Roman" w:cs="Times New Roman"/>
          <w:sz w:val="24"/>
        </w:rPr>
        <w:t>16SS</w:t>
      </w:r>
      <w:r w:rsidRPr="00E0079F">
        <w:rPr>
          <w:rFonts w:ascii="Times New Roman" w:eastAsia="黑体" w:hAnsi="Times New Roman" w:cs="Times New Roman"/>
          <w:sz w:val="24"/>
        </w:rPr>
        <w:t>技术，虽然</w:t>
      </w:r>
      <w:r w:rsidRPr="00E0079F">
        <w:rPr>
          <w:rFonts w:ascii="Times New Roman" w:eastAsia="黑体" w:hAnsi="Times New Roman" w:cs="Times New Roman"/>
          <w:sz w:val="24"/>
        </w:rPr>
        <w:t>Wi-Fi 7</w:t>
      </w:r>
      <w:r w:rsidRPr="00E0079F">
        <w:rPr>
          <w:rFonts w:ascii="Times New Roman" w:eastAsia="黑体" w:hAnsi="Times New Roman" w:cs="Times New Roman"/>
          <w:sz w:val="24"/>
        </w:rPr>
        <w:t>目前没有明确说要引入</w:t>
      </w:r>
      <w:r w:rsidRPr="00E0079F">
        <w:rPr>
          <w:rFonts w:ascii="Times New Roman" w:eastAsia="黑体" w:hAnsi="Times New Roman" w:cs="Times New Roman"/>
          <w:sz w:val="24"/>
        </w:rPr>
        <w:t>Massive MIMO</w:t>
      </w:r>
      <w:r w:rsidRPr="00E0079F">
        <w:rPr>
          <w:rFonts w:ascii="Times New Roman" w:eastAsia="黑体" w:hAnsi="Times New Roman" w:cs="Times New Roman"/>
          <w:sz w:val="24"/>
        </w:rPr>
        <w:t>技术，但是对于天线数目的确会从</w:t>
      </w:r>
      <w:r w:rsidRPr="00E0079F">
        <w:rPr>
          <w:rFonts w:ascii="Times New Roman" w:eastAsia="黑体" w:hAnsi="Times New Roman" w:cs="Times New Roman"/>
          <w:sz w:val="24"/>
        </w:rPr>
        <w:t>802.11ax</w:t>
      </w:r>
      <w:r w:rsidRPr="00E0079F">
        <w:rPr>
          <w:rFonts w:ascii="Times New Roman" w:eastAsia="黑体" w:hAnsi="Times New Roman" w:cs="Times New Roman"/>
          <w:sz w:val="24"/>
        </w:rPr>
        <w:t>时代的</w:t>
      </w:r>
      <w:r w:rsidRPr="00E0079F">
        <w:rPr>
          <w:rFonts w:ascii="Times New Roman" w:eastAsia="黑体" w:hAnsi="Times New Roman" w:cs="Times New Roman"/>
          <w:sz w:val="24"/>
        </w:rPr>
        <w:t>8SS</w:t>
      </w:r>
      <w:r w:rsidRPr="00E0079F">
        <w:rPr>
          <w:rFonts w:ascii="Times New Roman" w:eastAsia="黑体" w:hAnsi="Times New Roman" w:cs="Times New Roman"/>
          <w:sz w:val="24"/>
        </w:rPr>
        <w:t>，</w:t>
      </w:r>
      <w:r w:rsidRPr="00E0079F">
        <w:rPr>
          <w:rFonts w:ascii="Times New Roman" w:eastAsia="黑体" w:hAnsi="Times New Roman" w:cs="Times New Roman"/>
          <w:sz w:val="24"/>
        </w:rPr>
        <w:t>8</w:t>
      </w:r>
      <w:r w:rsidRPr="00E0079F">
        <w:rPr>
          <w:rFonts w:ascii="Times New Roman" w:eastAsia="黑体" w:hAnsi="Times New Roman" w:cs="Times New Roman"/>
          <w:sz w:val="24"/>
        </w:rPr>
        <w:t>个波束增加到</w:t>
      </w:r>
      <w:r w:rsidRPr="00E0079F">
        <w:rPr>
          <w:rFonts w:ascii="Times New Roman" w:eastAsia="黑体" w:hAnsi="Times New Roman" w:cs="Times New Roman"/>
          <w:sz w:val="24"/>
        </w:rPr>
        <w:t>16</w:t>
      </w:r>
      <w:r w:rsidRPr="00E0079F">
        <w:rPr>
          <w:rFonts w:ascii="Times New Roman" w:eastAsia="黑体" w:hAnsi="Times New Roman" w:cs="Times New Roman"/>
          <w:sz w:val="24"/>
        </w:rPr>
        <w:t>个波束，初步已经迈入</w:t>
      </w:r>
      <w:r w:rsidRPr="00E0079F">
        <w:rPr>
          <w:rFonts w:ascii="Times New Roman" w:eastAsia="黑体" w:hAnsi="Times New Roman" w:cs="Times New Roman"/>
          <w:sz w:val="24"/>
        </w:rPr>
        <w:t>Massive MIMO</w:t>
      </w:r>
      <w:r w:rsidRPr="00E0079F">
        <w:rPr>
          <w:rFonts w:ascii="Times New Roman" w:eastAsia="黑体" w:hAnsi="Times New Roman" w:cs="Times New Roman"/>
          <w:sz w:val="24"/>
        </w:rPr>
        <w:t>的范畴。所以在</w:t>
      </w:r>
      <w:r w:rsidRPr="00E0079F">
        <w:rPr>
          <w:rFonts w:ascii="Times New Roman" w:eastAsia="黑体" w:hAnsi="Times New Roman" w:cs="Times New Roman"/>
          <w:sz w:val="24"/>
        </w:rPr>
        <w:t>Wi-Fi</w:t>
      </w:r>
      <w:r w:rsidRPr="00E0079F">
        <w:rPr>
          <w:rFonts w:ascii="Times New Roman" w:eastAsia="黑体" w:hAnsi="Times New Roman" w:cs="Times New Roman"/>
          <w:sz w:val="24"/>
        </w:rPr>
        <w:t>时代，天线数会有更多的增加。剩余的还需要设计协议间的互兼容性，不过这一块都属于协议细节，一般研究协议才关注。</w:t>
      </w:r>
    </w:p>
    <w:p w14:paraId="72DC256A" w14:textId="6306EC7E" w:rsidR="00317E97" w:rsidRDefault="00317E97" w:rsidP="00E0079F">
      <w:pPr>
        <w:pStyle w:val="a6"/>
        <w:snapToGrid w:val="0"/>
        <w:spacing w:beforeLines="50" w:before="156" w:afterLines="50" w:after="156" w:line="300" w:lineRule="auto"/>
        <w:ind w:left="420" w:firstLine="480"/>
        <w:rPr>
          <w:rFonts w:ascii="Times New Roman" w:eastAsia="黑体" w:hAnsi="Times New Roman" w:cs="Times New Roman"/>
          <w:sz w:val="24"/>
        </w:rPr>
      </w:pPr>
      <w:r w:rsidRPr="00317E97">
        <w:rPr>
          <w:rFonts w:ascii="Times New Roman" w:eastAsia="黑体" w:hAnsi="Times New Roman" w:cs="Times New Roman" w:hint="eastAsia"/>
          <w:sz w:val="24"/>
        </w:rPr>
        <w:t>第二个是</w:t>
      </w:r>
      <w:r w:rsidRPr="00317E97">
        <w:rPr>
          <w:rFonts w:ascii="Times New Roman" w:eastAsia="黑体" w:hAnsi="Times New Roman" w:cs="Times New Roman"/>
          <w:sz w:val="24"/>
        </w:rPr>
        <w:t>多信道的操作优化，也就是</w:t>
      </w:r>
      <w:r w:rsidRPr="00317E97">
        <w:rPr>
          <w:rFonts w:ascii="Times New Roman" w:eastAsia="黑体" w:hAnsi="Times New Roman" w:cs="Times New Roman"/>
          <w:sz w:val="24"/>
        </w:rPr>
        <w:t>RSDB</w:t>
      </w:r>
      <w:r w:rsidRPr="00317E97">
        <w:rPr>
          <w:rFonts w:ascii="Times New Roman" w:eastAsia="黑体" w:hAnsi="Times New Roman" w:cs="Times New Roman"/>
          <w:sz w:val="24"/>
        </w:rPr>
        <w:t>技术，无线新技术</w:t>
      </w:r>
      <w:r w:rsidRPr="00317E97">
        <w:rPr>
          <w:rFonts w:ascii="Times New Roman" w:eastAsia="黑体" w:hAnsi="Times New Roman" w:cs="Times New Roman"/>
          <w:sz w:val="24"/>
        </w:rPr>
        <w:t>1</w:t>
      </w:r>
      <w:r w:rsidRPr="00317E97">
        <w:rPr>
          <w:rFonts w:ascii="Times New Roman" w:eastAsia="黑体" w:hAnsi="Times New Roman" w:cs="Times New Roman"/>
          <w:sz w:val="24"/>
        </w:rPr>
        <w:t>：同步双频</w:t>
      </w:r>
      <w:r w:rsidRPr="00317E97">
        <w:rPr>
          <w:rFonts w:ascii="Times New Roman" w:eastAsia="黑体" w:hAnsi="Times New Roman" w:cs="Times New Roman"/>
          <w:sz w:val="24"/>
        </w:rPr>
        <w:t xml:space="preserve"> RSDB</w:t>
      </w:r>
      <w:r w:rsidRPr="00317E97">
        <w:rPr>
          <w:rFonts w:ascii="Times New Roman" w:eastAsia="黑体" w:hAnsi="Times New Roman" w:cs="Times New Roman"/>
          <w:sz w:val="24"/>
        </w:rPr>
        <w:t>（</w:t>
      </w:r>
      <w:r w:rsidRPr="00317E97">
        <w:rPr>
          <w:rFonts w:ascii="Times New Roman" w:eastAsia="黑体" w:hAnsi="Times New Roman" w:cs="Times New Roman"/>
          <w:sz w:val="24"/>
        </w:rPr>
        <w:t>Real Simultaneous Dual Band</w:t>
      </w:r>
      <w:r w:rsidRPr="00317E97">
        <w:rPr>
          <w:rFonts w:ascii="Times New Roman" w:eastAsia="黑体" w:hAnsi="Times New Roman" w:cs="Times New Roman"/>
          <w:sz w:val="24"/>
        </w:rPr>
        <w:t>）。</w:t>
      </w:r>
      <w:r w:rsidRPr="00317E97">
        <w:rPr>
          <w:rFonts w:ascii="Times New Roman" w:eastAsia="黑体" w:hAnsi="Times New Roman" w:cs="Times New Roman"/>
          <w:sz w:val="24"/>
        </w:rPr>
        <w:t>RSDB</w:t>
      </w:r>
      <w:r w:rsidRPr="00317E97">
        <w:rPr>
          <w:rFonts w:ascii="Times New Roman" w:eastAsia="黑体" w:hAnsi="Times New Roman" w:cs="Times New Roman"/>
          <w:sz w:val="24"/>
        </w:rPr>
        <w:t>技术实际上是允许终端同时使用分离的信道，比如同时使用</w:t>
      </w:r>
      <w:r w:rsidRPr="00317E97">
        <w:rPr>
          <w:rFonts w:ascii="Times New Roman" w:eastAsia="黑体" w:hAnsi="Times New Roman" w:cs="Times New Roman"/>
          <w:sz w:val="24"/>
        </w:rPr>
        <w:t>2.4GHz</w:t>
      </w:r>
      <w:r w:rsidRPr="00317E97">
        <w:rPr>
          <w:rFonts w:ascii="Times New Roman" w:eastAsia="黑体" w:hAnsi="Times New Roman" w:cs="Times New Roman"/>
          <w:sz w:val="24"/>
        </w:rPr>
        <w:t>，</w:t>
      </w:r>
      <w:r w:rsidRPr="00317E97">
        <w:rPr>
          <w:rFonts w:ascii="Times New Roman" w:eastAsia="黑体" w:hAnsi="Times New Roman" w:cs="Times New Roman"/>
          <w:sz w:val="24"/>
        </w:rPr>
        <w:t>5GHz</w:t>
      </w:r>
      <w:r w:rsidRPr="00317E97">
        <w:rPr>
          <w:rFonts w:ascii="Times New Roman" w:eastAsia="黑体" w:hAnsi="Times New Roman" w:cs="Times New Roman"/>
          <w:sz w:val="24"/>
        </w:rPr>
        <w:t>，</w:t>
      </w:r>
      <w:r w:rsidRPr="00317E97">
        <w:rPr>
          <w:rFonts w:ascii="Times New Roman" w:eastAsia="黑体" w:hAnsi="Times New Roman" w:cs="Times New Roman"/>
          <w:sz w:val="24"/>
        </w:rPr>
        <w:t>6GHz</w:t>
      </w:r>
      <w:r w:rsidRPr="00317E97">
        <w:rPr>
          <w:rFonts w:ascii="Times New Roman" w:eastAsia="黑体" w:hAnsi="Times New Roman" w:cs="Times New Roman"/>
          <w:sz w:val="24"/>
        </w:rPr>
        <w:t>信道，在传统</w:t>
      </w:r>
      <w:r w:rsidRPr="00317E97">
        <w:rPr>
          <w:rFonts w:ascii="Times New Roman" w:eastAsia="黑体" w:hAnsi="Times New Roman" w:cs="Times New Roman"/>
          <w:sz w:val="24"/>
        </w:rPr>
        <w:t>802.11</w:t>
      </w:r>
      <w:r w:rsidRPr="00317E97">
        <w:rPr>
          <w:rFonts w:ascii="Times New Roman" w:eastAsia="黑体" w:hAnsi="Times New Roman" w:cs="Times New Roman"/>
          <w:sz w:val="24"/>
        </w:rPr>
        <w:t>中仅仅是</w:t>
      </w:r>
      <w:r w:rsidRPr="00317E97">
        <w:rPr>
          <w:rFonts w:ascii="Times New Roman" w:eastAsia="黑体" w:hAnsi="Times New Roman" w:cs="Times New Roman"/>
          <w:sz w:val="24"/>
        </w:rPr>
        <w:t>AP</w:t>
      </w:r>
      <w:r w:rsidRPr="00317E97">
        <w:rPr>
          <w:rFonts w:ascii="Times New Roman" w:eastAsia="黑体" w:hAnsi="Times New Roman" w:cs="Times New Roman"/>
          <w:sz w:val="24"/>
        </w:rPr>
        <w:t>可以并行使用，而</w:t>
      </w:r>
      <w:r w:rsidRPr="00317E97">
        <w:rPr>
          <w:rFonts w:ascii="Times New Roman" w:eastAsia="黑体" w:hAnsi="Times New Roman" w:cs="Times New Roman"/>
          <w:sz w:val="24"/>
        </w:rPr>
        <w:t>RSDB</w:t>
      </w:r>
      <w:r w:rsidRPr="00317E97">
        <w:rPr>
          <w:rFonts w:ascii="Times New Roman" w:eastAsia="黑体" w:hAnsi="Times New Roman" w:cs="Times New Roman"/>
          <w:sz w:val="24"/>
        </w:rPr>
        <w:t>中是终端可以并行使用。当然在</w:t>
      </w:r>
      <w:r w:rsidRPr="00317E97">
        <w:rPr>
          <w:rFonts w:ascii="Times New Roman" w:eastAsia="黑体" w:hAnsi="Times New Roman" w:cs="Times New Roman"/>
          <w:sz w:val="24"/>
        </w:rPr>
        <w:t>Wi-Fi 7</w:t>
      </w:r>
      <w:r w:rsidRPr="00317E97">
        <w:rPr>
          <w:rFonts w:ascii="Times New Roman" w:eastAsia="黑体" w:hAnsi="Times New Roman" w:cs="Times New Roman"/>
          <w:sz w:val="24"/>
        </w:rPr>
        <w:t>中不会沿用这个名字，但是技术本质是差不多的。目前的</w:t>
      </w:r>
      <w:r w:rsidRPr="00317E97">
        <w:rPr>
          <w:rFonts w:ascii="Times New Roman" w:eastAsia="黑体" w:hAnsi="Times New Roman" w:cs="Times New Roman"/>
          <w:sz w:val="24"/>
        </w:rPr>
        <w:t>RSDB</w:t>
      </w:r>
      <w:r w:rsidRPr="00317E97">
        <w:rPr>
          <w:rFonts w:ascii="Times New Roman" w:eastAsia="黑体" w:hAnsi="Times New Roman" w:cs="Times New Roman"/>
          <w:sz w:val="24"/>
        </w:rPr>
        <w:t>仅仅是硬件支持，很多功能</w:t>
      </w:r>
      <w:r w:rsidRPr="00317E97">
        <w:rPr>
          <w:rFonts w:ascii="Times New Roman" w:eastAsia="黑体" w:hAnsi="Times New Roman" w:cs="Times New Roman" w:hint="eastAsia"/>
          <w:sz w:val="24"/>
        </w:rPr>
        <w:t>都是厂家自行设置的。在</w:t>
      </w:r>
      <w:r w:rsidRPr="00317E97">
        <w:rPr>
          <w:rFonts w:ascii="Times New Roman" w:eastAsia="黑体" w:hAnsi="Times New Roman" w:cs="Times New Roman"/>
          <w:sz w:val="24"/>
        </w:rPr>
        <w:t>Wi-Fi 7</w:t>
      </w:r>
      <w:r w:rsidRPr="00317E97">
        <w:rPr>
          <w:rFonts w:ascii="Times New Roman" w:eastAsia="黑体" w:hAnsi="Times New Roman" w:cs="Times New Roman"/>
          <w:sz w:val="24"/>
        </w:rPr>
        <w:t>中可能会进一步规定这些信道如何同时使用，以及解决一些相关的问题。</w:t>
      </w:r>
    </w:p>
    <w:p w14:paraId="34D80E0A" w14:textId="1C10FBA1" w:rsid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4 </w:t>
      </w:r>
      <w:r w:rsidRPr="008D724A">
        <w:rPr>
          <w:rFonts w:ascii="Times New Roman" w:eastAsia="黑体" w:hAnsi="Times New Roman" w:cs="Times New Roman"/>
          <w:sz w:val="36"/>
        </w:rPr>
        <w:t>总结</w:t>
      </w:r>
    </w:p>
    <w:p w14:paraId="529210AD" w14:textId="6CA736AA" w:rsidR="00544004" w:rsidRDefault="00544004" w:rsidP="00544004">
      <w:pPr>
        <w:spacing w:beforeLines="50" w:before="156" w:afterLines="50" w:after="156" w:line="300" w:lineRule="auto"/>
        <w:ind w:firstLineChars="200" w:firstLine="480"/>
        <w:rPr>
          <w:rFonts w:ascii="黑体" w:eastAsia="黑体" w:hAnsi="黑体"/>
          <w:sz w:val="24"/>
          <w:szCs w:val="24"/>
        </w:rPr>
      </w:pPr>
      <w:r>
        <w:rPr>
          <w:rFonts w:ascii="黑体" w:eastAsia="黑体" w:hAnsi="黑体" w:hint="eastAsia"/>
          <w:sz w:val="24"/>
          <w:szCs w:val="24"/>
        </w:rPr>
        <w:t>目前我们正在学习或将要学习的各门课程，对我们今后的专业学习都有重要意义，我们要注重全面均衡发展。</w:t>
      </w:r>
    </w:p>
    <w:p w14:paraId="65E8FB1C" w14:textId="52554572" w:rsidR="00544004" w:rsidRDefault="00544004" w:rsidP="00544004">
      <w:pPr>
        <w:spacing w:beforeLines="50" w:before="156" w:afterLines="50" w:after="156" w:line="300" w:lineRule="auto"/>
        <w:ind w:firstLineChars="200" w:firstLine="480"/>
        <w:rPr>
          <w:rFonts w:ascii="黑体" w:eastAsia="黑体" w:hAnsi="黑体"/>
          <w:sz w:val="24"/>
          <w:szCs w:val="24"/>
        </w:rPr>
      </w:pPr>
      <w:r>
        <w:rPr>
          <w:rFonts w:ascii="黑体" w:eastAsia="黑体" w:hAnsi="黑体" w:hint="eastAsia"/>
          <w:sz w:val="24"/>
          <w:szCs w:val="24"/>
        </w:rPr>
        <w:t>自计算机诞生以来，大量的人才前仆后继地投入计算机研究领域，举世瞩目的成果不断</w:t>
      </w:r>
      <w:r w:rsidR="008149E8">
        <w:rPr>
          <w:rFonts w:ascii="黑体" w:eastAsia="黑体" w:hAnsi="黑体" w:hint="eastAsia"/>
          <w:sz w:val="24"/>
          <w:szCs w:val="24"/>
        </w:rPr>
        <w:t>被推出，计算机的发展史告诉我们，在学好专业知识的基础上，我们要注重培养创新思维，努力做创新型人才。</w:t>
      </w:r>
    </w:p>
    <w:p w14:paraId="2C55F610" w14:textId="5D48AB79" w:rsidR="008149E8" w:rsidRDefault="008149E8" w:rsidP="00544004">
      <w:pPr>
        <w:spacing w:beforeLines="50" w:before="156" w:afterLines="50" w:after="156" w:line="300" w:lineRule="auto"/>
        <w:ind w:firstLineChars="200" w:firstLine="480"/>
        <w:rPr>
          <w:rFonts w:ascii="黑体" w:eastAsia="黑体" w:hAnsi="黑体"/>
          <w:sz w:val="24"/>
          <w:szCs w:val="24"/>
        </w:rPr>
      </w:pPr>
      <w:r>
        <w:rPr>
          <w:rFonts w:ascii="黑体" w:eastAsia="黑体" w:hAnsi="黑体" w:hint="eastAsia"/>
          <w:sz w:val="24"/>
          <w:szCs w:val="24"/>
        </w:rPr>
        <w:t>本门课程通过对计算科学的定义、内容、方法、基本问题、发展主线、主流方向、学科方法论、历史渊源、学科特点、发展变化、知识组织结构与分类体系、学科发展潮流与未来发展方向等学科发展历程和学科</w:t>
      </w:r>
      <w:r w:rsidR="0014201E">
        <w:rPr>
          <w:rFonts w:ascii="黑体" w:eastAsia="黑体" w:hAnsi="黑体" w:hint="eastAsia"/>
          <w:sz w:val="24"/>
          <w:szCs w:val="24"/>
        </w:rPr>
        <w:t>理论知识的介绍，使我们对计算科学有了一个正确、初步的认识和了解。虽然我们目前对许多知识不能深入理解或根本不能理解，但也不影响我们对本学科整体上形成初步的认识。</w:t>
      </w:r>
    </w:p>
    <w:p w14:paraId="47E735BC" w14:textId="35C07208" w:rsidR="0014201E" w:rsidRPr="00544004" w:rsidRDefault="0014201E" w:rsidP="00544004">
      <w:pPr>
        <w:spacing w:beforeLines="50" w:before="156" w:afterLines="50" w:after="156" w:line="300" w:lineRule="auto"/>
        <w:ind w:firstLineChars="200" w:firstLine="480"/>
        <w:rPr>
          <w:rFonts w:ascii="黑体" w:eastAsia="黑体" w:hAnsi="黑体"/>
          <w:sz w:val="24"/>
          <w:szCs w:val="24"/>
        </w:rPr>
      </w:pPr>
      <w:r>
        <w:rPr>
          <w:rFonts w:ascii="黑体" w:eastAsia="黑体" w:hAnsi="黑体" w:hint="eastAsia"/>
          <w:sz w:val="24"/>
          <w:szCs w:val="24"/>
        </w:rPr>
        <w:t>通过对本门课程的学习，我算是真正地认识了计算机科学与技术，受益匪浅，收获良多。</w:t>
      </w:r>
    </w:p>
    <w:p w14:paraId="7E6B15D4"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lastRenderedPageBreak/>
        <w:t xml:space="preserve">5 </w:t>
      </w:r>
      <w:r w:rsidRPr="008D724A">
        <w:rPr>
          <w:rFonts w:ascii="Times New Roman" w:eastAsia="黑体" w:hAnsi="Times New Roman" w:cs="Times New Roman"/>
          <w:sz w:val="36"/>
        </w:rPr>
        <w:t>附录</w:t>
      </w:r>
    </w:p>
    <w:p w14:paraId="2CD86BD3" w14:textId="5E1BDB27" w:rsidR="00C01339" w:rsidRPr="009C042F" w:rsidRDefault="00C01339" w:rsidP="009C042F">
      <w:pPr>
        <w:pStyle w:val="2"/>
        <w:rPr>
          <w:rFonts w:ascii="Times New Roman" w:eastAsia="黑体" w:hAnsi="Times New Roman" w:cs="Times New Roman"/>
        </w:rPr>
      </w:pPr>
      <w:r w:rsidRPr="00C01339">
        <w:rPr>
          <w:rFonts w:ascii="Times New Roman" w:eastAsia="黑体" w:hAnsi="Times New Roman" w:cs="Times New Roman" w:hint="eastAsia"/>
        </w:rPr>
        <w:t>Github</w:t>
      </w:r>
    </w:p>
    <w:p w14:paraId="1F22257E" w14:textId="5DB8FCB8" w:rsidR="009C042F" w:rsidRPr="008D724A" w:rsidRDefault="00090B60" w:rsidP="00C01339">
      <w:pPr>
        <w:snapToGrid w:val="0"/>
        <w:spacing w:beforeLines="50" w:before="156" w:afterLines="50" w:after="156" w:line="300" w:lineRule="auto"/>
        <w:ind w:firstLineChars="200" w:firstLine="420"/>
        <w:rPr>
          <w:rFonts w:ascii="Times New Roman" w:eastAsia="黑体" w:hAnsi="Times New Roman" w:cs="Times New Roman"/>
          <w:sz w:val="24"/>
        </w:rPr>
      </w:pPr>
      <w:hyperlink r:id="rId9" w:history="1">
        <w:r w:rsidR="009C042F">
          <w:rPr>
            <w:rStyle w:val="ab"/>
          </w:rPr>
          <w:t>hetuntunNi (github.com)</w:t>
        </w:r>
      </w:hyperlink>
    </w:p>
    <w:p w14:paraId="5D145252" w14:textId="680DAD48" w:rsidR="00C01339" w:rsidRPr="00C01339" w:rsidRDefault="009C042F" w:rsidP="00C01339">
      <w:pPr>
        <w:snapToGrid w:val="0"/>
        <w:spacing w:beforeLines="50" w:before="156" w:afterLines="50" w:after="156" w:line="300" w:lineRule="auto"/>
        <w:ind w:firstLineChars="200" w:firstLine="480"/>
        <w:rPr>
          <w:rFonts w:ascii="Times New Roman" w:eastAsia="黑体" w:hAnsi="Times New Roman" w:cs="Times New Roman"/>
          <w:sz w:val="24"/>
        </w:rPr>
      </w:pPr>
      <w:r w:rsidRPr="009C042F">
        <w:rPr>
          <w:rFonts w:ascii="Times New Roman" w:eastAsia="黑体" w:hAnsi="Times New Roman" w:cs="Times New Roman"/>
          <w:noProof/>
          <w:sz w:val="24"/>
        </w:rPr>
        <w:drawing>
          <wp:inline distT="0" distB="0" distL="0" distR="0" wp14:anchorId="6FBD9C8A" wp14:editId="737A8C1E">
            <wp:extent cx="5868035" cy="29165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8035" cy="2916555"/>
                    </a:xfrm>
                    <a:prstGeom prst="rect">
                      <a:avLst/>
                    </a:prstGeom>
                  </pic:spPr>
                </pic:pic>
              </a:graphicData>
            </a:graphic>
          </wp:inline>
        </w:drawing>
      </w:r>
    </w:p>
    <w:p w14:paraId="6652CAD2" w14:textId="56466644" w:rsidR="00C01339" w:rsidRPr="009C042F" w:rsidRDefault="00C01339" w:rsidP="009C042F">
      <w:pPr>
        <w:pStyle w:val="2"/>
        <w:rPr>
          <w:rFonts w:ascii="Times New Roman" w:eastAsia="黑体" w:hAnsi="Times New Roman" w:cs="Times New Roman"/>
        </w:rPr>
      </w:pPr>
      <w:r w:rsidRPr="00C01339">
        <w:rPr>
          <w:rFonts w:ascii="Times New Roman" w:eastAsia="黑体" w:hAnsi="Times New Roman" w:cs="Times New Roman"/>
        </w:rPr>
        <w:t>观察者</w:t>
      </w:r>
    </w:p>
    <w:p w14:paraId="7A3CB7A3" w14:textId="4C9F17D8" w:rsidR="00C01339" w:rsidRPr="00C01339" w:rsidRDefault="008127A2" w:rsidP="00C01339">
      <w:pPr>
        <w:snapToGrid w:val="0"/>
        <w:spacing w:beforeLines="50" w:before="156" w:afterLines="50" w:after="156" w:line="300" w:lineRule="auto"/>
        <w:ind w:firstLineChars="200" w:firstLine="480"/>
        <w:rPr>
          <w:rFonts w:ascii="Times New Roman" w:eastAsia="黑体" w:hAnsi="Times New Roman" w:cs="Times New Roman"/>
          <w:sz w:val="24"/>
        </w:rPr>
      </w:pPr>
      <w:r w:rsidRPr="008127A2">
        <w:rPr>
          <w:rFonts w:ascii="Times New Roman" w:eastAsia="黑体" w:hAnsi="Times New Roman" w:cs="Times New Roman"/>
          <w:noProof/>
          <w:sz w:val="24"/>
        </w:rPr>
        <w:drawing>
          <wp:inline distT="0" distB="0" distL="0" distR="0" wp14:anchorId="2BBF361B" wp14:editId="280237CE">
            <wp:extent cx="1574800" cy="3384615"/>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0489" cy="3396842"/>
                    </a:xfrm>
                    <a:prstGeom prst="rect">
                      <a:avLst/>
                    </a:prstGeom>
                    <a:noFill/>
                    <a:ln>
                      <a:noFill/>
                    </a:ln>
                  </pic:spPr>
                </pic:pic>
              </a:graphicData>
            </a:graphic>
          </wp:inline>
        </w:drawing>
      </w:r>
    </w:p>
    <w:p w14:paraId="113BD9BF" w14:textId="267D4A57" w:rsidR="00C01339" w:rsidRPr="009C042F" w:rsidRDefault="00C01339" w:rsidP="009C042F">
      <w:pPr>
        <w:pStyle w:val="2"/>
        <w:rPr>
          <w:rFonts w:ascii="Times New Roman" w:eastAsia="黑体" w:hAnsi="Times New Roman" w:cs="Times New Roman"/>
        </w:rPr>
      </w:pPr>
      <w:r w:rsidRPr="00C01339">
        <w:rPr>
          <w:rFonts w:ascii="Times New Roman" w:eastAsia="黑体" w:hAnsi="Times New Roman" w:cs="Times New Roman"/>
        </w:rPr>
        <w:lastRenderedPageBreak/>
        <w:t>学习强国</w:t>
      </w:r>
    </w:p>
    <w:p w14:paraId="45A63F97" w14:textId="6BD40A76" w:rsidR="002C7915" w:rsidRPr="008D724A" w:rsidRDefault="002C7915" w:rsidP="00C01339">
      <w:pPr>
        <w:snapToGrid w:val="0"/>
        <w:spacing w:beforeLines="50" w:before="156" w:afterLines="50" w:after="156" w:line="300" w:lineRule="auto"/>
        <w:ind w:firstLineChars="200" w:firstLine="480"/>
        <w:rPr>
          <w:rFonts w:ascii="Times New Roman" w:eastAsia="黑体" w:hAnsi="Times New Roman" w:cs="Times New Roman"/>
          <w:sz w:val="24"/>
        </w:rPr>
      </w:pPr>
      <w:r w:rsidRPr="002C7915">
        <w:rPr>
          <w:rFonts w:ascii="Times New Roman" w:eastAsia="黑体" w:hAnsi="Times New Roman" w:cs="Times New Roman"/>
          <w:noProof/>
          <w:sz w:val="24"/>
        </w:rPr>
        <w:drawing>
          <wp:inline distT="0" distB="0" distL="0" distR="0" wp14:anchorId="3AE7F051" wp14:editId="3A0CA9F4">
            <wp:extent cx="1973397" cy="3194050"/>
            <wp:effectExtent l="0" t="0" r="825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7163"/>
                    <a:stretch/>
                  </pic:blipFill>
                  <pic:spPr bwMode="auto">
                    <a:xfrm>
                      <a:off x="0" y="0"/>
                      <a:ext cx="1992269" cy="3224596"/>
                    </a:xfrm>
                    <a:prstGeom prst="rect">
                      <a:avLst/>
                    </a:prstGeom>
                    <a:noFill/>
                    <a:ln>
                      <a:noFill/>
                    </a:ln>
                    <a:extLst>
                      <a:ext uri="{53640926-AAD7-44D8-BBD7-CCE9431645EC}">
                        <a14:shadowObscured xmlns:a14="http://schemas.microsoft.com/office/drawing/2010/main"/>
                      </a:ext>
                    </a:extLst>
                  </pic:spPr>
                </pic:pic>
              </a:graphicData>
            </a:graphic>
          </wp:inline>
        </w:drawing>
      </w:r>
    </w:p>
    <w:p w14:paraId="35D72D6C" w14:textId="77777777" w:rsidR="00C01339" w:rsidRPr="00C01339" w:rsidRDefault="00C01339" w:rsidP="00C01339">
      <w:pPr>
        <w:snapToGrid w:val="0"/>
        <w:spacing w:beforeLines="50" w:before="156" w:afterLines="50" w:after="156" w:line="300" w:lineRule="auto"/>
        <w:ind w:firstLineChars="200" w:firstLine="480"/>
        <w:rPr>
          <w:rFonts w:ascii="Times New Roman" w:eastAsia="黑体" w:hAnsi="Times New Roman" w:cs="Times New Roman"/>
          <w:sz w:val="24"/>
        </w:rPr>
      </w:pPr>
    </w:p>
    <w:p w14:paraId="1FDF7F8F" w14:textId="7045BB82" w:rsidR="00D6645A" w:rsidRPr="009C042F" w:rsidRDefault="00C01339" w:rsidP="009C042F">
      <w:pPr>
        <w:pStyle w:val="2"/>
        <w:rPr>
          <w:rFonts w:ascii="Times New Roman" w:eastAsia="黑体" w:hAnsi="Times New Roman" w:cs="Times New Roman"/>
        </w:rPr>
      </w:pPr>
      <w:r w:rsidRPr="00C01339">
        <w:rPr>
          <w:rFonts w:ascii="Times New Roman" w:eastAsia="黑体" w:hAnsi="Times New Roman" w:cs="Times New Roman"/>
        </w:rPr>
        <w:t>哔哩哔哩</w:t>
      </w:r>
    </w:p>
    <w:p w14:paraId="0F54EC5C" w14:textId="06A0D2B5" w:rsidR="00C01339" w:rsidRPr="00C01339" w:rsidRDefault="00277AC9"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noProof/>
          <w:sz w:val="24"/>
        </w:rPr>
        <w:drawing>
          <wp:inline distT="0" distB="0" distL="0" distR="0" wp14:anchorId="62C00CAB" wp14:editId="2BF18108">
            <wp:extent cx="1561573" cy="337185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8753" cy="3408947"/>
                    </a:xfrm>
                    <a:prstGeom prst="rect">
                      <a:avLst/>
                    </a:prstGeom>
                  </pic:spPr>
                </pic:pic>
              </a:graphicData>
            </a:graphic>
          </wp:inline>
        </w:drawing>
      </w:r>
    </w:p>
    <w:p w14:paraId="4BE9CE08" w14:textId="3C80E84F" w:rsidR="00C01339" w:rsidRPr="009C042F" w:rsidRDefault="00C01339" w:rsidP="009C042F">
      <w:pPr>
        <w:pStyle w:val="2"/>
        <w:rPr>
          <w:rFonts w:ascii="Times New Roman" w:eastAsia="黑体" w:hAnsi="Times New Roman" w:cs="Times New Roman"/>
        </w:rPr>
      </w:pPr>
      <w:r w:rsidRPr="00C01339">
        <w:rPr>
          <w:rFonts w:ascii="Times New Roman" w:eastAsia="黑体" w:hAnsi="Times New Roman" w:cs="Times New Roman" w:hint="eastAsia"/>
        </w:rPr>
        <w:lastRenderedPageBreak/>
        <w:t>CSDN</w:t>
      </w:r>
    </w:p>
    <w:p w14:paraId="7ECB0CE7" w14:textId="385CF8B0" w:rsidR="00D6645A" w:rsidRPr="008D724A" w:rsidRDefault="00090B60" w:rsidP="009C042F">
      <w:pPr>
        <w:snapToGrid w:val="0"/>
        <w:spacing w:beforeLines="50" w:before="156" w:afterLines="50" w:after="156" w:line="300" w:lineRule="auto"/>
        <w:ind w:firstLineChars="200" w:firstLine="420"/>
        <w:rPr>
          <w:rFonts w:ascii="Times New Roman" w:eastAsia="黑体" w:hAnsi="Times New Roman" w:cs="Times New Roman"/>
          <w:sz w:val="24"/>
        </w:rPr>
      </w:pPr>
      <w:hyperlink r:id="rId14" w:history="1">
        <w:r w:rsidR="00D6645A">
          <w:rPr>
            <w:rStyle w:val="ab"/>
          </w:rPr>
          <w:t>(10条消息) hetuntunNi的博客_CSDN博客</w:t>
        </w:r>
      </w:hyperlink>
    </w:p>
    <w:p w14:paraId="222F139A" w14:textId="366AB1C1" w:rsidR="00C01339" w:rsidRPr="00C01339" w:rsidRDefault="00D6645A" w:rsidP="00D83C3A">
      <w:pPr>
        <w:snapToGrid w:val="0"/>
        <w:spacing w:beforeLines="50" w:before="156" w:afterLines="50" w:after="156" w:line="300" w:lineRule="auto"/>
        <w:ind w:firstLineChars="200" w:firstLine="480"/>
        <w:rPr>
          <w:rFonts w:ascii="Times New Roman" w:eastAsia="黑体" w:hAnsi="Times New Roman" w:cs="Times New Roman"/>
          <w:sz w:val="24"/>
        </w:rPr>
      </w:pPr>
      <w:r w:rsidRPr="00D6645A">
        <w:rPr>
          <w:rFonts w:ascii="Times New Roman" w:eastAsia="黑体" w:hAnsi="Times New Roman" w:cs="Times New Roman"/>
          <w:noProof/>
          <w:sz w:val="24"/>
        </w:rPr>
        <w:drawing>
          <wp:inline distT="0" distB="0" distL="0" distR="0" wp14:anchorId="3631F98D" wp14:editId="7658C1CF">
            <wp:extent cx="5868035" cy="29102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8035" cy="2910205"/>
                    </a:xfrm>
                    <a:prstGeom prst="rect">
                      <a:avLst/>
                    </a:prstGeom>
                  </pic:spPr>
                </pic:pic>
              </a:graphicData>
            </a:graphic>
          </wp:inline>
        </w:drawing>
      </w:r>
    </w:p>
    <w:p w14:paraId="6391F7E0" w14:textId="3935502D" w:rsidR="00C01339" w:rsidRPr="009C042F" w:rsidRDefault="00C01339" w:rsidP="009C042F">
      <w:pPr>
        <w:pStyle w:val="2"/>
        <w:rPr>
          <w:rFonts w:ascii="Times New Roman" w:eastAsia="黑体" w:hAnsi="Times New Roman" w:cs="Times New Roman"/>
        </w:rPr>
      </w:pPr>
      <w:r w:rsidRPr="00C01339">
        <w:rPr>
          <w:rFonts w:ascii="Times New Roman" w:eastAsia="黑体" w:hAnsi="Times New Roman" w:cs="Times New Roman"/>
        </w:rPr>
        <w:t>博客园</w:t>
      </w:r>
    </w:p>
    <w:p w14:paraId="513E7FC9" w14:textId="76D6EE4C" w:rsidR="00D6645A" w:rsidRDefault="00090B60" w:rsidP="00C01339">
      <w:pPr>
        <w:snapToGrid w:val="0"/>
        <w:spacing w:beforeLines="50" w:before="156" w:afterLines="50" w:after="156" w:line="300" w:lineRule="auto"/>
        <w:ind w:firstLineChars="200" w:firstLine="420"/>
        <w:rPr>
          <w:rFonts w:ascii="Times New Roman" w:eastAsia="黑体" w:hAnsi="Times New Roman" w:cs="Times New Roman"/>
          <w:sz w:val="24"/>
        </w:rPr>
      </w:pPr>
      <w:hyperlink r:id="rId16" w:history="1">
        <w:r w:rsidR="00D6645A">
          <w:rPr>
            <w:rStyle w:val="ab"/>
          </w:rPr>
          <w:t>hetuntunNI的主页 - 博客园 (cnblogs.com)</w:t>
        </w:r>
      </w:hyperlink>
    </w:p>
    <w:p w14:paraId="1FA39897" w14:textId="7CC9022E" w:rsidR="00D6645A" w:rsidRPr="008D724A" w:rsidRDefault="00D6645A" w:rsidP="00C01339">
      <w:pPr>
        <w:snapToGrid w:val="0"/>
        <w:spacing w:beforeLines="50" w:before="156" w:afterLines="50" w:after="156" w:line="300" w:lineRule="auto"/>
        <w:ind w:firstLineChars="200" w:firstLine="480"/>
        <w:rPr>
          <w:rFonts w:ascii="Times New Roman" w:eastAsia="黑体" w:hAnsi="Times New Roman" w:cs="Times New Roman"/>
          <w:sz w:val="24"/>
        </w:rPr>
      </w:pPr>
      <w:r w:rsidRPr="00D6645A">
        <w:rPr>
          <w:rFonts w:ascii="Times New Roman" w:eastAsia="黑体" w:hAnsi="Times New Roman" w:cs="Times New Roman"/>
          <w:noProof/>
          <w:sz w:val="24"/>
        </w:rPr>
        <w:drawing>
          <wp:inline distT="0" distB="0" distL="0" distR="0" wp14:anchorId="4665A7FB" wp14:editId="6080FD62">
            <wp:extent cx="5868035" cy="30689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8035" cy="3068955"/>
                    </a:xfrm>
                    <a:prstGeom prst="rect">
                      <a:avLst/>
                    </a:prstGeom>
                  </pic:spPr>
                </pic:pic>
              </a:graphicData>
            </a:graphic>
          </wp:inline>
        </w:drawing>
      </w:r>
    </w:p>
    <w:p w14:paraId="24FDACFC" w14:textId="77777777" w:rsidR="00C01339" w:rsidRPr="00C01339" w:rsidRDefault="00C01339"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79AD4155" w14:textId="72DCA5D9" w:rsidR="00C01339" w:rsidRPr="009C042F" w:rsidRDefault="00C01339" w:rsidP="009C042F">
      <w:pPr>
        <w:pStyle w:val="2"/>
        <w:rPr>
          <w:rFonts w:ascii="Times New Roman" w:eastAsia="黑体" w:hAnsi="Times New Roman" w:cs="Times New Roman"/>
        </w:rPr>
      </w:pPr>
      <w:r w:rsidRPr="00C01339">
        <w:rPr>
          <w:rFonts w:ascii="Times New Roman" w:eastAsia="黑体" w:hAnsi="Times New Roman" w:cs="Times New Roman"/>
        </w:rPr>
        <w:lastRenderedPageBreak/>
        <w:t>小木虫</w:t>
      </w:r>
    </w:p>
    <w:p w14:paraId="4F6C45B9" w14:textId="3C49AD15" w:rsidR="002C7915" w:rsidRDefault="00090B60" w:rsidP="00C01339">
      <w:pPr>
        <w:snapToGrid w:val="0"/>
        <w:spacing w:beforeLines="50" w:before="156" w:afterLines="50" w:after="156" w:line="300" w:lineRule="auto"/>
        <w:ind w:firstLineChars="200" w:firstLine="420"/>
        <w:rPr>
          <w:rFonts w:ascii="Times New Roman" w:eastAsia="黑体" w:hAnsi="Times New Roman" w:cs="Times New Roman"/>
          <w:sz w:val="24"/>
        </w:rPr>
      </w:pPr>
      <w:hyperlink r:id="rId18" w:history="1">
        <w:r w:rsidR="002C7915">
          <w:rPr>
            <w:rStyle w:val="ab"/>
          </w:rPr>
          <w:t>hetuntunNi - 用户 - 小木虫论坛-学术科研互动平台 (muchong.com)</w:t>
        </w:r>
      </w:hyperlink>
    </w:p>
    <w:p w14:paraId="0A644809" w14:textId="41B03DC0" w:rsidR="002C7915" w:rsidRPr="008D724A" w:rsidRDefault="002C7915" w:rsidP="00C01339">
      <w:pPr>
        <w:snapToGrid w:val="0"/>
        <w:spacing w:beforeLines="50" w:before="156" w:afterLines="50" w:after="156" w:line="300" w:lineRule="auto"/>
        <w:ind w:firstLineChars="200" w:firstLine="480"/>
        <w:rPr>
          <w:rFonts w:ascii="Times New Roman" w:eastAsia="黑体" w:hAnsi="Times New Roman" w:cs="Times New Roman"/>
          <w:sz w:val="24"/>
        </w:rPr>
      </w:pPr>
      <w:r w:rsidRPr="002C7915">
        <w:rPr>
          <w:rFonts w:ascii="Times New Roman" w:eastAsia="黑体" w:hAnsi="Times New Roman" w:cs="Times New Roman"/>
          <w:noProof/>
          <w:sz w:val="24"/>
        </w:rPr>
        <w:drawing>
          <wp:inline distT="0" distB="0" distL="0" distR="0" wp14:anchorId="213DC418" wp14:editId="182758D7">
            <wp:extent cx="5868035" cy="27355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8035" cy="2735580"/>
                    </a:xfrm>
                    <a:prstGeom prst="rect">
                      <a:avLst/>
                    </a:prstGeom>
                  </pic:spPr>
                </pic:pic>
              </a:graphicData>
            </a:graphic>
          </wp:inline>
        </w:drawing>
      </w:r>
    </w:p>
    <w:p w14:paraId="21E2CA89" w14:textId="77777777" w:rsidR="00C01339" w:rsidRPr="00C01339" w:rsidRDefault="00C01339"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00DD6C9B" w14:textId="0E4CEF9B"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hint="eastAsia"/>
          <w:sz w:val="36"/>
        </w:rPr>
        <w:t>参考文献</w:t>
      </w:r>
    </w:p>
    <w:p w14:paraId="7B2AE8FC" w14:textId="0C9B8DB0" w:rsidR="00A455A2" w:rsidRDefault="00A455A2" w:rsidP="00C0133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w:t>
      </w:r>
      <w:r w:rsidR="001A6C92">
        <w:rPr>
          <w:rFonts w:ascii="Times New Roman" w:eastAsia="黑体" w:hAnsi="Times New Roman" w:cs="Times New Roman"/>
          <w:sz w:val="24"/>
        </w:rPr>
        <w:t>1</w:t>
      </w:r>
      <w:r>
        <w:rPr>
          <w:rFonts w:ascii="Times New Roman" w:eastAsia="黑体" w:hAnsi="Times New Roman" w:cs="Times New Roman"/>
          <w:sz w:val="24"/>
        </w:rPr>
        <w:t xml:space="preserve">] </w:t>
      </w:r>
      <w:r>
        <w:rPr>
          <w:rFonts w:ascii="Times New Roman" w:eastAsia="黑体" w:hAnsi="Times New Roman" w:cs="Times New Roman" w:hint="eastAsia"/>
          <w:sz w:val="24"/>
        </w:rPr>
        <w:t>赵致琢</w:t>
      </w:r>
      <w:r w:rsidR="007A1982">
        <w:rPr>
          <w:rFonts w:ascii="Times New Roman" w:eastAsia="黑体" w:hAnsi="Times New Roman" w:cs="Times New Roman" w:hint="eastAsia"/>
          <w:sz w:val="24"/>
        </w:rPr>
        <w:t>.</w:t>
      </w:r>
      <w:r>
        <w:rPr>
          <w:rFonts w:ascii="Times New Roman" w:eastAsia="黑体" w:hAnsi="Times New Roman" w:cs="Times New Roman" w:hint="eastAsia"/>
          <w:sz w:val="24"/>
        </w:rPr>
        <w:t>《计算科学导论（第三版）》</w:t>
      </w:r>
      <w:r w:rsidR="007A1982">
        <w:rPr>
          <w:rFonts w:ascii="Times New Roman" w:eastAsia="黑体" w:hAnsi="Times New Roman" w:cs="Times New Roman" w:hint="eastAsia"/>
          <w:sz w:val="24"/>
        </w:rPr>
        <w:t>科学出版社</w:t>
      </w:r>
    </w:p>
    <w:p w14:paraId="46974F2F" w14:textId="4D675D67" w:rsidR="00530596" w:rsidRDefault="00530596" w:rsidP="00C0133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sz w:val="24"/>
        </w:rPr>
        <w:t xml:space="preserve">2] </w:t>
      </w:r>
      <w:r w:rsidRPr="00530596">
        <w:rPr>
          <w:rFonts w:ascii="Times New Roman" w:eastAsia="黑体" w:hAnsi="Times New Roman" w:cs="Times New Roman"/>
          <w:sz w:val="24"/>
        </w:rPr>
        <w:t>James D. Foley / Andries van Dam / Steven K. Feiner / John F. Hughes</w:t>
      </w:r>
      <w:r>
        <w:rPr>
          <w:rFonts w:ascii="Times New Roman" w:eastAsia="黑体" w:hAnsi="Times New Roman" w:cs="Times New Roman" w:hint="eastAsia"/>
          <w:sz w:val="24"/>
        </w:rPr>
        <w:t>.</w:t>
      </w:r>
      <w:r>
        <w:rPr>
          <w:rFonts w:ascii="Times New Roman" w:eastAsia="黑体" w:hAnsi="Times New Roman" w:cs="Times New Roman"/>
          <w:sz w:val="24"/>
        </w:rPr>
        <w:t xml:space="preserve"> </w:t>
      </w:r>
      <w:r w:rsidRPr="00530596">
        <w:rPr>
          <w:rFonts w:ascii="Times New Roman" w:eastAsia="黑体" w:hAnsi="Times New Roman" w:cs="Times New Roman"/>
          <w:sz w:val="24"/>
        </w:rPr>
        <w:t>Computer Graphics</w:t>
      </w:r>
    </w:p>
    <w:p w14:paraId="11770633" w14:textId="6287F851" w:rsidR="0000013E" w:rsidRDefault="0000013E" w:rsidP="00C0133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sz w:val="24"/>
        </w:rPr>
        <w:t>3]</w:t>
      </w:r>
      <w:r w:rsidRPr="0000013E">
        <w:rPr>
          <w:rFonts w:hint="eastAsia"/>
        </w:rPr>
        <w:t xml:space="preserve"> </w:t>
      </w:r>
      <w:r w:rsidRPr="0000013E">
        <w:rPr>
          <w:rFonts w:ascii="Times New Roman" w:eastAsia="黑体" w:hAnsi="Times New Roman" w:cs="Times New Roman" w:hint="eastAsia"/>
          <w:sz w:val="24"/>
        </w:rPr>
        <w:t>史海成</w:t>
      </w:r>
      <w:r w:rsidRPr="0000013E">
        <w:rPr>
          <w:rFonts w:ascii="Times New Roman" w:eastAsia="黑体" w:hAnsi="Times New Roman" w:cs="Times New Roman"/>
          <w:sz w:val="24"/>
        </w:rPr>
        <w:t>,</w:t>
      </w:r>
      <w:r w:rsidRPr="0000013E">
        <w:rPr>
          <w:rFonts w:ascii="Times New Roman" w:eastAsia="黑体" w:hAnsi="Times New Roman" w:cs="Times New Roman"/>
          <w:sz w:val="24"/>
        </w:rPr>
        <w:t>王春艳</w:t>
      </w:r>
      <w:r w:rsidRPr="0000013E">
        <w:rPr>
          <w:rFonts w:ascii="Times New Roman" w:eastAsia="黑体" w:hAnsi="Times New Roman" w:cs="Times New Roman"/>
          <w:sz w:val="24"/>
        </w:rPr>
        <w:t>,</w:t>
      </w:r>
      <w:r w:rsidRPr="0000013E">
        <w:rPr>
          <w:rFonts w:ascii="Times New Roman" w:eastAsia="黑体" w:hAnsi="Times New Roman" w:cs="Times New Roman"/>
          <w:sz w:val="24"/>
        </w:rPr>
        <w:t>张媛媛</w:t>
      </w:r>
      <w:r>
        <w:rPr>
          <w:rFonts w:ascii="Times New Roman" w:eastAsia="黑体" w:hAnsi="Times New Roman" w:cs="Times New Roman"/>
          <w:sz w:val="24"/>
        </w:rPr>
        <w:t xml:space="preserve">. </w:t>
      </w:r>
      <w:r w:rsidRPr="0000013E">
        <w:rPr>
          <w:rFonts w:ascii="Times New Roman" w:eastAsia="黑体" w:hAnsi="Times New Roman" w:cs="Times New Roman"/>
          <w:sz w:val="24"/>
        </w:rPr>
        <w:t>浅谈模式识别</w:t>
      </w:r>
      <w:r>
        <w:rPr>
          <w:rFonts w:ascii="Times New Roman" w:eastAsia="黑体" w:hAnsi="Times New Roman" w:cs="Times New Roman"/>
          <w:sz w:val="24"/>
        </w:rPr>
        <w:t>.</w:t>
      </w:r>
    </w:p>
    <w:p w14:paraId="154E2DFE" w14:textId="2BB2D16C" w:rsidR="005448E5" w:rsidRDefault="005448E5" w:rsidP="00C0133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sz w:val="24"/>
        </w:rPr>
        <w:t>4]</w:t>
      </w:r>
      <w:r w:rsidR="00213F08">
        <w:rPr>
          <w:rFonts w:ascii="Times New Roman" w:eastAsia="黑体" w:hAnsi="Times New Roman" w:cs="Times New Roman"/>
          <w:sz w:val="24"/>
        </w:rPr>
        <w:t xml:space="preserve"> </w:t>
      </w:r>
      <w:r w:rsidR="00213F08" w:rsidRPr="00213F08">
        <w:rPr>
          <w:rFonts w:ascii="Times New Roman" w:eastAsia="黑体" w:hAnsi="Times New Roman" w:cs="Times New Roman" w:hint="eastAsia"/>
          <w:sz w:val="24"/>
        </w:rPr>
        <w:t>呙明辉</w:t>
      </w:r>
      <w:r w:rsidR="00213F08">
        <w:rPr>
          <w:rFonts w:ascii="Times New Roman" w:eastAsia="黑体" w:hAnsi="Times New Roman" w:cs="Times New Roman" w:hint="eastAsia"/>
          <w:sz w:val="24"/>
        </w:rPr>
        <w:t>，</w:t>
      </w:r>
      <w:r w:rsidR="00213F08" w:rsidRPr="00213F08">
        <w:rPr>
          <w:rFonts w:ascii="Times New Roman" w:eastAsia="黑体" w:hAnsi="Times New Roman" w:cs="Times New Roman" w:hint="eastAsia"/>
          <w:sz w:val="24"/>
        </w:rPr>
        <w:t>蒋世华，熊守丽</w:t>
      </w:r>
      <w:r w:rsidR="00213F08">
        <w:rPr>
          <w:rFonts w:ascii="Times New Roman" w:eastAsia="黑体" w:hAnsi="Times New Roman" w:cs="Times New Roman" w:hint="eastAsia"/>
          <w:sz w:val="24"/>
        </w:rPr>
        <w:t>，</w:t>
      </w:r>
      <w:r w:rsidR="00213F08" w:rsidRPr="00213F08">
        <w:rPr>
          <w:rFonts w:ascii="Times New Roman" w:eastAsia="黑体" w:hAnsi="Times New Roman" w:cs="Times New Roman" w:hint="eastAsia"/>
          <w:sz w:val="24"/>
        </w:rPr>
        <w:t>万正兵，王腾，郑静，张立新．大学计算机基础：重庆大学出版社</w:t>
      </w:r>
    </w:p>
    <w:p w14:paraId="0618D452" w14:textId="1CA5986D" w:rsidR="009A702D" w:rsidRDefault="009A702D" w:rsidP="00C01339">
      <w:pPr>
        <w:snapToGrid w:val="0"/>
        <w:spacing w:beforeLines="50" w:before="156" w:afterLines="50" w:after="156" w:line="300" w:lineRule="auto"/>
        <w:rPr>
          <w:rFonts w:ascii="Times New Roman" w:eastAsia="黑体" w:hAnsi="Times New Roman" w:cs="Times New Roman" w:hint="eastAsia"/>
          <w:sz w:val="24"/>
        </w:rPr>
      </w:pPr>
      <w:r>
        <w:rPr>
          <w:rFonts w:ascii="Times New Roman" w:eastAsia="黑体" w:hAnsi="Times New Roman" w:cs="Times New Roman" w:hint="eastAsia"/>
          <w:sz w:val="24"/>
        </w:rPr>
        <w:t>[</w:t>
      </w:r>
      <w:r>
        <w:rPr>
          <w:rFonts w:ascii="Times New Roman" w:eastAsia="黑体" w:hAnsi="Times New Roman" w:cs="Times New Roman"/>
          <w:sz w:val="24"/>
        </w:rPr>
        <w:t>5]</w:t>
      </w:r>
      <w:r w:rsidRPr="009A702D">
        <w:t xml:space="preserve"> </w:t>
      </w:r>
      <w:r w:rsidRPr="009A702D">
        <w:rPr>
          <w:rFonts w:ascii="Times New Roman" w:eastAsia="黑体" w:hAnsi="Times New Roman" w:cs="Times New Roman"/>
          <w:sz w:val="24"/>
        </w:rPr>
        <w:t>Santosh Itraj</w:t>
      </w:r>
      <w:r>
        <w:rPr>
          <w:rFonts w:ascii="Times New Roman" w:eastAsia="黑体" w:hAnsi="Times New Roman" w:cs="Times New Roman"/>
          <w:sz w:val="24"/>
        </w:rPr>
        <w:t>.</w:t>
      </w:r>
      <w:r w:rsidRPr="009A702D">
        <w:rPr>
          <w:rFonts w:ascii="Times New Roman" w:eastAsia="黑体" w:hAnsi="Times New Roman" w:cs="Times New Roman"/>
          <w:sz w:val="24"/>
        </w:rPr>
        <w:t>Uttam Bombale</w:t>
      </w:r>
      <w:r>
        <w:rPr>
          <w:rFonts w:ascii="Times New Roman" w:eastAsia="黑体" w:hAnsi="Times New Roman" w:cs="Times New Roman"/>
          <w:sz w:val="24"/>
        </w:rPr>
        <w:t>.</w:t>
      </w:r>
      <w:r w:rsidRPr="009A702D">
        <w:rPr>
          <w:rFonts w:ascii="Times New Roman" w:eastAsia="黑体" w:hAnsi="Times New Roman" w:cs="Times New Roman"/>
          <w:sz w:val="24"/>
        </w:rPr>
        <w:t>Pravinkumar Patil</w:t>
      </w:r>
      <w:r>
        <w:rPr>
          <w:rFonts w:ascii="Times New Roman" w:eastAsia="黑体" w:hAnsi="Times New Roman" w:cs="Times New Roman"/>
          <w:sz w:val="24"/>
        </w:rPr>
        <w:t>.</w:t>
      </w:r>
      <w:r w:rsidRPr="009A702D">
        <w:rPr>
          <w:rFonts w:ascii="Times New Roman" w:eastAsia="黑体" w:hAnsi="Times New Roman" w:cs="Times New Roman"/>
          <w:sz w:val="24"/>
        </w:rPr>
        <w:t>Meenakshi Patil</w:t>
      </w:r>
      <w:r>
        <w:rPr>
          <w:rFonts w:ascii="Times New Roman" w:eastAsia="黑体" w:hAnsi="Times New Roman" w:cs="Times New Roman"/>
          <w:sz w:val="24"/>
        </w:rPr>
        <w:t xml:space="preserve"> </w:t>
      </w:r>
      <w:r w:rsidRPr="009A702D">
        <w:rPr>
          <w:rFonts w:ascii="Times New Roman" w:eastAsia="黑体" w:hAnsi="Times New Roman" w:cs="Times New Roman"/>
          <w:sz w:val="24"/>
        </w:rPr>
        <w:t>Performance analysis of 802.11n-based cognitive wireless system with joint rate and power adaptation</w:t>
      </w:r>
    </w:p>
    <w:p w14:paraId="48DE37AC" w14:textId="728AB097" w:rsidR="008D724A" w:rsidRDefault="00DA37CB" w:rsidP="00CE77E1">
      <w:pPr>
        <w:snapToGrid w:val="0"/>
        <w:spacing w:beforeLines="50" w:before="156" w:afterLines="50" w:after="156" w:line="300" w:lineRule="auto"/>
      </w:pPr>
      <w:bookmarkStart w:id="0" w:name="_Hlk92657658"/>
      <w:r>
        <w:rPr>
          <w:rFonts w:ascii="Times New Roman" w:eastAsia="黑体" w:hAnsi="Times New Roman" w:cs="Times New Roman" w:hint="eastAsia"/>
          <w:sz w:val="24"/>
        </w:rPr>
        <w:t>[</w:t>
      </w:r>
      <w:r w:rsidR="009A702D">
        <w:rPr>
          <w:rFonts w:ascii="Times New Roman" w:eastAsia="黑体" w:hAnsi="Times New Roman" w:cs="Times New Roman"/>
          <w:sz w:val="24"/>
        </w:rPr>
        <w:t>6</w:t>
      </w:r>
      <w:r>
        <w:rPr>
          <w:rFonts w:ascii="Times New Roman" w:eastAsia="黑体" w:hAnsi="Times New Roman" w:cs="Times New Roman"/>
          <w:sz w:val="24"/>
        </w:rPr>
        <w:t>]</w:t>
      </w:r>
      <w:r>
        <w:t xml:space="preserve"> </w:t>
      </w:r>
      <w:bookmarkEnd w:id="0"/>
      <w:r w:rsidRPr="00DA37CB">
        <w:rPr>
          <w:rFonts w:ascii="Times New Roman" w:eastAsia="黑体" w:hAnsi="Times New Roman" w:cs="Times New Roman"/>
          <w:sz w:val="24"/>
        </w:rPr>
        <w:t>CSDN</w:t>
      </w:r>
      <w:r w:rsidRPr="00DA37CB">
        <w:rPr>
          <w:rFonts w:ascii="Times New Roman" w:eastAsia="黑体" w:hAnsi="Times New Roman" w:cs="Times New Roman"/>
          <w:sz w:val="24"/>
        </w:rPr>
        <w:t>博主「</w:t>
      </w:r>
      <w:r w:rsidRPr="00DA37CB">
        <w:rPr>
          <w:rFonts w:ascii="Times New Roman" w:eastAsia="黑体" w:hAnsi="Times New Roman" w:cs="Times New Roman"/>
          <w:sz w:val="24"/>
        </w:rPr>
        <w:t>shelly0627</w:t>
      </w:r>
      <w:r w:rsidRPr="00DA37CB">
        <w:rPr>
          <w:rFonts w:ascii="Times New Roman" w:eastAsia="黑体" w:hAnsi="Times New Roman" w:cs="Times New Roman"/>
          <w:sz w:val="24"/>
        </w:rPr>
        <w:t>」原创文章</w:t>
      </w:r>
      <w:r>
        <w:rPr>
          <w:rFonts w:ascii="Times New Roman" w:eastAsia="黑体" w:hAnsi="Times New Roman" w:cs="Times New Roman" w:hint="eastAsia"/>
          <w:sz w:val="24"/>
        </w:rPr>
        <w:t>.</w:t>
      </w:r>
      <w:r>
        <w:rPr>
          <w:rFonts w:ascii="Times New Roman" w:eastAsia="黑体" w:hAnsi="Times New Roman" w:cs="Times New Roman"/>
          <w:sz w:val="24"/>
        </w:rPr>
        <w:t xml:space="preserve"> </w:t>
      </w:r>
      <w:hyperlink r:id="rId20" w:history="1">
        <w:r>
          <w:rPr>
            <w:rStyle w:val="ab"/>
          </w:rPr>
          <w:t>WLAN漫游详解_Shelly的博客-CSDN博客_wlan漫</w:t>
        </w:r>
        <w:r>
          <w:rPr>
            <w:rStyle w:val="ab"/>
          </w:rPr>
          <w:t>游</w:t>
        </w:r>
      </w:hyperlink>
    </w:p>
    <w:p w14:paraId="4DA58345" w14:textId="72BB5DF8" w:rsidR="00CE77E1" w:rsidRPr="00CE77E1" w:rsidRDefault="00CE77E1" w:rsidP="00CE77E1">
      <w:pPr>
        <w:snapToGrid w:val="0"/>
        <w:spacing w:beforeLines="50" w:before="156" w:afterLines="50" w:after="156" w:line="300" w:lineRule="auto"/>
        <w:rPr>
          <w:rFonts w:ascii="Times New Roman" w:eastAsia="黑体" w:hAnsi="Times New Roman" w:cs="Times New Roman"/>
          <w:sz w:val="24"/>
        </w:rPr>
      </w:pPr>
      <w:r w:rsidRPr="00CE77E1">
        <w:rPr>
          <w:rFonts w:ascii="Times New Roman" w:eastAsia="黑体" w:hAnsi="Times New Roman" w:cs="Times New Roman"/>
          <w:sz w:val="24"/>
        </w:rPr>
        <w:t>[</w:t>
      </w:r>
      <w:r>
        <w:rPr>
          <w:rFonts w:ascii="Times New Roman" w:eastAsia="黑体" w:hAnsi="Times New Roman" w:cs="Times New Roman"/>
          <w:sz w:val="24"/>
        </w:rPr>
        <w:t>7</w:t>
      </w:r>
      <w:r w:rsidRPr="00CE77E1">
        <w:rPr>
          <w:rFonts w:ascii="Times New Roman" w:eastAsia="黑体" w:hAnsi="Times New Roman" w:cs="Times New Roman"/>
          <w:sz w:val="24"/>
        </w:rPr>
        <w:t>]</w:t>
      </w:r>
      <w:r w:rsidRPr="00CE77E1">
        <w:t xml:space="preserve"> </w:t>
      </w:r>
      <w:r w:rsidRPr="00CE77E1">
        <w:rPr>
          <w:rFonts w:ascii="Times New Roman" w:eastAsia="黑体" w:hAnsi="Times New Roman" w:cs="Times New Roman"/>
          <w:sz w:val="24"/>
        </w:rPr>
        <w:t>L. Galati Giordano</w:t>
      </w:r>
      <w:r>
        <w:rPr>
          <w:rFonts w:ascii="Times New Roman" w:eastAsia="黑体" w:hAnsi="Times New Roman" w:cs="Times New Roman"/>
          <w:sz w:val="24"/>
        </w:rPr>
        <w:t>.</w:t>
      </w:r>
      <w:r w:rsidRPr="00CE77E1">
        <w:rPr>
          <w:rFonts w:ascii="Times New Roman" w:eastAsia="黑体" w:hAnsi="Times New Roman" w:cs="Times New Roman"/>
          <w:sz w:val="24"/>
        </w:rPr>
        <w:t xml:space="preserve"> A. Garcia-Rodriguez</w:t>
      </w:r>
      <w:r>
        <w:rPr>
          <w:rFonts w:ascii="Times New Roman" w:eastAsia="黑体" w:hAnsi="Times New Roman" w:cs="Times New Roman"/>
          <w:sz w:val="24"/>
        </w:rPr>
        <w:t>.</w:t>
      </w:r>
      <w:r>
        <w:rPr>
          <w:rFonts w:ascii="Times New Roman" w:eastAsia="黑体" w:hAnsi="Times New Roman" w:cs="Times New Roman" w:hint="eastAsia"/>
          <w:sz w:val="24"/>
        </w:rPr>
        <w:t xml:space="preserve"> </w:t>
      </w:r>
      <w:r w:rsidRPr="00CE77E1">
        <w:rPr>
          <w:rFonts w:ascii="Times New Roman" w:eastAsia="黑体" w:hAnsi="Times New Roman" w:cs="Times New Roman"/>
          <w:sz w:val="24"/>
        </w:rPr>
        <w:t>D. Lopez-Perez</w:t>
      </w:r>
      <w:r>
        <w:rPr>
          <w:rFonts w:ascii="Times New Roman" w:eastAsia="黑体" w:hAnsi="Times New Roman" w:cs="Times New Roman"/>
          <w:sz w:val="24"/>
        </w:rPr>
        <w:t>.</w:t>
      </w:r>
      <w:r w:rsidRPr="00CE77E1">
        <w:t xml:space="preserve"> </w:t>
      </w:r>
      <w:r w:rsidRPr="00CE77E1">
        <w:rPr>
          <w:rFonts w:ascii="Times New Roman" w:hAnsi="Times New Roman" w:cs="Times New Roman"/>
          <w:sz w:val="24"/>
          <w:szCs w:val="24"/>
        </w:rPr>
        <w:t>Future Indoor Networks: The role of Wi-Fi and its evolution</w:t>
      </w:r>
    </w:p>
    <w:sectPr w:rsidR="00CE77E1" w:rsidRPr="00CE77E1" w:rsidSect="00984CB8">
      <w:footerReference w:type="default" r:id="rId21"/>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F7DD4" w14:textId="77777777" w:rsidR="00090B60" w:rsidRDefault="00090B60" w:rsidP="00984CB8">
      <w:r>
        <w:separator/>
      </w:r>
    </w:p>
  </w:endnote>
  <w:endnote w:type="continuationSeparator" w:id="0">
    <w:p w14:paraId="24E974B3" w14:textId="77777777" w:rsidR="00090B60" w:rsidRDefault="00090B60" w:rsidP="0098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43953836"/>
      <w:docPartObj>
        <w:docPartGallery w:val="Page Numbers (Bottom of Page)"/>
        <w:docPartUnique/>
      </w:docPartObj>
    </w:sdtPr>
    <w:sdtEnd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4D63A" w14:textId="77777777" w:rsidR="00090B60" w:rsidRDefault="00090B60" w:rsidP="00984CB8">
      <w:r>
        <w:separator/>
      </w:r>
    </w:p>
  </w:footnote>
  <w:footnote w:type="continuationSeparator" w:id="0">
    <w:p w14:paraId="67C9D8D2" w14:textId="77777777" w:rsidR="00090B60" w:rsidRDefault="00090B60" w:rsidP="0098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B5CFE"/>
    <w:multiLevelType w:val="hybridMultilevel"/>
    <w:tmpl w:val="C304E536"/>
    <w:lvl w:ilvl="0" w:tplc="04090001">
      <w:start w:val="1"/>
      <w:numFmt w:val="bullet"/>
      <w:lvlText w:val=""/>
      <w:lvlJc w:val="left"/>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0013E"/>
    <w:rsid w:val="00031776"/>
    <w:rsid w:val="000429FC"/>
    <w:rsid w:val="000558E9"/>
    <w:rsid w:val="00085F69"/>
    <w:rsid w:val="00090B60"/>
    <w:rsid w:val="000A7C75"/>
    <w:rsid w:val="000C49E0"/>
    <w:rsid w:val="000C7D2B"/>
    <w:rsid w:val="0014201E"/>
    <w:rsid w:val="00156C97"/>
    <w:rsid w:val="00175B59"/>
    <w:rsid w:val="001A6C92"/>
    <w:rsid w:val="001D4A5E"/>
    <w:rsid w:val="00203967"/>
    <w:rsid w:val="00211CA0"/>
    <w:rsid w:val="00213F08"/>
    <w:rsid w:val="002253C0"/>
    <w:rsid w:val="0023313B"/>
    <w:rsid w:val="0025020E"/>
    <w:rsid w:val="00277AC9"/>
    <w:rsid w:val="002C3F83"/>
    <w:rsid w:val="002C7915"/>
    <w:rsid w:val="002E5586"/>
    <w:rsid w:val="002F4BF3"/>
    <w:rsid w:val="002F77DE"/>
    <w:rsid w:val="00317E97"/>
    <w:rsid w:val="003201CD"/>
    <w:rsid w:val="00321C7A"/>
    <w:rsid w:val="003225EF"/>
    <w:rsid w:val="00357EC2"/>
    <w:rsid w:val="003629E4"/>
    <w:rsid w:val="003A759B"/>
    <w:rsid w:val="00403358"/>
    <w:rsid w:val="004139D3"/>
    <w:rsid w:val="00413B85"/>
    <w:rsid w:val="00486C5D"/>
    <w:rsid w:val="004A6E30"/>
    <w:rsid w:val="004C143B"/>
    <w:rsid w:val="00530596"/>
    <w:rsid w:val="00530D40"/>
    <w:rsid w:val="00541872"/>
    <w:rsid w:val="00544004"/>
    <w:rsid w:val="005448E5"/>
    <w:rsid w:val="00552B88"/>
    <w:rsid w:val="00555278"/>
    <w:rsid w:val="005856E3"/>
    <w:rsid w:val="005A3093"/>
    <w:rsid w:val="005C2CB0"/>
    <w:rsid w:val="005D1CBC"/>
    <w:rsid w:val="005F171E"/>
    <w:rsid w:val="00661728"/>
    <w:rsid w:val="006631D8"/>
    <w:rsid w:val="00696E7F"/>
    <w:rsid w:val="006B3E92"/>
    <w:rsid w:val="006B79A1"/>
    <w:rsid w:val="006E6E1E"/>
    <w:rsid w:val="00774AF0"/>
    <w:rsid w:val="00787392"/>
    <w:rsid w:val="007A1982"/>
    <w:rsid w:val="007B4956"/>
    <w:rsid w:val="007D03A5"/>
    <w:rsid w:val="007F6F5F"/>
    <w:rsid w:val="00806855"/>
    <w:rsid w:val="008127A2"/>
    <w:rsid w:val="008149E8"/>
    <w:rsid w:val="00827A39"/>
    <w:rsid w:val="0084631E"/>
    <w:rsid w:val="00852A6C"/>
    <w:rsid w:val="008D724A"/>
    <w:rsid w:val="008F3C6A"/>
    <w:rsid w:val="00953281"/>
    <w:rsid w:val="00962BC6"/>
    <w:rsid w:val="00970730"/>
    <w:rsid w:val="00981ED4"/>
    <w:rsid w:val="00984CB8"/>
    <w:rsid w:val="009A702D"/>
    <w:rsid w:val="009C042F"/>
    <w:rsid w:val="00A0534F"/>
    <w:rsid w:val="00A15213"/>
    <w:rsid w:val="00A15C37"/>
    <w:rsid w:val="00A40304"/>
    <w:rsid w:val="00A455A2"/>
    <w:rsid w:val="00AE1A89"/>
    <w:rsid w:val="00B40AEF"/>
    <w:rsid w:val="00B642E0"/>
    <w:rsid w:val="00BA1078"/>
    <w:rsid w:val="00BC0E12"/>
    <w:rsid w:val="00BD18A8"/>
    <w:rsid w:val="00BD524B"/>
    <w:rsid w:val="00BD57C7"/>
    <w:rsid w:val="00BF458D"/>
    <w:rsid w:val="00BF4C96"/>
    <w:rsid w:val="00C01339"/>
    <w:rsid w:val="00C02A09"/>
    <w:rsid w:val="00C20FA7"/>
    <w:rsid w:val="00C37B4B"/>
    <w:rsid w:val="00C5481D"/>
    <w:rsid w:val="00C54F88"/>
    <w:rsid w:val="00C62028"/>
    <w:rsid w:val="00C773FA"/>
    <w:rsid w:val="00CB15FE"/>
    <w:rsid w:val="00CB278A"/>
    <w:rsid w:val="00CC1C54"/>
    <w:rsid w:val="00CE77E1"/>
    <w:rsid w:val="00CF135C"/>
    <w:rsid w:val="00CF6AAD"/>
    <w:rsid w:val="00D6248B"/>
    <w:rsid w:val="00D6645A"/>
    <w:rsid w:val="00D67F99"/>
    <w:rsid w:val="00D80A65"/>
    <w:rsid w:val="00D83C3A"/>
    <w:rsid w:val="00DA37CB"/>
    <w:rsid w:val="00DE42F0"/>
    <w:rsid w:val="00E0079F"/>
    <w:rsid w:val="00E34A10"/>
    <w:rsid w:val="00E42D53"/>
    <w:rsid w:val="00EC19DB"/>
    <w:rsid w:val="00EC4095"/>
    <w:rsid w:val="00EE5E16"/>
    <w:rsid w:val="00EF75E8"/>
    <w:rsid w:val="00F077DA"/>
    <w:rsid w:val="00F17C08"/>
    <w:rsid w:val="00F37E0D"/>
    <w:rsid w:val="00F47102"/>
    <w:rsid w:val="00F615C5"/>
    <w:rsid w:val="00F813A5"/>
    <w:rsid w:val="00FB1896"/>
    <w:rsid w:val="00FE0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character" w:styleId="ab">
    <w:name w:val="Hyperlink"/>
    <w:basedOn w:val="a0"/>
    <w:uiPriority w:val="99"/>
    <w:semiHidden/>
    <w:unhideWhenUsed/>
    <w:rsid w:val="00D6645A"/>
    <w:rPr>
      <w:color w:val="0000FF"/>
      <w:u w:val="single"/>
    </w:rPr>
  </w:style>
  <w:style w:type="character" w:styleId="ac">
    <w:name w:val="FollowedHyperlink"/>
    <w:basedOn w:val="a0"/>
    <w:uiPriority w:val="99"/>
    <w:semiHidden/>
    <w:unhideWhenUsed/>
    <w:rsid w:val="009C04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189">
      <w:bodyDiv w:val="1"/>
      <w:marLeft w:val="0"/>
      <w:marRight w:val="0"/>
      <w:marTop w:val="0"/>
      <w:marBottom w:val="0"/>
      <w:divBdr>
        <w:top w:val="none" w:sz="0" w:space="0" w:color="auto"/>
        <w:left w:val="none" w:sz="0" w:space="0" w:color="auto"/>
        <w:bottom w:val="none" w:sz="0" w:space="0" w:color="auto"/>
        <w:right w:val="none" w:sz="0" w:space="0" w:color="auto"/>
      </w:divBdr>
    </w:div>
    <w:div w:id="89974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muchong.com/bbs/space.php?uid=28026897"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home.cnblogs.com/u/2704796/" TargetMode="External"/><Relationship Id="rId20" Type="http://schemas.openxmlformats.org/officeDocument/2006/relationships/hyperlink" Target="https://blog.csdn.net/weixin_42353331/article/details/865242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hetuntunNi" TargetMode="External"/><Relationship Id="rId14" Type="http://schemas.openxmlformats.org/officeDocument/2006/relationships/hyperlink" Target="https://blog.csdn.net/hetuntunNi?spm=1000.2115.3001.5343"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E511-2F96-427D-A266-FDE9C24EF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1471</TotalTime>
  <Pages>11</Pages>
  <Words>1095</Words>
  <Characters>6244</Characters>
  <Application>Microsoft Office Word</Application>
  <DocSecurity>0</DocSecurity>
  <Lines>52</Lines>
  <Paragraphs>14</Paragraphs>
  <ScaleCrop>false</ScaleCrop>
  <Company/>
  <LinksUpToDate>false</LinksUpToDate>
  <CharactersWithSpaces>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聂 玉如</cp:lastModifiedBy>
  <cp:revision>50</cp:revision>
  <dcterms:created xsi:type="dcterms:W3CDTF">2021-12-27T15:10:00Z</dcterms:created>
  <dcterms:modified xsi:type="dcterms:W3CDTF">2022-01-09T13:55:00Z</dcterms:modified>
</cp:coreProperties>
</file>