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87E9" w14:textId="77777777" w:rsidR="000C47E0" w:rsidRDefault="000C47E0" w:rsidP="000C47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code, you need to provide the path to the cascade classifier files (</w:t>
      </w:r>
      <w:r>
        <w:rPr>
          <w:rStyle w:val="HTMLCode"/>
          <w:b/>
          <w:bCs/>
          <w:color w:val="D1D5DB"/>
          <w:sz w:val="21"/>
          <w:szCs w:val="21"/>
          <w:bdr w:val="single" w:sz="2" w:space="0" w:color="D9D9E3" w:frame="1"/>
        </w:rPr>
        <w:t>haarcascade_frontalface_default.xml</w:t>
      </w:r>
      <w:r>
        <w:rPr>
          <w:rFonts w:ascii="Segoe UI" w:hAnsi="Segoe UI" w:cs="Segoe UI"/>
          <w:color w:val="D1D5DB"/>
        </w:rPr>
        <w:t xml:space="preserve"> and </w:t>
      </w:r>
      <w:r>
        <w:rPr>
          <w:rStyle w:val="HTMLCode"/>
          <w:b/>
          <w:bCs/>
          <w:color w:val="D1D5DB"/>
          <w:sz w:val="21"/>
          <w:szCs w:val="21"/>
          <w:bdr w:val="single" w:sz="2" w:space="0" w:color="D9D9E3" w:frame="1"/>
        </w:rPr>
        <w:t>haarcascade_eye.xml</w:t>
      </w:r>
      <w:r>
        <w:rPr>
          <w:rFonts w:ascii="Segoe UI" w:hAnsi="Segoe UI" w:cs="Segoe UI"/>
          <w:color w:val="D1D5DB"/>
        </w:rPr>
        <w:t>) and the path to the alarm sound file (</w:t>
      </w:r>
      <w:r>
        <w:rPr>
          <w:rStyle w:val="HTMLCode"/>
          <w:b/>
          <w:bCs/>
          <w:color w:val="D1D5DB"/>
          <w:sz w:val="21"/>
          <w:szCs w:val="21"/>
          <w:bdr w:val="single" w:sz="2" w:space="0" w:color="D9D9E3" w:frame="1"/>
        </w:rPr>
        <w:t>alarm_sound.wav</w:t>
      </w:r>
      <w:r>
        <w:rPr>
          <w:rFonts w:ascii="Segoe UI" w:hAnsi="Segoe UI" w:cs="Segoe UI"/>
          <w:color w:val="D1D5DB"/>
        </w:rPr>
        <w:t xml:space="preserve">) in the respective variables. Replace </w:t>
      </w:r>
      <w:r>
        <w:rPr>
          <w:rStyle w:val="HTMLCode"/>
          <w:b/>
          <w:bCs/>
          <w:color w:val="D1D5DB"/>
          <w:sz w:val="21"/>
          <w:szCs w:val="21"/>
          <w:bdr w:val="single" w:sz="2" w:space="0" w:color="D9D9E3" w:frame="1"/>
        </w:rPr>
        <w:t>'path/to/cascade_classifier.xml'</w:t>
      </w:r>
      <w:r>
        <w:rPr>
          <w:rFonts w:ascii="Segoe UI" w:hAnsi="Segoe UI" w:cs="Segoe UI"/>
          <w:color w:val="D1D5DB"/>
        </w:rPr>
        <w:t xml:space="preserve"> and </w:t>
      </w:r>
      <w:r>
        <w:rPr>
          <w:rStyle w:val="HTMLCode"/>
          <w:b/>
          <w:bCs/>
          <w:color w:val="D1D5DB"/>
          <w:sz w:val="21"/>
          <w:szCs w:val="21"/>
          <w:bdr w:val="single" w:sz="2" w:space="0" w:color="D9D9E3" w:frame="1"/>
        </w:rPr>
        <w:t>'path/to/alarm_sound.wav'</w:t>
      </w:r>
      <w:r>
        <w:rPr>
          <w:rFonts w:ascii="Segoe UI" w:hAnsi="Segoe UI" w:cs="Segoe UI"/>
          <w:color w:val="D1D5DB"/>
        </w:rPr>
        <w:t xml:space="preserve"> with the actual file paths.</w:t>
      </w:r>
    </w:p>
    <w:p w14:paraId="6762CB96" w14:textId="77777777" w:rsidR="000C47E0" w:rsidRDefault="000C47E0" w:rsidP="000C47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When the EAR (eye aspect ratio) falls below the threshold for a certain number of consecutive frames, an alarm sound will play. You can customize the threshold and the number of consecutive frames required to trigger the alarm by adjusting the values of </w:t>
      </w:r>
      <w:proofErr w:type="spellStart"/>
      <w:r>
        <w:rPr>
          <w:rStyle w:val="HTMLCode"/>
          <w:b/>
          <w:bCs/>
          <w:color w:val="D1D5DB"/>
          <w:sz w:val="21"/>
          <w:szCs w:val="21"/>
          <w:bdr w:val="single" w:sz="2" w:space="0" w:color="D9D9E3" w:frame="1"/>
        </w:rPr>
        <w:t>eye_ar_thresh</w:t>
      </w:r>
      <w:proofErr w:type="spellEnd"/>
      <w:r>
        <w:rPr>
          <w:rFonts w:ascii="Segoe UI" w:hAnsi="Segoe UI" w:cs="Segoe UI"/>
          <w:color w:val="D1D5DB"/>
        </w:rPr>
        <w:t xml:space="preserve"> and </w:t>
      </w:r>
      <w:proofErr w:type="spellStart"/>
      <w:r>
        <w:rPr>
          <w:rStyle w:val="HTMLCode"/>
          <w:b/>
          <w:bCs/>
          <w:color w:val="D1D5DB"/>
          <w:sz w:val="21"/>
          <w:szCs w:val="21"/>
          <w:bdr w:val="single" w:sz="2" w:space="0" w:color="D9D9E3" w:frame="1"/>
        </w:rPr>
        <w:t>ear_consec_frames</w:t>
      </w:r>
      <w:proofErr w:type="spellEnd"/>
      <w:r>
        <w:rPr>
          <w:rFonts w:ascii="Segoe UI" w:hAnsi="Segoe UI" w:cs="Segoe UI"/>
          <w:color w:val="D1D5DB"/>
        </w:rPr>
        <w:t xml:space="preserve"> variables, respectively.</w:t>
      </w:r>
    </w:p>
    <w:p w14:paraId="54292071" w14:textId="77777777" w:rsidR="000C47E0" w:rsidRDefault="000C47E0" w:rsidP="000C47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Make sure you have OpenCV and </w:t>
      </w:r>
      <w:proofErr w:type="spellStart"/>
      <w:r>
        <w:rPr>
          <w:rFonts w:ascii="Segoe UI" w:hAnsi="Segoe UI" w:cs="Segoe UI"/>
          <w:color w:val="D1D5DB"/>
        </w:rPr>
        <w:t>playsound</w:t>
      </w:r>
      <w:proofErr w:type="spellEnd"/>
      <w:r>
        <w:rPr>
          <w:rFonts w:ascii="Segoe UI" w:hAnsi="Segoe UI" w:cs="Segoe UI"/>
          <w:color w:val="D1D5DB"/>
        </w:rPr>
        <w:t xml:space="preserve"> libraries installed. You can install them using </w:t>
      </w:r>
      <w:r>
        <w:rPr>
          <w:rStyle w:val="HTMLCode"/>
          <w:b/>
          <w:bCs/>
          <w:color w:val="D1D5DB"/>
          <w:sz w:val="21"/>
          <w:szCs w:val="21"/>
          <w:bdr w:val="single" w:sz="2" w:space="0" w:color="D9D9E3" w:frame="1"/>
        </w:rPr>
        <w:t xml:space="preserve">pip install </w:t>
      </w:r>
      <w:proofErr w:type="spellStart"/>
      <w:r>
        <w:rPr>
          <w:rStyle w:val="HTMLCode"/>
          <w:b/>
          <w:bCs/>
          <w:color w:val="D1D5DB"/>
          <w:sz w:val="21"/>
          <w:szCs w:val="21"/>
          <w:bdr w:val="single" w:sz="2" w:space="0" w:color="D9D9E3" w:frame="1"/>
        </w:rPr>
        <w:t>opencv</w:t>
      </w:r>
      <w:proofErr w:type="spellEnd"/>
      <w:r>
        <w:rPr>
          <w:rStyle w:val="HTMLCode"/>
          <w:b/>
          <w:bCs/>
          <w:color w:val="D1D5DB"/>
          <w:sz w:val="21"/>
          <w:szCs w:val="21"/>
          <w:bdr w:val="single" w:sz="2" w:space="0" w:color="D9D9E3" w:frame="1"/>
        </w:rPr>
        <w:t>-python</w:t>
      </w:r>
      <w:r>
        <w:rPr>
          <w:rFonts w:ascii="Segoe UI" w:hAnsi="Segoe UI" w:cs="Segoe UI"/>
          <w:color w:val="D1D5DB"/>
        </w:rPr>
        <w:t xml:space="preserve"> and </w:t>
      </w:r>
      <w:r>
        <w:rPr>
          <w:rStyle w:val="HTMLCode"/>
          <w:b/>
          <w:bCs/>
          <w:color w:val="D1D5DB"/>
          <w:sz w:val="21"/>
          <w:szCs w:val="21"/>
          <w:bdr w:val="single" w:sz="2" w:space="0" w:color="D9D9E3" w:frame="1"/>
        </w:rPr>
        <w:t xml:space="preserve">pip install </w:t>
      </w:r>
      <w:proofErr w:type="spellStart"/>
      <w:r>
        <w:rPr>
          <w:rStyle w:val="HTMLCode"/>
          <w:b/>
          <w:bCs/>
          <w:color w:val="D1D5DB"/>
          <w:sz w:val="21"/>
          <w:szCs w:val="21"/>
          <w:bdr w:val="single" w:sz="2" w:space="0" w:color="D9D9E3" w:frame="1"/>
        </w:rPr>
        <w:t>playsound</w:t>
      </w:r>
      <w:proofErr w:type="spellEnd"/>
      <w:r>
        <w:rPr>
          <w:rFonts w:ascii="Segoe UI" w:hAnsi="Segoe UI" w:cs="Segoe UI"/>
          <w:color w:val="D1D5DB"/>
        </w:rPr>
        <w:t>.</w:t>
      </w:r>
    </w:p>
    <w:p w14:paraId="6E651720" w14:textId="77777777" w:rsidR="0071123D" w:rsidRDefault="0071123D"/>
    <w:sectPr w:rsidR="00711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0B"/>
    <w:rsid w:val="000C47E0"/>
    <w:rsid w:val="00340A0B"/>
    <w:rsid w:val="00711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C0454-FB73-428B-9101-F44CE25E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7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C4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Mudra</dc:creator>
  <cp:keywords/>
  <dc:description/>
  <cp:lastModifiedBy>Hetvi Mudra</cp:lastModifiedBy>
  <cp:revision>2</cp:revision>
  <dcterms:created xsi:type="dcterms:W3CDTF">2023-05-24T10:33:00Z</dcterms:created>
  <dcterms:modified xsi:type="dcterms:W3CDTF">2023-05-24T10:33:00Z</dcterms:modified>
</cp:coreProperties>
</file>