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F1E" w:val="clear"/>
        <w:spacing w:before="1440"/>
        <w:jc w:val="center"/>
      </w:pPr>
      <w:r>
        <w:rPr>
          <w:rFonts w:ascii="Arial" w:cs="Arial" w:eastAsia="Arial" w:hAnsi="Arial"/>
          <w:b/>
          <w:bCs/>
          <w:color w:val="00E8A2"/>
          <w:sz w:val="64"/>
          <w:szCs w:val="64"/>
        </w:rPr>
        <w:t xml:space="preserve">WIKICIOUS V5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AABBCC"/>
          <w:sz w:val="36"/>
          <w:szCs w:val="36"/>
        </w:rPr>
        <w:t xml:space="preserve">Complete DEX Deployment Guide</w:t>
      </w:r>
    </w:p>
    <w:p>
      <w:pPr>
        <w:spacing w:before="40" w:after="200"/>
        <w:jc w:val="center"/>
      </w:pPr>
      <w:r>
        <w:rPr>
          <w:rFonts w:ascii="Arial" w:cs="Arial" w:eastAsia="Arial" w:hAnsi="Arial"/>
          <w:color w:val="667788"/>
          <w:sz w:val="24"/>
          <w:szCs w:val="24"/>
        </w:rPr>
        <w:t xml:space="preserve">Arbitrum One  |  129 Smart Contracts  |  Genesis Safe Multisig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Arbitrum One (Chain ID: 42161)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Contracts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129 Solidity contracts (OpenZeppelin v5, Solidity 0.8.24)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HTML app + React 18 + wagmi v2 + WalletConnect v2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Flutter 3.24 + Riverpod + 69 screens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Multisig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Genesis Safe 2-of-3 hardware wallet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Oracles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 Network (primary) + Chainlink (fallback)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Bridge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LayerZero V2 (7 chains)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Gas abstraction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ERC-4337 Account Abstraction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Audit status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REQUIRED before mainnet — see Phase 5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Wikicious V5 is a full-featured decentralised exchange on Arbitrum One. The platform includes 129 smart contracts covering perpetual trading, spot trading, yield vaults, prop trading, bots, an affiliate system, and full protocol governance.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Trading layer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WikiPerp (perps), WikiSpot (spot), WikiOrderBook, WikiIndexPerp, WikiDarkPool, WikiOTCDesk, WikiOptionsVault, WikiPredictionMarket, WikiRWAMarket — 241 crypto + 30 forex + 24 other markets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Yield layer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WikiBackstopVault, WikiLending, WikiDeltaNeutralVault, WikiRealYieldLP, WikiStructuredProduct, WikiLeveragedYield, WikiYieldAggregator, WikiLiquidityMining, WikiConcentratedLP, WikiLPBoost, WikiLiquidStaking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Prop trading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WikiPropEval (2-phase evaluation), WikiPropFunded (funded accounts), WikiPropPool (capital backing), WikiLiqProtection, WikiLiqAuctionUI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Bot layer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WikiBotVault (grid, funding arb, trend, mean reversion strategies)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Revenue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WikiRevenueSplitter (30/5/32/23/10 split), WikiOpsVault (auto-invest), WikiBuybackBurn, WikiFeeDistributor, WikiStakingFeeDiscount, WikiGasRebate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Growth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WikiAffiliate (20-45%), WikiSeasonPoints (XP), WikiLeaderboard, WikiRevenueShareNFT, WikiReferralNFT, WikiVestingMarket, WikiTraderPass, WikiLaunchpad, WikiIEOPlatform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Wallet/infra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WikiBridge (7 chains, LayerZero V2), WikiPaymaster (gasless), WikiSmartAccount (ERC-4337), WikiZap, WikiMultiCollateral, WikiSubAccount, WikiAPIGateway, WikiTelegramGateway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WikiAgenticDAO (AI-guardrailed governance), WikiTimelockController (48h), WikiProofOfSolvency (merkle), WikiTVLGuard (staged rollout), WikiCircuitBreaker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2. Pre-Deployment Requirements</w:t>
      </w:r>
    </w:p>
    <w:p>
      <w:pPr>
        <w:pBdr>
          <w:left w:val="single" w:color="CC2200" w:sz="6"/>
        </w:pBdr>
        <w:shd w:fill="FEE8E8" w:val="clear"/>
        <w:spacing w:before="80" w:after="80"/>
        <w:ind w:left="360"/>
      </w:pPr>
      <w:r>
        <w:rPr>
          <w:rFonts w:ascii="Arial" w:cs="Arial" w:eastAsia="Arial" w:hAnsi="Arial"/>
          <w:color w:val="CC2200"/>
          <w:sz w:val="21"/>
          <w:szCs w:val="21"/>
        </w:rPr>
        <w:t xml:space="preserve">⚠ Complete ALL items in this section before spending one dollar on gas. Skipping any step will cause deployment failures.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2.1 Accounts &amp; Services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Private repo for contracts + frontend + backend. Never commit .env files.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Alchemy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 account at alchemy.com. Get Arbitrum One API key (free tier OK for start).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Arbiscan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Register at arbiscan.io — get API key for contract verification.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WalletConnect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cloud.walletconnect.com — create project, get projectId.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vercel.com — deploy frontend. Connect GitHub repo.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supabase.com — Postgres database for backend (free tier = 500MB).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upstash.com — Redis for rate limiting + caching (free tier).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Tenderly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tenderly.co — transaction simulation before every write call.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MoonPay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Apply at moonpay.com/business — fiat on-ramp (needs KYB, 2-4 weeks).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Transak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transak.com — backup fiat on-ramp.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Apple Dev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$99/yr — required for iOS app distribution.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$25 one-time — required for Android app distribution.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Hetzner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hetzner.com — CX22 server ($7/mo) for backend API + PM2 bots.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6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Spearbit / Sherlock / Code4rena — book 8-12 weeks before launch.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2.2 Genesis Safe Setup (CRITICAL)</w:t>
      </w:r>
    </w:p>
    <w:p>
      <w:pPr>
        <w:pBdr>
          <w:left w:val="single" w:color="0055CC" w:sz="6"/>
        </w:pBdr>
        <w:shd w:fill="E8F0FE" w:val="clear"/>
        <w:spacing w:before="80" w:after="80"/>
        <w:ind w:left="360"/>
      </w:pPr>
      <w:r>
        <w:rPr>
          <w:rFonts w:ascii="Arial" w:cs="Arial" w:eastAsia="Arial" w:hAnsi="Arial"/>
          <w:color w:val="0055CC"/>
          <w:sz w:val="21"/>
          <w:szCs w:val="21"/>
        </w:rPr>
        <w:t xml:space="preserve">You have created your Genesis Safe. This section confirms the correct setup.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Your Genesis Safe is the owner of all 129 contracts. Every protocol change requires 2-of-3 hardware wallet signatures. This is non-negotiable for security.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Safe address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Safe address on Arbitrum One — record this carefully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Signer 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Ledger or Trezor #1 — keep in secure location A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Signer 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Ledger or Trezor #2 — keep in secure location B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Signer 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Ledger or Trezor #3 — emergency backup, different physical location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Threshold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2-of-3 required for all writes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Access URL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app.safe.global/arb1:YOUR_SAFE_ADDRESS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C2200" w:sz="6"/>
        </w:pBdr>
        <w:shd w:fill="FEE8E8" w:val="clear"/>
        <w:spacing w:before="80" w:after="80"/>
        <w:ind w:left="360"/>
      </w:pPr>
      <w:r>
        <w:rPr>
          <w:rFonts w:ascii="Arial" w:cs="Arial" w:eastAsia="Arial" w:hAnsi="Arial"/>
          <w:color w:val="CC2200"/>
          <w:sz w:val="21"/>
          <w:szCs w:val="21"/>
        </w:rPr>
        <w:t xml:space="preserve">⚠ Never keep 2 hardware wallets in the same physical location. If your Safe threshold is not met due to physical loss, protocol upgrades become impossible.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2.3 Key Contract Addresses on Arbitrum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USDC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0xaf88d065e77c8cC2239327C5EDb3A432268e5831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WETH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0x82aF49447D8a07e3bd95BD0d56f35241523fBab1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Pyth oracle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0xff1a0f4744e8582DF1aE09D5611b887B6a12925C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LayerZero endpoint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0x1a44076050125825900e736c501f859c50fE728c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ERC-4337 EntryPoint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0x5FF137D4b0FDCD49DcA30c7CF57E578a026d2789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Aave V3 Pool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0x794a61358D6845594F94dc1DB02A252b5b4814aD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GMX PositionRouter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0xb87a436B93fE243A943E4C741b5b56B27E32F24a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3. Environment Variables</w:t>
      </w:r>
    </w:p>
    <w:p>
      <w:pPr>
        <w:pBdr>
          <w:left w:val="single" w:color="CC2200" w:sz="6"/>
        </w:pBdr>
        <w:shd w:fill="FEE8E8" w:val="clear"/>
        <w:spacing w:before="80" w:after="80"/>
        <w:ind w:left="360"/>
      </w:pPr>
      <w:r>
        <w:rPr>
          <w:rFonts w:ascii="Arial" w:cs="Arial" w:eastAsia="Arial" w:hAnsi="Arial"/>
          <w:color w:val="CC2200"/>
          <w:sz w:val="21"/>
          <w:szCs w:val="21"/>
        </w:rPr>
        <w:t xml:space="preserve">⚠ Never commit .env files to GitHub. Add .env* to .gitignore immediately.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3.1 contracts/.env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PRIVATE_KEY=0x_deployer_wallet_private_key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ARBISCAN_API_KEY=your_arbiscan_api_key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ALCHEMY_ARBITRUM_URL=https://arb-mainnet.g.alchemy.com/v2/YOUR_KEY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ALCHEMY_ARBITRUM_SEPOLIA_URL=https://arb-sepolia.g.alchemy.com/v2/YOUR_KEY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GENESIS_SAFE_ADDRESS=0x_your_safe_address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USDC_ADDRESS=0xaf88d065e77c8cC2239327C5EDb3A432268e5831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WETH_ADDRESS=0x82aF49447D8a07e3bd95BD0d56f35241523fBab1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PYTH_ADDRESS=0xff1a0f4744e8582DF1aE09D5611b887B6a12925C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LZ_ENDPOINT=0x1a44076050125825900e736c501f859c50fE728c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ENTRYPOINT=0x5FF137D4b0FDCD49DcA30c7CF57E578a026d2789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3.2 frontend/.env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VITE_ALCHEMY_KEY=your_alchemy_key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VITE_WALLETCONNECT_PROJECT_ID=your_walletconnect_project_id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VITE_CHAIN_ID=42161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VITE_WIKI_PERP=0x_deployed_address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VITE_WIKI_SPOT=0x_deployed_address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VITE_WIKI_TOKEN=0x_wik_token_address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VITE_WIKI_STAKING=0x_deployed_address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3.3 backend/.env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DATABASE_URL=postgresql://user:pass@host:5432/wikicious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REDIS_URL=redis://your_upstash_redis_url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ALCHEMY_KEY=your_alchemy_key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PORT=4000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JWT_SECRET=random_64_char_hex_string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3.4 bots/.env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PRIVATE_KEY=0x_keeper_bot_wallet_key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RPC_URL=https://arb-mainnet.g.alchemy.com/v2/YOUR_KEY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WIKI_PERP_ADDRESS=0x_deployed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WIKI_ORACLE_ADDRESS=0x_deployed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WIKI_LIQUIDATOR_ADDRESS=0x_deployed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4. Testnet Deployment (Arbitrum Sepolia) — MANDATORY</w:t>
      </w:r>
    </w:p>
    <w:p>
      <w:pPr>
        <w:pBdr>
          <w:left w:val="single" w:color="00875A" w:sz="6"/>
        </w:pBdr>
        <w:shd w:fill="E6F4EA" w:val="clear"/>
        <w:spacing w:before="80" w:after="80"/>
        <w:ind w:left="360"/>
      </w:pPr>
      <w:r>
        <w:rPr>
          <w:rFonts w:ascii="Arial" w:cs="Arial" w:eastAsia="Arial" w:hAnsi="Arial"/>
          <w:color w:val="00875A"/>
          <w:sz w:val="21"/>
          <w:szCs w:val="21"/>
        </w:rPr>
        <w:t xml:space="preserve">Run testnet for minimum 14 days before mainnet. Find and fix bugs for free.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4.1 Deploy to Arbitrum Sepolia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contracts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hardhat compile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hardhat run scripts/deploy_all.js --network arbitrum_sepolia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deploys all 129 contracts in dependency order. Total cost on testnet: free (use Sepolia ETH faucet at faucets.chain.link/arbitrum-sepolia).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4.2 14-Day Testnet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Day 1-2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all contracts. Verify on Arbiscan Sepolia. Test basic trades.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Day 3-4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prop challenge flow end-to-end. Phase 1 → Phase 2 → Funded.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Day 5-6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all earn vaults. Test liquidations. Test circuit breaker.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Day 7-8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Load test bots. Run liquidator keeper. Test oracle failures.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Day 9-10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bridge (Sepolia → Mumbai). Test gasless trades.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Day 11-12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governance proposal + timelock + execution.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Day 13-14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Final bug fixes. Security review. Prepare mainnet deployment.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5. Security Audit (MANDATORY Before Mainnet)</w:t>
      </w:r>
    </w:p>
    <w:p>
      <w:pPr>
        <w:pBdr>
          <w:left w:val="single" w:color="CC2200" w:sz="6"/>
        </w:pBdr>
        <w:shd w:fill="FEE8E8" w:val="clear"/>
        <w:spacing w:before="80" w:after="80"/>
        <w:ind w:left="360"/>
      </w:pPr>
      <w:r>
        <w:rPr>
          <w:rFonts w:ascii="Arial" w:cs="Arial" w:eastAsia="Arial" w:hAnsi="Arial"/>
          <w:color w:val="CC2200"/>
          <w:sz w:val="21"/>
          <w:szCs w:val="21"/>
        </w:rPr>
        <w:t xml:space="preserve">⚠ Do not deploy to mainnet without a professional security audit. Unaudited DeFi protocols lose user funds.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Book your audit 8-12 weeks before your target launch date. Audits take 2-8 weeks depending on firm and contest size.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5.1 Recommended Audit Firms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Spearbit</w:t>
            </w:r>
          </w:p>
        </w:tc>
        <w:tc>
          <w:tcPr>
            <w:tcW w:type="dxa" w:w="7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spearbit.com — top firm for DeFi. Private engagements. 4-12 weeks. $50K-200K+.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Sherlock</w:t>
            </w:r>
          </w:p>
        </w:tc>
        <w:tc>
          <w:tcPr>
            <w:tcW w:type="dxa" w:w="7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audits.sherlock.xyz — competitive contests + staked auditors. $30K-100K.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Code4rena</w:t>
            </w:r>
          </w:p>
        </w:tc>
        <w:tc>
          <w:tcPr>
            <w:tcW w:type="dxa" w:w="7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code4rena.com — public contest. Wide coverage. $15K-100K prize pool.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Trail of Bits</w:t>
            </w:r>
          </w:p>
        </w:tc>
        <w:tc>
          <w:tcPr>
            <w:tcW w:type="dxa" w:w="7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trailofbits.com — institutional grade. Most thorough. 8-16 weeks. $100K+.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5.2 Files to Provide to Auditors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Contracts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contracts/src/ — all 129 .sol files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contracts/test/ — full test coverage report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This deployment guide + NatSpec comments in contracts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contracts/docs/architecture.md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Known risks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Oracle risk, liquidation cascade, bridge exploit vectors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6. Server Setup (Backend + Bots)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6.1 Hetzner Server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Provision CX22 ($7/mo) — Ubuntu 24.04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Connect via SSH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root@YOUR_SERVER_IP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Node.js 22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-fsSL https://deb.nodesource.com/setup_22.x | bash -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apt-get install -y nodejs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PM2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pm2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Nginx + SSL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apt-get install -y nginx certbot python3-certbot-nginx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certbot --nginx -d api.wikicious.io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6.2 Nginx Config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/etc/nginx/sites-available/wikicious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 {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listen 443 ssl;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server_name api.wikicious.io;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location / { proxy_pass http://localhost:4000; }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7. Mainnet Deployment — 10 Phases</w:t>
      </w:r>
    </w:p>
    <w:p>
      <w:pPr>
        <w:pBdr>
          <w:left w:val="single" w:color="CC2200" w:sz="6"/>
        </w:pBdr>
        <w:shd w:fill="FEE8E8" w:val="clear"/>
        <w:spacing w:before="80" w:after="80"/>
        <w:ind w:left="360"/>
      </w:pPr>
      <w:r>
        <w:rPr>
          <w:rFonts w:ascii="Arial" w:cs="Arial" w:eastAsia="Arial" w:hAnsi="Arial"/>
          <w:color w:val="CC2200"/>
          <w:sz w:val="21"/>
          <w:szCs w:val="21"/>
        </w:rPr>
        <w:t xml:space="preserve">⚠ Deploy from your deployer wallet. Immediately transfer ownership of every contract to Genesis Safe after deployment.</w:t>
      </w:r>
    </w:p>
    <w:p>
      <w:pPr>
        <w:spacing w:before="60" w:after="60"/>
      </w:pPr>
      <w:r>
        <w:t xml:space="preserve"/>
      </w:r>
    </w:p>
    <w:p>
      <w:pPr>
        <w:pBdr>
          <w:left w:val="single" w:color="0055CC" w:sz="6"/>
        </w:pBdr>
        <w:shd w:fill="E8F0FE" w:val="clear"/>
        <w:spacing w:before="80" w:after="80"/>
        <w:ind w:left="360"/>
      </w:pPr>
      <w:r>
        <w:rPr>
          <w:rFonts w:ascii="Arial" w:cs="Arial" w:eastAsia="Arial" w:hAnsi="Arial"/>
          <w:color w:val="0055CC"/>
          <w:sz w:val="21"/>
          <w:szCs w:val="21"/>
        </w:rPr>
        <w:t xml:space="preserve">Total estimated gas cost: $170-300 USDC. Fund deployer wallet with 0.1 ETH and 500 USDC before starting.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1 — Core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WIKToken.sol — your governance token. Record address as WIKI_TOKEN.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WikiOracle.sol — configure Pyth + Chainlink feeds.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WikiMarketRegistry.sol — initialize with 0 markets.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WikiTVLGuard.sol — set to Stage 0 ($500K cap) initially.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WikiCircuitBreaker.sol — wire to MarketRegistry.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2 — Trading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WikiVirtualAMM.sol — internal price curve.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WikiAMM.sol — spot AMM.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WikiPerp.sol — wire to Oracle, MarketRegistry, TVLGuard, CircuitBreaker.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9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WikiSpot.sol + WikiSpotRouter.sol.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WikiOrderBook.sol + WikiHybridLiquidityManager.sol.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WikiDarkPool.sol.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WikiPartialLiquidation.sol + WikiLiquidator.sol.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WikiDynamicLeverage.sol + WikiLeverageScaler.sol.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WikiSmartOrderRouter.sol — wire all trading contracts.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3 — Earn / Yield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15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WikiStaking.sol + WikiGaugeVoting.sol.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WikiLending.sol — configure USDC, WETH, WBTC, ARB pools.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17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WikiBackstopVault.sol — wire to WikiPerp for gap coverage.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WikiFundingArbVault.sol + WikiDeltaNeutralVault.sol.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19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WikiRealYieldLP.sol — wire fee distribution from WikiPerp.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WikiLPBoost.sol — configure 2.5x curve model.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WikiLiquidityMining.sol — create initial 3 programs.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WikiConcentratedLP.sol + WikiYieldAggregator.sol.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WikiAutoCompounder.sol.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WikiStructuredProduct.sol + WikiLeveragedYield.sol + WikiYieldSlice.sol.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25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WikiFlashLoan.sol + WikiMarginLoan.sol.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4 — Revenue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WikiRevenueSplitter.sol — set 30/5/32/23/10 split config.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27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WikiOpsVault.sol — configure 40/40/10/10 allocation.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WikiFeeDistributor.sol + WikiBuybackBurn.sol.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29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WikiGasRebate.sol + WikiMakerRewards.sol.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WikiStakingFeeDiscount.sol + WikiVolumeTiers.sol.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WikiDAOTreasury.sol — configure $15,000/mo founder salary.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WikiTimelockController.sol (48h delay) + WikiAgenticDAO.sol.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WikiMultisigGuard.sol — wire to Genesis Safe.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5 — Prop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WikiPropPool.sol — fund with initial capital (start with $50K-100K).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35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WikiPropEval.sol — set Phase 1 and Phase 2 params as per config.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WikiPropFunded.sol — wire to WikiPropPool + WikiPropEval.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37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WikiLiqProtection.sol + WikiPositionInsurance.sol.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WikiLiqAuctionUI.sol — wire to WikiLiquidator.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6 — Growth &amp; NFT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39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WikiAffiliate.sol — set tiers and register as fee source in WikiPerp.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WikiSeasonPoints.sol — start Season 1.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WikiLeaderboard.sol + WikiReferralLeaderboard.sol.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WikiRevenueShareNFT.sol — 1,000 supply, $500 mint price.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WikiReferralNFT.sol (Elite Affiliate NFT).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WikiVestingMarket.sol + WikiTraderPass.sol + WikiTraderSubscription.sol.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45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WikiSubAccount.sol + WikiBotVault.sol (4 strategies).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7 — Advanced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WikiOptionsVault.sol + WikiPredictionMarket.sol.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47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WikiIndexPerp.sol — configure 4 indexes.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WikiRWAMarket.sol + WikiPermissionlessMarkets.sol.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49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WikiPortfolioMargin.sol — wire to all perp contracts.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WikiConditionalOrder.sol + WikiTrailingStop.sol + WikiTWAMM.sol.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WikiCopyTrading.sol + WikiMarketMakerAgreement.sol.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8 — Wallet &amp; 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WikiSmartAccount.sol + WikiSmartAccountFactory.sol.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WikiPaymaster.sol — fund with 0.5 ETH for gas sponsorship.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WikiMultiCollateral.sol — configure WBTC (80%), WETH (85%), ARB (70%) LTVs.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55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WikiZap.sol — wire to all deposit entry points.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WikiFiatOnRamp.sol — configure MoonPay + Transak.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57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WikiAPIGateway.sol + WikiTelegramGateway.sol.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WikiPushNotification.sol.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59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WikiPortfolioTracker.sol + WikiTradeHistory.sol.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9 — Bridge &amp; Liquid Staking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WikiBridge.sol + WikiCrossChainRouter.sol.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Configure LayerZero: setTrustedRemote() for all 7 destination chains.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62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WikiLiquidStaking.sol + WikiLiquidRestaking.sol.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WikiVaultMarketplace.sol — list all protocol vaults.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64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WikiInstitutionalPool.sol.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65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WikiProofOfSolvency.sol — start 24h snapshot schedule.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66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WikiOnChainAnalytics.sol.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Phase 10 — Transfer Ownership to Safe</w:t>
      </w:r>
    </w:p>
    <w:p>
      <w:pPr>
        <w:pBdr>
          <w:left w:val="single" w:color="CC2200" w:sz="6"/>
        </w:pBdr>
        <w:shd w:fill="FEE8E8" w:val="clear"/>
        <w:spacing w:before="80" w:after="80"/>
        <w:ind w:left="360"/>
      </w:pPr>
      <w:r>
        <w:rPr>
          <w:rFonts w:ascii="Arial" w:cs="Arial" w:eastAsia="Arial" w:hAnsi="Arial"/>
          <w:color w:val="CC2200"/>
          <w:sz w:val="21"/>
          <w:szCs w:val="21"/>
        </w:rPr>
        <w:t xml:space="preserve">⚠ This is the most critical step. Execute immediately after all deployments complete.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67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scripts/transfer_ownership.js — transfers all 129 contracts to Genesis Safe in one script.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68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Verify: for each contract call owner() → must return your Safe address.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69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a Safe transaction: call a low-risk setter, require 2-of-3, confirm execution.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Step 70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Delete deployer wallet private key from all .env files (keep in cold storage only).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scripts/transfer_ownership.js — run after all deployments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contracts = [wikiPerp, wikiSpot, wikiStaking, /* all 129 */];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(const c of contracts) {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c.transferOwnership(GENESIS_SAFE_ADDRESS);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console.log(`Transferred: ${c.address}`);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8. Post-Deployment On-Chain Configuration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deploying and transferring ownership, these calls must be made through the Genesis Safe admin panel. Each requires 2-of-3 signatures.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Revenue split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WikiRevenueSplitter.setSplitBps(3000, 500, 3200, 2300, 1000) — 30/5/32/23/10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Ops vault allocations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WikiOpsVault.setAllocationBps(4000, 4000, 1000, 1000) — lending/backstop/arb/idle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TVL Guard stage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WikiTVLGuard.setStage(0) — start at $500K cap. Advance weekly.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Register markets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WikiMarketRegistry.addMarket(...) — add BTC, ETH, SOL first. Then all 295.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Leverage caps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WikiPropFunded.setMarketLeverageCap(forexMarketId, 2000) — forex at 2000x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Start Season 1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WikiSeasonPoints.startSeason(1000000, 90days) — 1M WIK pool, 90 days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Affiliate fee source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WikiPerp.setAffiliateFeeSource(affiliateAddress) — register affiliate contract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NFT mint open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WikiRevenueShareNFT.setMintOpen(true) — open $500 mint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Fund Paymaster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Send 0.5 ETH to WikiPaymaster — enables gasless trades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Fund Prop Pool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WikiPropPool.addCapital(50000e6) — initial $50K prop pool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Oracle config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WikiOracle.setPythConfig(pythAddress, 60, 100) — 60s max age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WikiCircuitBreaker.setAutoHaltThreshold(1000) — 10% price move triggers halt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9. Frontend Deployment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9.1 HTML Single-File App (wikicious_app.html)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standalone HTML frontend requires zero build step. Host on any static file server.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A: Vercel (recommended — free)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vercel deploy wikicious_app.html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B: Nginx on your Hetzner server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wikicious_app.html /var/www/html/index.html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SSL already configured in Phase 6 server setup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C: IPFS (censorship resistant)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ipfs add wikicious_app.html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9.2 Admin Panel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admin/wikicious-admin.html /var/www/admin/index.html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Protect the admin panel behind Nginx basic auth and only access via VPN.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basic auth layer (admin panel)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htpasswd -c /etc/nginx/.htpasswd admin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to nginx: auth_basic "Restricted"; auth_basic_user_file /etc/nginx/.htpasswd;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10. Mobile App Deployment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10.1 Flutter Build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mobile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pub get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Android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apk --release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appbundle --release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iOS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ios --release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10.2 App Store / Google 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Upload .aab to play.google.com/console. Takes 1-3 days for review.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Upload via Xcode to appstoreconnect.apple.com. Takes 1-7 days.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Wikicious — Trade &amp; Earn on Arbitrum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Age rating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17+ (financial trading)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11. Start Backend &amp; Bots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--prefix backend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--prefix bots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all 7 processes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start ecosystem.config.js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ecosystem.config.js contents: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 apps: [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name: "wikicious-api", script: "backend/src/index.js", env: { PORT: 4000 } },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name: "wiki-oracle", script: "bots/src/oracle/keeper.js" },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name: "wiki-dynlev", script: "bots/src/leverage/dynamicLev.js" },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name: "wiki-liquidator", script: "bots/src/liquidation/liquidator.js" },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name: "wiki-internal-arb", script: "bots/src/arb/internalArb.js" },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name: "wiki-compound", script: "bots/src/compound/autoCompounder.js" },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name: "wiki-bots", script: "bots/src/trading/botRunner.js" },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]}</w:t>
      </w:r>
    </w:p>
    <w:p>
      <w:pPr>
        <w:spacing w:before="60" w:after="60"/>
      </w:pPr>
      <w:r>
        <w:t xml:space="preserve"/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PM2 to restart on server reboot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save</w:t>
      </w:r>
    </w:p>
    <w:p>
      <w:pPr>
        <w:shd w:fill="F4F6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startup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12. Go-Live Checklist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Technical (must all be 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129 contracts deployed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on Arbitrum One mainnet, verified on Arbiscan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All owned by Safe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Every contract.owner() returns Safe address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Oracle feeds live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 + Chainlink returning prices &lt; 60s old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7 PM2 processes running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pm2 status shows all online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TVL Guard active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Stage 0 ($500K) — advance weekly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Circuit breaker armed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10% auto-halt configured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Frontend deployed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wikicious_app.html accessible at your domain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Admin panel secured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Behind Nginx auth + VPN access only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All 295 markets registered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BTC, ETH, SOL first — then forex — then rest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Revenue split configured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30/5/32/23/10 on-chain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Prop pool funded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Minimum $50,000 USDC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Season 1 started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1M WIK reward pool active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Security (must all be 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Audit completed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Report from Spearbit / Sherlock / Code4rena received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All critical issues fixed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Auditor confirmed fixes accepted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Deployer key destroyed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 stored in cold storage physically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Safe requires 2-of-3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Tested with a real transaction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3 hardware wallets in 3 locations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Never 2 in same physical place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No private keys in GitHub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Confirm .env in .gitignore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Tenderly monitoring live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 on unexpected large transactions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Bug bounty live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Immunefi listing, minimum $10K pool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55CC"/>
          <w:sz w:val="28"/>
          <w:szCs w:val="28"/>
        </w:rPr>
        <w:t xml:space="preserve">Legal (consult your lawyer)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Determine operating jurisdiction with crypto-friendly legal counsel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Token classification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Confirm WIK token is not a security in your jurisdiction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Published at wikicious.io/terms before launch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Published at wikicious.io/privacy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Geo-blocking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Block US, OFAC-sanctioned countries via Cloudflare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13.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Fixed monthly costs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$26/mo (Hetzner $7 + Supabase $0 + Upstash $0 + Alchemy free tier)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0.2 prop challenge sales/month = less than 1 trader per 5 days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Year 1 conservative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$425,000+ at 100 challengers/month + $2M daily volume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Prop challenges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$50-$1,000 per challenge — all profit (free to operate)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Trading fees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0.05-0.10% perps, 0.20% spot — split 30% to ops, 32% to stakers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Revenue NFT mint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1,000 x $500 = $500,000 potential one-time raise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14. Key Contacts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Arbitrum support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discord.gg/arbitrum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Pyth oracle docs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docs.pyth.network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LayerZero docs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docs.layerzero.network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Genesis Safe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app.safe.global — app.safe.global/arb1:YOUR_SAFE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Alchemy dashboard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dashboard.alchemy.com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Arbiscan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arbiscan.io — verify contracts here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OpenZeppelin contracts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docs.openzeppelin.com/contracts/5.x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Hardhat docs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hardhat.org/docs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Tenderly simulation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tenderly.co — always simulate before executing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0055CC"/>
          <w:sz w:val="24"/>
          <w:szCs w:val="24"/>
        </w:rPr>
        <w:t xml:space="preserve">Wikicious V5 — Deployment Guide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 2025 — Keep confidential — Do not share publicly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55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2026-03-27T01:10:15.658Z</dcterms:created>
  <dcterms:modified xsi:type="dcterms:W3CDTF">2026-03-27T01:10:15.659Z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