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5457F" w14:textId="1D291C8A" w:rsidR="004C1D36" w:rsidRPr="004C1D36" w:rsidRDefault="004C1D36">
      <w:pPr>
        <w:rPr>
          <w:rFonts w:ascii="Cambria" w:hAnsi="Cambria"/>
          <w:sz w:val="28"/>
          <w:szCs w:val="28"/>
        </w:rPr>
      </w:pPr>
      <w:r w:rsidRPr="004C1D36">
        <w:rPr>
          <w:rFonts w:ascii="Cambria" w:hAnsi="Cambria"/>
          <w:sz w:val="28"/>
          <w:szCs w:val="28"/>
        </w:rPr>
        <w:t>Behaviour-Driven Systemic Sonification (BDSS)</w:t>
      </w:r>
      <w:r w:rsidRPr="004C1D36">
        <w:rPr>
          <w:rFonts w:ascii="Cambria" w:hAnsi="Cambria"/>
          <w:sz w:val="28"/>
          <w:szCs w:val="28"/>
        </w:rPr>
        <w:cr/>
        <w:t xml:space="preserve">Expanded Build on </w:t>
      </w:r>
      <w:proofErr w:type="spellStart"/>
      <w:r w:rsidRPr="004C1D36">
        <w:rPr>
          <w:rFonts w:ascii="Cambria" w:hAnsi="Cambria"/>
          <w:sz w:val="28"/>
          <w:szCs w:val="28"/>
        </w:rPr>
        <w:t>SuperCollider</w:t>
      </w:r>
      <w:proofErr w:type="spellEnd"/>
      <w:r w:rsidRPr="004C1D36">
        <w:rPr>
          <w:rFonts w:ascii="Cambria" w:hAnsi="Cambria"/>
          <w:sz w:val="28"/>
          <w:szCs w:val="28"/>
        </w:rPr>
        <w:cr/>
      </w:r>
      <w:proofErr w:type="gramStart"/>
      <w:r w:rsidRPr="004C1D36">
        <w:rPr>
          <w:rFonts w:ascii="Cambria" w:hAnsi="Cambria"/>
          <w:sz w:val="28"/>
          <w:szCs w:val="28"/>
        </w:rPr>
        <w:t>June,</w:t>
      </w:r>
      <w:proofErr w:type="gramEnd"/>
      <w:r w:rsidRPr="004C1D36">
        <w:rPr>
          <w:rFonts w:ascii="Cambria" w:hAnsi="Cambria"/>
          <w:sz w:val="28"/>
          <w:szCs w:val="28"/>
        </w:rPr>
        <w:t xml:space="preserve"> 2025</w:t>
      </w:r>
    </w:p>
    <w:p w14:paraId="01F49E5A" w14:textId="77777777" w:rsidR="004C1D36" w:rsidRDefault="004C1D36">
      <w:pPr>
        <w:rPr>
          <w:rFonts w:ascii="Cambria" w:hAnsi="Cambria"/>
          <w:sz w:val="28"/>
          <w:szCs w:val="28"/>
        </w:rPr>
      </w:pPr>
    </w:p>
    <w:p w14:paraId="4D366690" w14:textId="2E836634" w:rsidR="00314E48" w:rsidRPr="004C1D36" w:rsidRDefault="004C1D36">
      <w:pPr>
        <w:rPr>
          <w:rFonts w:ascii="Cambria" w:hAnsi="Cambria"/>
          <w:sz w:val="28"/>
          <w:szCs w:val="28"/>
        </w:rPr>
      </w:pPr>
      <w:r w:rsidRPr="004C1D36">
        <w:rPr>
          <w:rFonts w:ascii="Cambria" w:hAnsi="Cambria"/>
          <w:sz w:val="28"/>
          <w:szCs w:val="28"/>
        </w:rPr>
        <w:t>My current work explores how we might create technology that breathes with reality the way living systems do - through webs of relationship</w:t>
      </w:r>
      <w:r w:rsidRPr="004C1D36">
        <w:rPr>
          <w:rFonts w:ascii="Cambria" w:hAnsi="Cambria"/>
          <w:sz w:val="28"/>
          <w:szCs w:val="28"/>
        </w:rPr>
        <w:t>s</w:t>
      </w:r>
      <w:r w:rsidRPr="004C1D36">
        <w:rPr>
          <w:rFonts w:ascii="Cambria" w:hAnsi="Cambria"/>
          <w:sz w:val="28"/>
          <w:szCs w:val="28"/>
        </w:rPr>
        <w:t xml:space="preserve"> rather than isolated fragments of data. Instead of the conventional approach where computers translate information into output, this research nurtures systems that can inhabit the same kind of relational</w:t>
      </w:r>
      <w:r w:rsidRPr="004C1D36">
        <w:rPr>
          <w:rFonts w:ascii="Cambria" w:hAnsi="Cambria"/>
          <w:sz w:val="28"/>
          <w:szCs w:val="28"/>
        </w:rPr>
        <w:t xml:space="preserve"> </w:t>
      </w:r>
      <w:r w:rsidRPr="004C1D36">
        <w:rPr>
          <w:rFonts w:ascii="Cambria" w:hAnsi="Cambria"/>
          <w:sz w:val="28"/>
          <w:szCs w:val="28"/>
        </w:rPr>
        <w:t>consciousness that plants use to dance with their world.</w:t>
      </w:r>
    </w:p>
    <w:p w14:paraId="2AC9A560" w14:textId="6AC32E01" w:rsidR="004C1D36" w:rsidRPr="004C1D36" w:rsidRDefault="004C1D36">
      <w:pPr>
        <w:rPr>
          <w:rFonts w:ascii="Cambria" w:hAnsi="Cambria"/>
          <w:sz w:val="28"/>
          <w:szCs w:val="28"/>
        </w:rPr>
      </w:pPr>
      <w:r w:rsidRPr="004C1D36">
        <w:rPr>
          <w:rFonts w:ascii="Cambria" w:hAnsi="Cambria"/>
          <w:sz w:val="28"/>
          <w:szCs w:val="28"/>
        </w:rPr>
        <w:t>A plant doesn't just respond to light or water individually; it experiences the whole</w:t>
      </w:r>
      <w:r w:rsidRPr="004C1D36">
        <w:rPr>
          <w:rFonts w:ascii="Cambria" w:hAnsi="Cambria"/>
          <w:sz w:val="28"/>
          <w:szCs w:val="28"/>
        </w:rPr>
        <w:t xml:space="preserve"> </w:t>
      </w:r>
      <w:r w:rsidRPr="004C1D36">
        <w:rPr>
          <w:rFonts w:ascii="Cambria" w:hAnsi="Cambria"/>
          <w:sz w:val="28"/>
          <w:szCs w:val="28"/>
        </w:rPr>
        <w:t>flowing field of how these forces weave together and pulse through time. By cultivating musical agents that dwell within these same multidimensional awareness spaces, the work creates technology that can genuinely participate in the living poetry of systemic</w:t>
      </w:r>
      <w:r w:rsidRPr="004C1D36">
        <w:rPr>
          <w:rFonts w:ascii="Cambria" w:hAnsi="Cambria"/>
          <w:sz w:val="28"/>
          <w:szCs w:val="28"/>
        </w:rPr>
        <w:t xml:space="preserve"> </w:t>
      </w:r>
      <w:r w:rsidRPr="004C1D36">
        <w:rPr>
          <w:rFonts w:ascii="Cambria" w:hAnsi="Cambria"/>
          <w:sz w:val="28"/>
          <w:szCs w:val="28"/>
        </w:rPr>
        <w:t>understanding rather than the mechanical grinding of processing.</w:t>
      </w:r>
    </w:p>
    <w:p w14:paraId="21DF62FB" w14:textId="2DF5A514" w:rsidR="004C1D36" w:rsidRPr="004C1D36" w:rsidRDefault="004C1D36">
      <w:pPr>
        <w:rPr>
          <w:rFonts w:ascii="Cambria" w:hAnsi="Cambria"/>
          <w:sz w:val="28"/>
          <w:szCs w:val="28"/>
        </w:rPr>
      </w:pPr>
      <w:r w:rsidRPr="004C1D36">
        <w:rPr>
          <w:rFonts w:ascii="Cambria" w:hAnsi="Cambria"/>
          <w:sz w:val="28"/>
          <w:szCs w:val="28"/>
        </w:rPr>
        <w:t xml:space="preserve">This </w:t>
      </w:r>
      <w:proofErr w:type="gramStart"/>
      <w:r w:rsidRPr="004C1D36">
        <w:rPr>
          <w:rFonts w:ascii="Cambria" w:hAnsi="Cambria"/>
          <w:sz w:val="28"/>
          <w:szCs w:val="28"/>
        </w:rPr>
        <w:t>opens up</w:t>
      </w:r>
      <w:proofErr w:type="gramEnd"/>
      <w:r w:rsidRPr="004C1D36">
        <w:rPr>
          <w:rFonts w:ascii="Cambria" w:hAnsi="Cambria"/>
          <w:sz w:val="28"/>
          <w:szCs w:val="28"/>
        </w:rPr>
        <w:t xml:space="preserve"> profound questions about consciousness, awareness, and how we might grow human-computer relationships rooted in shared experiential understanding rather than the sterile command-response paradigm that dominates our</w:t>
      </w:r>
      <w:r w:rsidRPr="004C1D36">
        <w:rPr>
          <w:rFonts w:ascii="Cambria" w:hAnsi="Cambria"/>
          <w:sz w:val="28"/>
          <w:szCs w:val="28"/>
        </w:rPr>
        <w:t xml:space="preserve"> </w:t>
      </w:r>
      <w:r w:rsidRPr="004C1D36">
        <w:rPr>
          <w:rFonts w:ascii="Cambria" w:hAnsi="Cambria"/>
          <w:sz w:val="28"/>
          <w:szCs w:val="28"/>
        </w:rPr>
        <w:t xml:space="preserve">digital interactions. </w:t>
      </w:r>
      <w:r w:rsidRPr="004C1D36">
        <w:rPr>
          <w:rFonts w:ascii="Cambria" w:hAnsi="Cambria"/>
          <w:sz w:val="28"/>
          <w:szCs w:val="28"/>
        </w:rPr>
        <w:cr/>
      </w:r>
      <w:r w:rsidRPr="004C1D36">
        <w:rPr>
          <w:rFonts w:ascii="Cambria" w:hAnsi="Cambria"/>
          <w:sz w:val="28"/>
          <w:szCs w:val="28"/>
        </w:rPr>
        <w:cr/>
      </w:r>
      <w:r w:rsidRPr="004C1D36">
        <w:rPr>
          <w:rFonts w:ascii="Cambria" w:hAnsi="Cambria"/>
          <w:sz w:val="28"/>
          <w:szCs w:val="28"/>
        </w:rPr>
        <w:t>This works asks</w:t>
      </w:r>
      <w:r w:rsidRPr="004C1D36">
        <w:rPr>
          <w:rFonts w:ascii="Cambria" w:hAnsi="Cambria"/>
          <w:sz w:val="28"/>
          <w:szCs w:val="28"/>
        </w:rPr>
        <w:t>: What if technology could think and feel through living networks of relationship,</w:t>
      </w:r>
      <w:r w:rsidRPr="004C1D36">
        <w:rPr>
          <w:rFonts w:ascii="Cambria" w:hAnsi="Cambria"/>
          <w:sz w:val="28"/>
          <w:szCs w:val="28"/>
        </w:rPr>
        <w:t xml:space="preserve"> </w:t>
      </w:r>
      <w:r w:rsidRPr="004C1D36">
        <w:rPr>
          <w:rFonts w:ascii="Cambria" w:hAnsi="Cambria"/>
          <w:sz w:val="28"/>
          <w:szCs w:val="28"/>
        </w:rPr>
        <w:t>breathing with the same rhythms as biological systems?</w:t>
      </w:r>
    </w:p>
    <w:sectPr w:rsidR="004C1D36" w:rsidRPr="004C1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36"/>
    <w:rsid w:val="000A4281"/>
    <w:rsid w:val="000F4A8B"/>
    <w:rsid w:val="001F3C2D"/>
    <w:rsid w:val="00231F74"/>
    <w:rsid w:val="002501ED"/>
    <w:rsid w:val="00295A0E"/>
    <w:rsid w:val="00314E48"/>
    <w:rsid w:val="004C1D36"/>
    <w:rsid w:val="005B6F9D"/>
    <w:rsid w:val="005E574E"/>
    <w:rsid w:val="00674C00"/>
    <w:rsid w:val="00B1722A"/>
    <w:rsid w:val="00E07D8E"/>
    <w:rsid w:val="00FE2B4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C8EB"/>
  <w15:chartTrackingRefBased/>
  <w15:docId w15:val="{9D099A4A-0795-476B-B4A7-92CC406F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D36"/>
    <w:rPr>
      <w:rFonts w:eastAsiaTheme="majorEastAsia" w:cstheme="majorBidi"/>
      <w:color w:val="272727" w:themeColor="text1" w:themeTint="D8"/>
    </w:rPr>
  </w:style>
  <w:style w:type="paragraph" w:styleId="Title">
    <w:name w:val="Title"/>
    <w:basedOn w:val="Normal"/>
    <w:next w:val="Normal"/>
    <w:link w:val="TitleChar"/>
    <w:uiPriority w:val="10"/>
    <w:qFormat/>
    <w:rsid w:val="004C1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D36"/>
    <w:pPr>
      <w:spacing w:before="160"/>
      <w:jc w:val="center"/>
    </w:pPr>
    <w:rPr>
      <w:i/>
      <w:iCs/>
      <w:color w:val="404040" w:themeColor="text1" w:themeTint="BF"/>
    </w:rPr>
  </w:style>
  <w:style w:type="character" w:customStyle="1" w:styleId="QuoteChar">
    <w:name w:val="Quote Char"/>
    <w:basedOn w:val="DefaultParagraphFont"/>
    <w:link w:val="Quote"/>
    <w:uiPriority w:val="29"/>
    <w:rsid w:val="004C1D36"/>
    <w:rPr>
      <w:i/>
      <w:iCs/>
      <w:color w:val="404040" w:themeColor="text1" w:themeTint="BF"/>
    </w:rPr>
  </w:style>
  <w:style w:type="paragraph" w:styleId="ListParagraph">
    <w:name w:val="List Paragraph"/>
    <w:basedOn w:val="Normal"/>
    <w:uiPriority w:val="34"/>
    <w:qFormat/>
    <w:rsid w:val="004C1D36"/>
    <w:pPr>
      <w:ind w:left="720"/>
      <w:contextualSpacing/>
    </w:pPr>
  </w:style>
  <w:style w:type="character" w:styleId="IntenseEmphasis">
    <w:name w:val="Intense Emphasis"/>
    <w:basedOn w:val="DefaultParagraphFont"/>
    <w:uiPriority w:val="21"/>
    <w:qFormat/>
    <w:rsid w:val="004C1D36"/>
    <w:rPr>
      <w:i/>
      <w:iCs/>
      <w:color w:val="0F4761" w:themeColor="accent1" w:themeShade="BF"/>
    </w:rPr>
  </w:style>
  <w:style w:type="paragraph" w:styleId="IntenseQuote">
    <w:name w:val="Intense Quote"/>
    <w:basedOn w:val="Normal"/>
    <w:next w:val="Normal"/>
    <w:link w:val="IntenseQuoteChar"/>
    <w:uiPriority w:val="30"/>
    <w:qFormat/>
    <w:rsid w:val="004C1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D36"/>
    <w:rPr>
      <w:i/>
      <w:iCs/>
      <w:color w:val="0F4761" w:themeColor="accent1" w:themeShade="BF"/>
    </w:rPr>
  </w:style>
  <w:style w:type="character" w:styleId="IntenseReference">
    <w:name w:val="Intense Reference"/>
    <w:basedOn w:val="DefaultParagraphFont"/>
    <w:uiPriority w:val="32"/>
    <w:qFormat/>
    <w:rsid w:val="004C1D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Hee-Eun Kim</dc:creator>
  <cp:keywords/>
  <dc:description/>
  <cp:lastModifiedBy>Hee-Eun Kim</cp:lastModifiedBy>
  <cp:revision>1</cp:revision>
  <dcterms:created xsi:type="dcterms:W3CDTF">2025-10-24T12:16:00Z</dcterms:created>
  <dcterms:modified xsi:type="dcterms:W3CDTF">2025-10-24T12:19:00Z</dcterms:modified>
</cp:coreProperties>
</file>