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1B" w:rsidRDefault="00776785" w:rsidP="00776785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>:</w:t>
      </w:r>
    </w:p>
    <w:p w:rsidR="00776785" w:rsidRPr="00776785" w:rsidRDefault="00776785" w:rsidP="00776785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GenerateSequenceNumber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entityId,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776785">
        <w:rPr>
          <w:sz w:val="30"/>
          <w:szCs w:val="30"/>
        </w:rPr>
        <w:t>sẽ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trả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về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một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giá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trị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kiểu</w:t>
      </w:r>
      <w:proofErr w:type="spellEnd"/>
      <w:r w:rsidRPr="00776785">
        <w:rPr>
          <w:sz w:val="30"/>
          <w:szCs w:val="30"/>
        </w:rPr>
        <w:t xml:space="preserve"> Num.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thiện</w:t>
      </w:r>
      <w:proofErr w:type="spellEnd"/>
      <w:r>
        <w:rPr>
          <w:sz w:val="30"/>
          <w:szCs w:val="30"/>
        </w:rPr>
        <w:t>.</w:t>
      </w:r>
    </w:p>
    <w:p w:rsidR="00776785" w:rsidRDefault="00776785" w:rsidP="00776785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entity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. </w:t>
      </w:r>
      <w:proofErr w:type="spellStart"/>
      <w:r w:rsidR="00B34917">
        <w:rPr>
          <w:sz w:val="30"/>
          <w:szCs w:val="30"/>
        </w:rPr>
        <w:t>C</w:t>
      </w:r>
      <w:r>
        <w:rPr>
          <w:sz w:val="30"/>
          <w:szCs w:val="30"/>
        </w:rPr>
        <w:t>ó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cstheme="minorHAnsi"/>
          <w:color w:val="000000"/>
          <w:sz w:val="30"/>
          <w:szCs w:val="30"/>
        </w:rPr>
        <w:t>dùng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cstheme="minorHAnsi"/>
          <w:color w:val="000000"/>
          <w:sz w:val="30"/>
          <w:szCs w:val="30"/>
        </w:rPr>
        <w:t>để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cstheme="minorHAnsi"/>
          <w:color w:val="000000"/>
          <w:sz w:val="30"/>
          <w:szCs w:val="30"/>
        </w:rPr>
        <w:t>lấy</w:t>
      </w:r>
      <w:proofErr w:type="spellEnd"/>
      <w:r>
        <w:rPr>
          <w:rFonts w:cstheme="minorHAnsi"/>
          <w:color w:val="000000"/>
          <w:sz w:val="30"/>
          <w:szCs w:val="30"/>
        </w:rPr>
        <w:t xml:space="preserve"> 1 entity </w:t>
      </w:r>
      <w:proofErr w:type="spellStart"/>
      <w:r>
        <w:rPr>
          <w:rFonts w:cstheme="minorHAnsi"/>
          <w:color w:val="000000"/>
          <w:sz w:val="30"/>
          <w:szCs w:val="30"/>
        </w:rPr>
        <w:t>và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</w:t>
      </w:r>
      <w:proofErr w:type="spellEnd"/>
      <w:r w:rsidR="000A5777">
        <w:rPr>
          <w:rFonts w:ascii="Consolas" w:hAnsi="Consolas" w:cs="Consolas"/>
          <w:color w:val="000000"/>
          <w:sz w:val="19"/>
          <w:szCs w:val="19"/>
        </w:rPr>
        <w:t>()</w:t>
      </w:r>
      <w:r w:rsidR="000A5777" w:rsidRPr="000A577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dù</w:t>
      </w:r>
      <w:r w:rsidR="000A5777">
        <w:rPr>
          <w:sz w:val="30"/>
          <w:szCs w:val="30"/>
        </w:rPr>
        <w:t>ng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để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lấy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danh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sách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các</w:t>
      </w:r>
      <w:proofErr w:type="spellEnd"/>
      <w:r w:rsidR="000A5777">
        <w:rPr>
          <w:sz w:val="30"/>
          <w:szCs w:val="30"/>
        </w:rPr>
        <w:t xml:space="preserve"> entity. </w:t>
      </w:r>
      <w:proofErr w:type="spellStart"/>
      <w:r w:rsidR="000A5777">
        <w:rPr>
          <w:sz w:val="30"/>
          <w:szCs w:val="30"/>
        </w:rPr>
        <w:t>Trước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khi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sử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dụng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phải</w:t>
      </w:r>
      <w:proofErr w:type="spellEnd"/>
      <w:r w:rsidR="000A5777">
        <w:rPr>
          <w:sz w:val="30"/>
          <w:szCs w:val="30"/>
        </w:rPr>
        <w:t xml:space="preserve"> set 2 </w:t>
      </w:r>
      <w:proofErr w:type="spellStart"/>
      <w:r w:rsidR="000A5777">
        <w:rPr>
          <w:sz w:val="30"/>
          <w:szCs w:val="30"/>
        </w:rPr>
        <w:t>biến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là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rFonts w:ascii="Consolas" w:hAnsi="Consolas" w:cs="Consolas"/>
          <w:color w:val="008B8B"/>
          <w:sz w:val="19"/>
          <w:szCs w:val="19"/>
        </w:rPr>
        <w:t>JsonToEntity.</w:t>
      </w:r>
      <w:r w:rsidR="000A5777">
        <w:rPr>
          <w:rFonts w:ascii="Consolas" w:hAnsi="Consolas" w:cs="Consolas"/>
          <w:color w:val="000000"/>
          <w:sz w:val="19"/>
          <w:szCs w:val="19"/>
        </w:rPr>
        <w:t>EntityId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và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rFonts w:ascii="Consolas" w:hAnsi="Consolas" w:cs="Consolas"/>
          <w:color w:val="008B8B"/>
          <w:sz w:val="19"/>
          <w:szCs w:val="19"/>
        </w:rPr>
        <w:t>JsonToEntity.</w:t>
      </w:r>
      <w:r w:rsidR="000A5777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="000A5777">
        <w:rPr>
          <w:sz w:val="30"/>
          <w:szCs w:val="30"/>
        </w:rPr>
        <w:t xml:space="preserve">. </w:t>
      </w:r>
      <w:proofErr w:type="spellStart"/>
      <w:r w:rsidR="00B34917">
        <w:rPr>
          <w:sz w:val="30"/>
          <w:szCs w:val="30"/>
        </w:rPr>
        <w:t>Ngoài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ra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còn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có</w:t>
      </w:r>
      <w:proofErr w:type="spellEnd"/>
      <w:r w:rsidR="00B34917">
        <w:rPr>
          <w:sz w:val="30"/>
          <w:szCs w:val="30"/>
        </w:rPr>
        <w:t xml:space="preserve"> 1 </w:t>
      </w:r>
      <w:proofErr w:type="spellStart"/>
      <w:r w:rsidR="00B34917">
        <w:rPr>
          <w:sz w:val="30"/>
          <w:szCs w:val="30"/>
        </w:rPr>
        <w:t>biến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nữa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là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rFonts w:ascii="Consolas" w:hAnsi="Consolas" w:cs="Consolas"/>
          <w:color w:val="008B8B"/>
          <w:sz w:val="19"/>
          <w:szCs w:val="19"/>
        </w:rPr>
        <w:t>JsonToEntity.</w:t>
      </w:r>
      <w:r w:rsidR="00B34917">
        <w:rPr>
          <w:rFonts w:ascii="Consolas" w:hAnsi="Consolas" w:cs="Consolas"/>
          <w:color w:val="000000"/>
          <w:sz w:val="19"/>
          <w:szCs w:val="19"/>
        </w:rPr>
        <w:t>BlacklistFields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là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một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danh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sách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những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cột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sẽ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bỏ</w:t>
      </w:r>
      <w:proofErr w:type="spellEnd"/>
      <w:r w:rsidR="00B34917">
        <w:rPr>
          <w:sz w:val="30"/>
          <w:szCs w:val="30"/>
        </w:rPr>
        <w:t xml:space="preserve"> qua </w:t>
      </w:r>
      <w:proofErr w:type="spellStart"/>
      <w:r w:rsidR="00B34917">
        <w:rPr>
          <w:sz w:val="30"/>
          <w:szCs w:val="30"/>
        </w:rPr>
        <w:t>cho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dù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trong</w:t>
      </w:r>
      <w:proofErr w:type="spellEnd"/>
      <w:r w:rsidR="00B34917">
        <w:rPr>
          <w:sz w:val="30"/>
          <w:szCs w:val="30"/>
        </w:rPr>
        <w:t xml:space="preserve"> file </w:t>
      </w:r>
      <w:proofErr w:type="spellStart"/>
      <w:r w:rsidR="00B34917">
        <w:rPr>
          <w:sz w:val="30"/>
          <w:szCs w:val="30"/>
        </w:rPr>
        <w:t>json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được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gán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giá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trị</w:t>
      </w:r>
      <w:proofErr w:type="spellEnd"/>
      <w:r w:rsidR="00B34917">
        <w:rPr>
          <w:sz w:val="30"/>
          <w:szCs w:val="30"/>
        </w:rPr>
        <w:t xml:space="preserve">. </w:t>
      </w:r>
      <w:proofErr w:type="spellStart"/>
      <w:r w:rsidR="00B34917">
        <w:rPr>
          <w:sz w:val="30"/>
          <w:szCs w:val="30"/>
        </w:rPr>
        <w:t>Hàm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đã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hoàn</w:t>
      </w:r>
      <w:proofErr w:type="spellEnd"/>
      <w:r w:rsidR="00B34917">
        <w:rPr>
          <w:sz w:val="30"/>
          <w:szCs w:val="30"/>
        </w:rPr>
        <w:t xml:space="preserve"> </w:t>
      </w:r>
      <w:proofErr w:type="spellStart"/>
      <w:r w:rsidR="00B34917">
        <w:rPr>
          <w:sz w:val="30"/>
          <w:szCs w:val="30"/>
        </w:rPr>
        <w:t>thiện</w:t>
      </w:r>
      <w:proofErr w:type="spellEnd"/>
      <w:r w:rsidR="00B34917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Code </w:t>
      </w:r>
      <w:proofErr w:type="spellStart"/>
      <w:r>
        <w:rPr>
          <w:sz w:val="30"/>
          <w:szCs w:val="30"/>
        </w:rPr>
        <w:t>mẫu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>:</w:t>
      </w:r>
    </w:p>
    <w:p w:rsidR="00776785" w:rsidRDefault="00776785" w:rsidP="00776785">
      <w:pPr>
        <w:pStyle w:val="ListParagraph"/>
        <w:jc w:val="both"/>
        <w:rPr>
          <w:sz w:val="30"/>
          <w:szCs w:val="30"/>
        </w:rPr>
      </w:pP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JsonToEntity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j2e=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JsonToEntity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j2e.JsonData=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j2e.EntityId=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tableNum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headerEntity=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j2e.GetRecord();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headerEntity.SalesOrderNumber=</w:t>
      </w:r>
      <w:r>
        <w:rPr>
          <w:rFonts w:ascii="Consolas" w:hAnsi="Consolas" w:cs="Consolas"/>
          <w:color w:val="008B8B"/>
          <w:sz w:val="19"/>
          <w:szCs w:val="19"/>
        </w:rPr>
        <w:t>GenerateSequenceNumber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:GetNextNumber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tableNum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B0000"/>
          <w:sz w:val="19"/>
          <w:szCs w:val="19"/>
        </w:rPr>
        <w:t>"SalesOrderNumber"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headerEntity.insert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j2e.EntityId=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tableNum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SalesOrderLineEntity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j2e.GetRecords();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listIteratorObj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listIteratorObj.more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SalesOrderLineEntity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listIteratorObj.value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lineEntity.SalesOrderNumber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headerEntity.SalesOrderNumber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lineEntity.insert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listIteratorObj.next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Pr="00776785" w:rsidRDefault="00776785" w:rsidP="00776785">
      <w:pPr>
        <w:pStyle w:val="ListParagraph"/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sectPr w:rsidR="00776785" w:rsidRPr="0077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1491"/>
    <w:multiLevelType w:val="hybridMultilevel"/>
    <w:tmpl w:val="E4A09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77A5"/>
    <w:multiLevelType w:val="hybridMultilevel"/>
    <w:tmpl w:val="ADE6C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85"/>
    <w:rsid w:val="0002481B"/>
    <w:rsid w:val="000A5777"/>
    <w:rsid w:val="00776785"/>
    <w:rsid w:val="00B3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53641-0820-4AEA-865B-EF27D20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Huy</dc:creator>
  <cp:keywords/>
  <dc:description/>
  <cp:lastModifiedBy>Tran Phuoc Huy</cp:lastModifiedBy>
  <cp:revision>2</cp:revision>
  <dcterms:created xsi:type="dcterms:W3CDTF">2018-08-31T04:19:00Z</dcterms:created>
  <dcterms:modified xsi:type="dcterms:W3CDTF">2018-08-31T06:54:00Z</dcterms:modified>
</cp:coreProperties>
</file>