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105" w:rsidRDefault="00AD6105" w:rsidP="00AD61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 xml:space="preserve">Supported sampling rates (kHz): 8/11.025/12/16/22.05/24/32/44.1/48 </w:t>
      </w:r>
    </w:p>
    <w:p w:rsidR="00AD6105" w:rsidRDefault="00AD6105" w:rsidP="00AD61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>24 -bit DAC output, support for dynamic range 90</w:t>
      </w:r>
      <w:proofErr w:type="gramStart"/>
      <w:r w:rsidRPr="00AD6105">
        <w:rPr>
          <w:rFonts w:ascii="Times New Roman" w:eastAsia="Times New Roman" w:hAnsi="Times New Roman" w:cs="Times New Roman"/>
        </w:rPr>
        <w:t>dB ,</w:t>
      </w:r>
      <w:proofErr w:type="gramEnd"/>
      <w:r w:rsidRPr="00AD6105">
        <w:rPr>
          <w:rFonts w:ascii="Times New Roman" w:eastAsia="Times New Roman" w:hAnsi="Times New Roman" w:cs="Times New Roman"/>
        </w:rPr>
        <w:t xml:space="preserve"> SNR support 85dB </w:t>
      </w:r>
    </w:p>
    <w:p w:rsidR="00AD6105" w:rsidRPr="00AD6105" w:rsidRDefault="00AD6105" w:rsidP="00AD61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>Fully supports FAT</w:t>
      </w:r>
      <w:proofErr w:type="gramStart"/>
      <w:r w:rsidRPr="00AD6105">
        <w:rPr>
          <w:rFonts w:ascii="Times New Roman" w:eastAsia="Times New Roman" w:hAnsi="Times New Roman" w:cs="Times New Roman"/>
        </w:rPr>
        <w:t>16 ,</w:t>
      </w:r>
      <w:proofErr w:type="gramEnd"/>
      <w:r w:rsidRPr="00AD6105">
        <w:rPr>
          <w:rFonts w:ascii="Times New Roman" w:eastAsia="Times New Roman" w:hAnsi="Times New Roman" w:cs="Times New Roman"/>
        </w:rPr>
        <w:t xml:space="preserve"> FAT32 file system, maximum support 32G of the TF card, support 32G of U disk, 64M bytes NORFLASH </w:t>
      </w:r>
    </w:p>
    <w:p w:rsidR="00AD6105" w:rsidRDefault="00AD6105" w:rsidP="00AD6105">
      <w:pPr>
        <w:rPr>
          <w:rFonts w:ascii="Times New Roman" w:eastAsia="Times New Roman" w:hAnsi="Times New Roman" w:cs="Times New Roman"/>
        </w:rPr>
      </w:pP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 xml:space="preserve">A variety of control modes, I/O control mode, serial mode, AD button control mode </w:t>
      </w:r>
    </w:p>
    <w:p w:rsidR="00AD6105" w:rsidRDefault="00AD6105" w:rsidP="00AD6105">
      <w:pPr>
        <w:rPr>
          <w:rFonts w:ascii="Times New Roman" w:eastAsia="Times New Roman" w:hAnsi="Times New Roman" w:cs="Times New Roman"/>
        </w:rPr>
      </w:pPr>
    </w:p>
    <w:p w:rsid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 xml:space="preserve">Advertising sound waiting function, the music can be suspended. when advertising is over in the music continue to play </w:t>
      </w:r>
    </w:p>
    <w:p w:rsidR="00AD6105" w:rsidRDefault="00AD6105" w:rsidP="00AD6105">
      <w:pPr>
        <w:rPr>
          <w:rFonts w:ascii="Times New Roman" w:eastAsia="Times New Roman" w:hAnsi="Times New Roman" w:cs="Times New Roman"/>
        </w:rPr>
      </w:pP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 xml:space="preserve">Audio data sorted by folder, supports up to 100 folders, every folder can hold up to 255 songs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t xml:space="preserve">30 level adjustable volume, 6 -level EQ adjustable </w:t>
      </w:r>
    </w:p>
    <w:p w:rsidR="00B23EE7" w:rsidRDefault="00AD6105" w:rsidP="00B23EE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fldChar w:fldCharType="begin"/>
      </w:r>
      <w:r w:rsidRPr="00AD6105">
        <w:rPr>
          <w:rFonts w:ascii="Times New Roman" w:eastAsia="Times New Roman" w:hAnsi="Times New Roman" w:cs="Times New Roman"/>
        </w:rPr>
        <w:instrText xml:space="preserve"> INCLUDEPICTURE "https://ae01.alicdn.com/kf/HTB1xjXfHXXXXXciXpXXq6xXFXXXT.jpg" \* MERGEFORMATINET </w:instrText>
      </w:r>
      <w:r w:rsidRPr="00AD6105">
        <w:rPr>
          <w:rFonts w:ascii="Times New Roman" w:eastAsia="Times New Roman" w:hAnsi="Times New Roman" w:cs="Times New Roman"/>
        </w:rPr>
        <w:fldChar w:fldCharType="separate"/>
      </w:r>
      <w:r w:rsidRPr="00AD610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67531" cy="2395041"/>
            <wp:effectExtent l="0" t="0" r="0" b="5715"/>
            <wp:docPr id="4" name="Picture 4" descr="aeProduct.getSubjec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Product.getSubject(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67" cy="24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105">
        <w:rPr>
          <w:rFonts w:ascii="Times New Roman" w:eastAsia="Times New Roman" w:hAnsi="Times New Roman" w:cs="Times New Roman"/>
        </w:rPr>
        <w:fldChar w:fldCharType="end"/>
      </w:r>
      <w:r w:rsidRPr="00AD6105">
        <w:rPr>
          <w:rFonts w:ascii="Times New Roman" w:eastAsia="Times New Roman" w:hAnsi="Times New Roman" w:cs="Times New Roman"/>
        </w:rPr>
        <w:fldChar w:fldCharType="begin"/>
      </w:r>
      <w:r w:rsidRPr="00AD6105">
        <w:rPr>
          <w:rFonts w:ascii="Times New Roman" w:eastAsia="Times New Roman" w:hAnsi="Times New Roman" w:cs="Times New Roman"/>
        </w:rPr>
        <w:instrText xml:space="preserve"> INCLUDEPICTURE "https://ae01.alicdn.com/kf/HTB1noitHXXXXXc.XXXXq6xXFXXXD.jpg" \* MERGEFORMATINET </w:instrText>
      </w:r>
      <w:r w:rsidRPr="00AD6105">
        <w:rPr>
          <w:rFonts w:ascii="Times New Roman" w:eastAsia="Times New Roman" w:hAnsi="Times New Roman" w:cs="Times New Roman"/>
        </w:rPr>
        <w:fldChar w:fldCharType="separate"/>
      </w:r>
      <w:r w:rsidRPr="00AD610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926330" cy="3469891"/>
            <wp:effectExtent l="0" t="0" r="1270" b="0"/>
            <wp:docPr id="3" name="Picture 3" descr="aeProduct.getSubjec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eProduct.getSubject(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1" r="5150"/>
                    <a:stretch/>
                  </pic:blipFill>
                  <pic:spPr bwMode="auto">
                    <a:xfrm>
                      <a:off x="0" y="0"/>
                      <a:ext cx="4991750" cy="35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6105">
        <w:rPr>
          <w:rFonts w:ascii="Times New Roman" w:eastAsia="Times New Roman" w:hAnsi="Times New Roman" w:cs="Times New Roman"/>
        </w:rPr>
        <w:fldChar w:fldCharType="end"/>
      </w:r>
    </w:p>
    <w:p w:rsidR="00AD6105" w:rsidRPr="00AD6105" w:rsidRDefault="00AD6105" w:rsidP="00B23EE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lastRenderedPageBreak/>
        <w:t xml:space="preserve">128*64 LED display module for Arduino, supports many control </w:t>
      </w:r>
      <w:proofErr w:type="gramStart"/>
      <w:r w:rsidRPr="00AD6105">
        <w:rPr>
          <w:rFonts w:ascii="Arial" w:eastAsia="Times New Roman" w:hAnsi="Arial" w:cs="Arial"/>
        </w:rPr>
        <w:t>chip</w:t>
      </w:r>
      <w:proofErr w:type="gramEnd"/>
      <w:r w:rsidRPr="00AD6105">
        <w:rPr>
          <w:rFonts w:ascii="Arial" w:eastAsia="Times New Roman" w:hAnsi="Arial" w:cs="Arial"/>
        </w:rPr>
        <w:t>.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Fully compatible with for Arduino, 51 Series, MSP430 Series, STM32 / 2, CSR IC, etc.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Ultra-low power consumption: full screen lit 0.08W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Super high brightness and contrast are adjustable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With embedded driver/controller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Interface type is IIC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 xml:space="preserve">Pin Definition: GND, </w:t>
      </w:r>
      <w:proofErr w:type="gramStart"/>
      <w:r w:rsidRPr="00AD6105">
        <w:rPr>
          <w:rFonts w:ascii="Arial" w:eastAsia="Times New Roman" w:hAnsi="Arial" w:cs="Arial"/>
        </w:rPr>
        <w:t>VCC ,SCL</w:t>
      </w:r>
      <w:proofErr w:type="gramEnd"/>
      <w:r w:rsidRPr="00AD6105">
        <w:rPr>
          <w:rFonts w:ascii="Arial" w:eastAsia="Times New Roman" w:hAnsi="Arial" w:cs="Arial"/>
        </w:rPr>
        <w:t>, SDA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Pins: 4 pins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Voltage: 3V ~ 5V DC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 xml:space="preserve">Working Temperature: -30 </w:t>
      </w:r>
      <w:r w:rsidRPr="00AD6105">
        <w:rPr>
          <w:rFonts w:ascii="Cambria Math" w:eastAsia="Times New Roman" w:hAnsi="Cambria Math" w:cs="Cambria Math"/>
        </w:rPr>
        <w:t>℃</w:t>
      </w:r>
      <w:r w:rsidRPr="00AD6105">
        <w:rPr>
          <w:rFonts w:ascii="Arial" w:eastAsia="Times New Roman" w:hAnsi="Arial" w:cs="Arial"/>
        </w:rPr>
        <w:t xml:space="preserve"> ~ 70 </w:t>
      </w:r>
      <w:r w:rsidRPr="00AD6105">
        <w:rPr>
          <w:rFonts w:ascii="Cambria Math" w:eastAsia="Times New Roman" w:hAnsi="Cambria Math" w:cs="Cambria Math"/>
        </w:rPr>
        <w:t>℃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 xml:space="preserve">Character Colors: Yellow </w:t>
      </w:r>
      <w:proofErr w:type="gramStart"/>
      <w:r w:rsidRPr="00AD6105">
        <w:rPr>
          <w:rFonts w:ascii="Arial" w:eastAsia="Times New Roman" w:hAnsi="Arial" w:cs="Arial"/>
        </w:rPr>
        <w:t>Blue(</w:t>
      </w:r>
      <w:proofErr w:type="gramEnd"/>
      <w:r w:rsidRPr="00AD6105">
        <w:rPr>
          <w:rFonts w:ascii="Arial" w:eastAsia="Times New Roman" w:hAnsi="Arial" w:cs="Arial"/>
        </w:rPr>
        <w:t>as pictures show)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Drive Duty: 1/64 Duty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High resolution: 128 * 64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Panel Dimensions: 26.70* 19.26* 1.85mm/1.03*0.76*0.07 inch(</w:t>
      </w:r>
      <w:proofErr w:type="spellStart"/>
      <w:r w:rsidRPr="00AD6105">
        <w:rPr>
          <w:rFonts w:ascii="Arial" w:eastAsia="Times New Roman" w:hAnsi="Arial" w:cs="Arial"/>
        </w:rPr>
        <w:t>approx</w:t>
      </w:r>
      <w:proofErr w:type="spellEnd"/>
      <w:r w:rsidRPr="00AD6105">
        <w:rPr>
          <w:rFonts w:ascii="Arial" w:eastAsia="Times New Roman" w:hAnsi="Arial" w:cs="Arial"/>
        </w:rPr>
        <w:t>)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Active Area: 21.74* 11.2mm /0.86*0.44 inch(</w:t>
      </w:r>
      <w:proofErr w:type="spellStart"/>
      <w:r w:rsidRPr="00AD6105">
        <w:rPr>
          <w:rFonts w:ascii="Arial" w:eastAsia="Times New Roman" w:hAnsi="Arial" w:cs="Arial"/>
        </w:rPr>
        <w:t>approx</w:t>
      </w:r>
      <w:proofErr w:type="spellEnd"/>
      <w:r w:rsidRPr="00AD6105">
        <w:rPr>
          <w:rFonts w:ascii="Arial" w:eastAsia="Times New Roman" w:hAnsi="Arial" w:cs="Arial"/>
        </w:rPr>
        <w:t>)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</w:rPr>
      </w:pPr>
      <w:r w:rsidRPr="00AD6105">
        <w:rPr>
          <w:rFonts w:ascii="Arial" w:eastAsia="Times New Roman" w:hAnsi="Arial" w:cs="Arial"/>
        </w:rPr>
        <w:t>Driver IC: SSD1306</w:t>
      </w:r>
      <w:r w:rsidRPr="00AD6105">
        <w:rPr>
          <w:rFonts w:ascii="Times New Roman" w:eastAsia="Times New Roman" w:hAnsi="Times New Roman" w:cs="Times New Roman"/>
        </w:rPr>
        <w:t xml:space="preserve">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  <w:sz w:val="22"/>
          <w:szCs w:val="22"/>
        </w:rPr>
      </w:pPr>
      <w:r w:rsidRPr="00AD6105">
        <w:rPr>
          <w:rFonts w:ascii="Times New Roman" w:eastAsia="Times New Roman" w:hAnsi="Times New Roman" w:cs="Times New Roman"/>
          <w:sz w:val="22"/>
          <w:szCs w:val="22"/>
        </w:rPr>
        <w:t xml:space="preserve">  </w:t>
      </w:r>
    </w:p>
    <w:p w:rsidR="00AD6105" w:rsidRPr="00AD6105" w:rsidRDefault="00AD6105" w:rsidP="00AD6105">
      <w:pPr>
        <w:rPr>
          <w:rFonts w:ascii="Times New Roman" w:eastAsia="Times New Roman" w:hAnsi="Times New Roman" w:cs="Times New Roman"/>
          <w:sz w:val="22"/>
          <w:szCs w:val="22"/>
        </w:rPr>
      </w:pPr>
      <w:r w:rsidRPr="00AD6105">
        <w:rPr>
          <w:rFonts w:ascii="Times New Roman" w:eastAsia="Times New Roman" w:hAnsi="Times New Roman" w:cs="Times New Roman"/>
          <w:sz w:val="22"/>
          <w:szCs w:val="22"/>
        </w:rPr>
        <w:t xml:space="preserve">  </w:t>
      </w:r>
    </w:p>
    <w:p w:rsidR="00B23EE7" w:rsidRPr="00B23EE7" w:rsidRDefault="00AD6105" w:rsidP="00AD6105">
      <w:pPr>
        <w:rPr>
          <w:rFonts w:ascii="Arial" w:eastAsia="Times New Roman" w:hAnsi="Arial" w:cs="Arial"/>
          <w:sz w:val="22"/>
          <w:szCs w:val="22"/>
        </w:rPr>
      </w:pPr>
      <w:r w:rsidRPr="00AD6105">
        <w:rPr>
          <w:rFonts w:ascii="Arial" w:eastAsia="Times New Roman" w:hAnsi="Arial" w:cs="Arial"/>
          <w:sz w:val="22"/>
          <w:szCs w:val="22"/>
        </w:rPr>
        <w:t>Note: The real color of the item may be slightly different from the pictures shown on website caused by many factors such as brightness of your monitor and light brightness</w:t>
      </w:r>
    </w:p>
    <w:p w:rsidR="00AD6105" w:rsidRPr="00AD6105" w:rsidRDefault="00B23EE7" w:rsidP="00B23EE7">
      <w:pPr>
        <w:jc w:val="center"/>
        <w:rPr>
          <w:rFonts w:ascii="Times New Roman" w:eastAsia="Times New Roman" w:hAnsi="Times New Roman" w:cs="Times New Roman"/>
        </w:rPr>
      </w:pPr>
      <w:r w:rsidRPr="00AD6105">
        <w:rPr>
          <w:rFonts w:ascii="Times New Roman" w:eastAsia="Times New Roman" w:hAnsi="Times New Roman" w:cs="Times New Roman"/>
        </w:rPr>
        <w:fldChar w:fldCharType="begin"/>
      </w:r>
      <w:r w:rsidRPr="00AD6105">
        <w:rPr>
          <w:rFonts w:ascii="Times New Roman" w:eastAsia="Times New Roman" w:hAnsi="Times New Roman" w:cs="Times New Roman"/>
        </w:rPr>
        <w:instrText xml:space="preserve"> INCLUDEPICTURE "https://ae01.alicdn.com/kf/HTB1dDfUk22H8KJjy1zkq6xr7pXa5.jpg" \* MERGEFORMATINET </w:instrText>
      </w:r>
      <w:r w:rsidRPr="00AD6105">
        <w:rPr>
          <w:rFonts w:ascii="Times New Roman" w:eastAsia="Times New Roman" w:hAnsi="Times New Roman" w:cs="Times New Roman"/>
        </w:rPr>
        <w:fldChar w:fldCharType="separate"/>
      </w:r>
      <w:r w:rsidRPr="00AD610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6C4CD0" wp14:editId="58CBB51B">
            <wp:extent cx="4013200" cy="4013200"/>
            <wp:effectExtent l="0" t="0" r="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105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sectPr w:rsidR="00AD6105" w:rsidRPr="00AD6105" w:rsidSect="007F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6CEC"/>
    <w:multiLevelType w:val="hybridMultilevel"/>
    <w:tmpl w:val="F75C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05"/>
    <w:rsid w:val="001F1AA7"/>
    <w:rsid w:val="007F2140"/>
    <w:rsid w:val="00AD6105"/>
    <w:rsid w:val="00B23EE7"/>
    <w:rsid w:val="00E82DD5"/>
    <w:rsid w:val="00E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B078C"/>
  <w15:chartTrackingRefBased/>
  <w15:docId w15:val="{9BF95A97-18C3-6043-8C4A-96639363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1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Swearingen, Bill W [Corporate Security]</dc:creator>
  <cp:keywords/>
  <dc:description/>
  <cp:lastModifiedBy>Swearingen, Bill W [Corporate Security]</cp:lastModifiedBy>
  <cp:revision>2</cp:revision>
  <cp:lastPrinted>2018-11-01T14:09:00Z</cp:lastPrinted>
  <dcterms:created xsi:type="dcterms:W3CDTF">2018-11-01T14:06:00Z</dcterms:created>
  <dcterms:modified xsi:type="dcterms:W3CDTF">2018-11-02T22:46:00Z</dcterms:modified>
</cp:coreProperties>
</file>