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Vitis SW development demo: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https://www.youtube.com/watch?v=Ns6yOsQ2jvk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Squared Difference Accumulate Using Vivado High-Level Synthesis: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https://github.com/Xilinx/HLx_Examples/tree/master/Math/squared_difference_accumulate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HLS Programming with FPGAs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playlist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Part01 </w:t>
      </w:r>
      <w:r w:rsidDel="00000000" w:rsidR="00000000" w:rsidRPr="00000000">
        <w:rPr>
          <w:rtl w:val="0"/>
        </w:rPr>
        <w:t xml:space="preserve">Introduction (HLS Programming with FPGAs):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https://youtu.be/6Jn8Vj3Hk5Y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Part02 </w:t>
      </w:r>
      <w:r w:rsidDel="00000000" w:rsidR="00000000" w:rsidRPr="00000000">
        <w:rPr>
          <w:rtl w:val="0"/>
        </w:rPr>
        <w:t xml:space="preserve">AWS F1 (HLS Programming with FPGAs):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https://youtu.be/Y2Crd-9kcYM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GitHub aws/aws-fpga: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https://github.com/aws/aws-fpga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225356" cy="2048401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356" cy="20484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Part03 </w:t>
      </w:r>
      <w:r w:rsidDel="00000000" w:rsidR="00000000" w:rsidRPr="00000000">
        <w:rPr>
          <w:rtl w:val="0"/>
        </w:rPr>
        <w:t xml:space="preserve">AWS HelloWorld (HLS Programming with FPGAs):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https://youtu.be/EnUFj5zWpUU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GitHub: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https://github.com/aws/aws-fpga/blob/master/Vitis/README.md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Part04 </w:t>
      </w:r>
      <w:r w:rsidDel="00000000" w:rsidR="00000000" w:rsidRPr="00000000">
        <w:rPr>
          <w:rtl w:val="0"/>
        </w:rPr>
        <w:t xml:space="preserve">FIR1 (HLS Programming with FPGAs):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https://youtu.be/arazRaGvJtM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Parallel Programming for FPGAs (book):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https://kastner.ucsd.edu/hlsbook/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PP4FPGAs: Projects and Labs: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https://pp4fpgas.readthedocs.io/en/latest/index.html#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Project: FIR Filter Design: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https://pp4fpgas.readthedocs.io/en/latest/project1.html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3263195" cy="1175561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195" cy="11755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49290" cy="3357563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290" cy="33575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58856" cy="39877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856" cy="398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68381" cy="3061384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381" cy="30613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Part05 </w:t>
      </w:r>
      <w:r w:rsidDel="00000000" w:rsidR="00000000" w:rsidRPr="00000000">
        <w:rPr>
          <w:rtl w:val="0"/>
        </w:rPr>
        <w:t xml:space="preserve">FIR2 (HLS Programming with FPGAs):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https://youtu.be/7lkMgzMTXQw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4552091" cy="271562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091" cy="2715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Part06 </w:t>
      </w:r>
      <w:r w:rsidDel="00000000" w:rsidR="00000000" w:rsidRPr="00000000">
        <w:rPr>
          <w:rtl w:val="0"/>
        </w:rPr>
        <w:t xml:space="preserve">Vitis and VitisHLS (HLS Programming with FPGAs):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https://youtu.be/Ib3blx2Us8o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Part07 </w:t>
      </w:r>
      <w:r w:rsidDel="00000000" w:rsidR="00000000" w:rsidRPr="00000000">
        <w:rPr>
          <w:rtl w:val="0"/>
        </w:rPr>
        <w:t xml:space="preserve">CORDIC1 (HLS Programming with FPGAs):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https://youtu.be/Dq1B0YpzUak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Part08 </w:t>
      </w:r>
      <w:r w:rsidDel="00000000" w:rsidR="00000000" w:rsidRPr="00000000">
        <w:rPr>
          <w:rtl w:val="0"/>
        </w:rPr>
        <w:t xml:space="preserve">CORDIC2 and Fixed Point Representation (HLS Programming with FPGAs):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https://youtu.be/OHfNwTc8s90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Part09 </w:t>
      </w:r>
      <w:r w:rsidDel="00000000" w:rsidR="00000000" w:rsidRPr="00000000">
        <w:rPr>
          <w:rtl w:val="0"/>
        </w:rPr>
        <w:t xml:space="preserve">CORDIC3 and Fixed-Point Optimization (HLS Programming with FPGAs):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https://youtu.be/7C4v4vs2nFQ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Amazon EC2 F1 Instances -- Enable faster FPGA accelerator development and deployment in the cloud: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https://aws.amazon.com/ec2/instance-types/f1/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image" Target="media/image1.png"/><Relationship Id="rId23" Type="http://schemas.openxmlformats.org/officeDocument/2006/relationships/hyperlink" Target="https://youtu.be/7lkMgzMTXQ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6Jn8Vj3Hk5Y" TargetMode="External"/><Relationship Id="rId26" Type="http://schemas.openxmlformats.org/officeDocument/2006/relationships/hyperlink" Target="https://youtu.be/Dq1B0YpzUak" TargetMode="External"/><Relationship Id="rId25" Type="http://schemas.openxmlformats.org/officeDocument/2006/relationships/hyperlink" Target="https://youtu.be/Ib3blx2Us8o" TargetMode="External"/><Relationship Id="rId28" Type="http://schemas.openxmlformats.org/officeDocument/2006/relationships/hyperlink" Target="https://youtu.be/7C4v4vs2nFQ" TargetMode="External"/><Relationship Id="rId27" Type="http://schemas.openxmlformats.org/officeDocument/2006/relationships/hyperlink" Target="https://youtu.be/OHfNwTc8s9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s6yOsQ2jvk" TargetMode="External"/><Relationship Id="rId29" Type="http://schemas.openxmlformats.org/officeDocument/2006/relationships/hyperlink" Target="https://aws.amazon.com/ec2/instance-types/f1/" TargetMode="External"/><Relationship Id="rId7" Type="http://schemas.openxmlformats.org/officeDocument/2006/relationships/hyperlink" Target="https://github.com/Xilinx/HLx_Examples/tree/master/Math/squared_difference_accumulate" TargetMode="External"/><Relationship Id="rId8" Type="http://schemas.openxmlformats.org/officeDocument/2006/relationships/hyperlink" Target="https://www.youtube.com/playlist?list=PLf4U4tpbjjz7x_bsG3sBEuXgVQPZfWJgW" TargetMode="External"/><Relationship Id="rId11" Type="http://schemas.openxmlformats.org/officeDocument/2006/relationships/hyperlink" Target="https://github.com/aws/aws-fpga" TargetMode="External"/><Relationship Id="rId10" Type="http://schemas.openxmlformats.org/officeDocument/2006/relationships/hyperlink" Target="https://youtu.be/Y2Crd-9kcYM" TargetMode="External"/><Relationship Id="rId13" Type="http://schemas.openxmlformats.org/officeDocument/2006/relationships/hyperlink" Target="https://youtu.be/EnUFj5zWpUU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s://youtu.be/arazRaGvJtM" TargetMode="External"/><Relationship Id="rId14" Type="http://schemas.openxmlformats.org/officeDocument/2006/relationships/hyperlink" Target="https://github.com/aws/aws-fpga/blob/master/Vitis/README.md" TargetMode="External"/><Relationship Id="rId17" Type="http://schemas.openxmlformats.org/officeDocument/2006/relationships/hyperlink" Target="https://pp4fpgas.readthedocs.io/en/latest/index.html#" TargetMode="External"/><Relationship Id="rId16" Type="http://schemas.openxmlformats.org/officeDocument/2006/relationships/hyperlink" Target="https://kastner.ucsd.edu/hlsbook/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pp4fpgas.readthedocs.io/en/latest/projec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