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关于防火墙的设置</w:t>
      </w:r>
    </w:p>
    <w:p>
      <w:pPr>
        <w:pStyle w:val="10"/>
        <w:ind w:left="360" w:firstLine="0" w:firstLineChars="0"/>
      </w:pPr>
      <w:r>
        <w:rPr>
          <w:rFonts w:hint="eastAsia"/>
        </w:rPr>
        <w:t>关闭防火墙的方式：（1）servi</w:t>
      </w:r>
      <w:r>
        <w:t>ce</w:t>
      </w:r>
      <w:r>
        <w:rPr>
          <w:rFonts w:hint="eastAsia"/>
        </w:rPr>
        <w:t>方式：这种方式只是暂时关闭了防火墙，虚拟机重启之后便会重新恢复原有的状态。</w:t>
      </w:r>
    </w:p>
    <w:p>
      <w:pPr>
        <w:pStyle w:val="10"/>
        <w:ind w:left="360" w:firstLine="0" w:firstLineChars="0"/>
      </w:pPr>
      <w:r>
        <w:rPr>
          <w:rFonts w:hint="eastAsia"/>
        </w:rPr>
        <w:t>解决方式：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等线"/>
          <w:position w:val="2"/>
          <w:sz w:val="14"/>
        </w:rPr>
        <w:instrText xml:space="preserve">1</w:instrText>
      </w:r>
      <w:r>
        <w:rPr>
          <w:rFonts w:hint="eastAsia"/>
        </w:rPr>
        <w:instrText xml:space="preserve">)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永久关闭防火墙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等线"/>
          <w:position w:val="2"/>
          <w:sz w:val="14"/>
        </w:rPr>
        <w:instrText xml:space="preserve">2</w:instrText>
      </w:r>
      <w:r>
        <w:rPr>
          <w:rFonts w:hint="eastAsia"/>
        </w:rPr>
        <w:instrText xml:space="preserve">)</w:instrText>
      </w:r>
      <w:r>
        <w:fldChar w:fldCharType="separate"/>
      </w:r>
      <w:r>
        <w:fldChar w:fldCharType="end"/>
      </w:r>
      <w:r>
        <w:rPr>
          <w:rFonts w:hint="eastAsia"/>
        </w:rPr>
        <w:t>配置iptable</w:t>
      </w:r>
      <w:r>
        <w:t>s Linux</w:t>
      </w:r>
      <w:r>
        <w:rPr>
          <w:rFonts w:hint="eastAsia"/>
        </w:rPr>
        <w:t>关闭防火墙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Linux图形化界面中的网络管理图标消失，如图：</w:t>
      </w:r>
    </w:p>
    <w:p>
      <w:pPr>
        <w:pStyle w:val="10"/>
        <w:ind w:left="360" w:firstLine="0" w:firstLineChars="0"/>
      </w:pPr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210.8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rPr>
          <w:rFonts w:hint="eastAsia"/>
        </w:rPr>
        <w:t>解决方式</w:t>
      </w:r>
      <w:r>
        <w:t>—</w:t>
      </w:r>
      <w:r>
        <w:rPr>
          <w:rFonts w:hint="eastAsia"/>
        </w:rPr>
        <w:t>使用命令：se</w:t>
      </w:r>
      <w:r>
        <w:t xml:space="preserve">rvice NetworkManager </w:t>
      </w:r>
      <w:r>
        <w:rPr>
          <w:rFonts w:hint="eastAsia"/>
        </w:rPr>
        <w:t>s</w:t>
      </w:r>
      <w:r>
        <w:t>tart</w:t>
      </w:r>
    </w:p>
    <w:p>
      <w:pPr>
        <w:pStyle w:val="10"/>
        <w:ind w:left="360" w:firstLine="0" w:firstLineChars="0"/>
      </w:pPr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150.3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</w:pP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Net</w:t>
      </w:r>
      <w:r>
        <w:t>workManager start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在虚拟机重新启动时，</w:t>
      </w:r>
    </w:p>
    <w:p>
      <w:pPr>
        <w:pStyle w:val="10"/>
        <w:ind w:left="360" w:firstLine="0" w:firstLineChars="0"/>
      </w:pPr>
      <w:r>
        <w:rPr>
          <w:rFonts w:hint="eastAsia"/>
        </w:rPr>
        <w:t>在虚拟机重新启动时,有时会无法连接到网络，右上角网络管理图标也无法连接到外网获取到ip地址。</w:t>
      </w:r>
    </w:p>
    <w:p>
      <w:pPr>
        <w:pStyle w:val="10"/>
        <w:ind w:left="360" w:firstLine="0" w:firstLineChars="0"/>
      </w:pPr>
      <w:r>
        <w:rPr>
          <w:rFonts w:hint="eastAsia"/>
        </w:rPr>
        <w:t>原因：后台服务未启动</w:t>
      </w:r>
    </w:p>
    <w:p>
      <w:pPr>
        <w:pStyle w:val="10"/>
        <w:ind w:left="360" w:firstLine="0" w:firstLineChars="0"/>
      </w:pPr>
      <w:r>
        <w:rPr>
          <w:rFonts w:hint="eastAsia"/>
        </w:rPr>
        <w:t>解决方式：手动开启后台如下图四个服务：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27" o:spid="_x0000_s1027" type="#_x0000_t75" style="height:134.75pt;width:438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关闭防火墙命令：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框 1028" o:spid="_x0000_s1028" type="#_x0000_t75" style="height:269.55pt;width:40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3F3F3F"/>
          <w:sz w:val="23"/>
          <w:szCs w:val="23"/>
        </w:rPr>
      </w:pPr>
      <w:r>
        <w:rPr>
          <w:rFonts w:hint="eastAsia" w:ascii="微软雅黑" w:hAnsi="微软雅黑" w:eastAsia="微软雅黑"/>
          <w:color w:val="3F3F3F"/>
          <w:sz w:val="23"/>
          <w:szCs w:val="23"/>
        </w:rPr>
        <w:t>永久有效：</w:t>
      </w:r>
    </w:p>
    <w:p>
      <w:pPr>
        <w:pStyle w:val="10"/>
        <w:widowControl/>
        <w:ind w:left="360" w:firstLine="0" w:firstLineChars="0"/>
        <w:jc w:val="left"/>
        <w:rPr>
          <w:rFonts w:ascii="Consolas" w:hAnsi="Consolas" w:eastAsia="宋体" w:cs="宋体"/>
          <w:color w:val="232323"/>
          <w:kern w:val="0"/>
          <w:szCs w:val="21"/>
        </w:rPr>
      </w:pPr>
      <w:r>
        <w:rPr>
          <w:rFonts w:ascii="Consolas" w:hAnsi="Consolas" w:eastAsia="宋体" w:cs="宋体"/>
          <w:color w:val="232323"/>
          <w:kern w:val="0"/>
          <w:szCs w:val="21"/>
        </w:rPr>
        <w:t xml:space="preserve">开启： chkconfig iptables on </w:t>
      </w:r>
    </w:p>
    <w:p>
      <w:pPr>
        <w:pStyle w:val="10"/>
        <w:widowControl/>
        <w:ind w:left="360" w:firstLine="0" w:firstLineChars="0"/>
        <w:jc w:val="left"/>
        <w:rPr>
          <w:rFonts w:ascii="Consolas" w:hAnsi="Consolas" w:eastAsia="宋体" w:cs="宋体"/>
          <w:color w:val="232323"/>
          <w:kern w:val="0"/>
          <w:szCs w:val="21"/>
        </w:rPr>
      </w:pPr>
      <w:r>
        <w:rPr>
          <w:rFonts w:ascii="Consolas" w:hAnsi="Consolas" w:eastAsia="宋体" w:cs="宋体"/>
          <w:color w:val="232323"/>
          <w:kern w:val="0"/>
          <w:szCs w:val="21"/>
        </w:rPr>
        <w:t>关闭： chkconfig iptables off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FFFFF"/>
        </w:rPr>
        <w:t>即刻生效：</w:t>
      </w:r>
    </w:p>
    <w:p>
      <w:pPr>
        <w:pStyle w:val="10"/>
        <w:ind w:left="360" w:firstLine="0" w:firstLineChars="0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 xml:space="preserve">开启： service iptables </w:t>
      </w:r>
      <w:r>
        <w:rPr>
          <w:rStyle w:val="13"/>
          <w:rFonts w:ascii="Consolas" w:hAnsi="Consolas"/>
          <w:color w:val="000000"/>
          <w:szCs w:val="21"/>
        </w:rPr>
        <w:t>start</w:t>
      </w:r>
      <w:r>
        <w:rPr>
          <w:rFonts w:ascii="Consolas" w:hAnsi="Consolas"/>
          <w:color w:val="000000"/>
          <w:szCs w:val="21"/>
        </w:rPr>
        <w:t xml:space="preserve"> </w:t>
      </w:r>
    </w:p>
    <w:p>
      <w:pPr>
        <w:pStyle w:val="10"/>
        <w:widowControl/>
        <w:ind w:left="360" w:firstLine="0" w:firstLineChars="0"/>
        <w:jc w:val="left"/>
        <w:rPr>
          <w:rStyle w:val="13"/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 xml:space="preserve">关闭： service iptables </w:t>
      </w:r>
      <w:r>
        <w:rPr>
          <w:rStyle w:val="13"/>
          <w:rFonts w:ascii="Consolas" w:hAnsi="Consolas"/>
          <w:color w:val="000000"/>
          <w:szCs w:val="21"/>
        </w:rPr>
        <w:t>stop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FFFFF"/>
        </w:rPr>
        <w:t>开启部分端口</w:t>
      </w:r>
    </w:p>
    <w:p>
      <w:pPr>
        <w:pStyle w:val="10"/>
        <w:widowControl/>
        <w:ind w:left="360" w:firstLine="0" w:firstLineChars="0"/>
        <w:jc w:val="left"/>
        <w:rPr>
          <w:rFonts w:ascii="Consolas" w:hAnsi="Consolas"/>
          <w:color w:val="000000"/>
          <w:szCs w:val="21"/>
        </w:rPr>
      </w:pPr>
      <w:r>
        <w:rPr>
          <w:rStyle w:val="14"/>
          <w:rFonts w:ascii="Consolas" w:hAnsi="Consolas"/>
          <w:color w:val="000000"/>
          <w:szCs w:val="21"/>
        </w:rPr>
        <w:t>vim</w:t>
      </w:r>
      <w:r>
        <w:rPr>
          <w:rFonts w:ascii="Consolas" w:hAnsi="Consolas"/>
          <w:color w:val="000000"/>
          <w:szCs w:val="21"/>
        </w:rPr>
        <w:t xml:space="preserve"> /etc/sysconfig/iptables</w:t>
      </w:r>
    </w:p>
    <w:p>
      <w:pPr>
        <w:widowControl/>
        <w:jc w:val="left"/>
        <w:rPr>
          <w:rFonts w:ascii="微软雅黑" w:hAnsi="微软雅黑" w:eastAsia="微软雅黑"/>
          <w:color w:val="61687C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  <w:shd w:val="clear" w:color="auto" w:fill="FFFFFF"/>
        </w:rPr>
        <w:t>添加想要开启的相关端口：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-A INPUT -m state --state NEW -m tcp -p tcp --dport 6379 -j ACCEPT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-A INPUT -m state --state NEW -m tcp -p tcp --dport 8080 -j ACCEPT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-A INPUT -m state --state NEW -m tcp -p tcp --dport 8081 -j ACCEPT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-A INPUT -m state --state NEW -m tcp -p tcp --dport 8082 -j ACCEPT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-A INPUT -m state --state NEW -m tcp -p tcp --dport 3306 -j ACCEPT</w:t>
      </w:r>
    </w:p>
    <w:p>
      <w:pPr>
        <w:widowControl/>
        <w:jc w:val="left"/>
        <w:rPr>
          <w:rFonts w:ascii="Consolas" w:hAnsi="Consolas" w:eastAsia="宋体" w:cs="宋体"/>
          <w:color w:val="ABB2BF"/>
          <w:kern w:val="0"/>
          <w:szCs w:val="21"/>
        </w:rPr>
      </w:pPr>
    </w:p>
    <w:p>
      <w:pPr>
        <w:widowControl/>
        <w:jc w:val="left"/>
        <w:rPr>
          <w:rFonts w:ascii="Consolas" w:hAnsi="Consolas"/>
          <w:color w:val="000000"/>
          <w:szCs w:val="21"/>
        </w:rPr>
      </w:pPr>
      <w:r>
        <w:rPr>
          <w:rStyle w:val="14"/>
          <w:rFonts w:ascii="Consolas" w:hAnsi="Consolas"/>
          <w:color w:val="000000"/>
          <w:szCs w:val="21"/>
        </w:rPr>
        <w:t>service</w:t>
      </w:r>
      <w:r>
        <w:rPr>
          <w:rFonts w:ascii="Consolas" w:hAnsi="Consolas"/>
          <w:color w:val="000000"/>
          <w:szCs w:val="21"/>
        </w:rPr>
        <w:t xml:space="preserve"> iptables restart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安装T</w:t>
      </w:r>
      <w:r>
        <w:rPr>
          <w:sz w:val="30"/>
          <w:szCs w:val="30"/>
        </w:rPr>
        <w:t>omcat</w:t>
      </w:r>
    </w:p>
    <w:p>
      <w:pPr>
        <w:widowControl/>
        <w:jc w:val="left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关于Linux下T</w:t>
      </w:r>
      <w:r>
        <w:rPr>
          <w:rFonts w:ascii="Consolas" w:hAnsi="Consolas"/>
          <w:color w:val="000000"/>
          <w:szCs w:val="21"/>
        </w:rPr>
        <w:t>omcat</w:t>
      </w:r>
      <w:r>
        <w:rPr>
          <w:rFonts w:hint="eastAsia" w:ascii="Consolas" w:hAnsi="Consolas"/>
          <w:color w:val="000000"/>
          <w:szCs w:val="21"/>
        </w:rPr>
        <w:t>的安装，切记一定要先安装匹配的JDK（建议使用JDK</w:t>
      </w:r>
      <w:r>
        <w:rPr>
          <w:rFonts w:ascii="Consolas" w:hAnsi="Consolas"/>
          <w:color w:val="000000"/>
          <w:szCs w:val="21"/>
        </w:rPr>
        <w:t>8.0</w:t>
      </w:r>
      <w:r>
        <w:rPr>
          <w:rFonts w:hint="eastAsia" w:ascii="Consolas" w:hAnsi="Consolas"/>
          <w:color w:val="000000"/>
          <w:szCs w:val="21"/>
        </w:rPr>
        <w:t>）</w:t>
      </w:r>
    </w:p>
    <w:p>
      <w:pPr>
        <w:widowControl/>
        <w:jc w:val="left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如果J</w:t>
      </w:r>
      <w:r>
        <w:rPr>
          <w:rFonts w:ascii="Consolas" w:hAnsi="Consolas"/>
          <w:color w:val="000000"/>
          <w:szCs w:val="21"/>
        </w:rPr>
        <w:t>DK</w:t>
      </w:r>
      <w:r>
        <w:rPr>
          <w:rFonts w:hint="eastAsia" w:ascii="Consolas" w:hAnsi="Consolas"/>
          <w:color w:val="000000"/>
          <w:szCs w:val="21"/>
        </w:rPr>
        <w:t>版本较低的话，会出现以下异常：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框 1029" o:spid="_x0000_s1029" type="#_x0000_t75" style="height:171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但踏马最让人不爽的是T</w:t>
      </w:r>
      <w:r>
        <w:rPr>
          <w:rFonts w:ascii="Consolas" w:hAnsi="Consolas"/>
          <w:color w:val="000000"/>
          <w:szCs w:val="21"/>
        </w:rPr>
        <w:t>omcat</w:t>
      </w:r>
      <w:r>
        <w:rPr>
          <w:rFonts w:hint="eastAsia" w:ascii="Consolas" w:hAnsi="Consolas"/>
          <w:color w:val="000000"/>
          <w:szCs w:val="21"/>
        </w:rPr>
        <w:t>在启动时它不会报错，深深的误导了我一把。</w:t>
      </w:r>
    </w:p>
    <w:p>
      <w:pPr>
        <w:widowControl/>
        <w:jc w:val="left"/>
        <w:rPr>
          <w:rFonts w:ascii="Consolas" w:hAnsi="Consolas"/>
          <w:color w:val="000000"/>
          <w:szCs w:val="21"/>
        </w:rPr>
      </w:pPr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框 1030" o:spid="_x0000_s1030" type="#_x0000_t75" style="height:101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还有一点要记住，不管运行那个文件，都必须是Root用户。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oracle数据的安装（Linux）版本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在目前我安装的Linux环境的软件中，应该是比较麻烦的一个了，</w:t>
      </w:r>
      <w:r>
        <w:rPr>
          <w:rFonts w:hint="eastAsia"/>
          <w:lang w:val="en-US" w:eastAsia="zh-CN"/>
        </w:rPr>
        <w:t>详情见附加文档。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关于Linux删除乱码文件：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方法：我们知道在Linux系统中，每个文件都有一个i节点号，我们可以考虑通过i节点号来管理文件。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首先我们需要获取的是文件的i节点号,这个可以通过ls命令的-i选项获得。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接下来：使用find命令将文件名传递给rm命令。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主要命令:</w:t>
      </w:r>
      <w:r>
        <w:rPr>
          <w:rFonts w:hint="eastAsia"/>
        </w:rPr>
        <w:t xml:space="preserve">find ./ -inum </w:t>
      </w:r>
      <w:r>
        <w:rPr>
          <w:rFonts w:hint="eastAsia"/>
          <w:lang w:val="en-US" w:eastAsia="zh-CN"/>
        </w:rPr>
        <w:t>[i节点号]</w:t>
      </w:r>
      <w:r>
        <w:rPr>
          <w:rFonts w:hint="eastAsia"/>
        </w:rPr>
        <w:t xml:space="preserve"> -print -exec rm -fr {} \;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等线" w:hAnsi="等线" w:eastAsia="等线" w:cs="黑体"/>
          <w:kern w:val="2"/>
          <w:sz w:val="21"/>
          <w:szCs w:val="22"/>
          <w:lang w:val="en-US" w:eastAsia="zh-CN" w:bidi="ar-SA"/>
        </w:rPr>
        <w:pict>
          <v:shape id="图片框 1031" o:spid="_x0000_s1031" type="#_x0000_t75" style="height:189.3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等线" w:hAnsi="等线" w:eastAsia="等线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黑体"/>
      <w:b/>
      <w:bCs/>
      <w:sz w:val="32"/>
      <w:szCs w:val="32"/>
    </w:rPr>
  </w:style>
  <w:style w:type="paragraph" w:styleId="4">
    <w:name w:val="heading 3"/>
    <w:basedOn w:val="1"/>
    <w:next w:val="1"/>
    <w:link w:val="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黑体"/>
      <w:b/>
      <w:bCs/>
      <w:sz w:val="28"/>
      <w:szCs w:val="28"/>
    </w:rPr>
  </w:style>
  <w:style w:type="paragraph" w:styleId="6">
    <w:name w:val="heading 5"/>
    <w:basedOn w:val="1"/>
    <w:next w:val="1"/>
    <w:link w:val="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</w:style>
  <w:style w:type="paragraph" w:styleId="7">
    <w:name w:val="footer"/>
    <w:basedOn w:val="1"/>
    <w:link w:val="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List Paragraph"/>
    <w:basedOn w:val="1"/>
    <w:pPr>
      <w:ind w:firstLine="420" w:firstLineChars="200"/>
    </w:pPr>
  </w:style>
  <w:style w:type="character" w:customStyle="1" w:styleId="11">
    <w:name w:val="页眉 字符"/>
    <w:basedOn w:val="9"/>
    <w:link w:val="8"/>
    <w:semiHidden/>
    <w:rPr>
      <w:sz w:val="18"/>
      <w:szCs w:val="18"/>
    </w:rPr>
  </w:style>
  <w:style w:type="character" w:customStyle="1" w:styleId="12">
    <w:name w:val="页脚 字符"/>
    <w:basedOn w:val="9"/>
    <w:link w:val="7"/>
    <w:semiHidden/>
    <w:rPr>
      <w:sz w:val="18"/>
      <w:szCs w:val="18"/>
    </w:rPr>
  </w:style>
  <w:style w:type="character" w:customStyle="1" w:styleId="13">
    <w:name w:val="hljs-keyword"/>
    <w:basedOn w:val="9"/>
    <w:rPr/>
  </w:style>
  <w:style w:type="character" w:customStyle="1" w:styleId="14">
    <w:name w:val="hljs-attribute"/>
    <w:basedOn w:val="9"/>
    <w:rPr/>
  </w:style>
  <w:style w:type="character" w:customStyle="1" w:styleId="15">
    <w:name w:val="hljs-number"/>
    <w:basedOn w:val="9"/>
    <w:rPr/>
  </w:style>
  <w:style w:type="character" w:customStyle="1" w:styleId="16">
    <w:name w:val="标题 1 字符"/>
    <w:basedOn w:val="9"/>
    <w:link w:val="2"/>
    <w:semiHidden/>
    <w:rPr>
      <w:b/>
      <w:bCs/>
      <w:kern w:val="44"/>
      <w:sz w:val="44"/>
      <w:szCs w:val="44"/>
    </w:rPr>
  </w:style>
  <w:style w:type="character" w:customStyle="1" w:styleId="17">
    <w:name w:val="标题 2 字符"/>
    <w:basedOn w:val="9"/>
    <w:link w:val="3"/>
    <w:semiHidden/>
    <w:rPr>
      <w:rFonts w:ascii="等线 Light" w:hAnsi="等线 Light" w:eastAsia="等线 Light" w:cs="黑体"/>
      <w:b/>
      <w:bCs/>
      <w:sz w:val="32"/>
      <w:szCs w:val="32"/>
    </w:rPr>
  </w:style>
  <w:style w:type="character" w:customStyle="1" w:styleId="18">
    <w:name w:val="标题 3 字符"/>
    <w:basedOn w:val="9"/>
    <w:link w:val="4"/>
    <w:semiHidden/>
    <w:rPr>
      <w:b/>
      <w:bCs/>
      <w:sz w:val="32"/>
      <w:szCs w:val="32"/>
    </w:rPr>
  </w:style>
  <w:style w:type="character" w:customStyle="1" w:styleId="19">
    <w:name w:val="标题 4 字符"/>
    <w:basedOn w:val="9"/>
    <w:link w:val="5"/>
    <w:semiHidden/>
    <w:rPr>
      <w:rFonts w:ascii="等线 Light" w:hAnsi="等线 Light" w:eastAsia="等线 Light" w:cs="黑体"/>
      <w:b/>
      <w:bCs/>
      <w:sz w:val="28"/>
      <w:szCs w:val="28"/>
    </w:rPr>
  </w:style>
  <w:style w:type="character" w:customStyle="1" w:styleId="20">
    <w:name w:val="标题 5 字符"/>
    <w:basedOn w:val="9"/>
    <w:link w:val="6"/>
    <w:semiHidden/>
    <w:rPr>
      <w:b/>
      <w:bCs/>
      <w:sz w:val="28"/>
      <w:szCs w:val="28"/>
    </w:rPr>
  </w:style>
  <w:style w:type="paragraph" w:customStyle="1" w:styleId="21">
    <w:name w:val="样式1"/>
    <w:basedOn w:val="2"/>
    <w:pPr>
      <w:spacing w:before="120" w:after="12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901</Characters>
  <Lines>7</Lines>
  <Paragraphs>2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2019-08-06T19:55:00Z</dcterms:created>
  <dc:creator>hspcadmin</dc:creator>
  <dcterms:modified xsi:type="dcterms:W3CDTF">2019-10-17T10:14:45Z</dcterms:modified>
  <dc:title>hspcadmin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