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D26D9" w14:textId="77777777" w:rsidR="000A27A1" w:rsidRPr="00993C9C" w:rsidRDefault="000A27A1" w:rsidP="000A27A1">
      <w:pPr>
        <w:spacing w:before="120" w:after="120" w:line="360" w:lineRule="auto"/>
        <w:jc w:val="center"/>
        <w:rPr>
          <w:sz w:val="32"/>
          <w:szCs w:val="32"/>
        </w:rPr>
      </w:pPr>
      <w:bookmarkStart w:id="0" w:name="_Hlk170298981"/>
      <w:bookmarkEnd w:id="0"/>
      <w:r w:rsidRPr="00993C9C">
        <w:rPr>
          <w:noProof/>
          <w:sz w:val="32"/>
          <w:szCs w:val="32"/>
          <w:lang w:eastAsia="zh-CN" w:bidi="ne-NP"/>
        </w:rPr>
        <w:drawing>
          <wp:inline distT="0" distB="0" distL="0" distR="0" wp14:anchorId="746055B6" wp14:editId="2EC52273">
            <wp:extent cx="2381885" cy="690880"/>
            <wp:effectExtent l="0" t="0" r="0" b="0"/>
            <wp:docPr id="83" name="Picture 83" descr="Description: 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A Grandee International Colle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885" cy="690880"/>
                    </a:xfrm>
                    <a:prstGeom prst="rect">
                      <a:avLst/>
                    </a:prstGeom>
                    <a:noFill/>
                    <a:ln>
                      <a:noFill/>
                    </a:ln>
                  </pic:spPr>
                </pic:pic>
              </a:graphicData>
            </a:graphic>
          </wp:inline>
        </w:drawing>
      </w:r>
    </w:p>
    <w:p w14:paraId="70682EFE" w14:textId="77777777" w:rsidR="000A27A1" w:rsidRPr="00993C9C" w:rsidRDefault="000A27A1" w:rsidP="000A27A1">
      <w:pPr>
        <w:spacing w:before="120" w:after="120" w:line="360" w:lineRule="auto"/>
        <w:jc w:val="center"/>
        <w:rPr>
          <w:b/>
          <w:bCs/>
          <w:sz w:val="32"/>
          <w:szCs w:val="32"/>
        </w:rPr>
      </w:pPr>
      <w:bookmarkStart w:id="1" w:name="_Toc52224141"/>
      <w:r w:rsidRPr="00993C9C">
        <w:rPr>
          <w:b/>
          <w:bCs/>
          <w:sz w:val="32"/>
          <w:szCs w:val="32"/>
        </w:rPr>
        <w:t>LA GRANDEE I</w:t>
      </w:r>
      <w:r>
        <w:rPr>
          <w:b/>
          <w:bCs/>
          <w:sz w:val="32"/>
          <w:szCs w:val="32"/>
        </w:rPr>
        <w:t>nternational</w:t>
      </w:r>
      <w:r w:rsidRPr="00993C9C">
        <w:rPr>
          <w:b/>
          <w:bCs/>
          <w:sz w:val="32"/>
          <w:szCs w:val="32"/>
        </w:rPr>
        <w:t xml:space="preserve"> C</w:t>
      </w:r>
      <w:bookmarkEnd w:id="1"/>
      <w:r>
        <w:rPr>
          <w:b/>
          <w:bCs/>
          <w:sz w:val="32"/>
          <w:szCs w:val="32"/>
        </w:rPr>
        <w:t>ollege</w:t>
      </w:r>
    </w:p>
    <w:p w14:paraId="67DFB025" w14:textId="77777777" w:rsidR="000A27A1" w:rsidRPr="00993C9C" w:rsidRDefault="000A27A1" w:rsidP="000A27A1">
      <w:pPr>
        <w:spacing w:before="120" w:after="120" w:line="360" w:lineRule="auto"/>
        <w:jc w:val="center"/>
        <w:rPr>
          <w:b/>
          <w:bCs/>
          <w:sz w:val="28"/>
          <w:szCs w:val="28"/>
        </w:rPr>
      </w:pPr>
      <w:proofErr w:type="spellStart"/>
      <w:r w:rsidRPr="00993C9C">
        <w:rPr>
          <w:b/>
          <w:bCs/>
          <w:sz w:val="28"/>
          <w:szCs w:val="28"/>
        </w:rPr>
        <w:t>Simalchaur</w:t>
      </w:r>
      <w:proofErr w:type="spellEnd"/>
      <w:r w:rsidRPr="00993C9C">
        <w:rPr>
          <w:b/>
          <w:bCs/>
          <w:sz w:val="28"/>
          <w:szCs w:val="28"/>
        </w:rPr>
        <w:t>, Pokhara Nepal</w:t>
      </w:r>
    </w:p>
    <w:p w14:paraId="0B756E9C" w14:textId="77777777" w:rsidR="000A27A1" w:rsidRPr="00993C9C" w:rsidRDefault="000A27A1" w:rsidP="000A27A1">
      <w:pPr>
        <w:spacing w:before="120" w:after="120" w:line="360" w:lineRule="auto"/>
        <w:jc w:val="center"/>
        <w:rPr>
          <w:sz w:val="24"/>
          <w:szCs w:val="24"/>
        </w:rPr>
      </w:pPr>
      <w:r w:rsidRPr="00993C9C">
        <w:rPr>
          <w:sz w:val="24"/>
          <w:szCs w:val="24"/>
        </w:rPr>
        <w:t xml:space="preserve">A Project </w:t>
      </w:r>
      <w:r>
        <w:rPr>
          <w:sz w:val="24"/>
          <w:szCs w:val="24"/>
        </w:rPr>
        <w:t>Report</w:t>
      </w:r>
    </w:p>
    <w:p w14:paraId="3321111E" w14:textId="77777777" w:rsidR="000A27A1" w:rsidRPr="00993C9C" w:rsidRDefault="000A27A1" w:rsidP="000A27A1">
      <w:pPr>
        <w:spacing w:before="120" w:after="120" w:line="360" w:lineRule="auto"/>
        <w:jc w:val="center"/>
        <w:rPr>
          <w:sz w:val="24"/>
          <w:szCs w:val="24"/>
        </w:rPr>
      </w:pPr>
      <w:r>
        <w:rPr>
          <w:sz w:val="24"/>
          <w:szCs w:val="24"/>
        </w:rPr>
        <w:t>o</w:t>
      </w:r>
      <w:r w:rsidRPr="00993C9C">
        <w:rPr>
          <w:sz w:val="24"/>
          <w:szCs w:val="24"/>
        </w:rPr>
        <w:t>n</w:t>
      </w:r>
    </w:p>
    <w:p w14:paraId="169A7974" w14:textId="43C50C54" w:rsidR="000A27A1" w:rsidRPr="00D644A8" w:rsidRDefault="000A27A1" w:rsidP="000A27A1">
      <w:pPr>
        <w:spacing w:before="120" w:after="120" w:line="360" w:lineRule="auto"/>
        <w:jc w:val="center"/>
        <w:rPr>
          <w:b/>
          <w:bCs/>
          <w:sz w:val="24"/>
          <w:szCs w:val="24"/>
        </w:rPr>
      </w:pPr>
      <w:r>
        <w:rPr>
          <w:b/>
          <w:bCs/>
          <w:sz w:val="24"/>
          <w:szCs w:val="24"/>
        </w:rPr>
        <w:t>"</w:t>
      </w:r>
      <w:proofErr w:type="spellStart"/>
      <w:r w:rsidR="00E63519">
        <w:rPr>
          <w:b/>
          <w:bCs/>
          <w:sz w:val="24"/>
          <w:szCs w:val="24"/>
        </w:rPr>
        <w:t>NepHeal</w:t>
      </w:r>
      <w:proofErr w:type="spellEnd"/>
      <w:r>
        <w:rPr>
          <w:b/>
          <w:bCs/>
          <w:sz w:val="24"/>
          <w:szCs w:val="24"/>
        </w:rPr>
        <w:t>"</w:t>
      </w:r>
    </w:p>
    <w:p w14:paraId="3F320A8B" w14:textId="77777777" w:rsidR="000A27A1" w:rsidRPr="00F13047" w:rsidRDefault="000A27A1" w:rsidP="000A27A1">
      <w:pPr>
        <w:spacing w:line="360" w:lineRule="auto"/>
        <w:jc w:val="center"/>
        <w:rPr>
          <w:b/>
          <w:bCs/>
          <w:sz w:val="24"/>
          <w:szCs w:val="24"/>
        </w:rPr>
      </w:pPr>
      <w:r w:rsidRPr="00D87EF6">
        <w:rPr>
          <w:noProof/>
          <w:sz w:val="24"/>
          <w:szCs w:val="24"/>
          <w:lang w:eastAsia="zh-CN" w:bidi="ne-NP"/>
        </w:rPr>
        <mc:AlternateContent>
          <mc:Choice Requires="wpg">
            <w:drawing>
              <wp:inline distT="0" distB="0" distL="0" distR="0" wp14:anchorId="5BC76F04" wp14:editId="0CFAD31C">
                <wp:extent cx="889000" cy="1174750"/>
                <wp:effectExtent l="76200" t="19050" r="82550" b="82550"/>
                <wp:docPr id="79" name="Group 79"/>
                <wp:cNvGraphicFramePr/>
                <a:graphic xmlns:a="http://schemas.openxmlformats.org/drawingml/2006/main">
                  <a:graphicData uri="http://schemas.microsoft.com/office/word/2010/wordprocessingGroup">
                    <wpg:wgp>
                      <wpg:cNvGrpSpPr/>
                      <wpg:grpSpPr>
                        <a:xfrm>
                          <a:off x="0" y="0"/>
                          <a:ext cx="889000" cy="1174750"/>
                          <a:chOff x="0" y="0"/>
                          <a:chExt cx="676275" cy="1609725"/>
                        </a:xfrm>
                      </wpg:grpSpPr>
                      <wps:wsp>
                        <wps:cNvPr id="80" name="Straight Connector 80"/>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81" name="Straight Connector 81"/>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82" name="Straight Connector 82"/>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5103F858" id="Group 79" o:spid="_x0000_s1026" style="width:70pt;height:92.5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">
                <v:line id="Straight Connector 80" o:spid="_x0000_s1027" style="position:absolute;visibility:visible;mso-wrap-style:square" from="3333,0" to="333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" strokecolor="black [3200]" strokeweight="2.5pt">
                  <v:stroke joinstyle="miter"/>
                </v:line>
                <v:line id="Straight Connector 81" o:spid="_x0000_s1028" style="position:absolute;visibility:visible;mso-wrap-style:square" from="6762,2476" to="6762,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" strokecolor="black [3200]" strokeweight="2.5pt">
                  <v:stroke joinstyle="miter"/>
                </v:line>
                <v:line id="Straight Connector 82" o:spid="_x0000_s1029" style="position:absolute;visibility:visible;mso-wrap-style:square" from="0,2476" to="0,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" strokecolor="black [3200]" strokeweight="2.5pt">
                  <v:stroke joinstyle="miter"/>
                </v:line>
                <w10:anchorlock/>
              </v:group>
            </w:pict>
          </mc:Fallback>
        </mc:AlternateContent>
      </w:r>
    </w:p>
    <w:p w14:paraId="7DCB4132" w14:textId="77777777" w:rsidR="000A27A1" w:rsidRPr="00207329" w:rsidRDefault="000A27A1" w:rsidP="000A27A1">
      <w:pPr>
        <w:spacing w:line="360" w:lineRule="auto"/>
        <w:jc w:val="center"/>
        <w:rPr>
          <w:b/>
          <w:bCs/>
          <w:sz w:val="24"/>
          <w:szCs w:val="24"/>
        </w:rPr>
      </w:pPr>
      <w:r w:rsidRPr="00207329">
        <w:rPr>
          <w:b/>
          <w:bCs/>
          <w:sz w:val="24"/>
          <w:szCs w:val="24"/>
        </w:rPr>
        <w:t>Submitted to</w:t>
      </w:r>
    </w:p>
    <w:p w14:paraId="79911F09" w14:textId="77777777" w:rsidR="000A27A1" w:rsidRPr="00207329" w:rsidRDefault="000A27A1" w:rsidP="000A27A1">
      <w:pPr>
        <w:spacing w:line="360" w:lineRule="auto"/>
        <w:jc w:val="center"/>
        <w:rPr>
          <w:sz w:val="24"/>
          <w:szCs w:val="24"/>
        </w:rPr>
      </w:pPr>
      <w:r w:rsidRPr="00207329">
        <w:rPr>
          <w:sz w:val="24"/>
          <w:szCs w:val="24"/>
        </w:rPr>
        <w:t>LA GRANDEE International College</w:t>
      </w:r>
    </w:p>
    <w:p w14:paraId="4F60907C" w14:textId="77777777" w:rsidR="000A27A1" w:rsidRPr="00207329" w:rsidRDefault="000A27A1" w:rsidP="000A27A1">
      <w:pPr>
        <w:spacing w:line="360" w:lineRule="auto"/>
        <w:jc w:val="center"/>
        <w:rPr>
          <w:sz w:val="24"/>
          <w:szCs w:val="24"/>
        </w:rPr>
      </w:pPr>
      <w:r w:rsidRPr="00207329">
        <w:rPr>
          <w:sz w:val="24"/>
          <w:szCs w:val="24"/>
        </w:rPr>
        <w:t>Bachelor of Computer Application (BCA) Program</w:t>
      </w:r>
    </w:p>
    <w:p w14:paraId="4693B465" w14:textId="77777777" w:rsidR="000A27A1" w:rsidRPr="00207329" w:rsidRDefault="000A27A1" w:rsidP="000A27A1">
      <w:pPr>
        <w:spacing w:line="360" w:lineRule="auto"/>
        <w:jc w:val="center"/>
        <w:rPr>
          <w:sz w:val="24"/>
          <w:szCs w:val="24"/>
        </w:rPr>
      </w:pPr>
      <w:r w:rsidRPr="00207329">
        <w:rPr>
          <w:sz w:val="24"/>
          <w:szCs w:val="24"/>
        </w:rPr>
        <w:t>In the partial fulfillment of the requirement for the degree of BCA affiliated to</w:t>
      </w:r>
    </w:p>
    <w:p w14:paraId="2B7C6E3E" w14:textId="77777777" w:rsidR="000A27A1" w:rsidRDefault="000A27A1" w:rsidP="000A27A1">
      <w:pPr>
        <w:spacing w:line="360" w:lineRule="auto"/>
        <w:jc w:val="center"/>
        <w:rPr>
          <w:sz w:val="24"/>
          <w:szCs w:val="24"/>
        </w:rPr>
      </w:pPr>
      <w:r w:rsidRPr="00207329">
        <w:rPr>
          <w:sz w:val="24"/>
          <w:szCs w:val="24"/>
        </w:rPr>
        <w:t>Pokhara University</w:t>
      </w:r>
    </w:p>
    <w:p w14:paraId="5F9E1B69" w14:textId="77777777" w:rsidR="000A27A1" w:rsidRPr="004E5FB8" w:rsidRDefault="000A27A1" w:rsidP="000A27A1">
      <w:pPr>
        <w:spacing w:line="360" w:lineRule="auto"/>
        <w:jc w:val="center"/>
        <w:rPr>
          <w:b/>
          <w:bCs/>
          <w:sz w:val="24"/>
          <w:szCs w:val="24"/>
        </w:rPr>
      </w:pPr>
      <w:r w:rsidRPr="004E5FB8">
        <w:rPr>
          <w:b/>
          <w:bCs/>
          <w:sz w:val="24"/>
          <w:szCs w:val="24"/>
        </w:rPr>
        <w:t>Submitted by</w:t>
      </w:r>
    </w:p>
    <w:tbl>
      <w:tblPr>
        <w:tblW w:w="0" w:type="auto"/>
        <w:jc w:val="center"/>
        <w:tblLayout w:type="fixed"/>
        <w:tblCellMar>
          <w:left w:w="0" w:type="dxa"/>
          <w:right w:w="0" w:type="dxa"/>
        </w:tblCellMar>
        <w:tblLook w:val="01E0" w:firstRow="1" w:lastRow="1" w:firstColumn="1" w:lastColumn="1" w:noHBand="0" w:noVBand="0"/>
      </w:tblPr>
      <w:tblGrid>
        <w:gridCol w:w="1992"/>
        <w:gridCol w:w="1478"/>
        <w:gridCol w:w="1730"/>
        <w:gridCol w:w="3003"/>
      </w:tblGrid>
      <w:tr w:rsidR="000A27A1" w:rsidRPr="00207329" w14:paraId="7BE451DD" w14:textId="77777777" w:rsidTr="00681070">
        <w:trPr>
          <w:trHeight w:val="435"/>
          <w:jc w:val="center"/>
        </w:trPr>
        <w:tc>
          <w:tcPr>
            <w:tcW w:w="1992" w:type="dxa"/>
            <w:vAlign w:val="center"/>
          </w:tcPr>
          <w:p w14:paraId="4F8E71A5" w14:textId="77777777" w:rsidR="000A27A1" w:rsidRPr="0025496B" w:rsidRDefault="000A27A1" w:rsidP="00681070">
            <w:pPr>
              <w:pStyle w:val="TableParagraph"/>
              <w:spacing w:line="360" w:lineRule="auto"/>
              <w:ind w:left="200"/>
              <w:rPr>
                <w:b/>
                <w:sz w:val="24"/>
                <w:szCs w:val="24"/>
              </w:rPr>
            </w:pPr>
            <w:r w:rsidRPr="0025496B">
              <w:rPr>
                <w:b/>
                <w:bCs/>
                <w:sz w:val="24"/>
                <w:szCs w:val="24"/>
              </w:rPr>
              <w:t>Name</w:t>
            </w:r>
          </w:p>
        </w:tc>
        <w:tc>
          <w:tcPr>
            <w:tcW w:w="1478" w:type="dxa"/>
            <w:vAlign w:val="center"/>
          </w:tcPr>
          <w:p w14:paraId="26AAB35D" w14:textId="77777777" w:rsidR="000A27A1" w:rsidRPr="0025496B" w:rsidRDefault="000A27A1" w:rsidP="00681070">
            <w:pPr>
              <w:pStyle w:val="TableParagraph"/>
              <w:spacing w:line="360" w:lineRule="auto"/>
              <w:ind w:left="252"/>
              <w:jc w:val="center"/>
              <w:rPr>
                <w:b/>
                <w:sz w:val="24"/>
                <w:szCs w:val="24"/>
              </w:rPr>
            </w:pPr>
            <w:r w:rsidRPr="0025496B">
              <w:rPr>
                <w:b/>
                <w:bCs/>
                <w:sz w:val="24"/>
                <w:szCs w:val="24"/>
              </w:rPr>
              <w:t>Course</w:t>
            </w:r>
          </w:p>
        </w:tc>
        <w:tc>
          <w:tcPr>
            <w:tcW w:w="1730" w:type="dxa"/>
            <w:vAlign w:val="center"/>
          </w:tcPr>
          <w:p w14:paraId="7DAFCA40" w14:textId="77777777" w:rsidR="000A27A1" w:rsidRPr="0025496B" w:rsidRDefault="000A27A1" w:rsidP="00681070">
            <w:pPr>
              <w:pStyle w:val="TableParagraph"/>
              <w:spacing w:line="360" w:lineRule="auto"/>
              <w:jc w:val="center"/>
              <w:rPr>
                <w:b/>
                <w:sz w:val="24"/>
                <w:szCs w:val="24"/>
              </w:rPr>
            </w:pPr>
            <w:r w:rsidRPr="0025496B">
              <w:rPr>
                <w:b/>
                <w:bCs/>
                <w:sz w:val="24"/>
                <w:szCs w:val="24"/>
              </w:rPr>
              <w:t>Semester</w:t>
            </w:r>
          </w:p>
        </w:tc>
        <w:tc>
          <w:tcPr>
            <w:tcW w:w="3003" w:type="dxa"/>
            <w:vAlign w:val="center"/>
          </w:tcPr>
          <w:p w14:paraId="5BEF06CA" w14:textId="77777777" w:rsidR="000A27A1" w:rsidRPr="0025496B" w:rsidRDefault="000A27A1" w:rsidP="00681070">
            <w:pPr>
              <w:pStyle w:val="TableParagraph"/>
              <w:spacing w:line="360" w:lineRule="auto"/>
              <w:ind w:left="318"/>
              <w:jc w:val="center"/>
              <w:rPr>
                <w:b/>
                <w:sz w:val="24"/>
                <w:szCs w:val="24"/>
              </w:rPr>
            </w:pPr>
            <w:r w:rsidRPr="0025496B">
              <w:rPr>
                <w:b/>
                <w:bCs/>
                <w:sz w:val="24"/>
                <w:szCs w:val="24"/>
              </w:rPr>
              <w:t>P.U. Registration Number</w:t>
            </w:r>
          </w:p>
        </w:tc>
      </w:tr>
      <w:tr w:rsidR="000A27A1" w:rsidRPr="00207329" w14:paraId="38A8BF29" w14:textId="77777777" w:rsidTr="00681070">
        <w:trPr>
          <w:trHeight w:val="595"/>
          <w:jc w:val="center"/>
        </w:trPr>
        <w:tc>
          <w:tcPr>
            <w:tcW w:w="1992" w:type="dxa"/>
            <w:vAlign w:val="center"/>
          </w:tcPr>
          <w:p w14:paraId="01258D5D" w14:textId="3E95223D" w:rsidR="000A27A1" w:rsidRPr="0025496B" w:rsidRDefault="00E63519" w:rsidP="00681070">
            <w:pPr>
              <w:pStyle w:val="TableParagraph"/>
              <w:spacing w:line="360" w:lineRule="auto"/>
              <w:ind w:left="200"/>
              <w:rPr>
                <w:sz w:val="24"/>
                <w:szCs w:val="24"/>
              </w:rPr>
            </w:pPr>
            <w:r>
              <w:rPr>
                <w:sz w:val="24"/>
                <w:szCs w:val="24"/>
              </w:rPr>
              <w:t>Akriti Dhakal</w:t>
            </w:r>
          </w:p>
        </w:tc>
        <w:tc>
          <w:tcPr>
            <w:tcW w:w="1478" w:type="dxa"/>
            <w:vAlign w:val="center"/>
          </w:tcPr>
          <w:p w14:paraId="18ACE8DA" w14:textId="77777777" w:rsidR="000A27A1" w:rsidRPr="0025496B" w:rsidRDefault="000A27A1" w:rsidP="00681070">
            <w:pPr>
              <w:pStyle w:val="TableParagraph"/>
              <w:spacing w:line="360" w:lineRule="auto"/>
              <w:ind w:left="252"/>
              <w:rPr>
                <w:sz w:val="24"/>
                <w:szCs w:val="24"/>
              </w:rPr>
            </w:pPr>
            <w:r>
              <w:rPr>
                <w:sz w:val="24"/>
                <w:szCs w:val="24"/>
              </w:rPr>
              <w:t xml:space="preserve">    </w:t>
            </w:r>
            <w:r w:rsidRPr="0025496B">
              <w:rPr>
                <w:sz w:val="24"/>
                <w:szCs w:val="24"/>
              </w:rPr>
              <w:t>BCA</w:t>
            </w:r>
          </w:p>
        </w:tc>
        <w:tc>
          <w:tcPr>
            <w:tcW w:w="1730" w:type="dxa"/>
            <w:vAlign w:val="center"/>
          </w:tcPr>
          <w:p w14:paraId="3C6DB249" w14:textId="77777777" w:rsidR="000A27A1" w:rsidRPr="0025496B" w:rsidRDefault="000A27A1" w:rsidP="00681070">
            <w:pPr>
              <w:pStyle w:val="TableParagraph"/>
              <w:spacing w:line="360" w:lineRule="auto"/>
              <w:rPr>
                <w:sz w:val="24"/>
                <w:szCs w:val="24"/>
                <w:vertAlign w:val="superscript"/>
              </w:rPr>
            </w:pPr>
            <w:r>
              <w:rPr>
                <w:sz w:val="24"/>
                <w:szCs w:val="24"/>
              </w:rPr>
              <w:t xml:space="preserve">       8</w:t>
            </w:r>
            <w:r w:rsidRPr="0025496B">
              <w:rPr>
                <w:sz w:val="24"/>
                <w:szCs w:val="24"/>
                <w:vertAlign w:val="superscript"/>
              </w:rPr>
              <w:t>th</w:t>
            </w:r>
          </w:p>
        </w:tc>
        <w:tc>
          <w:tcPr>
            <w:tcW w:w="3003" w:type="dxa"/>
            <w:vAlign w:val="center"/>
          </w:tcPr>
          <w:p w14:paraId="575D7D9C" w14:textId="2C107546" w:rsidR="000A27A1" w:rsidRPr="0025496B" w:rsidRDefault="000A27A1" w:rsidP="00681070">
            <w:pPr>
              <w:pStyle w:val="TableParagraph"/>
              <w:spacing w:line="360" w:lineRule="auto"/>
              <w:ind w:left="318"/>
              <w:rPr>
                <w:sz w:val="24"/>
                <w:szCs w:val="24"/>
              </w:rPr>
            </w:pPr>
            <w:r w:rsidRPr="00AC6EF3">
              <w:rPr>
                <w:sz w:val="24"/>
                <w:szCs w:val="24"/>
              </w:rPr>
              <w:t>20</w:t>
            </w:r>
            <w:r>
              <w:rPr>
                <w:sz w:val="24"/>
                <w:szCs w:val="24"/>
              </w:rPr>
              <w:t>21</w:t>
            </w:r>
            <w:r w:rsidRPr="00AC6EF3">
              <w:rPr>
                <w:sz w:val="24"/>
                <w:szCs w:val="24"/>
              </w:rPr>
              <w:t>-</w:t>
            </w:r>
            <w:r>
              <w:rPr>
                <w:sz w:val="24"/>
                <w:szCs w:val="24"/>
              </w:rPr>
              <w:t>0</w:t>
            </w:r>
            <w:r w:rsidRPr="00AC6EF3">
              <w:rPr>
                <w:sz w:val="24"/>
                <w:szCs w:val="24"/>
              </w:rPr>
              <w:t>1-53-0</w:t>
            </w:r>
            <w:r>
              <w:rPr>
                <w:sz w:val="24"/>
                <w:szCs w:val="24"/>
              </w:rPr>
              <w:t>0</w:t>
            </w:r>
            <w:r w:rsidR="00E63519">
              <w:rPr>
                <w:sz w:val="24"/>
                <w:szCs w:val="24"/>
              </w:rPr>
              <w:t>47</w:t>
            </w:r>
          </w:p>
        </w:tc>
      </w:tr>
      <w:tr w:rsidR="000A27A1" w:rsidRPr="00207329" w14:paraId="6AFFF9C2" w14:textId="77777777" w:rsidTr="00681070">
        <w:trPr>
          <w:trHeight w:val="651"/>
          <w:jc w:val="center"/>
        </w:trPr>
        <w:tc>
          <w:tcPr>
            <w:tcW w:w="1992" w:type="dxa"/>
            <w:vAlign w:val="center"/>
          </w:tcPr>
          <w:p w14:paraId="3CBA5A8A" w14:textId="1BF2A67D" w:rsidR="000A27A1" w:rsidRPr="0025496B" w:rsidRDefault="00E63519" w:rsidP="00681070">
            <w:pPr>
              <w:pStyle w:val="TableParagraph"/>
              <w:spacing w:before="182" w:line="360" w:lineRule="auto"/>
              <w:ind w:left="200"/>
              <w:rPr>
                <w:sz w:val="24"/>
                <w:szCs w:val="24"/>
              </w:rPr>
            </w:pPr>
            <w:r>
              <w:rPr>
                <w:sz w:val="24"/>
                <w:szCs w:val="24"/>
              </w:rPr>
              <w:t>Prashant Adhikari</w:t>
            </w:r>
          </w:p>
        </w:tc>
        <w:tc>
          <w:tcPr>
            <w:tcW w:w="1478" w:type="dxa"/>
            <w:vAlign w:val="center"/>
          </w:tcPr>
          <w:p w14:paraId="54304762" w14:textId="77777777" w:rsidR="000A27A1" w:rsidRPr="0025496B" w:rsidRDefault="000A27A1" w:rsidP="00681070">
            <w:pPr>
              <w:pStyle w:val="TableParagraph"/>
              <w:spacing w:before="182" w:line="360" w:lineRule="auto"/>
              <w:ind w:left="252"/>
              <w:rPr>
                <w:sz w:val="24"/>
                <w:szCs w:val="24"/>
              </w:rPr>
            </w:pPr>
            <w:r>
              <w:rPr>
                <w:sz w:val="24"/>
                <w:szCs w:val="24"/>
              </w:rPr>
              <w:t xml:space="preserve">    </w:t>
            </w:r>
            <w:r w:rsidRPr="0025496B">
              <w:rPr>
                <w:sz w:val="24"/>
                <w:szCs w:val="24"/>
              </w:rPr>
              <w:t>BCA</w:t>
            </w:r>
          </w:p>
        </w:tc>
        <w:tc>
          <w:tcPr>
            <w:tcW w:w="1730" w:type="dxa"/>
            <w:vAlign w:val="center"/>
          </w:tcPr>
          <w:p w14:paraId="5B2F5FFA" w14:textId="77777777" w:rsidR="000A27A1" w:rsidRPr="0025496B" w:rsidRDefault="000A27A1" w:rsidP="00681070">
            <w:pPr>
              <w:pStyle w:val="TableParagraph"/>
              <w:spacing w:line="360" w:lineRule="auto"/>
              <w:rPr>
                <w:sz w:val="24"/>
                <w:szCs w:val="24"/>
                <w:vertAlign w:val="superscript"/>
              </w:rPr>
            </w:pPr>
            <w:r>
              <w:rPr>
                <w:sz w:val="24"/>
                <w:szCs w:val="24"/>
              </w:rPr>
              <w:t xml:space="preserve">       8</w:t>
            </w:r>
            <w:r w:rsidRPr="0025496B">
              <w:rPr>
                <w:sz w:val="24"/>
                <w:szCs w:val="24"/>
                <w:vertAlign w:val="superscript"/>
              </w:rPr>
              <w:t>th</w:t>
            </w:r>
          </w:p>
        </w:tc>
        <w:tc>
          <w:tcPr>
            <w:tcW w:w="3003" w:type="dxa"/>
            <w:vAlign w:val="center"/>
          </w:tcPr>
          <w:p w14:paraId="4381F0CE" w14:textId="214B3218" w:rsidR="000A27A1" w:rsidRPr="0025496B" w:rsidRDefault="000A27A1" w:rsidP="00681070">
            <w:pPr>
              <w:pStyle w:val="TableParagraph"/>
              <w:spacing w:before="182" w:line="360" w:lineRule="auto"/>
              <w:ind w:left="318"/>
              <w:rPr>
                <w:sz w:val="24"/>
                <w:szCs w:val="24"/>
              </w:rPr>
            </w:pPr>
            <w:r w:rsidRPr="00AC6EF3">
              <w:rPr>
                <w:sz w:val="24"/>
                <w:szCs w:val="24"/>
              </w:rPr>
              <w:t>20</w:t>
            </w:r>
            <w:r>
              <w:rPr>
                <w:sz w:val="24"/>
                <w:szCs w:val="24"/>
              </w:rPr>
              <w:t>21</w:t>
            </w:r>
            <w:r w:rsidRPr="00AC6EF3">
              <w:rPr>
                <w:sz w:val="24"/>
                <w:szCs w:val="24"/>
              </w:rPr>
              <w:t>-</w:t>
            </w:r>
            <w:r>
              <w:rPr>
                <w:sz w:val="24"/>
                <w:szCs w:val="24"/>
              </w:rPr>
              <w:t>0</w:t>
            </w:r>
            <w:r w:rsidRPr="00AC6EF3">
              <w:rPr>
                <w:sz w:val="24"/>
                <w:szCs w:val="24"/>
              </w:rPr>
              <w:t>1-53-0</w:t>
            </w:r>
            <w:r>
              <w:rPr>
                <w:sz w:val="24"/>
                <w:szCs w:val="24"/>
              </w:rPr>
              <w:t>0</w:t>
            </w:r>
            <w:r w:rsidR="00E63519">
              <w:rPr>
                <w:sz w:val="24"/>
                <w:szCs w:val="24"/>
              </w:rPr>
              <w:t>69</w:t>
            </w:r>
          </w:p>
        </w:tc>
      </w:tr>
      <w:tr w:rsidR="000A27A1" w:rsidRPr="00207329" w14:paraId="5DB0EA00" w14:textId="77777777" w:rsidTr="00681070">
        <w:trPr>
          <w:trHeight w:val="651"/>
          <w:jc w:val="center"/>
        </w:trPr>
        <w:tc>
          <w:tcPr>
            <w:tcW w:w="1992" w:type="dxa"/>
            <w:vAlign w:val="center"/>
          </w:tcPr>
          <w:p w14:paraId="791D6908" w14:textId="5D04D63E" w:rsidR="000A27A1" w:rsidRPr="0025496B" w:rsidRDefault="000A27A1" w:rsidP="00681070">
            <w:pPr>
              <w:pStyle w:val="TableParagraph"/>
              <w:spacing w:before="182" w:line="360" w:lineRule="auto"/>
              <w:ind w:left="200"/>
              <w:rPr>
                <w:sz w:val="24"/>
                <w:szCs w:val="24"/>
              </w:rPr>
            </w:pPr>
            <w:proofErr w:type="spellStart"/>
            <w:r w:rsidRPr="0025496B">
              <w:rPr>
                <w:sz w:val="24"/>
                <w:szCs w:val="24"/>
              </w:rPr>
              <w:t>S</w:t>
            </w:r>
            <w:r w:rsidR="00E63519">
              <w:rPr>
                <w:sz w:val="24"/>
                <w:szCs w:val="24"/>
              </w:rPr>
              <w:t>ushan</w:t>
            </w:r>
            <w:proofErr w:type="spellEnd"/>
            <w:r w:rsidR="00E63519">
              <w:rPr>
                <w:sz w:val="24"/>
                <w:szCs w:val="24"/>
              </w:rPr>
              <w:t xml:space="preserve"> Poudel</w:t>
            </w:r>
          </w:p>
        </w:tc>
        <w:tc>
          <w:tcPr>
            <w:tcW w:w="1478" w:type="dxa"/>
            <w:vAlign w:val="center"/>
          </w:tcPr>
          <w:p w14:paraId="785344EC" w14:textId="77777777" w:rsidR="000A27A1" w:rsidRPr="0025496B" w:rsidRDefault="000A27A1" w:rsidP="00681070">
            <w:pPr>
              <w:pStyle w:val="TableParagraph"/>
              <w:spacing w:before="182" w:line="360" w:lineRule="auto"/>
              <w:ind w:left="252"/>
              <w:rPr>
                <w:sz w:val="24"/>
                <w:szCs w:val="24"/>
              </w:rPr>
            </w:pPr>
            <w:r>
              <w:rPr>
                <w:sz w:val="24"/>
                <w:szCs w:val="24"/>
              </w:rPr>
              <w:t xml:space="preserve">    </w:t>
            </w:r>
            <w:r w:rsidRPr="0025496B">
              <w:rPr>
                <w:sz w:val="24"/>
                <w:szCs w:val="24"/>
              </w:rPr>
              <w:t>BCA</w:t>
            </w:r>
          </w:p>
        </w:tc>
        <w:tc>
          <w:tcPr>
            <w:tcW w:w="1730" w:type="dxa"/>
            <w:vAlign w:val="center"/>
          </w:tcPr>
          <w:p w14:paraId="2D881D07" w14:textId="77777777" w:rsidR="000A27A1" w:rsidRPr="0025496B" w:rsidRDefault="000A27A1" w:rsidP="00681070">
            <w:pPr>
              <w:pStyle w:val="TableParagraph"/>
              <w:spacing w:line="360" w:lineRule="auto"/>
              <w:rPr>
                <w:sz w:val="24"/>
                <w:szCs w:val="24"/>
                <w:vertAlign w:val="superscript"/>
              </w:rPr>
            </w:pPr>
            <w:r>
              <w:rPr>
                <w:sz w:val="24"/>
                <w:szCs w:val="24"/>
              </w:rPr>
              <w:t xml:space="preserve">       8</w:t>
            </w:r>
            <w:r w:rsidRPr="0025496B">
              <w:rPr>
                <w:sz w:val="24"/>
                <w:szCs w:val="24"/>
                <w:vertAlign w:val="superscript"/>
              </w:rPr>
              <w:t>th</w:t>
            </w:r>
          </w:p>
        </w:tc>
        <w:tc>
          <w:tcPr>
            <w:tcW w:w="3003" w:type="dxa"/>
            <w:vAlign w:val="center"/>
          </w:tcPr>
          <w:p w14:paraId="59CE62CB" w14:textId="61447DA3" w:rsidR="000A27A1" w:rsidRPr="0025496B" w:rsidRDefault="000A27A1" w:rsidP="00681070">
            <w:pPr>
              <w:pStyle w:val="TableParagraph"/>
              <w:spacing w:before="182" w:line="360" w:lineRule="auto"/>
              <w:ind w:left="318"/>
              <w:rPr>
                <w:sz w:val="24"/>
                <w:szCs w:val="24"/>
              </w:rPr>
            </w:pPr>
            <w:r w:rsidRPr="00AC6EF3">
              <w:rPr>
                <w:sz w:val="24"/>
                <w:szCs w:val="24"/>
              </w:rPr>
              <w:t>20</w:t>
            </w:r>
            <w:r>
              <w:rPr>
                <w:sz w:val="24"/>
                <w:szCs w:val="24"/>
              </w:rPr>
              <w:t>21</w:t>
            </w:r>
            <w:r w:rsidRPr="00AC6EF3">
              <w:rPr>
                <w:sz w:val="24"/>
                <w:szCs w:val="24"/>
              </w:rPr>
              <w:t>-</w:t>
            </w:r>
            <w:r>
              <w:rPr>
                <w:sz w:val="24"/>
                <w:szCs w:val="24"/>
              </w:rPr>
              <w:t>0</w:t>
            </w:r>
            <w:r w:rsidRPr="00AC6EF3">
              <w:rPr>
                <w:sz w:val="24"/>
                <w:szCs w:val="24"/>
              </w:rPr>
              <w:t>1-53-0</w:t>
            </w:r>
            <w:r>
              <w:rPr>
                <w:sz w:val="24"/>
                <w:szCs w:val="24"/>
              </w:rPr>
              <w:t>0</w:t>
            </w:r>
            <w:r w:rsidR="00E63519">
              <w:rPr>
                <w:sz w:val="24"/>
                <w:szCs w:val="24"/>
              </w:rPr>
              <w:t>90</w:t>
            </w:r>
          </w:p>
        </w:tc>
      </w:tr>
    </w:tbl>
    <w:p w14:paraId="670DDD30" w14:textId="77777777" w:rsidR="000A27A1" w:rsidRDefault="000A27A1" w:rsidP="000A27A1">
      <w:pPr>
        <w:spacing w:line="360" w:lineRule="auto"/>
        <w:jc w:val="center"/>
        <w:rPr>
          <w:b/>
          <w:bCs/>
          <w:sz w:val="24"/>
          <w:szCs w:val="24"/>
        </w:rPr>
      </w:pPr>
    </w:p>
    <w:p w14:paraId="0B1EAB85" w14:textId="493111CF" w:rsidR="00660F20" w:rsidRDefault="000A27A1" w:rsidP="000A27A1">
      <w:pPr>
        <w:jc w:val="center"/>
        <w:rPr>
          <w:b/>
          <w:bCs/>
          <w:sz w:val="24"/>
          <w:szCs w:val="24"/>
        </w:rPr>
      </w:pPr>
      <w:r w:rsidRPr="00F13047">
        <w:rPr>
          <w:b/>
          <w:bCs/>
          <w:sz w:val="24"/>
          <w:szCs w:val="24"/>
        </w:rPr>
        <w:t>Date:</w:t>
      </w:r>
      <w:r>
        <w:rPr>
          <w:b/>
          <w:bCs/>
          <w:sz w:val="24"/>
          <w:szCs w:val="24"/>
        </w:rPr>
        <w:t xml:space="preserve"> </w:t>
      </w:r>
      <w:r>
        <w:rPr>
          <w:b/>
          <w:bCs/>
          <w:sz w:val="24"/>
          <w:szCs w:val="24"/>
        </w:rPr>
        <w:fldChar w:fldCharType="begin"/>
      </w:r>
      <w:r>
        <w:rPr>
          <w:b/>
          <w:bCs/>
          <w:sz w:val="24"/>
          <w:szCs w:val="24"/>
        </w:rPr>
        <w:instrText xml:space="preserve"> DATE \@ "yyyy-MM-dd" </w:instrText>
      </w:r>
      <w:r>
        <w:rPr>
          <w:b/>
          <w:bCs/>
          <w:sz w:val="24"/>
          <w:szCs w:val="24"/>
        </w:rPr>
        <w:fldChar w:fldCharType="separate"/>
      </w:r>
      <w:r w:rsidR="00B03DC0">
        <w:rPr>
          <w:b/>
          <w:bCs/>
          <w:noProof/>
          <w:sz w:val="24"/>
          <w:szCs w:val="24"/>
        </w:rPr>
        <w:t>2025-05-08</w:t>
      </w:r>
      <w:r>
        <w:rPr>
          <w:b/>
          <w:bCs/>
          <w:sz w:val="24"/>
          <w:szCs w:val="24"/>
        </w:rPr>
        <w:fldChar w:fldCharType="end"/>
      </w:r>
    </w:p>
    <w:p w14:paraId="3D1D5810" w14:textId="29C845BD" w:rsidR="000A27A1" w:rsidRDefault="000A27A1" w:rsidP="000A27A1">
      <w:pPr>
        <w:jc w:val="center"/>
      </w:pPr>
    </w:p>
    <w:p w14:paraId="03283B08" w14:textId="3BDBDD64" w:rsidR="000A27A1" w:rsidRDefault="000A27A1" w:rsidP="000A27A1">
      <w:pPr>
        <w:jc w:val="center"/>
      </w:pPr>
    </w:p>
    <w:p w14:paraId="7CC91DF7" w14:textId="4A8F885D" w:rsidR="000A27A1" w:rsidRDefault="000A27A1" w:rsidP="000A27A1">
      <w:pPr>
        <w:jc w:val="center"/>
      </w:pPr>
    </w:p>
    <w:p w14:paraId="754A7F50" w14:textId="7E396235" w:rsidR="000A27A1" w:rsidRDefault="000A27A1" w:rsidP="00BB2C94">
      <w:pPr>
        <w:widowControl/>
        <w:autoSpaceDE/>
        <w:autoSpaceDN/>
        <w:spacing w:after="160" w:line="259" w:lineRule="auto"/>
      </w:pPr>
    </w:p>
    <w:p w14:paraId="61706BD4" w14:textId="30E59575" w:rsidR="000A27A1" w:rsidRDefault="000A27A1" w:rsidP="000A27A1">
      <w:pPr>
        <w:jc w:val="center"/>
      </w:pPr>
    </w:p>
    <w:p w14:paraId="72A3837D" w14:textId="77777777" w:rsidR="000A27A1" w:rsidRDefault="000A27A1" w:rsidP="000A27A1">
      <w:pPr>
        <w:jc w:val="center"/>
      </w:pPr>
    </w:p>
    <w:p w14:paraId="7DA3B951" w14:textId="440D4508" w:rsidR="00BB2C94" w:rsidRDefault="00BB2C94" w:rsidP="000A27A1">
      <w:pPr>
        <w:jc w:val="center"/>
      </w:pPr>
    </w:p>
    <w:sdt>
      <w:sdtPr>
        <w:rPr>
          <w:rFonts w:ascii="Times New Roman" w:eastAsia="Times New Roman" w:hAnsi="Times New Roman" w:cs="Times New Roman"/>
          <w:color w:val="auto"/>
          <w:sz w:val="22"/>
          <w:szCs w:val="22"/>
        </w:rPr>
        <w:id w:val="-212815951"/>
        <w:docPartObj>
          <w:docPartGallery w:val="Table of Contents"/>
          <w:docPartUnique/>
        </w:docPartObj>
      </w:sdtPr>
      <w:sdtEndPr>
        <w:rPr>
          <w:b/>
          <w:bCs/>
          <w:noProof/>
        </w:rPr>
      </w:sdtEndPr>
      <w:sdtContent>
        <w:p w14:paraId="57124AEE" w14:textId="32647E50" w:rsidR="007E79F3" w:rsidRPr="007E79F3" w:rsidRDefault="007E79F3" w:rsidP="007E79F3">
          <w:pPr>
            <w:pStyle w:val="TOCHeading"/>
            <w:spacing w:line="360" w:lineRule="auto"/>
            <w:jc w:val="center"/>
            <w:rPr>
              <w:rFonts w:ascii="Times New Roman" w:hAnsi="Times New Roman" w:cs="Times New Roman"/>
              <w:b/>
              <w:bCs/>
              <w:color w:val="000000" w:themeColor="text1"/>
            </w:rPr>
          </w:pPr>
          <w:r w:rsidRPr="007E79F3">
            <w:rPr>
              <w:rFonts w:ascii="Times New Roman" w:hAnsi="Times New Roman" w:cs="Times New Roman"/>
              <w:b/>
              <w:bCs/>
              <w:color w:val="000000" w:themeColor="text1"/>
            </w:rPr>
            <w:t>Table of Contents</w:t>
          </w:r>
        </w:p>
        <w:p w14:paraId="3A4B50AF" w14:textId="250A16FC" w:rsidR="007E79F3" w:rsidRPr="007E79F3" w:rsidRDefault="007E79F3" w:rsidP="007E79F3">
          <w:pPr>
            <w:pStyle w:val="TOC1"/>
            <w:tabs>
              <w:tab w:val="right" w:leader="dot" w:pos="8900"/>
            </w:tabs>
            <w:spacing w:line="360" w:lineRule="auto"/>
            <w:rPr>
              <w:rFonts w:asciiTheme="minorHAnsi" w:eastAsiaTheme="minorEastAsia" w:hAnsiTheme="minorHAnsi" w:cstheme="minorBidi"/>
              <w:noProof/>
              <w:sz w:val="24"/>
              <w:szCs w:val="24"/>
              <w:lang w:bidi="ne-NP"/>
            </w:rPr>
          </w:pPr>
          <w:r w:rsidRPr="007E79F3">
            <w:rPr>
              <w:noProof/>
              <w:sz w:val="24"/>
              <w:szCs w:val="24"/>
            </w:rPr>
            <w:fldChar w:fldCharType="begin"/>
          </w:r>
          <w:r w:rsidRPr="007E79F3">
            <w:rPr>
              <w:noProof/>
              <w:sz w:val="24"/>
              <w:szCs w:val="24"/>
            </w:rPr>
            <w:instrText xml:space="preserve"> TOC \o "1-3" \h \z \u </w:instrText>
          </w:r>
          <w:r w:rsidRPr="007E79F3">
            <w:rPr>
              <w:noProof/>
              <w:sz w:val="24"/>
              <w:szCs w:val="24"/>
            </w:rPr>
            <w:fldChar w:fldCharType="separate"/>
          </w:r>
          <w:hyperlink w:anchor="_Toc197465794" w:history="1">
            <w:r w:rsidRPr="007E79F3">
              <w:rPr>
                <w:rStyle w:val="Hyperlink"/>
                <w:noProof/>
                <w:sz w:val="24"/>
                <w:szCs w:val="24"/>
              </w:rPr>
              <w:t>1. Introduction</w:t>
            </w:r>
            <w:r w:rsidRPr="007E79F3">
              <w:rPr>
                <w:noProof/>
                <w:webHidden/>
                <w:sz w:val="24"/>
                <w:szCs w:val="24"/>
              </w:rPr>
              <w:tab/>
            </w:r>
            <w:r w:rsidRPr="007E79F3">
              <w:rPr>
                <w:noProof/>
                <w:webHidden/>
                <w:sz w:val="24"/>
                <w:szCs w:val="24"/>
              </w:rPr>
              <w:fldChar w:fldCharType="begin"/>
            </w:r>
            <w:r w:rsidRPr="007E79F3">
              <w:rPr>
                <w:noProof/>
                <w:webHidden/>
                <w:sz w:val="24"/>
                <w:szCs w:val="24"/>
              </w:rPr>
              <w:instrText xml:space="preserve"> PAGEREF _Toc197465794 \h </w:instrText>
            </w:r>
            <w:r w:rsidRPr="007E79F3">
              <w:rPr>
                <w:noProof/>
                <w:webHidden/>
                <w:sz w:val="24"/>
                <w:szCs w:val="24"/>
              </w:rPr>
            </w:r>
            <w:r w:rsidRPr="007E79F3">
              <w:rPr>
                <w:noProof/>
                <w:webHidden/>
                <w:sz w:val="24"/>
                <w:szCs w:val="24"/>
              </w:rPr>
              <w:fldChar w:fldCharType="separate"/>
            </w:r>
            <w:r w:rsidRPr="007E79F3">
              <w:rPr>
                <w:noProof/>
                <w:webHidden/>
                <w:sz w:val="24"/>
                <w:szCs w:val="24"/>
              </w:rPr>
              <w:t>3</w:t>
            </w:r>
            <w:r w:rsidRPr="007E79F3">
              <w:rPr>
                <w:noProof/>
                <w:webHidden/>
                <w:sz w:val="24"/>
                <w:szCs w:val="24"/>
              </w:rPr>
              <w:fldChar w:fldCharType="end"/>
            </w:r>
          </w:hyperlink>
        </w:p>
        <w:p w14:paraId="76631D57" w14:textId="4801C23C" w:rsidR="007E79F3" w:rsidRPr="007E79F3" w:rsidRDefault="007E79F3" w:rsidP="007E79F3">
          <w:pPr>
            <w:pStyle w:val="TOC1"/>
            <w:tabs>
              <w:tab w:val="right" w:leader="dot" w:pos="8900"/>
            </w:tabs>
            <w:spacing w:line="360" w:lineRule="auto"/>
            <w:rPr>
              <w:rFonts w:asciiTheme="minorHAnsi" w:eastAsiaTheme="minorEastAsia" w:hAnsiTheme="minorHAnsi" w:cstheme="minorBidi"/>
              <w:noProof/>
              <w:sz w:val="24"/>
              <w:szCs w:val="24"/>
              <w:lang w:bidi="ne-NP"/>
            </w:rPr>
          </w:pPr>
          <w:hyperlink w:anchor="_Toc197465795" w:history="1">
            <w:r w:rsidRPr="007E79F3">
              <w:rPr>
                <w:rStyle w:val="Hyperlink"/>
                <w:noProof/>
                <w:sz w:val="24"/>
                <w:szCs w:val="24"/>
              </w:rPr>
              <w:t>2. Problem Statement</w:t>
            </w:r>
            <w:r w:rsidRPr="007E79F3">
              <w:rPr>
                <w:noProof/>
                <w:webHidden/>
                <w:sz w:val="24"/>
                <w:szCs w:val="24"/>
              </w:rPr>
              <w:tab/>
            </w:r>
            <w:r w:rsidRPr="007E79F3">
              <w:rPr>
                <w:noProof/>
                <w:webHidden/>
                <w:sz w:val="24"/>
                <w:szCs w:val="24"/>
              </w:rPr>
              <w:fldChar w:fldCharType="begin"/>
            </w:r>
            <w:r w:rsidRPr="007E79F3">
              <w:rPr>
                <w:noProof/>
                <w:webHidden/>
                <w:sz w:val="24"/>
                <w:szCs w:val="24"/>
              </w:rPr>
              <w:instrText xml:space="preserve"> PAGEREF _Toc197465795 \h </w:instrText>
            </w:r>
            <w:r w:rsidRPr="007E79F3">
              <w:rPr>
                <w:noProof/>
                <w:webHidden/>
                <w:sz w:val="24"/>
                <w:szCs w:val="24"/>
              </w:rPr>
            </w:r>
            <w:r w:rsidRPr="007E79F3">
              <w:rPr>
                <w:noProof/>
                <w:webHidden/>
                <w:sz w:val="24"/>
                <w:szCs w:val="24"/>
              </w:rPr>
              <w:fldChar w:fldCharType="separate"/>
            </w:r>
            <w:r w:rsidRPr="007E79F3">
              <w:rPr>
                <w:noProof/>
                <w:webHidden/>
                <w:sz w:val="24"/>
                <w:szCs w:val="24"/>
              </w:rPr>
              <w:t>5</w:t>
            </w:r>
            <w:r w:rsidRPr="007E79F3">
              <w:rPr>
                <w:noProof/>
                <w:webHidden/>
                <w:sz w:val="24"/>
                <w:szCs w:val="24"/>
              </w:rPr>
              <w:fldChar w:fldCharType="end"/>
            </w:r>
          </w:hyperlink>
        </w:p>
        <w:p w14:paraId="536995A7" w14:textId="39E10C62" w:rsidR="007E79F3" w:rsidRPr="007E79F3" w:rsidRDefault="007E79F3" w:rsidP="007E79F3">
          <w:pPr>
            <w:pStyle w:val="TOC1"/>
            <w:tabs>
              <w:tab w:val="right" w:leader="dot" w:pos="8900"/>
            </w:tabs>
            <w:spacing w:line="360" w:lineRule="auto"/>
            <w:rPr>
              <w:rFonts w:asciiTheme="minorHAnsi" w:eastAsiaTheme="minorEastAsia" w:hAnsiTheme="minorHAnsi" w:cstheme="minorBidi"/>
              <w:noProof/>
              <w:sz w:val="24"/>
              <w:szCs w:val="24"/>
              <w:lang w:bidi="ne-NP"/>
            </w:rPr>
          </w:pPr>
          <w:hyperlink w:anchor="_Toc197465796" w:history="1">
            <w:r w:rsidRPr="007E79F3">
              <w:rPr>
                <w:rStyle w:val="Hyperlink"/>
                <w:noProof/>
                <w:sz w:val="24"/>
                <w:szCs w:val="24"/>
              </w:rPr>
              <w:t>3. Objectives</w:t>
            </w:r>
            <w:r w:rsidRPr="007E79F3">
              <w:rPr>
                <w:noProof/>
                <w:webHidden/>
                <w:sz w:val="24"/>
                <w:szCs w:val="24"/>
              </w:rPr>
              <w:tab/>
            </w:r>
            <w:r w:rsidRPr="007E79F3">
              <w:rPr>
                <w:noProof/>
                <w:webHidden/>
                <w:sz w:val="24"/>
                <w:szCs w:val="24"/>
              </w:rPr>
              <w:fldChar w:fldCharType="begin"/>
            </w:r>
            <w:r w:rsidRPr="007E79F3">
              <w:rPr>
                <w:noProof/>
                <w:webHidden/>
                <w:sz w:val="24"/>
                <w:szCs w:val="24"/>
              </w:rPr>
              <w:instrText xml:space="preserve"> PAGEREF _Toc197465796 \h </w:instrText>
            </w:r>
            <w:r w:rsidRPr="007E79F3">
              <w:rPr>
                <w:noProof/>
                <w:webHidden/>
                <w:sz w:val="24"/>
                <w:szCs w:val="24"/>
              </w:rPr>
            </w:r>
            <w:r w:rsidRPr="007E79F3">
              <w:rPr>
                <w:noProof/>
                <w:webHidden/>
                <w:sz w:val="24"/>
                <w:szCs w:val="24"/>
              </w:rPr>
              <w:fldChar w:fldCharType="separate"/>
            </w:r>
            <w:r w:rsidRPr="007E79F3">
              <w:rPr>
                <w:noProof/>
                <w:webHidden/>
                <w:sz w:val="24"/>
                <w:szCs w:val="24"/>
              </w:rPr>
              <w:t>6</w:t>
            </w:r>
            <w:r w:rsidRPr="007E79F3">
              <w:rPr>
                <w:noProof/>
                <w:webHidden/>
                <w:sz w:val="24"/>
                <w:szCs w:val="24"/>
              </w:rPr>
              <w:fldChar w:fldCharType="end"/>
            </w:r>
          </w:hyperlink>
        </w:p>
        <w:p w14:paraId="149F1C09" w14:textId="4EA406FF" w:rsidR="007E79F3" w:rsidRPr="007E79F3" w:rsidRDefault="007E79F3" w:rsidP="007E79F3">
          <w:pPr>
            <w:pStyle w:val="TOC1"/>
            <w:tabs>
              <w:tab w:val="right" w:leader="dot" w:pos="8900"/>
            </w:tabs>
            <w:spacing w:line="360" w:lineRule="auto"/>
            <w:rPr>
              <w:rFonts w:asciiTheme="minorHAnsi" w:eastAsiaTheme="minorEastAsia" w:hAnsiTheme="minorHAnsi" w:cstheme="minorBidi"/>
              <w:noProof/>
              <w:sz w:val="24"/>
              <w:szCs w:val="24"/>
              <w:lang w:bidi="ne-NP"/>
            </w:rPr>
          </w:pPr>
          <w:hyperlink w:anchor="_Toc197465797" w:history="1">
            <w:r w:rsidRPr="007E79F3">
              <w:rPr>
                <w:rStyle w:val="Hyperlink"/>
                <w:noProof/>
                <w:sz w:val="24"/>
                <w:szCs w:val="24"/>
              </w:rPr>
              <w:t>4. Background Study</w:t>
            </w:r>
            <w:r w:rsidRPr="007E79F3">
              <w:rPr>
                <w:noProof/>
                <w:webHidden/>
                <w:sz w:val="24"/>
                <w:szCs w:val="24"/>
              </w:rPr>
              <w:tab/>
            </w:r>
            <w:r w:rsidRPr="007E79F3">
              <w:rPr>
                <w:noProof/>
                <w:webHidden/>
                <w:sz w:val="24"/>
                <w:szCs w:val="24"/>
              </w:rPr>
              <w:fldChar w:fldCharType="begin"/>
            </w:r>
            <w:r w:rsidRPr="007E79F3">
              <w:rPr>
                <w:noProof/>
                <w:webHidden/>
                <w:sz w:val="24"/>
                <w:szCs w:val="24"/>
              </w:rPr>
              <w:instrText xml:space="preserve"> PAGEREF _Toc197465797 \h </w:instrText>
            </w:r>
            <w:r w:rsidRPr="007E79F3">
              <w:rPr>
                <w:noProof/>
                <w:webHidden/>
                <w:sz w:val="24"/>
                <w:szCs w:val="24"/>
              </w:rPr>
            </w:r>
            <w:r w:rsidRPr="007E79F3">
              <w:rPr>
                <w:noProof/>
                <w:webHidden/>
                <w:sz w:val="24"/>
                <w:szCs w:val="24"/>
              </w:rPr>
              <w:fldChar w:fldCharType="separate"/>
            </w:r>
            <w:r w:rsidRPr="007E79F3">
              <w:rPr>
                <w:noProof/>
                <w:webHidden/>
                <w:sz w:val="24"/>
                <w:szCs w:val="24"/>
              </w:rPr>
              <w:t>7</w:t>
            </w:r>
            <w:r w:rsidRPr="007E79F3">
              <w:rPr>
                <w:noProof/>
                <w:webHidden/>
                <w:sz w:val="24"/>
                <w:szCs w:val="24"/>
              </w:rPr>
              <w:fldChar w:fldCharType="end"/>
            </w:r>
          </w:hyperlink>
        </w:p>
        <w:p w14:paraId="37033C1E" w14:textId="0AB928FD" w:rsidR="007E79F3" w:rsidRPr="007E79F3" w:rsidRDefault="007E79F3" w:rsidP="007E79F3">
          <w:pPr>
            <w:pStyle w:val="TOC1"/>
            <w:tabs>
              <w:tab w:val="right" w:leader="dot" w:pos="8900"/>
            </w:tabs>
            <w:spacing w:line="360" w:lineRule="auto"/>
            <w:rPr>
              <w:rFonts w:asciiTheme="minorHAnsi" w:eastAsiaTheme="minorEastAsia" w:hAnsiTheme="minorHAnsi" w:cstheme="minorBidi"/>
              <w:noProof/>
              <w:sz w:val="24"/>
              <w:szCs w:val="24"/>
              <w:lang w:bidi="ne-NP"/>
            </w:rPr>
          </w:pPr>
          <w:hyperlink w:anchor="_Toc197465798" w:history="1">
            <w:r w:rsidRPr="007E79F3">
              <w:rPr>
                <w:rStyle w:val="Hyperlink"/>
                <w:noProof/>
                <w:sz w:val="24"/>
                <w:szCs w:val="24"/>
              </w:rPr>
              <w:t>5. Methodology</w:t>
            </w:r>
            <w:r w:rsidRPr="007E79F3">
              <w:rPr>
                <w:noProof/>
                <w:webHidden/>
                <w:sz w:val="24"/>
                <w:szCs w:val="24"/>
              </w:rPr>
              <w:tab/>
            </w:r>
            <w:r w:rsidRPr="007E79F3">
              <w:rPr>
                <w:noProof/>
                <w:webHidden/>
                <w:sz w:val="24"/>
                <w:szCs w:val="24"/>
              </w:rPr>
              <w:fldChar w:fldCharType="begin"/>
            </w:r>
            <w:r w:rsidRPr="007E79F3">
              <w:rPr>
                <w:noProof/>
                <w:webHidden/>
                <w:sz w:val="24"/>
                <w:szCs w:val="24"/>
              </w:rPr>
              <w:instrText xml:space="preserve"> PAGEREF _Toc197465798 \h </w:instrText>
            </w:r>
            <w:r w:rsidRPr="007E79F3">
              <w:rPr>
                <w:noProof/>
                <w:webHidden/>
                <w:sz w:val="24"/>
                <w:szCs w:val="24"/>
              </w:rPr>
            </w:r>
            <w:r w:rsidRPr="007E79F3">
              <w:rPr>
                <w:noProof/>
                <w:webHidden/>
                <w:sz w:val="24"/>
                <w:szCs w:val="24"/>
              </w:rPr>
              <w:fldChar w:fldCharType="separate"/>
            </w:r>
            <w:r w:rsidRPr="007E79F3">
              <w:rPr>
                <w:noProof/>
                <w:webHidden/>
                <w:sz w:val="24"/>
                <w:szCs w:val="24"/>
              </w:rPr>
              <w:t>10</w:t>
            </w:r>
            <w:r w:rsidRPr="007E79F3">
              <w:rPr>
                <w:noProof/>
                <w:webHidden/>
                <w:sz w:val="24"/>
                <w:szCs w:val="24"/>
              </w:rPr>
              <w:fldChar w:fldCharType="end"/>
            </w:r>
          </w:hyperlink>
        </w:p>
        <w:p w14:paraId="1226233E" w14:textId="7EB5DDE6" w:rsidR="007E79F3" w:rsidRPr="007E79F3" w:rsidRDefault="007E79F3" w:rsidP="007E79F3">
          <w:pPr>
            <w:pStyle w:val="TOC2"/>
            <w:tabs>
              <w:tab w:val="left" w:pos="880"/>
              <w:tab w:val="right" w:leader="dot" w:pos="8900"/>
            </w:tabs>
            <w:spacing w:line="360" w:lineRule="auto"/>
            <w:rPr>
              <w:rFonts w:asciiTheme="minorHAnsi" w:eastAsiaTheme="minorEastAsia" w:hAnsiTheme="minorHAnsi" w:cstheme="minorBidi"/>
              <w:noProof/>
              <w:sz w:val="24"/>
              <w:szCs w:val="24"/>
              <w:lang w:bidi="ne-NP"/>
            </w:rPr>
          </w:pPr>
          <w:hyperlink w:anchor="_Toc197465799" w:history="1">
            <w:r w:rsidRPr="007E79F3">
              <w:rPr>
                <w:rStyle w:val="Hyperlink"/>
                <w:noProof/>
                <w:spacing w:val="-1"/>
                <w:sz w:val="24"/>
                <w:szCs w:val="24"/>
              </w:rPr>
              <w:t>4.1</w:t>
            </w:r>
            <w:r w:rsidRPr="007E79F3">
              <w:rPr>
                <w:rFonts w:asciiTheme="minorHAnsi" w:eastAsiaTheme="minorEastAsia" w:hAnsiTheme="minorHAnsi" w:cstheme="minorBidi"/>
                <w:noProof/>
                <w:sz w:val="24"/>
                <w:szCs w:val="24"/>
                <w:lang w:bidi="ne-NP"/>
              </w:rPr>
              <w:tab/>
            </w:r>
            <w:r w:rsidRPr="007E79F3">
              <w:rPr>
                <w:rStyle w:val="Hyperlink"/>
                <w:noProof/>
                <w:sz w:val="24"/>
                <w:szCs w:val="24"/>
              </w:rPr>
              <w:t>Process</w:t>
            </w:r>
            <w:r w:rsidRPr="007E79F3">
              <w:rPr>
                <w:rStyle w:val="Hyperlink"/>
                <w:noProof/>
                <w:spacing w:val="-3"/>
                <w:sz w:val="24"/>
                <w:szCs w:val="24"/>
              </w:rPr>
              <w:t xml:space="preserve"> </w:t>
            </w:r>
            <w:r w:rsidRPr="007E79F3">
              <w:rPr>
                <w:rStyle w:val="Hyperlink"/>
                <w:noProof/>
                <w:sz w:val="24"/>
                <w:szCs w:val="24"/>
              </w:rPr>
              <w:t>(Flow)</w:t>
            </w:r>
            <w:r w:rsidRPr="007E79F3">
              <w:rPr>
                <w:rStyle w:val="Hyperlink"/>
                <w:noProof/>
                <w:spacing w:val="-4"/>
                <w:sz w:val="24"/>
                <w:szCs w:val="24"/>
              </w:rPr>
              <w:t xml:space="preserve"> </w:t>
            </w:r>
            <w:r w:rsidRPr="007E79F3">
              <w:rPr>
                <w:rStyle w:val="Hyperlink"/>
                <w:noProof/>
                <w:sz w:val="24"/>
                <w:szCs w:val="24"/>
              </w:rPr>
              <w:t>Diagram</w:t>
            </w:r>
            <w:r w:rsidRPr="007E79F3">
              <w:rPr>
                <w:noProof/>
                <w:webHidden/>
                <w:sz w:val="24"/>
                <w:szCs w:val="24"/>
              </w:rPr>
              <w:tab/>
            </w:r>
            <w:r w:rsidRPr="007E79F3">
              <w:rPr>
                <w:noProof/>
                <w:webHidden/>
                <w:sz w:val="24"/>
                <w:szCs w:val="24"/>
              </w:rPr>
              <w:fldChar w:fldCharType="begin"/>
            </w:r>
            <w:r w:rsidRPr="007E79F3">
              <w:rPr>
                <w:noProof/>
                <w:webHidden/>
                <w:sz w:val="24"/>
                <w:szCs w:val="24"/>
              </w:rPr>
              <w:instrText xml:space="preserve"> PAGEREF _Toc197465799 \h </w:instrText>
            </w:r>
            <w:r w:rsidRPr="007E79F3">
              <w:rPr>
                <w:noProof/>
                <w:webHidden/>
                <w:sz w:val="24"/>
                <w:szCs w:val="24"/>
              </w:rPr>
            </w:r>
            <w:r w:rsidRPr="007E79F3">
              <w:rPr>
                <w:noProof/>
                <w:webHidden/>
                <w:sz w:val="24"/>
                <w:szCs w:val="24"/>
              </w:rPr>
              <w:fldChar w:fldCharType="separate"/>
            </w:r>
            <w:r w:rsidRPr="007E79F3">
              <w:rPr>
                <w:noProof/>
                <w:webHidden/>
                <w:sz w:val="24"/>
                <w:szCs w:val="24"/>
              </w:rPr>
              <w:t>12</w:t>
            </w:r>
            <w:r w:rsidRPr="007E79F3">
              <w:rPr>
                <w:noProof/>
                <w:webHidden/>
                <w:sz w:val="24"/>
                <w:szCs w:val="24"/>
              </w:rPr>
              <w:fldChar w:fldCharType="end"/>
            </w:r>
          </w:hyperlink>
        </w:p>
        <w:p w14:paraId="5C22BAEB" w14:textId="56C5B289" w:rsidR="007E79F3" w:rsidRPr="007E79F3" w:rsidRDefault="007E79F3" w:rsidP="007E79F3">
          <w:pPr>
            <w:pStyle w:val="TOC1"/>
            <w:tabs>
              <w:tab w:val="right" w:leader="dot" w:pos="8900"/>
            </w:tabs>
            <w:spacing w:line="360" w:lineRule="auto"/>
            <w:rPr>
              <w:rFonts w:asciiTheme="minorHAnsi" w:eastAsiaTheme="minorEastAsia" w:hAnsiTheme="minorHAnsi" w:cstheme="minorBidi"/>
              <w:noProof/>
              <w:sz w:val="24"/>
              <w:szCs w:val="24"/>
              <w:lang w:bidi="ne-NP"/>
            </w:rPr>
          </w:pPr>
          <w:hyperlink w:anchor="_Toc197465800" w:history="1">
            <w:r w:rsidRPr="007E79F3">
              <w:rPr>
                <w:rStyle w:val="Hyperlink"/>
                <w:noProof/>
                <w:sz w:val="24"/>
                <w:szCs w:val="24"/>
              </w:rPr>
              <w:t>5.</w:t>
            </w:r>
            <w:r w:rsidRPr="007E79F3">
              <w:rPr>
                <w:rStyle w:val="Hyperlink"/>
                <w:noProof/>
                <w:spacing w:val="35"/>
                <w:sz w:val="24"/>
                <w:szCs w:val="24"/>
              </w:rPr>
              <w:t xml:space="preserve"> </w:t>
            </w:r>
            <w:r w:rsidRPr="007E79F3">
              <w:rPr>
                <w:rStyle w:val="Hyperlink"/>
                <w:noProof/>
                <w:sz w:val="24"/>
                <w:szCs w:val="24"/>
              </w:rPr>
              <w:t>Project Gantt</w:t>
            </w:r>
            <w:r w:rsidRPr="007E79F3">
              <w:rPr>
                <w:rStyle w:val="Hyperlink"/>
                <w:noProof/>
                <w:spacing w:val="-2"/>
                <w:sz w:val="24"/>
                <w:szCs w:val="24"/>
              </w:rPr>
              <w:t xml:space="preserve"> </w:t>
            </w:r>
            <w:r w:rsidRPr="007E79F3">
              <w:rPr>
                <w:rStyle w:val="Hyperlink"/>
                <w:noProof/>
                <w:sz w:val="24"/>
                <w:szCs w:val="24"/>
              </w:rPr>
              <w:t>Chart</w:t>
            </w:r>
            <w:r w:rsidRPr="007E79F3">
              <w:rPr>
                <w:noProof/>
                <w:webHidden/>
                <w:sz w:val="24"/>
                <w:szCs w:val="24"/>
              </w:rPr>
              <w:tab/>
            </w:r>
            <w:r w:rsidRPr="007E79F3">
              <w:rPr>
                <w:noProof/>
                <w:webHidden/>
                <w:sz w:val="24"/>
                <w:szCs w:val="24"/>
              </w:rPr>
              <w:fldChar w:fldCharType="begin"/>
            </w:r>
            <w:r w:rsidRPr="007E79F3">
              <w:rPr>
                <w:noProof/>
                <w:webHidden/>
                <w:sz w:val="24"/>
                <w:szCs w:val="24"/>
              </w:rPr>
              <w:instrText xml:space="preserve"> PAGEREF _Toc197465800 \h </w:instrText>
            </w:r>
            <w:r w:rsidRPr="007E79F3">
              <w:rPr>
                <w:noProof/>
                <w:webHidden/>
                <w:sz w:val="24"/>
                <w:szCs w:val="24"/>
              </w:rPr>
            </w:r>
            <w:r w:rsidRPr="007E79F3">
              <w:rPr>
                <w:noProof/>
                <w:webHidden/>
                <w:sz w:val="24"/>
                <w:szCs w:val="24"/>
              </w:rPr>
              <w:fldChar w:fldCharType="separate"/>
            </w:r>
            <w:r w:rsidRPr="007E79F3">
              <w:rPr>
                <w:noProof/>
                <w:webHidden/>
                <w:sz w:val="24"/>
                <w:szCs w:val="24"/>
              </w:rPr>
              <w:t>13</w:t>
            </w:r>
            <w:r w:rsidRPr="007E79F3">
              <w:rPr>
                <w:noProof/>
                <w:webHidden/>
                <w:sz w:val="24"/>
                <w:szCs w:val="24"/>
              </w:rPr>
              <w:fldChar w:fldCharType="end"/>
            </w:r>
          </w:hyperlink>
        </w:p>
        <w:p w14:paraId="3B69A875" w14:textId="767F201E" w:rsidR="007E79F3" w:rsidRPr="007E79F3" w:rsidRDefault="007E79F3" w:rsidP="007E79F3">
          <w:pPr>
            <w:pStyle w:val="TOC1"/>
            <w:tabs>
              <w:tab w:val="right" w:leader="dot" w:pos="8900"/>
            </w:tabs>
            <w:spacing w:line="360" w:lineRule="auto"/>
            <w:rPr>
              <w:rFonts w:asciiTheme="minorHAnsi" w:eastAsiaTheme="minorEastAsia" w:hAnsiTheme="minorHAnsi" w:cstheme="minorBidi"/>
              <w:noProof/>
              <w:sz w:val="24"/>
              <w:szCs w:val="24"/>
              <w:lang w:bidi="ne-NP"/>
            </w:rPr>
          </w:pPr>
          <w:hyperlink w:anchor="_Toc197465801" w:history="1">
            <w:r w:rsidRPr="007E79F3">
              <w:rPr>
                <w:rStyle w:val="Hyperlink"/>
                <w:noProof/>
                <w:sz w:val="24"/>
                <w:szCs w:val="24"/>
              </w:rPr>
              <w:t>6. Deliverables</w:t>
            </w:r>
            <w:r w:rsidRPr="007E79F3">
              <w:rPr>
                <w:noProof/>
                <w:webHidden/>
                <w:sz w:val="24"/>
                <w:szCs w:val="24"/>
              </w:rPr>
              <w:tab/>
            </w:r>
            <w:r w:rsidRPr="007E79F3">
              <w:rPr>
                <w:noProof/>
                <w:webHidden/>
                <w:sz w:val="24"/>
                <w:szCs w:val="24"/>
              </w:rPr>
              <w:fldChar w:fldCharType="begin"/>
            </w:r>
            <w:r w:rsidRPr="007E79F3">
              <w:rPr>
                <w:noProof/>
                <w:webHidden/>
                <w:sz w:val="24"/>
                <w:szCs w:val="24"/>
              </w:rPr>
              <w:instrText xml:space="preserve"> PAGEREF _Toc197465801 \h </w:instrText>
            </w:r>
            <w:r w:rsidRPr="007E79F3">
              <w:rPr>
                <w:noProof/>
                <w:webHidden/>
                <w:sz w:val="24"/>
                <w:szCs w:val="24"/>
              </w:rPr>
            </w:r>
            <w:r w:rsidRPr="007E79F3">
              <w:rPr>
                <w:noProof/>
                <w:webHidden/>
                <w:sz w:val="24"/>
                <w:szCs w:val="24"/>
              </w:rPr>
              <w:fldChar w:fldCharType="separate"/>
            </w:r>
            <w:r w:rsidRPr="007E79F3">
              <w:rPr>
                <w:noProof/>
                <w:webHidden/>
                <w:sz w:val="24"/>
                <w:szCs w:val="24"/>
              </w:rPr>
              <w:t>14</w:t>
            </w:r>
            <w:r w:rsidRPr="007E79F3">
              <w:rPr>
                <w:noProof/>
                <w:webHidden/>
                <w:sz w:val="24"/>
                <w:szCs w:val="24"/>
              </w:rPr>
              <w:fldChar w:fldCharType="end"/>
            </w:r>
          </w:hyperlink>
        </w:p>
        <w:p w14:paraId="5F70573C" w14:textId="0D1FC60F" w:rsidR="007E79F3" w:rsidRPr="007E79F3" w:rsidRDefault="007E79F3" w:rsidP="007E79F3">
          <w:pPr>
            <w:pStyle w:val="TOC1"/>
            <w:tabs>
              <w:tab w:val="right" w:leader="dot" w:pos="8900"/>
            </w:tabs>
            <w:spacing w:line="360" w:lineRule="auto"/>
            <w:rPr>
              <w:rFonts w:asciiTheme="minorHAnsi" w:eastAsiaTheme="minorEastAsia" w:hAnsiTheme="minorHAnsi" w:cstheme="minorBidi"/>
              <w:noProof/>
              <w:sz w:val="24"/>
              <w:szCs w:val="24"/>
              <w:lang w:bidi="ne-NP"/>
            </w:rPr>
          </w:pPr>
          <w:hyperlink w:anchor="_Toc197465802" w:history="1">
            <w:r w:rsidRPr="007E79F3">
              <w:rPr>
                <w:rStyle w:val="Hyperlink"/>
                <w:noProof/>
                <w:sz w:val="24"/>
                <w:szCs w:val="24"/>
              </w:rPr>
              <w:t>7.</w:t>
            </w:r>
            <w:r w:rsidRPr="007E79F3">
              <w:rPr>
                <w:rStyle w:val="Hyperlink"/>
                <w:noProof/>
                <w:spacing w:val="-4"/>
                <w:sz w:val="24"/>
                <w:szCs w:val="24"/>
              </w:rPr>
              <w:t xml:space="preserve"> </w:t>
            </w:r>
            <w:r w:rsidRPr="007E79F3">
              <w:rPr>
                <w:rStyle w:val="Hyperlink"/>
                <w:noProof/>
                <w:sz w:val="24"/>
                <w:szCs w:val="24"/>
              </w:rPr>
              <w:t>References</w:t>
            </w:r>
            <w:r w:rsidRPr="007E79F3">
              <w:rPr>
                <w:noProof/>
                <w:webHidden/>
                <w:sz w:val="24"/>
                <w:szCs w:val="24"/>
              </w:rPr>
              <w:tab/>
            </w:r>
            <w:r w:rsidRPr="007E79F3">
              <w:rPr>
                <w:noProof/>
                <w:webHidden/>
                <w:sz w:val="24"/>
                <w:szCs w:val="24"/>
              </w:rPr>
              <w:fldChar w:fldCharType="begin"/>
            </w:r>
            <w:r w:rsidRPr="007E79F3">
              <w:rPr>
                <w:noProof/>
                <w:webHidden/>
                <w:sz w:val="24"/>
                <w:szCs w:val="24"/>
              </w:rPr>
              <w:instrText xml:space="preserve"> PAGEREF _Toc197465802 \h </w:instrText>
            </w:r>
            <w:r w:rsidRPr="007E79F3">
              <w:rPr>
                <w:noProof/>
                <w:webHidden/>
                <w:sz w:val="24"/>
                <w:szCs w:val="24"/>
              </w:rPr>
            </w:r>
            <w:r w:rsidRPr="007E79F3">
              <w:rPr>
                <w:noProof/>
                <w:webHidden/>
                <w:sz w:val="24"/>
                <w:szCs w:val="24"/>
              </w:rPr>
              <w:fldChar w:fldCharType="separate"/>
            </w:r>
            <w:r w:rsidRPr="007E79F3">
              <w:rPr>
                <w:noProof/>
                <w:webHidden/>
                <w:sz w:val="24"/>
                <w:szCs w:val="24"/>
              </w:rPr>
              <w:t>15</w:t>
            </w:r>
            <w:r w:rsidRPr="007E79F3">
              <w:rPr>
                <w:noProof/>
                <w:webHidden/>
                <w:sz w:val="24"/>
                <w:szCs w:val="24"/>
              </w:rPr>
              <w:fldChar w:fldCharType="end"/>
            </w:r>
          </w:hyperlink>
        </w:p>
        <w:p w14:paraId="73D181F2" w14:textId="27CE8EDC" w:rsidR="007E79F3" w:rsidRDefault="007E79F3" w:rsidP="007E79F3">
          <w:pPr>
            <w:spacing w:line="360" w:lineRule="auto"/>
          </w:pPr>
          <w:r w:rsidRPr="007E79F3">
            <w:rPr>
              <w:noProof/>
              <w:sz w:val="24"/>
              <w:szCs w:val="24"/>
            </w:rPr>
            <w:fldChar w:fldCharType="end"/>
          </w:r>
        </w:p>
      </w:sdtContent>
    </w:sdt>
    <w:p w14:paraId="4CB0F615" w14:textId="2655200D" w:rsidR="000A27A1" w:rsidRDefault="00BB2C94" w:rsidP="007E79F3">
      <w:pPr>
        <w:widowControl/>
        <w:autoSpaceDE/>
        <w:autoSpaceDN/>
        <w:spacing w:after="160" w:line="259" w:lineRule="auto"/>
      </w:pPr>
      <w:r>
        <w:br w:type="page"/>
      </w:r>
    </w:p>
    <w:p w14:paraId="5874A656" w14:textId="77777777" w:rsidR="000A27A1" w:rsidRPr="00754B2C" w:rsidRDefault="000A27A1" w:rsidP="007E79F3">
      <w:pPr>
        <w:pStyle w:val="Heading1"/>
        <w:spacing w:line="360" w:lineRule="auto"/>
        <w:ind w:left="0" w:firstLine="0"/>
      </w:pPr>
      <w:bookmarkStart w:id="2" w:name="_Toc197465794"/>
      <w:r w:rsidRPr="002A06C1">
        <w:lastRenderedPageBreak/>
        <w:t>1. Introduction</w:t>
      </w:r>
      <w:bookmarkEnd w:id="2"/>
    </w:p>
    <w:p w14:paraId="0E1E1367" w14:textId="635A83C3" w:rsidR="000A27A1" w:rsidRPr="00C0606E" w:rsidRDefault="00E63519" w:rsidP="000A27A1">
      <w:pPr>
        <w:spacing w:before="120" w:after="120" w:line="360" w:lineRule="auto"/>
        <w:jc w:val="both"/>
        <w:rPr>
          <w:sz w:val="24"/>
          <w:szCs w:val="24"/>
        </w:rPr>
      </w:pPr>
      <w:proofErr w:type="spellStart"/>
      <w:r>
        <w:rPr>
          <w:sz w:val="24"/>
          <w:szCs w:val="24"/>
        </w:rPr>
        <w:t>NepHeal</w:t>
      </w:r>
      <w:proofErr w:type="spellEnd"/>
      <w:r w:rsidR="000A27A1" w:rsidRPr="00C0606E">
        <w:rPr>
          <w:sz w:val="24"/>
          <w:szCs w:val="24"/>
        </w:rPr>
        <w:t xml:space="preserve">: </w:t>
      </w:r>
      <w:r>
        <w:rPr>
          <w:sz w:val="24"/>
          <w:szCs w:val="24"/>
        </w:rPr>
        <w:t xml:space="preserve">Health </w:t>
      </w:r>
      <w:proofErr w:type="gramStart"/>
      <w:r>
        <w:rPr>
          <w:sz w:val="24"/>
          <w:szCs w:val="24"/>
        </w:rPr>
        <w:t>On</w:t>
      </w:r>
      <w:proofErr w:type="gramEnd"/>
      <w:r>
        <w:rPr>
          <w:sz w:val="24"/>
          <w:szCs w:val="24"/>
        </w:rPr>
        <w:t xml:space="preserve"> Your Schedule</w:t>
      </w:r>
    </w:p>
    <w:p w14:paraId="1E2FBD53" w14:textId="77777777" w:rsidR="00B118E8" w:rsidRPr="00B118E8" w:rsidRDefault="00B118E8" w:rsidP="00B118E8">
      <w:pPr>
        <w:spacing w:line="360" w:lineRule="auto"/>
        <w:jc w:val="both"/>
        <w:rPr>
          <w:sz w:val="24"/>
          <w:szCs w:val="24"/>
        </w:rPr>
      </w:pPr>
      <w:r w:rsidRPr="00B118E8">
        <w:rPr>
          <w:sz w:val="24"/>
          <w:szCs w:val="24"/>
        </w:rPr>
        <w:t xml:space="preserve">In today’s healthcare system, scheduling a doctor’s appointment can be stressful, inefficient, and outdated. Whether you're a patient trying to find the right specialist or a hospital struggling to manage bookings, the lack of a proper digital system causes confusion, delays, and frustration. </w:t>
      </w:r>
      <w:proofErr w:type="spellStart"/>
      <w:r w:rsidRPr="00B118E8">
        <w:rPr>
          <w:sz w:val="24"/>
          <w:szCs w:val="24"/>
        </w:rPr>
        <w:t>NepHeal</w:t>
      </w:r>
      <w:proofErr w:type="spellEnd"/>
      <w:r w:rsidRPr="00B118E8">
        <w:rPr>
          <w:sz w:val="24"/>
          <w:szCs w:val="24"/>
        </w:rPr>
        <w:t xml:space="preserve"> is here to change that. It's an intuitive digital platform built to revolutionize how doctor appointments are handled in Nepal. With </w:t>
      </w:r>
      <w:proofErr w:type="spellStart"/>
      <w:r w:rsidRPr="00B118E8">
        <w:rPr>
          <w:sz w:val="24"/>
          <w:szCs w:val="24"/>
        </w:rPr>
        <w:t>NepHeal</w:t>
      </w:r>
      <w:proofErr w:type="spellEnd"/>
      <w:r w:rsidRPr="00B118E8">
        <w:rPr>
          <w:sz w:val="24"/>
          <w:szCs w:val="24"/>
        </w:rPr>
        <w:t>, patients can easily browse available doctors, check their schedules, and book appointments with just a few taps—no more long waits, phone call follow-ups, or uncertainty about availability.</w:t>
      </w:r>
    </w:p>
    <w:p w14:paraId="403A24EB" w14:textId="77777777" w:rsidR="00B118E8" w:rsidRDefault="00B118E8" w:rsidP="00B118E8">
      <w:pPr>
        <w:spacing w:line="360" w:lineRule="auto"/>
        <w:jc w:val="both"/>
        <w:rPr>
          <w:sz w:val="24"/>
          <w:szCs w:val="24"/>
        </w:rPr>
      </w:pPr>
    </w:p>
    <w:p w14:paraId="287ED120" w14:textId="2AE57805" w:rsidR="00B118E8" w:rsidRPr="00B118E8" w:rsidRDefault="00B118E8" w:rsidP="00B118E8">
      <w:pPr>
        <w:spacing w:line="360" w:lineRule="auto"/>
        <w:jc w:val="both"/>
        <w:rPr>
          <w:sz w:val="24"/>
          <w:szCs w:val="24"/>
        </w:rPr>
      </w:pPr>
      <w:proofErr w:type="spellStart"/>
      <w:r w:rsidRPr="00B118E8">
        <w:rPr>
          <w:sz w:val="24"/>
          <w:szCs w:val="24"/>
        </w:rPr>
        <w:t>NepHeal</w:t>
      </w:r>
      <w:proofErr w:type="spellEnd"/>
      <w:r w:rsidRPr="00B118E8">
        <w:rPr>
          <w:sz w:val="24"/>
          <w:szCs w:val="24"/>
        </w:rPr>
        <w:t xml:space="preserve"> is not just for patients; it’s also a valuable tool for hospitals and clinics. It allows staff to manage doctor schedules, patient queues, and appointment confirmations with ease. With features like patient history management and digital booking records, </w:t>
      </w:r>
      <w:proofErr w:type="spellStart"/>
      <w:r w:rsidRPr="00B118E8">
        <w:rPr>
          <w:sz w:val="24"/>
          <w:szCs w:val="24"/>
        </w:rPr>
        <w:t>NepHeal</w:t>
      </w:r>
      <w:proofErr w:type="spellEnd"/>
      <w:r w:rsidRPr="00B118E8">
        <w:rPr>
          <w:sz w:val="24"/>
          <w:szCs w:val="24"/>
        </w:rPr>
        <w:t xml:space="preserve"> offers a complete solution to modernize healthcare access. The platform includes a user-friendly mobile app and web portal for both patients and doctors, real-time appointment availability, notifications and reminders, doctor profiles with specialization and availability, and an admin dashboard for hospitals and clinics. These features work together to ensure a smooth and efficient experience for all users.</w:t>
      </w:r>
    </w:p>
    <w:p w14:paraId="2AE6316A" w14:textId="77777777" w:rsidR="00B118E8" w:rsidRDefault="00B118E8" w:rsidP="00B118E8">
      <w:pPr>
        <w:spacing w:line="360" w:lineRule="auto"/>
        <w:jc w:val="both"/>
        <w:rPr>
          <w:sz w:val="24"/>
          <w:szCs w:val="24"/>
        </w:rPr>
      </w:pPr>
    </w:p>
    <w:p w14:paraId="24298667" w14:textId="53C4405E" w:rsidR="00B118E8" w:rsidRPr="00B118E8" w:rsidRDefault="00B118E8" w:rsidP="00B118E8">
      <w:pPr>
        <w:spacing w:line="360" w:lineRule="auto"/>
        <w:jc w:val="both"/>
        <w:rPr>
          <w:sz w:val="24"/>
          <w:szCs w:val="24"/>
        </w:rPr>
      </w:pPr>
      <w:r w:rsidRPr="00B118E8">
        <w:rPr>
          <w:sz w:val="24"/>
          <w:szCs w:val="24"/>
        </w:rPr>
        <w:t xml:space="preserve">What sets </w:t>
      </w:r>
      <w:proofErr w:type="spellStart"/>
      <w:r w:rsidRPr="00B118E8">
        <w:rPr>
          <w:sz w:val="24"/>
          <w:szCs w:val="24"/>
        </w:rPr>
        <w:t>NepHeal</w:t>
      </w:r>
      <w:proofErr w:type="spellEnd"/>
      <w:r w:rsidRPr="00B118E8">
        <w:rPr>
          <w:sz w:val="24"/>
          <w:szCs w:val="24"/>
        </w:rPr>
        <w:t xml:space="preserve"> apart is its strong local focus, user-first design, and practical features that align with Nepal’s current digital capabilities. The platform is built for hospitals, clinics, and individual practitioners, ensuring seamless coordination between all users. Whether you are a patient, a doctor, or a healthcare institution, </w:t>
      </w:r>
      <w:proofErr w:type="spellStart"/>
      <w:r w:rsidRPr="00B118E8">
        <w:rPr>
          <w:sz w:val="24"/>
          <w:szCs w:val="24"/>
        </w:rPr>
        <w:t>NepHeal</w:t>
      </w:r>
      <w:proofErr w:type="spellEnd"/>
      <w:r w:rsidRPr="00B118E8">
        <w:rPr>
          <w:sz w:val="24"/>
          <w:szCs w:val="24"/>
        </w:rPr>
        <w:t xml:space="preserve"> simplifies the entire process and makes healthcare access more reliable and efficient.</w:t>
      </w:r>
    </w:p>
    <w:p w14:paraId="6815E5B9" w14:textId="11A721B1" w:rsidR="00B118E8" w:rsidRPr="00B118E8" w:rsidRDefault="00B118E8" w:rsidP="00B118E8">
      <w:pPr>
        <w:spacing w:line="360" w:lineRule="auto"/>
        <w:jc w:val="both"/>
        <w:rPr>
          <w:sz w:val="24"/>
          <w:szCs w:val="24"/>
        </w:rPr>
      </w:pPr>
      <w:r w:rsidRPr="00B118E8">
        <w:rPr>
          <w:sz w:val="24"/>
          <w:szCs w:val="24"/>
        </w:rPr>
        <w:br/>
        <w:t>“To simplify healthcare access in Nepal by providing a reliable, efficient, and user-friendly doctor appointment system.”</w:t>
      </w:r>
    </w:p>
    <w:p w14:paraId="16C97B47" w14:textId="77777777" w:rsidR="000A27A1" w:rsidRDefault="000A27A1" w:rsidP="000A27A1">
      <w:pPr>
        <w:spacing w:line="360" w:lineRule="auto"/>
        <w:jc w:val="both"/>
        <w:sectPr w:rsidR="000A27A1">
          <w:footerReference w:type="default" r:id="rId8"/>
          <w:pgSz w:w="11910" w:h="16840"/>
          <w:pgMar w:top="1420" w:right="1320" w:bottom="1200" w:left="1680" w:header="0" w:footer="1012" w:gutter="0"/>
          <w:pgNumType w:start="1"/>
          <w:cols w:space="720"/>
        </w:sectPr>
      </w:pPr>
    </w:p>
    <w:p w14:paraId="4A8B22F7" w14:textId="77777777" w:rsidR="000A27A1" w:rsidRDefault="000A27A1" w:rsidP="000A27A1">
      <w:pPr>
        <w:pStyle w:val="Heading1"/>
        <w:spacing w:line="360" w:lineRule="auto"/>
        <w:ind w:left="361"/>
      </w:pPr>
      <w:bookmarkStart w:id="3" w:name="_Toc169941501"/>
      <w:bookmarkStart w:id="4" w:name="_Toc170879718"/>
      <w:bookmarkStart w:id="5" w:name="_Toc197465795"/>
      <w:r>
        <w:lastRenderedPageBreak/>
        <w:t xml:space="preserve">2. </w:t>
      </w:r>
      <w:r w:rsidRPr="0001300C">
        <w:t>P</w:t>
      </w:r>
      <w:r>
        <w:t>roblem Statement</w:t>
      </w:r>
      <w:bookmarkEnd w:id="3"/>
      <w:bookmarkEnd w:id="4"/>
      <w:bookmarkEnd w:id="5"/>
    </w:p>
    <w:p w14:paraId="5A668743" w14:textId="77777777" w:rsidR="00664105" w:rsidRPr="00664105" w:rsidRDefault="00664105" w:rsidP="00664105">
      <w:pPr>
        <w:spacing w:line="360" w:lineRule="auto"/>
        <w:rPr>
          <w:sz w:val="24"/>
          <w:szCs w:val="24"/>
        </w:rPr>
      </w:pPr>
      <w:r w:rsidRPr="00664105">
        <w:rPr>
          <w:sz w:val="24"/>
          <w:szCs w:val="24"/>
        </w:rPr>
        <w:t>In today's fast-paced world, accessing healthcare should be quick and easy, but many people in Nepal still face challenges when it comes to booking doctor appointments. The current systems for scheduling appointments are outdated, inefficient, and lack the transparency patients need to feel confident about their healthcare choices.</w:t>
      </w:r>
    </w:p>
    <w:p w14:paraId="4B81E2FB" w14:textId="4CFDB77D" w:rsidR="00664105" w:rsidRPr="00664105" w:rsidRDefault="00664105" w:rsidP="00664105">
      <w:pPr>
        <w:pStyle w:val="ListParagraph"/>
        <w:numPr>
          <w:ilvl w:val="0"/>
          <w:numId w:val="23"/>
        </w:numPr>
        <w:spacing w:line="360" w:lineRule="auto"/>
        <w:rPr>
          <w:sz w:val="24"/>
          <w:szCs w:val="24"/>
        </w:rPr>
      </w:pPr>
      <w:r w:rsidRPr="00664105">
        <w:rPr>
          <w:sz w:val="24"/>
          <w:szCs w:val="24"/>
        </w:rPr>
        <w:t>Manual booking systems causing delays and overbookings</w:t>
      </w:r>
    </w:p>
    <w:p w14:paraId="50ED9F55" w14:textId="7F4CFA1D" w:rsidR="00664105" w:rsidRPr="00664105" w:rsidRDefault="00664105" w:rsidP="00664105">
      <w:pPr>
        <w:pStyle w:val="ListParagraph"/>
        <w:numPr>
          <w:ilvl w:val="0"/>
          <w:numId w:val="23"/>
        </w:numPr>
        <w:spacing w:line="360" w:lineRule="auto"/>
        <w:rPr>
          <w:sz w:val="24"/>
          <w:szCs w:val="24"/>
        </w:rPr>
      </w:pPr>
      <w:r w:rsidRPr="00664105">
        <w:rPr>
          <w:sz w:val="24"/>
          <w:szCs w:val="24"/>
        </w:rPr>
        <w:t>Lack of real-time information on doctor availability</w:t>
      </w:r>
    </w:p>
    <w:p w14:paraId="47066C26" w14:textId="1A1A17AD" w:rsidR="00664105" w:rsidRPr="00664105" w:rsidRDefault="00664105" w:rsidP="00664105">
      <w:pPr>
        <w:pStyle w:val="ListParagraph"/>
        <w:numPr>
          <w:ilvl w:val="0"/>
          <w:numId w:val="23"/>
        </w:numPr>
        <w:spacing w:line="360" w:lineRule="auto"/>
        <w:rPr>
          <w:sz w:val="24"/>
          <w:szCs w:val="24"/>
        </w:rPr>
      </w:pPr>
      <w:r w:rsidRPr="00664105">
        <w:rPr>
          <w:sz w:val="24"/>
          <w:szCs w:val="24"/>
        </w:rPr>
        <w:t>No centralized patient record, leading to repeated diagnostics</w:t>
      </w:r>
    </w:p>
    <w:p w14:paraId="5C6FD9B3" w14:textId="1A867120" w:rsidR="00664105" w:rsidRPr="00664105" w:rsidRDefault="00664105" w:rsidP="00664105">
      <w:pPr>
        <w:pStyle w:val="ListParagraph"/>
        <w:numPr>
          <w:ilvl w:val="0"/>
          <w:numId w:val="23"/>
        </w:numPr>
        <w:spacing w:line="360" w:lineRule="auto"/>
        <w:rPr>
          <w:sz w:val="24"/>
          <w:szCs w:val="24"/>
        </w:rPr>
      </w:pPr>
      <w:r w:rsidRPr="00664105">
        <w:rPr>
          <w:sz w:val="24"/>
          <w:szCs w:val="24"/>
        </w:rPr>
        <w:t>Long queues and wait times, wasting valuable time for both patients and staff</w:t>
      </w:r>
    </w:p>
    <w:p w14:paraId="4DD5A870" w14:textId="77777777" w:rsidR="000A27A1" w:rsidRDefault="000A27A1" w:rsidP="000A27A1">
      <w:pPr>
        <w:sectPr w:rsidR="000A27A1">
          <w:pgSz w:w="11910" w:h="16840"/>
          <w:pgMar w:top="1340" w:right="1320" w:bottom="1200" w:left="1680" w:header="0" w:footer="1012" w:gutter="0"/>
          <w:cols w:space="720"/>
        </w:sectPr>
      </w:pPr>
    </w:p>
    <w:p w14:paraId="18ABAE0D" w14:textId="77777777" w:rsidR="000A27A1" w:rsidRDefault="000A27A1" w:rsidP="000A27A1">
      <w:pPr>
        <w:pStyle w:val="Heading1"/>
        <w:tabs>
          <w:tab w:val="left" w:pos="841"/>
        </w:tabs>
        <w:spacing w:before="95" w:line="360" w:lineRule="auto"/>
        <w:ind w:left="0" w:firstLine="0"/>
      </w:pPr>
      <w:bookmarkStart w:id="6" w:name="_bookmark3"/>
      <w:bookmarkStart w:id="7" w:name="_Toc197465796"/>
      <w:bookmarkEnd w:id="6"/>
      <w:r>
        <w:lastRenderedPageBreak/>
        <w:t>3. Objectives</w:t>
      </w:r>
      <w:bookmarkEnd w:id="7"/>
    </w:p>
    <w:p w14:paraId="0D40E8A4" w14:textId="40C3DB3B" w:rsidR="000A27A1" w:rsidRPr="00395FF9" w:rsidRDefault="000A27A1" w:rsidP="000A27A1">
      <w:pPr>
        <w:pStyle w:val="BodyText"/>
        <w:spacing w:before="55" w:line="360" w:lineRule="auto"/>
      </w:pPr>
      <w:r>
        <w:t>The</w:t>
      </w:r>
      <w:r>
        <w:rPr>
          <w:spacing w:val="-2"/>
        </w:rPr>
        <w:t xml:space="preserve"> </w:t>
      </w:r>
      <w:r>
        <w:t>key</w:t>
      </w:r>
      <w:r>
        <w:rPr>
          <w:spacing w:val="-5"/>
        </w:rPr>
        <w:t xml:space="preserve"> </w:t>
      </w:r>
      <w:r>
        <w:t>objective</w:t>
      </w:r>
      <w:r>
        <w:rPr>
          <w:spacing w:val="-1"/>
        </w:rPr>
        <w:t xml:space="preserve"> </w:t>
      </w:r>
      <w:r>
        <w:t>of</w:t>
      </w:r>
      <w:r>
        <w:rPr>
          <w:spacing w:val="-1"/>
        </w:rPr>
        <w:t xml:space="preserve"> </w:t>
      </w:r>
      <w:r>
        <w:t>the</w:t>
      </w:r>
      <w:r>
        <w:rPr>
          <w:spacing w:val="1"/>
        </w:rPr>
        <w:t xml:space="preserve"> </w:t>
      </w:r>
      <w:proofErr w:type="spellStart"/>
      <w:r w:rsidR="00664105">
        <w:t>NepHeal</w:t>
      </w:r>
      <w:proofErr w:type="spellEnd"/>
      <w:r>
        <w:rPr>
          <w:spacing w:val="-1"/>
        </w:rPr>
        <w:t xml:space="preserve"> </w:t>
      </w:r>
      <w:r>
        <w:t>is:</w:t>
      </w:r>
    </w:p>
    <w:p w14:paraId="0BC3645E" w14:textId="77777777" w:rsidR="00664105" w:rsidRPr="00664105" w:rsidRDefault="00664105" w:rsidP="00664105">
      <w:pPr>
        <w:pStyle w:val="ListParagraph"/>
        <w:numPr>
          <w:ilvl w:val="0"/>
          <w:numId w:val="27"/>
        </w:numPr>
        <w:spacing w:line="340" w:lineRule="auto"/>
        <w:rPr>
          <w:sz w:val="24"/>
        </w:rPr>
      </w:pPr>
      <w:r w:rsidRPr="00664105">
        <w:rPr>
          <w:sz w:val="24"/>
        </w:rPr>
        <w:t>To develop a digital platform for efficient, real-time doctor appointment booking and management.</w:t>
      </w:r>
    </w:p>
    <w:p w14:paraId="02F4E797" w14:textId="5B7AA972" w:rsidR="00664105" w:rsidRPr="00664105" w:rsidRDefault="00664105" w:rsidP="00664105">
      <w:pPr>
        <w:pStyle w:val="ListParagraph"/>
        <w:numPr>
          <w:ilvl w:val="0"/>
          <w:numId w:val="27"/>
        </w:numPr>
        <w:spacing w:line="340" w:lineRule="auto"/>
        <w:rPr>
          <w:sz w:val="24"/>
        </w:rPr>
      </w:pPr>
      <w:r w:rsidRPr="00664105">
        <w:rPr>
          <w:sz w:val="24"/>
        </w:rPr>
        <w:t>To create a mobile-first system for both patients and doctors</w:t>
      </w:r>
    </w:p>
    <w:p w14:paraId="0865300D" w14:textId="77777777" w:rsidR="00664105" w:rsidRPr="00664105" w:rsidRDefault="00664105" w:rsidP="00664105">
      <w:pPr>
        <w:pStyle w:val="ListParagraph"/>
        <w:numPr>
          <w:ilvl w:val="0"/>
          <w:numId w:val="27"/>
        </w:numPr>
        <w:spacing w:line="340" w:lineRule="auto"/>
        <w:rPr>
          <w:sz w:val="24"/>
        </w:rPr>
      </w:pPr>
      <w:r w:rsidRPr="00664105">
        <w:rPr>
          <w:sz w:val="24"/>
        </w:rPr>
        <w:t>To automate appointment schedules and reduce manual errors</w:t>
      </w:r>
    </w:p>
    <w:p w14:paraId="2CF10BF0" w14:textId="77777777" w:rsidR="00664105" w:rsidRPr="00664105" w:rsidRDefault="00664105" w:rsidP="00664105">
      <w:pPr>
        <w:pStyle w:val="ListParagraph"/>
        <w:numPr>
          <w:ilvl w:val="0"/>
          <w:numId w:val="27"/>
        </w:numPr>
        <w:spacing w:line="340" w:lineRule="auto"/>
        <w:rPr>
          <w:sz w:val="24"/>
        </w:rPr>
      </w:pPr>
      <w:r w:rsidRPr="00664105">
        <w:rPr>
          <w:sz w:val="24"/>
        </w:rPr>
        <w:t>To implement reminder systems to reduce no-shows</w:t>
      </w:r>
    </w:p>
    <w:p w14:paraId="3663BCE9" w14:textId="77777777" w:rsidR="00664105" w:rsidRPr="00664105" w:rsidRDefault="00664105" w:rsidP="00664105">
      <w:pPr>
        <w:pStyle w:val="ListParagraph"/>
        <w:numPr>
          <w:ilvl w:val="0"/>
          <w:numId w:val="27"/>
        </w:numPr>
        <w:spacing w:line="340" w:lineRule="auto"/>
        <w:rPr>
          <w:sz w:val="24"/>
        </w:rPr>
      </w:pPr>
      <w:r w:rsidRPr="00664105">
        <w:rPr>
          <w:sz w:val="24"/>
        </w:rPr>
        <w:t>To provide hospitals and clinics with an admin dashboard to manage bookings</w:t>
      </w:r>
    </w:p>
    <w:p w14:paraId="2B531338" w14:textId="77777777" w:rsidR="00664105" w:rsidRPr="00664105" w:rsidRDefault="00664105" w:rsidP="00664105">
      <w:pPr>
        <w:pStyle w:val="ListParagraph"/>
        <w:numPr>
          <w:ilvl w:val="0"/>
          <w:numId w:val="27"/>
        </w:numPr>
        <w:spacing w:line="340" w:lineRule="auto"/>
        <w:rPr>
          <w:sz w:val="24"/>
        </w:rPr>
      </w:pPr>
      <w:r w:rsidRPr="00664105">
        <w:rPr>
          <w:sz w:val="24"/>
        </w:rPr>
        <w:t>To build a user-friendly and secure patient-doctor communication flow</w:t>
      </w:r>
    </w:p>
    <w:p w14:paraId="6B08C1C4" w14:textId="77777777" w:rsidR="000A27A1" w:rsidRDefault="000A27A1" w:rsidP="000A27A1">
      <w:pPr>
        <w:spacing w:line="340" w:lineRule="auto"/>
        <w:jc w:val="both"/>
        <w:rPr>
          <w:sz w:val="24"/>
        </w:rPr>
        <w:sectPr w:rsidR="000A27A1">
          <w:pgSz w:w="11910" w:h="16840"/>
          <w:pgMar w:top="1340" w:right="1320" w:bottom="1200" w:left="1680" w:header="0" w:footer="1012" w:gutter="0"/>
          <w:cols w:space="720"/>
        </w:sectPr>
      </w:pPr>
    </w:p>
    <w:p w14:paraId="49FE6241" w14:textId="77777777" w:rsidR="000A27A1" w:rsidRDefault="000A27A1" w:rsidP="000A27A1">
      <w:pPr>
        <w:pStyle w:val="Heading1"/>
        <w:spacing w:line="360" w:lineRule="auto"/>
        <w:ind w:left="361"/>
      </w:pPr>
      <w:bookmarkStart w:id="8" w:name="_Toc170879720"/>
      <w:bookmarkStart w:id="9" w:name="_Toc197465797"/>
      <w:r>
        <w:lastRenderedPageBreak/>
        <w:t>4. Background Study</w:t>
      </w:r>
      <w:bookmarkEnd w:id="8"/>
      <w:bookmarkEnd w:id="9"/>
    </w:p>
    <w:p w14:paraId="556784B6" w14:textId="77777777" w:rsidR="00A10E09" w:rsidRPr="00A10E09" w:rsidRDefault="00A10E09" w:rsidP="00B03DC0">
      <w:pPr>
        <w:widowControl/>
        <w:autoSpaceDE/>
        <w:autoSpaceDN/>
        <w:spacing w:after="160" w:line="360" w:lineRule="auto"/>
        <w:jc w:val="both"/>
        <w:rPr>
          <w:sz w:val="24"/>
          <w:szCs w:val="24"/>
        </w:rPr>
      </w:pPr>
      <w:r w:rsidRPr="00A10E09">
        <w:rPr>
          <w:sz w:val="24"/>
          <w:szCs w:val="24"/>
        </w:rPr>
        <w:t>In today’s rapidly evolving world, access to healthcare should be simple and efficient. However, in Nepal, the traditional systems for booking doctor appointments remain outdated, often leading to confusion, delays, and frustration for patients. Manual methods such as phone calls, in-person registrations, and handwritten appointment books are still widely used in many clinics and hospitals, which results in overbookings, miscommunications, and loss of patient data.</w:t>
      </w:r>
    </w:p>
    <w:p w14:paraId="7F5B2257" w14:textId="77777777" w:rsidR="00A10E09" w:rsidRPr="00A10E09" w:rsidRDefault="00A10E09" w:rsidP="00B03DC0">
      <w:pPr>
        <w:widowControl/>
        <w:autoSpaceDE/>
        <w:autoSpaceDN/>
        <w:spacing w:after="160" w:line="360" w:lineRule="auto"/>
        <w:jc w:val="both"/>
        <w:rPr>
          <w:b/>
          <w:bCs/>
          <w:sz w:val="24"/>
          <w:szCs w:val="24"/>
        </w:rPr>
      </w:pPr>
      <w:r w:rsidRPr="00A10E09">
        <w:rPr>
          <w:b/>
          <w:bCs/>
          <w:sz w:val="24"/>
          <w:szCs w:val="24"/>
        </w:rPr>
        <w:t>Challenges in Nepal’s Healthcare Booking System:</w:t>
      </w:r>
    </w:p>
    <w:p w14:paraId="664156D8" w14:textId="77777777" w:rsidR="00A10E09" w:rsidRPr="00A10E09" w:rsidRDefault="00A10E09" w:rsidP="00B03DC0">
      <w:pPr>
        <w:widowControl/>
        <w:numPr>
          <w:ilvl w:val="0"/>
          <w:numId w:val="28"/>
        </w:numPr>
        <w:autoSpaceDE/>
        <w:autoSpaceDN/>
        <w:spacing w:after="160" w:line="360" w:lineRule="auto"/>
        <w:jc w:val="both"/>
        <w:rPr>
          <w:sz w:val="24"/>
          <w:szCs w:val="24"/>
        </w:rPr>
      </w:pPr>
      <w:r w:rsidRPr="00A10E09">
        <w:rPr>
          <w:b/>
          <w:bCs/>
          <w:sz w:val="24"/>
          <w:szCs w:val="24"/>
        </w:rPr>
        <w:t>Manual Booking Systems</w:t>
      </w:r>
      <w:r w:rsidRPr="00A10E09">
        <w:rPr>
          <w:sz w:val="24"/>
          <w:szCs w:val="24"/>
        </w:rPr>
        <w:t>: Many clinics still rely on phone calls or in-person visits to schedule appointments, leading to time-consuming processes and scheduling errors.</w:t>
      </w:r>
    </w:p>
    <w:p w14:paraId="73AD8464" w14:textId="77777777" w:rsidR="00A10E09" w:rsidRPr="00A10E09" w:rsidRDefault="00A10E09" w:rsidP="00B03DC0">
      <w:pPr>
        <w:widowControl/>
        <w:numPr>
          <w:ilvl w:val="0"/>
          <w:numId w:val="28"/>
        </w:numPr>
        <w:autoSpaceDE/>
        <w:autoSpaceDN/>
        <w:spacing w:after="160" w:line="360" w:lineRule="auto"/>
        <w:jc w:val="both"/>
        <w:rPr>
          <w:sz w:val="24"/>
          <w:szCs w:val="24"/>
        </w:rPr>
      </w:pPr>
      <w:r w:rsidRPr="00A10E09">
        <w:rPr>
          <w:b/>
          <w:bCs/>
          <w:sz w:val="24"/>
          <w:szCs w:val="24"/>
        </w:rPr>
        <w:t>Limited Access to Real-Time Information:</w:t>
      </w:r>
      <w:r w:rsidRPr="00A10E09">
        <w:rPr>
          <w:sz w:val="24"/>
          <w:szCs w:val="24"/>
        </w:rPr>
        <w:t xml:space="preserve"> Patients often struggle to get accurate and up-to-date information about doctor availability, causing uncertainty and unnecessary delays.</w:t>
      </w:r>
    </w:p>
    <w:p w14:paraId="62BCEE0E" w14:textId="77777777" w:rsidR="00A10E09" w:rsidRPr="00A10E09" w:rsidRDefault="00A10E09" w:rsidP="00B03DC0">
      <w:pPr>
        <w:widowControl/>
        <w:numPr>
          <w:ilvl w:val="0"/>
          <w:numId w:val="28"/>
        </w:numPr>
        <w:autoSpaceDE/>
        <w:autoSpaceDN/>
        <w:spacing w:after="160" w:line="360" w:lineRule="auto"/>
        <w:jc w:val="both"/>
        <w:rPr>
          <w:sz w:val="24"/>
          <w:szCs w:val="24"/>
        </w:rPr>
      </w:pPr>
      <w:r w:rsidRPr="00A10E09">
        <w:rPr>
          <w:b/>
          <w:bCs/>
          <w:sz w:val="24"/>
          <w:szCs w:val="24"/>
        </w:rPr>
        <w:t>Lack of Centralized Patient Records:</w:t>
      </w:r>
      <w:r w:rsidRPr="00A10E09">
        <w:rPr>
          <w:sz w:val="24"/>
          <w:szCs w:val="24"/>
        </w:rPr>
        <w:t xml:space="preserve"> Without a unified system to manage patient history and appointments, patients must repeat diagnostic tests and provide the same information multiple times.</w:t>
      </w:r>
    </w:p>
    <w:p w14:paraId="05058780" w14:textId="77777777" w:rsidR="00A10E09" w:rsidRPr="00A10E09" w:rsidRDefault="00A10E09" w:rsidP="00B03DC0">
      <w:pPr>
        <w:widowControl/>
        <w:numPr>
          <w:ilvl w:val="0"/>
          <w:numId w:val="28"/>
        </w:numPr>
        <w:autoSpaceDE/>
        <w:autoSpaceDN/>
        <w:spacing w:after="160" w:line="360" w:lineRule="auto"/>
        <w:jc w:val="both"/>
        <w:rPr>
          <w:sz w:val="24"/>
          <w:szCs w:val="24"/>
        </w:rPr>
      </w:pPr>
      <w:r w:rsidRPr="00A10E09">
        <w:rPr>
          <w:b/>
          <w:bCs/>
          <w:sz w:val="24"/>
          <w:szCs w:val="24"/>
        </w:rPr>
        <w:t>Long Wait Times and Inefficiency:</w:t>
      </w:r>
      <w:r w:rsidRPr="00A10E09">
        <w:rPr>
          <w:sz w:val="24"/>
          <w:szCs w:val="24"/>
        </w:rPr>
        <w:t xml:space="preserve"> Clinics and hospitals that rely on manual systems experience long queues, wasting both patient and staff time.</w:t>
      </w:r>
    </w:p>
    <w:p w14:paraId="402BE901" w14:textId="77777777" w:rsidR="00A10E09" w:rsidRPr="00A10E09" w:rsidRDefault="00A10E09" w:rsidP="00B03DC0">
      <w:pPr>
        <w:widowControl/>
        <w:numPr>
          <w:ilvl w:val="0"/>
          <w:numId w:val="28"/>
        </w:numPr>
        <w:autoSpaceDE/>
        <w:autoSpaceDN/>
        <w:spacing w:after="160" w:line="360" w:lineRule="auto"/>
        <w:jc w:val="both"/>
        <w:rPr>
          <w:sz w:val="24"/>
          <w:szCs w:val="24"/>
        </w:rPr>
      </w:pPr>
      <w:r w:rsidRPr="00A10E09">
        <w:rPr>
          <w:b/>
          <w:bCs/>
          <w:sz w:val="24"/>
          <w:szCs w:val="24"/>
        </w:rPr>
        <w:t>Missed Appointments:</w:t>
      </w:r>
      <w:r w:rsidRPr="00A10E09">
        <w:rPr>
          <w:sz w:val="24"/>
          <w:szCs w:val="24"/>
        </w:rPr>
        <w:t xml:space="preserve"> Without appointment reminders or a proper tracking system, patients frequently miss their appointments, causing disruptions in both their care and the hospital's operations.</w:t>
      </w:r>
    </w:p>
    <w:p w14:paraId="6F96AB58" w14:textId="77777777" w:rsidR="00A10E09" w:rsidRPr="00A10E09" w:rsidRDefault="00A10E09" w:rsidP="00B03DC0">
      <w:pPr>
        <w:widowControl/>
        <w:numPr>
          <w:ilvl w:val="0"/>
          <w:numId w:val="28"/>
        </w:numPr>
        <w:autoSpaceDE/>
        <w:autoSpaceDN/>
        <w:spacing w:after="160" w:line="360" w:lineRule="auto"/>
        <w:jc w:val="both"/>
        <w:rPr>
          <w:sz w:val="24"/>
          <w:szCs w:val="24"/>
        </w:rPr>
      </w:pPr>
      <w:r w:rsidRPr="00A10E09">
        <w:rPr>
          <w:b/>
          <w:bCs/>
          <w:sz w:val="24"/>
          <w:szCs w:val="24"/>
        </w:rPr>
        <w:t>Limited Local Reach:</w:t>
      </w:r>
      <w:r w:rsidRPr="00A10E09">
        <w:rPr>
          <w:sz w:val="24"/>
          <w:szCs w:val="24"/>
        </w:rPr>
        <w:t xml:space="preserve"> Existing platforms like </w:t>
      </w:r>
      <w:proofErr w:type="spellStart"/>
      <w:r w:rsidRPr="00A10E09">
        <w:rPr>
          <w:sz w:val="24"/>
          <w:szCs w:val="24"/>
        </w:rPr>
        <w:t>MeroDoctor</w:t>
      </w:r>
      <w:proofErr w:type="spellEnd"/>
      <w:r w:rsidRPr="00A10E09">
        <w:rPr>
          <w:sz w:val="24"/>
          <w:szCs w:val="24"/>
        </w:rPr>
        <w:t xml:space="preserve"> and </w:t>
      </w:r>
      <w:proofErr w:type="spellStart"/>
      <w:r w:rsidRPr="00A10E09">
        <w:rPr>
          <w:sz w:val="24"/>
          <w:szCs w:val="24"/>
        </w:rPr>
        <w:t>HamroDoctor</w:t>
      </w:r>
      <w:proofErr w:type="spellEnd"/>
      <w:r w:rsidRPr="00A10E09">
        <w:rPr>
          <w:sz w:val="24"/>
          <w:szCs w:val="24"/>
        </w:rPr>
        <w:t xml:space="preserve"> cater mostly to larger urban clinics and hospitals, leaving smaller local practitioners out of the digital healthcare ecosystem.</w:t>
      </w:r>
    </w:p>
    <w:p w14:paraId="023842F6" w14:textId="77777777" w:rsidR="00A10E09" w:rsidRPr="00A10E09" w:rsidRDefault="00A10E09" w:rsidP="00B03DC0">
      <w:pPr>
        <w:widowControl/>
        <w:autoSpaceDE/>
        <w:autoSpaceDN/>
        <w:spacing w:after="160" w:line="360" w:lineRule="auto"/>
        <w:jc w:val="both"/>
        <w:rPr>
          <w:b/>
          <w:bCs/>
          <w:sz w:val="24"/>
          <w:szCs w:val="24"/>
        </w:rPr>
      </w:pPr>
      <w:r w:rsidRPr="00A10E09">
        <w:rPr>
          <w:b/>
          <w:bCs/>
          <w:sz w:val="24"/>
          <w:szCs w:val="24"/>
        </w:rPr>
        <w:t>Current Digital Health Solutions:</w:t>
      </w:r>
    </w:p>
    <w:p w14:paraId="436D91BD" w14:textId="77777777" w:rsidR="00A10E09" w:rsidRPr="00A10E09" w:rsidRDefault="00A10E09" w:rsidP="00B03DC0">
      <w:pPr>
        <w:widowControl/>
        <w:numPr>
          <w:ilvl w:val="0"/>
          <w:numId w:val="29"/>
        </w:numPr>
        <w:autoSpaceDE/>
        <w:autoSpaceDN/>
        <w:spacing w:after="160" w:line="360" w:lineRule="auto"/>
        <w:jc w:val="both"/>
        <w:rPr>
          <w:sz w:val="24"/>
          <w:szCs w:val="24"/>
        </w:rPr>
      </w:pPr>
      <w:proofErr w:type="spellStart"/>
      <w:r w:rsidRPr="00A10E09">
        <w:rPr>
          <w:b/>
          <w:bCs/>
          <w:sz w:val="24"/>
          <w:szCs w:val="24"/>
        </w:rPr>
        <w:t>MeroDoctor</w:t>
      </w:r>
      <w:proofErr w:type="spellEnd"/>
      <w:r w:rsidRPr="00A10E09">
        <w:rPr>
          <w:b/>
          <w:bCs/>
          <w:sz w:val="24"/>
          <w:szCs w:val="24"/>
        </w:rPr>
        <w:t xml:space="preserve"> and </w:t>
      </w:r>
      <w:proofErr w:type="spellStart"/>
      <w:r w:rsidRPr="00A10E09">
        <w:rPr>
          <w:b/>
          <w:bCs/>
          <w:sz w:val="24"/>
          <w:szCs w:val="24"/>
        </w:rPr>
        <w:t>HamroDoctor</w:t>
      </w:r>
      <w:proofErr w:type="spellEnd"/>
      <w:r w:rsidRPr="00A10E09">
        <w:rPr>
          <w:b/>
          <w:bCs/>
          <w:sz w:val="24"/>
          <w:szCs w:val="24"/>
        </w:rPr>
        <w:t>:</w:t>
      </w:r>
      <w:r w:rsidRPr="00A10E09">
        <w:rPr>
          <w:sz w:val="24"/>
          <w:szCs w:val="24"/>
        </w:rPr>
        <w:t xml:space="preserve"> These platforms offer online bookings and teleconsultation for major hospitals, but they don’t cover smaller clinics or individual practitioners, making them inaccessible to a significant portion of the population.</w:t>
      </w:r>
    </w:p>
    <w:p w14:paraId="5D7CC63E" w14:textId="77777777" w:rsidR="00A10E09" w:rsidRPr="00A10E09" w:rsidRDefault="00A10E09" w:rsidP="00B03DC0">
      <w:pPr>
        <w:widowControl/>
        <w:numPr>
          <w:ilvl w:val="0"/>
          <w:numId w:val="29"/>
        </w:numPr>
        <w:autoSpaceDE/>
        <w:autoSpaceDN/>
        <w:spacing w:after="160" w:line="360" w:lineRule="auto"/>
        <w:jc w:val="both"/>
        <w:rPr>
          <w:sz w:val="24"/>
          <w:szCs w:val="24"/>
        </w:rPr>
      </w:pPr>
      <w:proofErr w:type="spellStart"/>
      <w:r w:rsidRPr="00A10E09">
        <w:rPr>
          <w:b/>
          <w:bCs/>
          <w:sz w:val="24"/>
          <w:szCs w:val="24"/>
        </w:rPr>
        <w:lastRenderedPageBreak/>
        <w:t>HealMe</w:t>
      </w:r>
      <w:proofErr w:type="spellEnd"/>
      <w:r w:rsidRPr="00A10E09">
        <w:rPr>
          <w:b/>
          <w:bCs/>
          <w:sz w:val="24"/>
          <w:szCs w:val="24"/>
        </w:rPr>
        <w:t xml:space="preserve"> Nepal:</w:t>
      </w:r>
      <w:r w:rsidRPr="00A10E09">
        <w:rPr>
          <w:sz w:val="24"/>
          <w:szCs w:val="24"/>
        </w:rPr>
        <w:t xml:space="preserve"> This platform lists doctors and allows users to contact clinics directly, but it still requires manual calls for booking and payments at hospitals, which undermines its convenience.</w:t>
      </w:r>
    </w:p>
    <w:p w14:paraId="16CE2D6A" w14:textId="77777777" w:rsidR="00A10E09" w:rsidRPr="00A10E09" w:rsidRDefault="00A10E09" w:rsidP="00B03DC0">
      <w:pPr>
        <w:widowControl/>
        <w:autoSpaceDE/>
        <w:autoSpaceDN/>
        <w:spacing w:after="160" w:line="360" w:lineRule="auto"/>
        <w:jc w:val="both"/>
        <w:rPr>
          <w:sz w:val="24"/>
          <w:szCs w:val="24"/>
        </w:rPr>
      </w:pPr>
      <w:r w:rsidRPr="00A10E09">
        <w:rPr>
          <w:sz w:val="24"/>
          <w:szCs w:val="24"/>
        </w:rPr>
        <w:t>Despite the availability of some digital solutions, these platforms don’t fully meet the needs of the Nepali population, particularly in rural areas where internet connectivity and technological infrastructure are still limited.</w:t>
      </w:r>
    </w:p>
    <w:p w14:paraId="7EB0FCC4" w14:textId="77777777" w:rsidR="00A10E09" w:rsidRPr="00A10E09" w:rsidRDefault="00A10E09" w:rsidP="00B03DC0">
      <w:pPr>
        <w:widowControl/>
        <w:autoSpaceDE/>
        <w:autoSpaceDN/>
        <w:spacing w:after="160" w:line="360" w:lineRule="auto"/>
        <w:jc w:val="both"/>
        <w:rPr>
          <w:sz w:val="24"/>
          <w:szCs w:val="24"/>
        </w:rPr>
      </w:pPr>
      <w:r w:rsidRPr="00A10E09">
        <w:rPr>
          <w:sz w:val="24"/>
          <w:szCs w:val="24"/>
        </w:rPr>
        <w:t xml:space="preserve">The Need for </w:t>
      </w:r>
      <w:proofErr w:type="spellStart"/>
      <w:r w:rsidRPr="00A10E09">
        <w:rPr>
          <w:sz w:val="24"/>
          <w:szCs w:val="24"/>
        </w:rPr>
        <w:t>NepHeal</w:t>
      </w:r>
      <w:proofErr w:type="spellEnd"/>
      <w:r w:rsidRPr="00A10E09">
        <w:rPr>
          <w:sz w:val="24"/>
          <w:szCs w:val="24"/>
        </w:rPr>
        <w:t>: A Localized, Affordable, and User-Friendly Solution</w:t>
      </w:r>
    </w:p>
    <w:p w14:paraId="66DDF36C" w14:textId="77777777" w:rsidR="00A10E09" w:rsidRPr="00A10E09" w:rsidRDefault="00A10E09" w:rsidP="00B03DC0">
      <w:pPr>
        <w:widowControl/>
        <w:autoSpaceDE/>
        <w:autoSpaceDN/>
        <w:spacing w:after="160" w:line="360" w:lineRule="auto"/>
        <w:jc w:val="both"/>
        <w:rPr>
          <w:sz w:val="24"/>
          <w:szCs w:val="24"/>
        </w:rPr>
      </w:pPr>
      <w:proofErr w:type="spellStart"/>
      <w:r w:rsidRPr="00A10E09">
        <w:rPr>
          <w:sz w:val="24"/>
          <w:szCs w:val="24"/>
        </w:rPr>
        <w:t>NepHeal</w:t>
      </w:r>
      <w:proofErr w:type="spellEnd"/>
      <w:r w:rsidRPr="00A10E09">
        <w:rPr>
          <w:sz w:val="24"/>
          <w:szCs w:val="24"/>
        </w:rPr>
        <w:t xml:space="preserve"> aims to address these challenges by providing a comprehensive, digital doctor appointment platform tailored to Nepal's healthcare needs. Unlike existing solutions that either cater to larger clinics or rely on phone calls, </w:t>
      </w:r>
      <w:proofErr w:type="spellStart"/>
      <w:r w:rsidRPr="00A10E09">
        <w:rPr>
          <w:sz w:val="24"/>
          <w:szCs w:val="24"/>
        </w:rPr>
        <w:t>NepHeal</w:t>
      </w:r>
      <w:proofErr w:type="spellEnd"/>
      <w:r w:rsidRPr="00A10E09">
        <w:rPr>
          <w:sz w:val="24"/>
          <w:szCs w:val="24"/>
        </w:rPr>
        <w:t xml:space="preserve"> is designed for a wide range of healthcare providers, including small clinics and local practitioners.</w:t>
      </w:r>
    </w:p>
    <w:p w14:paraId="6BD058C3" w14:textId="77777777" w:rsidR="00A10E09" w:rsidRPr="00A10E09" w:rsidRDefault="00A10E09" w:rsidP="00B03DC0">
      <w:pPr>
        <w:widowControl/>
        <w:autoSpaceDE/>
        <w:autoSpaceDN/>
        <w:spacing w:after="160" w:line="360" w:lineRule="auto"/>
        <w:jc w:val="both"/>
        <w:rPr>
          <w:sz w:val="24"/>
          <w:szCs w:val="24"/>
        </w:rPr>
      </w:pPr>
      <w:r w:rsidRPr="00A10E09">
        <w:rPr>
          <w:sz w:val="24"/>
          <w:szCs w:val="24"/>
        </w:rPr>
        <w:t>The platform simplifies appointment booking by offering real-time doctor availability, appointment reminders, and easy access to patient records. It is specifically created to address the local infrastructure challenges in Nepal, offering a mobile-friendly solution to users who may not have regular internet access.</w:t>
      </w:r>
    </w:p>
    <w:p w14:paraId="32EA2B93" w14:textId="77777777" w:rsidR="00A10E09" w:rsidRPr="00A10E09" w:rsidRDefault="00A10E09" w:rsidP="00B03DC0">
      <w:pPr>
        <w:widowControl/>
        <w:autoSpaceDE/>
        <w:autoSpaceDN/>
        <w:spacing w:after="160" w:line="360" w:lineRule="auto"/>
        <w:jc w:val="both"/>
        <w:rPr>
          <w:sz w:val="24"/>
          <w:szCs w:val="24"/>
        </w:rPr>
      </w:pPr>
      <w:r w:rsidRPr="00A10E09">
        <w:rPr>
          <w:sz w:val="24"/>
          <w:szCs w:val="24"/>
        </w:rPr>
        <w:t xml:space="preserve">With </w:t>
      </w:r>
      <w:proofErr w:type="spellStart"/>
      <w:r w:rsidRPr="00A10E09">
        <w:rPr>
          <w:sz w:val="24"/>
          <w:szCs w:val="24"/>
        </w:rPr>
        <w:t>NepHeal</w:t>
      </w:r>
      <w:proofErr w:type="spellEnd"/>
      <w:r w:rsidRPr="00A10E09">
        <w:rPr>
          <w:sz w:val="24"/>
          <w:szCs w:val="24"/>
        </w:rPr>
        <w:t>, patients can quickly find the right doctor, book appointments online, and manage their healthcare needs all from one platform. The app is designed to be simple and easy to navigate, ensuring that even users with limited digital literacy can benefit from its features. The platform also offers appointment tracking, reducing missed visits and improving communication between patients and healthcare providers.</w:t>
      </w:r>
    </w:p>
    <w:p w14:paraId="5C966E42" w14:textId="77777777" w:rsidR="00A10E09" w:rsidRPr="00A10E09" w:rsidRDefault="00A10E09" w:rsidP="00B03DC0">
      <w:pPr>
        <w:widowControl/>
        <w:autoSpaceDE/>
        <w:autoSpaceDN/>
        <w:spacing w:after="160" w:line="360" w:lineRule="auto"/>
        <w:jc w:val="both"/>
        <w:rPr>
          <w:sz w:val="24"/>
          <w:szCs w:val="24"/>
        </w:rPr>
      </w:pPr>
      <w:proofErr w:type="spellStart"/>
      <w:r w:rsidRPr="00A10E09">
        <w:rPr>
          <w:sz w:val="24"/>
          <w:szCs w:val="24"/>
        </w:rPr>
        <w:t>NepHeal’s</w:t>
      </w:r>
      <w:proofErr w:type="spellEnd"/>
      <w:r w:rsidRPr="00A10E09">
        <w:rPr>
          <w:sz w:val="24"/>
          <w:szCs w:val="24"/>
        </w:rPr>
        <w:t xml:space="preserve"> localized approach ensures that it fits within the infrastructure of Nepal’s healthcare system, providing an efficient, reliable, and accessible service for all.</w:t>
      </w:r>
    </w:p>
    <w:p w14:paraId="36A412F0" w14:textId="4F774CA4" w:rsidR="008A3B10" w:rsidRPr="00AB4ED4" w:rsidRDefault="00AB4ED4" w:rsidP="00AB4ED4">
      <w:pPr>
        <w:widowControl/>
        <w:autoSpaceDE/>
        <w:autoSpaceDN/>
        <w:spacing w:after="160" w:line="259" w:lineRule="auto"/>
        <w:rPr>
          <w:b/>
          <w:bCs/>
          <w:sz w:val="32"/>
          <w:szCs w:val="32"/>
        </w:rPr>
      </w:pPr>
      <w:r>
        <w:br w:type="page"/>
      </w:r>
    </w:p>
    <w:p w14:paraId="724C3E62" w14:textId="3A95666D" w:rsidR="000A27A1" w:rsidRDefault="000A27A1" w:rsidP="000A27A1">
      <w:pPr>
        <w:pStyle w:val="Heading1"/>
        <w:ind w:left="361"/>
      </w:pPr>
      <w:bookmarkStart w:id="10" w:name="_Toc197465798"/>
      <w:r>
        <w:lastRenderedPageBreak/>
        <w:t>5. Methodology</w:t>
      </w:r>
      <w:bookmarkEnd w:id="10"/>
    </w:p>
    <w:p w14:paraId="2D270896" w14:textId="77777777" w:rsidR="00DB23B8" w:rsidRDefault="00DB23B8" w:rsidP="00DB23B8">
      <w:pPr>
        <w:spacing w:line="355" w:lineRule="auto"/>
        <w:jc w:val="both"/>
        <w:rPr>
          <w:sz w:val="24"/>
        </w:rPr>
      </w:pPr>
    </w:p>
    <w:p w14:paraId="33BB2860" w14:textId="5F993CA3" w:rsidR="00DB23B8" w:rsidRPr="00DB23B8" w:rsidRDefault="00A10E09" w:rsidP="00DB23B8">
      <w:pPr>
        <w:spacing w:line="355" w:lineRule="auto"/>
        <w:jc w:val="both"/>
        <w:rPr>
          <w:sz w:val="24"/>
        </w:rPr>
      </w:pPr>
      <w:r w:rsidRPr="00A10E09">
        <w:rPr>
          <w:sz w:val="24"/>
        </w:rPr>
        <w:t xml:space="preserve">The project will follow an Agile, iterative development approach. Agile methodology (Scrum) is well-suited for projects like </w:t>
      </w:r>
      <w:proofErr w:type="spellStart"/>
      <w:r w:rsidRPr="00A10E09">
        <w:rPr>
          <w:sz w:val="24"/>
        </w:rPr>
        <w:t>NepHeal</w:t>
      </w:r>
      <w:proofErr w:type="spellEnd"/>
      <w:r w:rsidRPr="00A10E09">
        <w:rPr>
          <w:sz w:val="24"/>
        </w:rPr>
        <w:t xml:space="preserve"> because it allows the team to implement key features quickly and refine them based on feedback. In Agile, the development is broken down into short sprints where a subset of functionality is completed, reviewed, and improved in </w:t>
      </w:r>
      <w:proofErr w:type="spellStart"/>
      <w:proofErr w:type="gramStart"/>
      <w:r w:rsidRPr="00A10E09">
        <w:rPr>
          <w:sz w:val="24"/>
        </w:rPr>
        <w:t>cycles.This</w:t>
      </w:r>
      <w:proofErr w:type="spellEnd"/>
      <w:proofErr w:type="gramEnd"/>
      <w:r w:rsidRPr="00A10E09">
        <w:rPr>
          <w:sz w:val="24"/>
        </w:rPr>
        <w:t xml:space="preserve"> ensures continuous progress and flexibility in incorporating user feedback.</w:t>
      </w:r>
      <w:r w:rsidR="00DB23B8">
        <w:rPr>
          <w:noProof/>
          <w:sz w:val="24"/>
        </w:rPr>
        <w:drawing>
          <wp:inline distT="0" distB="0" distL="0" distR="0" wp14:anchorId="55B66885" wp14:editId="57F2304A">
            <wp:extent cx="5657850" cy="3169285"/>
            <wp:effectExtent l="0" t="0" r="6350" b="5715"/>
            <wp:docPr id="193039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91588" name="Picture 1930391588"/>
                    <pic:cNvPicPr/>
                  </pic:nvPicPr>
                  <pic:blipFill>
                    <a:blip r:embed="rId9">
                      <a:extLst>
                        <a:ext uri="{28A0092B-C50C-407E-A947-70E740481C1C}">
                          <a14:useLocalDpi xmlns:a14="http://schemas.microsoft.com/office/drawing/2010/main" val="0"/>
                        </a:ext>
                      </a:extLst>
                    </a:blip>
                    <a:stretch>
                      <a:fillRect/>
                    </a:stretch>
                  </pic:blipFill>
                  <pic:spPr>
                    <a:xfrm>
                      <a:off x="0" y="0"/>
                      <a:ext cx="5657850" cy="3169285"/>
                    </a:xfrm>
                    <a:prstGeom prst="rect">
                      <a:avLst/>
                    </a:prstGeom>
                  </pic:spPr>
                </pic:pic>
              </a:graphicData>
            </a:graphic>
          </wp:inline>
        </w:drawing>
      </w:r>
    </w:p>
    <w:p w14:paraId="1FAF0654" w14:textId="3F5450E3" w:rsidR="00DB23B8" w:rsidRPr="00DB23B8" w:rsidRDefault="00DB23B8" w:rsidP="00AA6184">
      <w:pPr>
        <w:spacing w:line="355" w:lineRule="auto"/>
        <w:jc w:val="center"/>
        <w:rPr>
          <w:sz w:val="24"/>
        </w:rPr>
      </w:pPr>
      <w:r w:rsidRPr="00DB23B8">
        <w:rPr>
          <w:sz w:val="24"/>
        </w:rPr>
        <w:t>Figure 1: Agile Methodology</w:t>
      </w:r>
    </w:p>
    <w:p w14:paraId="4CFF4B89" w14:textId="5FB1F7C1" w:rsidR="00DB23B8" w:rsidRPr="00AA6184" w:rsidRDefault="00DB23B8" w:rsidP="00DB23B8">
      <w:pPr>
        <w:pStyle w:val="ListParagraph"/>
        <w:numPr>
          <w:ilvl w:val="0"/>
          <w:numId w:val="21"/>
        </w:numPr>
        <w:spacing w:line="355" w:lineRule="auto"/>
        <w:rPr>
          <w:b/>
          <w:bCs/>
          <w:sz w:val="24"/>
        </w:rPr>
      </w:pPr>
      <w:r w:rsidRPr="00AA6184">
        <w:rPr>
          <w:b/>
          <w:bCs/>
          <w:sz w:val="24"/>
        </w:rPr>
        <w:t xml:space="preserve">Requirements: </w:t>
      </w:r>
      <w:r w:rsidRPr="00AA6184">
        <w:rPr>
          <w:sz w:val="24"/>
        </w:rPr>
        <w:t>In this phase, our team defines the requirements for an efficient image filtering application by identifying market gaps in existing software solutions. We evaluate the resources, time, and effort needed for development, while also assessing both technical and economic feasibility.</w:t>
      </w:r>
    </w:p>
    <w:p w14:paraId="424F697D" w14:textId="13F2EB28" w:rsidR="00DB23B8" w:rsidRPr="00AA6184" w:rsidRDefault="00DB23B8" w:rsidP="00DB23B8">
      <w:pPr>
        <w:pStyle w:val="ListParagraph"/>
        <w:numPr>
          <w:ilvl w:val="0"/>
          <w:numId w:val="21"/>
        </w:numPr>
        <w:spacing w:line="355" w:lineRule="auto"/>
        <w:rPr>
          <w:b/>
          <w:bCs/>
          <w:sz w:val="24"/>
        </w:rPr>
      </w:pPr>
      <w:r w:rsidRPr="00AA6184">
        <w:rPr>
          <w:b/>
          <w:bCs/>
          <w:sz w:val="24"/>
        </w:rPr>
        <w:t>Design :</w:t>
      </w:r>
      <w:r w:rsidRPr="00AA6184">
        <w:rPr>
          <w:sz w:val="24"/>
        </w:rPr>
        <w:t>Using system design tools such as Data Flow Diagrams (DFD), Entity-Relationship (E-R) diagrams, and flowcharts, we build a conceptual model of the application. This model serves as the foundation for development, ensuring clarity and structure.</w:t>
      </w:r>
    </w:p>
    <w:p w14:paraId="4E9FC237" w14:textId="08115C74" w:rsidR="00DB23B8" w:rsidRPr="00AA6184" w:rsidRDefault="00DB23B8" w:rsidP="00DB23B8">
      <w:pPr>
        <w:pStyle w:val="ListParagraph"/>
        <w:numPr>
          <w:ilvl w:val="0"/>
          <w:numId w:val="21"/>
        </w:numPr>
        <w:spacing w:line="355" w:lineRule="auto"/>
        <w:rPr>
          <w:b/>
          <w:bCs/>
          <w:sz w:val="24"/>
        </w:rPr>
      </w:pPr>
      <w:r w:rsidRPr="00AA6184">
        <w:rPr>
          <w:b/>
          <w:bCs/>
          <w:sz w:val="24"/>
        </w:rPr>
        <w:t xml:space="preserve">Development: </w:t>
      </w:r>
      <w:r w:rsidRPr="00AA6184">
        <w:rPr>
          <w:sz w:val="24"/>
        </w:rPr>
        <w:t>Initially, development focuses on core functionalities like cropping, blurring, and basic filters, prioritizing simplicity and performance. These features are iteratively improved in subsequent sprints to enhance usability and functionality while maintaining optimal performance.</w:t>
      </w:r>
    </w:p>
    <w:p w14:paraId="77AA0C9D" w14:textId="6CB49788" w:rsidR="00DB23B8" w:rsidRPr="00AA6184" w:rsidRDefault="00DB23B8" w:rsidP="00DB23B8">
      <w:pPr>
        <w:pStyle w:val="ListParagraph"/>
        <w:numPr>
          <w:ilvl w:val="0"/>
          <w:numId w:val="21"/>
        </w:numPr>
        <w:spacing w:line="355" w:lineRule="auto"/>
        <w:rPr>
          <w:b/>
          <w:bCs/>
          <w:sz w:val="24"/>
        </w:rPr>
      </w:pPr>
      <w:r w:rsidRPr="00AA6184">
        <w:rPr>
          <w:b/>
          <w:bCs/>
          <w:sz w:val="24"/>
        </w:rPr>
        <w:t xml:space="preserve">Testing: </w:t>
      </w:r>
      <w:r w:rsidRPr="00AA6184">
        <w:rPr>
          <w:sz w:val="24"/>
        </w:rPr>
        <w:t xml:space="preserve">Rigorous testing is conducted to validate the application's performance, functionality, and stability. Bugs and issues are identified and resolved promptly, </w:t>
      </w:r>
      <w:r w:rsidRPr="00AA6184">
        <w:rPr>
          <w:sz w:val="24"/>
        </w:rPr>
        <w:lastRenderedPageBreak/>
        <w:t>ensuring the software meets high-quality standards and delivers a seamless user experience.</w:t>
      </w:r>
    </w:p>
    <w:p w14:paraId="54128BF2" w14:textId="3F4DDE3B" w:rsidR="00DB23B8" w:rsidRPr="00AA6184" w:rsidRDefault="00DB23B8" w:rsidP="00AA6184">
      <w:pPr>
        <w:pStyle w:val="ListParagraph"/>
        <w:numPr>
          <w:ilvl w:val="0"/>
          <w:numId w:val="21"/>
        </w:numPr>
        <w:spacing w:line="355" w:lineRule="auto"/>
        <w:rPr>
          <w:b/>
          <w:bCs/>
          <w:sz w:val="24"/>
        </w:rPr>
      </w:pPr>
      <w:r w:rsidRPr="00AA6184">
        <w:rPr>
          <w:b/>
          <w:bCs/>
          <w:sz w:val="24"/>
        </w:rPr>
        <w:t xml:space="preserve">Deployment: </w:t>
      </w:r>
      <w:r w:rsidRPr="00AA6184">
        <w:rPr>
          <w:sz w:val="24"/>
        </w:rPr>
        <w:t>The finalized version of the application is deployed into users' environments. We ensure compatibility across different systems and provide necessary support to facilitate smooth integration and usage.</w:t>
      </w:r>
    </w:p>
    <w:p w14:paraId="7DA34E21" w14:textId="0032E0DC" w:rsidR="00DB23B8" w:rsidRPr="00AA6184" w:rsidRDefault="00DB23B8" w:rsidP="00AA6184">
      <w:pPr>
        <w:pStyle w:val="ListParagraph"/>
        <w:numPr>
          <w:ilvl w:val="0"/>
          <w:numId w:val="21"/>
        </w:numPr>
        <w:spacing w:line="355" w:lineRule="auto"/>
        <w:rPr>
          <w:b/>
          <w:bCs/>
          <w:sz w:val="24"/>
        </w:rPr>
      </w:pPr>
      <w:r w:rsidRPr="00AA6184">
        <w:rPr>
          <w:b/>
          <w:bCs/>
          <w:sz w:val="24"/>
        </w:rPr>
        <w:t xml:space="preserve">Review: </w:t>
      </w:r>
      <w:r w:rsidRPr="00AA6184">
        <w:rPr>
          <w:sz w:val="24"/>
        </w:rPr>
        <w:t>Post-deployment, we evaluate the application's usability and effectiveness. Feedback from users is used to make iterative improvements, addressing any shortcomings and continuously enhancing the system.</w:t>
      </w:r>
    </w:p>
    <w:p w14:paraId="01C2DF65" w14:textId="77777777" w:rsidR="00DB23B8" w:rsidRDefault="00DB23B8" w:rsidP="00DB23B8">
      <w:pPr>
        <w:spacing w:line="355" w:lineRule="auto"/>
        <w:jc w:val="both"/>
        <w:rPr>
          <w:sz w:val="24"/>
        </w:rPr>
      </w:pPr>
    </w:p>
    <w:p w14:paraId="394D04A3" w14:textId="77777777" w:rsidR="00DB23B8" w:rsidRDefault="00DB23B8" w:rsidP="00DB23B8">
      <w:pPr>
        <w:spacing w:line="355" w:lineRule="auto"/>
        <w:jc w:val="both"/>
        <w:rPr>
          <w:sz w:val="24"/>
        </w:rPr>
      </w:pPr>
    </w:p>
    <w:p w14:paraId="570E288E" w14:textId="77777777" w:rsidR="00DB23B8" w:rsidRDefault="00DB23B8" w:rsidP="00DB23B8">
      <w:pPr>
        <w:spacing w:line="355" w:lineRule="auto"/>
        <w:jc w:val="both"/>
        <w:rPr>
          <w:sz w:val="24"/>
        </w:rPr>
      </w:pPr>
    </w:p>
    <w:p w14:paraId="31167DD8" w14:textId="77777777" w:rsidR="00DB23B8" w:rsidRDefault="00DB23B8" w:rsidP="00DB23B8">
      <w:pPr>
        <w:spacing w:line="355" w:lineRule="auto"/>
        <w:jc w:val="both"/>
        <w:rPr>
          <w:sz w:val="24"/>
        </w:rPr>
      </w:pPr>
    </w:p>
    <w:p w14:paraId="55078101" w14:textId="77777777" w:rsidR="00DB23B8" w:rsidRDefault="00DB23B8">
      <w:pPr>
        <w:widowControl/>
        <w:autoSpaceDE/>
        <w:autoSpaceDN/>
        <w:spacing w:after="160" w:line="259" w:lineRule="auto"/>
        <w:rPr>
          <w:b/>
          <w:bCs/>
          <w:sz w:val="28"/>
          <w:szCs w:val="28"/>
        </w:rPr>
      </w:pPr>
      <w:r>
        <w:br w:type="page"/>
      </w:r>
    </w:p>
    <w:p w14:paraId="55F73E46" w14:textId="2D697A22" w:rsidR="000A27A1" w:rsidRDefault="00610C3E" w:rsidP="000A27A1">
      <w:pPr>
        <w:pStyle w:val="Heading2"/>
        <w:numPr>
          <w:ilvl w:val="1"/>
          <w:numId w:val="1"/>
        </w:numPr>
        <w:tabs>
          <w:tab w:val="left" w:pos="903"/>
        </w:tabs>
        <w:spacing w:line="360" w:lineRule="auto"/>
      </w:pPr>
      <w:bookmarkStart w:id="11" w:name="_Toc197465799"/>
      <w:r>
        <w:lastRenderedPageBreak/>
        <w:t>Data Flow</w:t>
      </w:r>
      <w:r w:rsidR="000A27A1">
        <w:rPr>
          <w:spacing w:val="-4"/>
        </w:rPr>
        <w:t xml:space="preserve"> </w:t>
      </w:r>
      <w:r w:rsidR="000A27A1">
        <w:t>Diagram</w:t>
      </w:r>
      <w:bookmarkEnd w:id="11"/>
      <w:r>
        <w:t xml:space="preserve"> (DFD)</w:t>
      </w:r>
    </w:p>
    <w:p w14:paraId="397971EE" w14:textId="77777777" w:rsidR="00610C3E" w:rsidRPr="00610C3E" w:rsidRDefault="00610C3E" w:rsidP="00B03DC0">
      <w:pPr>
        <w:widowControl/>
        <w:autoSpaceDE/>
        <w:autoSpaceDN/>
        <w:spacing w:before="100" w:beforeAutospacing="1" w:after="100" w:afterAutospacing="1" w:line="360" w:lineRule="auto"/>
        <w:jc w:val="both"/>
        <w:rPr>
          <w:sz w:val="24"/>
          <w:szCs w:val="24"/>
        </w:rPr>
      </w:pPr>
      <w:r w:rsidRPr="00610C3E">
        <w:rPr>
          <w:sz w:val="24"/>
          <w:szCs w:val="24"/>
        </w:rPr>
        <w:t>A Data Flow Diagram (DFD) is a visual tool used to show how data moves through a system. It highlights how inputs are collected, processed, and how outputs are delivered, making it easier to understand the system’s structure and flow of information.</w:t>
      </w:r>
    </w:p>
    <w:p w14:paraId="03147F9F" w14:textId="77777777" w:rsidR="00610C3E" w:rsidRDefault="00610C3E" w:rsidP="00B03DC0">
      <w:pPr>
        <w:widowControl/>
        <w:autoSpaceDE/>
        <w:autoSpaceDN/>
        <w:spacing w:before="100" w:beforeAutospacing="1" w:after="100" w:afterAutospacing="1" w:line="360" w:lineRule="auto"/>
        <w:jc w:val="both"/>
        <w:rPr>
          <w:sz w:val="24"/>
          <w:szCs w:val="24"/>
        </w:rPr>
      </w:pPr>
      <w:r w:rsidRPr="00610C3E">
        <w:rPr>
          <w:sz w:val="24"/>
          <w:szCs w:val="24"/>
        </w:rPr>
        <w:t xml:space="preserve">The following Level 0 Data Flow Diagram (DFD) provides an overview of the </w:t>
      </w:r>
      <w:proofErr w:type="spellStart"/>
      <w:r w:rsidRPr="00610C3E">
        <w:rPr>
          <w:sz w:val="24"/>
          <w:szCs w:val="24"/>
        </w:rPr>
        <w:t>NepHeal</w:t>
      </w:r>
      <w:proofErr w:type="spellEnd"/>
      <w:r w:rsidRPr="00610C3E">
        <w:rPr>
          <w:sz w:val="24"/>
          <w:szCs w:val="24"/>
        </w:rPr>
        <w:t xml:space="preserve"> Doctor Appointment System, showing the interaction between key entities such as patients, doctors, and administrators. It illustrates how data flows during important activities like user registration, appointment booking, viewing doctor availability, and system management.</w:t>
      </w:r>
    </w:p>
    <w:p w14:paraId="61CD1D47" w14:textId="77777777" w:rsidR="00610C3E" w:rsidRPr="00610C3E" w:rsidRDefault="00610C3E" w:rsidP="00610C3E">
      <w:pPr>
        <w:widowControl/>
        <w:autoSpaceDE/>
        <w:autoSpaceDN/>
        <w:spacing w:before="100" w:beforeAutospacing="1" w:after="100" w:afterAutospacing="1"/>
        <w:rPr>
          <w:sz w:val="24"/>
          <w:szCs w:val="24"/>
        </w:rPr>
      </w:pPr>
    </w:p>
    <w:p w14:paraId="240B1D28" w14:textId="09CDF257" w:rsidR="00610C3E" w:rsidRPr="00610C3E" w:rsidRDefault="00610C3E" w:rsidP="00610C3E">
      <w:pPr>
        <w:pStyle w:val="BodyText"/>
        <w:spacing w:before="9" w:line="360" w:lineRule="auto"/>
        <w:rPr>
          <w:sz w:val="21"/>
        </w:rPr>
      </w:pPr>
      <w:r w:rsidRPr="00610C3E">
        <w:rPr>
          <w:noProof/>
          <w:sz w:val="21"/>
        </w:rPr>
        <w:drawing>
          <wp:inline distT="0" distB="0" distL="0" distR="0" wp14:anchorId="0B71B3CB" wp14:editId="5E269924">
            <wp:extent cx="5657850" cy="2084070"/>
            <wp:effectExtent l="0" t="0" r="0" b="0"/>
            <wp:docPr id="8445005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2084070"/>
                    </a:xfrm>
                    <a:prstGeom prst="rect">
                      <a:avLst/>
                    </a:prstGeom>
                    <a:noFill/>
                    <a:ln>
                      <a:noFill/>
                    </a:ln>
                  </pic:spPr>
                </pic:pic>
              </a:graphicData>
            </a:graphic>
          </wp:inline>
        </w:drawing>
      </w:r>
    </w:p>
    <w:p w14:paraId="35C2D652" w14:textId="63DAC88F" w:rsidR="000A27A1" w:rsidRDefault="000A27A1" w:rsidP="000A27A1">
      <w:pPr>
        <w:pStyle w:val="BodyText"/>
        <w:spacing w:before="9" w:line="360" w:lineRule="auto"/>
        <w:rPr>
          <w:sz w:val="21"/>
        </w:rPr>
      </w:pPr>
    </w:p>
    <w:p w14:paraId="0EA4E9E0" w14:textId="081629AB" w:rsidR="000A27A1" w:rsidRDefault="000A27A1" w:rsidP="000A27A1">
      <w:pPr>
        <w:pStyle w:val="BodyText"/>
        <w:spacing w:before="197" w:line="360" w:lineRule="auto"/>
        <w:ind w:left="1281" w:right="924"/>
        <w:jc w:val="center"/>
      </w:pPr>
      <w:bookmarkStart w:id="12" w:name="_bookmark5"/>
      <w:bookmarkEnd w:id="12"/>
      <w:r>
        <w:t>Figure</w:t>
      </w:r>
      <w:r>
        <w:rPr>
          <w:spacing w:val="-4"/>
        </w:rPr>
        <w:t xml:space="preserve"> </w:t>
      </w:r>
      <w:r>
        <w:t>1:</w:t>
      </w:r>
      <w:r w:rsidR="00610C3E">
        <w:t xml:space="preserve"> DFD Level 0</w:t>
      </w:r>
      <w:r>
        <w:rPr>
          <w:spacing w:val="-1"/>
        </w:rPr>
        <w:t xml:space="preserve"> </w:t>
      </w:r>
    </w:p>
    <w:p w14:paraId="67ACE0EF" w14:textId="77777777" w:rsidR="000A27A1" w:rsidRDefault="000A27A1" w:rsidP="000A27A1">
      <w:pPr>
        <w:jc w:val="center"/>
        <w:sectPr w:rsidR="000A27A1">
          <w:pgSz w:w="11910" w:h="16840"/>
          <w:pgMar w:top="1340" w:right="1320" w:bottom="1200" w:left="1680" w:header="0" w:footer="1012" w:gutter="0"/>
          <w:cols w:space="720"/>
        </w:sectPr>
      </w:pPr>
    </w:p>
    <w:p w14:paraId="6E3E1141" w14:textId="6416316F" w:rsidR="000A27A1" w:rsidRPr="007E79F3" w:rsidRDefault="007E79F3" w:rsidP="007E79F3">
      <w:pPr>
        <w:pStyle w:val="Heading1"/>
        <w:rPr>
          <w:szCs w:val="22"/>
        </w:rPr>
      </w:pPr>
      <w:bookmarkStart w:id="13" w:name="_bookmark6"/>
      <w:bookmarkStart w:id="14" w:name="_Toc197465800"/>
      <w:bookmarkEnd w:id="13"/>
      <w:r>
        <w:lastRenderedPageBreak/>
        <w:t>5.</w:t>
      </w:r>
      <w:r>
        <w:rPr>
          <w:spacing w:val="35"/>
        </w:rPr>
        <w:t xml:space="preserve"> </w:t>
      </w:r>
      <w:r>
        <w:t>Project Gantt</w:t>
      </w:r>
      <w:r>
        <w:rPr>
          <w:spacing w:val="-2"/>
        </w:rPr>
        <w:t xml:space="preserve"> </w:t>
      </w:r>
      <w:r>
        <w:t>Chart</w:t>
      </w:r>
      <w:bookmarkEnd w:id="14"/>
    </w:p>
    <w:p w14:paraId="5E28E20C" w14:textId="77777777" w:rsidR="000A27A1" w:rsidRDefault="000A27A1" w:rsidP="000A27A1">
      <w:pPr>
        <w:pStyle w:val="BodyText"/>
        <w:rPr>
          <w:sz w:val="20"/>
        </w:rPr>
      </w:pPr>
    </w:p>
    <w:p w14:paraId="4B1ED99F" w14:textId="77777777" w:rsidR="00B21067" w:rsidRDefault="00B21067" w:rsidP="00B21067">
      <w:pPr>
        <w:pStyle w:val="BodyText"/>
        <w:rPr>
          <w:sz w:val="20"/>
        </w:rPr>
      </w:pPr>
    </w:p>
    <w:p w14:paraId="6710AA57" w14:textId="77777777" w:rsidR="00A01F80" w:rsidRPr="00A01F80" w:rsidRDefault="00A01F80" w:rsidP="00900378">
      <w:pPr>
        <w:pStyle w:val="BodyText"/>
        <w:spacing w:line="360" w:lineRule="auto"/>
        <w:rPr>
          <w:b/>
        </w:rPr>
      </w:pPr>
      <w:r w:rsidRPr="00A01F80">
        <w:t>A Gantt chart compares the quantity of work or production that has been performed over a period of time to the amount that was anticipated during those times using a series of horizontal lines.</w:t>
      </w:r>
    </w:p>
    <w:p w14:paraId="0563BABA" w14:textId="3AB57BB4" w:rsidR="00A01F80" w:rsidRPr="00A01F80" w:rsidRDefault="00A01F80" w:rsidP="00900378">
      <w:pPr>
        <w:pStyle w:val="BodyText"/>
        <w:spacing w:line="360" w:lineRule="auto"/>
        <w:rPr>
          <w:b/>
        </w:rPr>
      </w:pPr>
      <w:r w:rsidRPr="00A01F80">
        <w:rPr>
          <w:bCs/>
        </w:rPr>
        <w:t xml:space="preserve">Following is the Gantt chart of </w:t>
      </w:r>
      <w:proofErr w:type="spellStart"/>
      <w:r w:rsidRPr="00610C3E">
        <w:rPr>
          <w:bCs/>
        </w:rPr>
        <w:t>NepHeal</w:t>
      </w:r>
      <w:proofErr w:type="spellEnd"/>
      <w:r w:rsidRPr="00610C3E">
        <w:rPr>
          <w:bCs/>
        </w:rPr>
        <w:t>.</w:t>
      </w:r>
    </w:p>
    <w:p w14:paraId="5DFF335B" w14:textId="77777777" w:rsidR="00A01F80" w:rsidRPr="00A01F80" w:rsidRDefault="00A01F80" w:rsidP="00A01F80">
      <w:pPr>
        <w:pStyle w:val="BodyText"/>
        <w:rPr>
          <w:sz w:val="20"/>
        </w:rPr>
      </w:pPr>
    </w:p>
    <w:tbl>
      <w:tblPr>
        <w:tblStyle w:val="TableGrid"/>
        <w:tblW w:w="9296" w:type="dxa"/>
        <w:tblLook w:val="04A0" w:firstRow="1" w:lastRow="0" w:firstColumn="1" w:lastColumn="0" w:noHBand="0" w:noVBand="1"/>
      </w:tblPr>
      <w:tblGrid>
        <w:gridCol w:w="1573"/>
        <w:gridCol w:w="1287"/>
        <w:gridCol w:w="1287"/>
        <w:gridCol w:w="1288"/>
        <w:gridCol w:w="1287"/>
        <w:gridCol w:w="1287"/>
        <w:gridCol w:w="1287"/>
      </w:tblGrid>
      <w:tr w:rsidR="00A01F80" w:rsidRPr="00A01F80" w14:paraId="0039FC40" w14:textId="77777777" w:rsidTr="00610C3E">
        <w:trPr>
          <w:trHeight w:val="621"/>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621655" w14:textId="77777777" w:rsidR="00A01F80" w:rsidRPr="00A01F80" w:rsidRDefault="00A01F80" w:rsidP="00A01F80">
            <w:pPr>
              <w:pStyle w:val="BodyText"/>
              <w:rPr>
                <w:b/>
                <w:sz w:val="20"/>
              </w:rPr>
            </w:pPr>
            <w:bookmarkStart w:id="15" w:name="_Toc17481"/>
            <w:bookmarkStart w:id="16" w:name="_Toc17100"/>
            <w:bookmarkStart w:id="17" w:name="_Toc5233"/>
            <w:bookmarkStart w:id="18" w:name="_Toc3998"/>
            <w:bookmarkStart w:id="19" w:name="_Toc27753"/>
            <w:r w:rsidRPr="00A01F80">
              <w:rPr>
                <w:sz w:val="20"/>
              </w:rPr>
              <w:t>SDLC</w:t>
            </w:r>
            <w:bookmarkEnd w:id="15"/>
            <w:bookmarkEnd w:id="16"/>
            <w:bookmarkEnd w:id="17"/>
            <w:bookmarkEnd w:id="18"/>
            <w:bookmarkEnd w:id="19"/>
          </w:p>
        </w:tc>
        <w:tc>
          <w:tcPr>
            <w:tcW w:w="25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F806A" w14:textId="77777777" w:rsidR="00A01F80" w:rsidRPr="00A01F80" w:rsidRDefault="00A01F80" w:rsidP="00A01F80">
            <w:pPr>
              <w:pStyle w:val="BodyText"/>
              <w:rPr>
                <w:b/>
                <w:sz w:val="20"/>
              </w:rPr>
            </w:pPr>
            <w:r w:rsidRPr="00A01F80">
              <w:rPr>
                <w:sz w:val="20"/>
              </w:rPr>
              <w:t>April</w:t>
            </w:r>
          </w:p>
        </w:tc>
        <w:tc>
          <w:tcPr>
            <w:tcW w:w="25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EE2B91" w14:textId="77777777" w:rsidR="00A01F80" w:rsidRPr="00A01F80" w:rsidRDefault="00A01F80" w:rsidP="00A01F80">
            <w:pPr>
              <w:pStyle w:val="BodyText"/>
              <w:rPr>
                <w:b/>
                <w:sz w:val="20"/>
              </w:rPr>
            </w:pPr>
            <w:r w:rsidRPr="00A01F80">
              <w:rPr>
                <w:sz w:val="20"/>
              </w:rPr>
              <w:t>May</w:t>
            </w:r>
          </w:p>
        </w:tc>
        <w:tc>
          <w:tcPr>
            <w:tcW w:w="25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A10F9" w14:textId="77777777" w:rsidR="00A01F80" w:rsidRPr="00A01F80" w:rsidRDefault="00A01F80" w:rsidP="00A01F80">
            <w:pPr>
              <w:pStyle w:val="BodyText"/>
              <w:rPr>
                <w:b/>
                <w:sz w:val="20"/>
              </w:rPr>
            </w:pPr>
            <w:bookmarkStart w:id="20" w:name="_Toc25217"/>
            <w:bookmarkStart w:id="21" w:name="_Toc1380"/>
            <w:bookmarkStart w:id="22" w:name="_Toc5708"/>
            <w:bookmarkStart w:id="23" w:name="_Toc10019"/>
            <w:bookmarkStart w:id="24" w:name="_Toc22959"/>
            <w:r w:rsidRPr="00A01F80">
              <w:rPr>
                <w:sz w:val="20"/>
              </w:rPr>
              <w:t>Ju</w:t>
            </w:r>
            <w:bookmarkEnd w:id="20"/>
            <w:bookmarkEnd w:id="21"/>
            <w:bookmarkEnd w:id="22"/>
            <w:bookmarkEnd w:id="23"/>
            <w:bookmarkEnd w:id="24"/>
            <w:r w:rsidRPr="00A01F80">
              <w:rPr>
                <w:sz w:val="20"/>
              </w:rPr>
              <w:t>ne</w:t>
            </w:r>
          </w:p>
        </w:tc>
      </w:tr>
      <w:tr w:rsidR="00A01F80" w:rsidRPr="00A01F80" w14:paraId="7C3ED2FF" w14:textId="77777777" w:rsidTr="00610C3E">
        <w:trPr>
          <w:trHeight w:val="621"/>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8EC3EB" w14:textId="77777777" w:rsidR="00A01F80" w:rsidRPr="00A01F80" w:rsidRDefault="00A01F80" w:rsidP="00A01F80">
            <w:pPr>
              <w:pStyle w:val="BodyText"/>
              <w:rPr>
                <w:b/>
                <w:sz w:val="20"/>
              </w:rPr>
            </w:pPr>
            <w:bookmarkStart w:id="25" w:name="_Toc14096"/>
            <w:bookmarkStart w:id="26" w:name="_Toc6902"/>
            <w:bookmarkStart w:id="27" w:name="_Toc26447"/>
            <w:bookmarkStart w:id="28" w:name="_Toc12257"/>
            <w:bookmarkStart w:id="29" w:name="_Toc21275"/>
            <w:r w:rsidRPr="00A01F80">
              <w:rPr>
                <w:sz w:val="20"/>
              </w:rPr>
              <w:t>Analysis</w:t>
            </w:r>
            <w:bookmarkEnd w:id="25"/>
            <w:bookmarkEnd w:id="26"/>
            <w:bookmarkEnd w:id="27"/>
            <w:bookmarkEnd w:id="28"/>
            <w:bookmarkEnd w:id="29"/>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3EFEEFB4"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553EB2BE" w14:textId="77777777" w:rsidR="00A01F80" w:rsidRPr="00A01F80" w:rsidRDefault="00A01F80" w:rsidP="00A01F80">
            <w:pPr>
              <w:pStyle w:val="BodyText"/>
              <w:rPr>
                <w:b/>
                <w:sz w:val="20"/>
              </w:rPr>
            </w:pP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C0182"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2B3F1"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DE49D"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8407D" w14:textId="77777777" w:rsidR="00A01F80" w:rsidRPr="00A01F80" w:rsidRDefault="00A01F80" w:rsidP="00A01F80">
            <w:pPr>
              <w:pStyle w:val="BodyText"/>
              <w:rPr>
                <w:b/>
                <w:sz w:val="20"/>
              </w:rPr>
            </w:pPr>
          </w:p>
        </w:tc>
      </w:tr>
      <w:tr w:rsidR="00A01F80" w:rsidRPr="00A01F80" w14:paraId="1DD9F3BE" w14:textId="77777777" w:rsidTr="00610C3E">
        <w:trPr>
          <w:trHeight w:val="621"/>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18DCE" w14:textId="77777777" w:rsidR="00A01F80" w:rsidRPr="00A01F80" w:rsidRDefault="00A01F80" w:rsidP="00A01F80">
            <w:pPr>
              <w:pStyle w:val="BodyText"/>
              <w:rPr>
                <w:b/>
                <w:sz w:val="20"/>
              </w:rPr>
            </w:pPr>
            <w:bookmarkStart w:id="30" w:name="_Toc5677"/>
            <w:bookmarkStart w:id="31" w:name="_Toc10773"/>
            <w:bookmarkStart w:id="32" w:name="_Toc13849"/>
            <w:bookmarkStart w:id="33" w:name="_Toc10651"/>
            <w:bookmarkStart w:id="34" w:name="_Toc4120"/>
            <w:r w:rsidRPr="00A01F80">
              <w:rPr>
                <w:sz w:val="20"/>
              </w:rPr>
              <w:t>Design</w:t>
            </w:r>
            <w:bookmarkEnd w:id="30"/>
            <w:bookmarkEnd w:id="31"/>
            <w:bookmarkEnd w:id="32"/>
            <w:bookmarkEnd w:id="33"/>
            <w:bookmarkEnd w:id="34"/>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9D368"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3ACFFFC5" w14:textId="77777777" w:rsidR="00A01F80" w:rsidRPr="00A01F80" w:rsidRDefault="00A01F80" w:rsidP="00A01F80">
            <w:pPr>
              <w:pStyle w:val="BodyText"/>
              <w:rPr>
                <w:b/>
                <w:sz w:val="20"/>
              </w:rPr>
            </w:pP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5893EAE0"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68A10"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B56DD"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027F7" w14:textId="77777777" w:rsidR="00A01F80" w:rsidRPr="00A01F80" w:rsidRDefault="00A01F80" w:rsidP="00A01F80">
            <w:pPr>
              <w:pStyle w:val="BodyText"/>
              <w:rPr>
                <w:b/>
                <w:sz w:val="20"/>
              </w:rPr>
            </w:pPr>
          </w:p>
        </w:tc>
      </w:tr>
      <w:tr w:rsidR="00A01F80" w:rsidRPr="00A01F80" w14:paraId="79283BDD" w14:textId="77777777" w:rsidTr="00610C3E">
        <w:trPr>
          <w:trHeight w:val="621"/>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87EAA" w14:textId="77777777" w:rsidR="00A01F80" w:rsidRPr="00A01F80" w:rsidRDefault="00A01F80" w:rsidP="00A01F80">
            <w:pPr>
              <w:pStyle w:val="BodyText"/>
              <w:rPr>
                <w:b/>
                <w:sz w:val="20"/>
              </w:rPr>
            </w:pPr>
            <w:bookmarkStart w:id="35" w:name="_Toc11368"/>
            <w:bookmarkStart w:id="36" w:name="_Toc8817"/>
            <w:bookmarkStart w:id="37" w:name="_Toc18567"/>
            <w:bookmarkStart w:id="38" w:name="_Toc12519"/>
            <w:bookmarkStart w:id="39" w:name="_Toc1235"/>
            <w:r w:rsidRPr="00A01F80">
              <w:rPr>
                <w:sz w:val="20"/>
              </w:rPr>
              <w:t>Coding</w:t>
            </w:r>
            <w:bookmarkEnd w:id="35"/>
            <w:bookmarkEnd w:id="36"/>
            <w:bookmarkEnd w:id="37"/>
            <w:bookmarkEnd w:id="38"/>
            <w:bookmarkEnd w:id="39"/>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02AE8"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190AD662" w14:textId="77777777" w:rsidR="00A01F80" w:rsidRPr="00A01F80" w:rsidRDefault="00A01F80" w:rsidP="00A01F80">
            <w:pPr>
              <w:pStyle w:val="BodyText"/>
              <w:rPr>
                <w:b/>
                <w:sz w:val="20"/>
              </w:rPr>
            </w:pP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4FCF27BF"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5934A26D"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819D8"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4630A" w14:textId="77777777" w:rsidR="00A01F80" w:rsidRPr="00A01F80" w:rsidRDefault="00A01F80" w:rsidP="00A01F80">
            <w:pPr>
              <w:pStyle w:val="BodyText"/>
              <w:rPr>
                <w:b/>
                <w:sz w:val="20"/>
              </w:rPr>
            </w:pPr>
          </w:p>
        </w:tc>
      </w:tr>
      <w:tr w:rsidR="00A01F80" w:rsidRPr="00A01F80" w14:paraId="14A65E47" w14:textId="77777777" w:rsidTr="00610C3E">
        <w:trPr>
          <w:trHeight w:val="621"/>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D8732" w14:textId="77777777" w:rsidR="00A01F80" w:rsidRPr="00A01F80" w:rsidRDefault="00A01F80" w:rsidP="00A01F80">
            <w:pPr>
              <w:pStyle w:val="BodyText"/>
              <w:rPr>
                <w:b/>
                <w:sz w:val="20"/>
              </w:rPr>
            </w:pPr>
            <w:bookmarkStart w:id="40" w:name="_Toc12591"/>
            <w:bookmarkStart w:id="41" w:name="_Toc16267"/>
            <w:bookmarkStart w:id="42" w:name="_Toc13587"/>
            <w:bookmarkStart w:id="43" w:name="_Toc32248"/>
            <w:bookmarkStart w:id="44" w:name="_Toc14300"/>
            <w:r w:rsidRPr="00A01F80">
              <w:rPr>
                <w:sz w:val="20"/>
              </w:rPr>
              <w:t>Testing</w:t>
            </w:r>
            <w:bookmarkEnd w:id="40"/>
            <w:bookmarkEnd w:id="41"/>
            <w:bookmarkEnd w:id="42"/>
            <w:bookmarkEnd w:id="43"/>
            <w:bookmarkEnd w:id="44"/>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85106"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90E13" w14:textId="77777777" w:rsidR="00A01F80" w:rsidRPr="00A01F80" w:rsidRDefault="00A01F80" w:rsidP="00A01F80">
            <w:pPr>
              <w:pStyle w:val="BodyText"/>
              <w:rPr>
                <w:b/>
                <w:sz w:val="20"/>
              </w:rPr>
            </w:pP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DBFE7"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4B77C1F5"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4C58A0F4"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239F62" w14:textId="77777777" w:rsidR="00A01F80" w:rsidRPr="00A01F80" w:rsidRDefault="00A01F80" w:rsidP="00A01F80">
            <w:pPr>
              <w:pStyle w:val="BodyText"/>
              <w:rPr>
                <w:b/>
                <w:sz w:val="20"/>
              </w:rPr>
            </w:pPr>
          </w:p>
        </w:tc>
      </w:tr>
      <w:tr w:rsidR="00A01F80" w:rsidRPr="00A01F80" w14:paraId="63B58A97" w14:textId="77777777" w:rsidTr="00610C3E">
        <w:trPr>
          <w:trHeight w:val="621"/>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7B7E04" w14:textId="77777777" w:rsidR="00A01F80" w:rsidRPr="00A01F80" w:rsidRDefault="00A01F80" w:rsidP="00A01F80">
            <w:pPr>
              <w:pStyle w:val="BodyText"/>
              <w:rPr>
                <w:b/>
                <w:sz w:val="20"/>
              </w:rPr>
            </w:pPr>
            <w:bookmarkStart w:id="45" w:name="_Toc26083"/>
            <w:bookmarkStart w:id="46" w:name="_Toc21700"/>
            <w:bookmarkStart w:id="47" w:name="_Toc881"/>
            <w:bookmarkStart w:id="48" w:name="_Toc3970"/>
            <w:bookmarkStart w:id="49" w:name="_Toc1562"/>
            <w:r w:rsidRPr="00A01F80">
              <w:rPr>
                <w:sz w:val="20"/>
              </w:rPr>
              <w:t>Maintenance</w:t>
            </w:r>
            <w:bookmarkEnd w:id="45"/>
            <w:bookmarkEnd w:id="46"/>
            <w:bookmarkEnd w:id="47"/>
            <w:bookmarkEnd w:id="48"/>
            <w:bookmarkEnd w:id="49"/>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E5073"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0FBF4" w14:textId="77777777" w:rsidR="00A01F80" w:rsidRPr="00A01F80" w:rsidRDefault="00A01F80" w:rsidP="00A01F80">
            <w:pPr>
              <w:pStyle w:val="BodyText"/>
              <w:rPr>
                <w:b/>
                <w:sz w:val="20"/>
              </w:rPr>
            </w:pP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EB7F9"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4C0DF"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7F6C4"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4EE2892E" w14:textId="77777777" w:rsidR="00A01F80" w:rsidRPr="00A01F80" w:rsidRDefault="00A01F80" w:rsidP="00A01F80">
            <w:pPr>
              <w:pStyle w:val="BodyText"/>
              <w:rPr>
                <w:b/>
                <w:sz w:val="20"/>
              </w:rPr>
            </w:pPr>
          </w:p>
        </w:tc>
      </w:tr>
      <w:tr w:rsidR="00A01F80" w:rsidRPr="00A01F80" w14:paraId="0B52D919" w14:textId="77777777" w:rsidTr="00610C3E">
        <w:trPr>
          <w:trHeight w:val="621"/>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92BDBD" w14:textId="77777777" w:rsidR="00A01F80" w:rsidRPr="00A01F80" w:rsidRDefault="00A01F80" w:rsidP="00A01F80">
            <w:pPr>
              <w:pStyle w:val="BodyText"/>
              <w:rPr>
                <w:b/>
                <w:sz w:val="20"/>
              </w:rPr>
            </w:pPr>
            <w:bookmarkStart w:id="50" w:name="_Toc29275"/>
            <w:bookmarkStart w:id="51" w:name="_Toc9204"/>
            <w:bookmarkStart w:id="52" w:name="_Toc24293"/>
            <w:bookmarkStart w:id="53" w:name="_Toc19577"/>
            <w:bookmarkStart w:id="54" w:name="_Toc199"/>
            <w:r w:rsidRPr="00A01F80">
              <w:rPr>
                <w:sz w:val="20"/>
              </w:rPr>
              <w:t>Documentation</w:t>
            </w:r>
            <w:bookmarkEnd w:id="50"/>
            <w:bookmarkEnd w:id="51"/>
            <w:bookmarkEnd w:id="52"/>
            <w:bookmarkEnd w:id="53"/>
            <w:bookmarkEnd w:id="54"/>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0685D14F"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56BB686A" w14:textId="77777777" w:rsidR="00A01F80" w:rsidRPr="00A01F80" w:rsidRDefault="00A01F80" w:rsidP="00A01F80">
            <w:pPr>
              <w:pStyle w:val="BodyText"/>
              <w:rPr>
                <w:b/>
                <w:sz w:val="20"/>
              </w:rPr>
            </w:pP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6EA1847F"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4564DBBF"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494EFF89" w14:textId="77777777" w:rsidR="00A01F80" w:rsidRPr="00A01F80" w:rsidRDefault="00A01F80" w:rsidP="00A01F80">
            <w:pPr>
              <w:pStyle w:val="BodyText"/>
              <w:rPr>
                <w:b/>
                <w:sz w:val="20"/>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76ADF9BE" w14:textId="77777777" w:rsidR="00A01F80" w:rsidRPr="00A01F80" w:rsidRDefault="00A01F80" w:rsidP="00A01F80">
            <w:pPr>
              <w:pStyle w:val="BodyText"/>
              <w:rPr>
                <w:b/>
                <w:sz w:val="20"/>
              </w:rPr>
            </w:pPr>
          </w:p>
        </w:tc>
      </w:tr>
    </w:tbl>
    <w:p w14:paraId="045F5D4A" w14:textId="77777777" w:rsidR="00A01F80" w:rsidRPr="00A01F80" w:rsidRDefault="00A01F80" w:rsidP="00A01F80">
      <w:pPr>
        <w:pStyle w:val="BodyText"/>
        <w:rPr>
          <w:b/>
          <w:sz w:val="20"/>
        </w:rPr>
      </w:pPr>
      <w:bookmarkStart w:id="55" w:name="_Toc106993863"/>
    </w:p>
    <w:bookmarkEnd w:id="55"/>
    <w:p w14:paraId="598AA51E" w14:textId="698EDBE4" w:rsidR="00A01F80" w:rsidRPr="00A01F80" w:rsidRDefault="00A01F80" w:rsidP="00A01F80">
      <w:pPr>
        <w:pStyle w:val="BodyText"/>
      </w:pPr>
      <w:r w:rsidRPr="00610C3E">
        <w:t xml:space="preserve">                                                        </w:t>
      </w:r>
      <w:r w:rsidRPr="00A01F80">
        <w:t xml:space="preserve">Fig2: </w:t>
      </w:r>
      <w:r w:rsidRPr="00610C3E">
        <w:t xml:space="preserve"> Project </w:t>
      </w:r>
      <w:r w:rsidRPr="00A01F80">
        <w:t>Gantt chart</w:t>
      </w:r>
    </w:p>
    <w:p w14:paraId="798F73D6" w14:textId="045D2CB6" w:rsidR="00B21067" w:rsidRDefault="00B21067" w:rsidP="00B21067">
      <w:pPr>
        <w:pStyle w:val="BodyText"/>
        <w:rPr>
          <w:sz w:val="20"/>
        </w:rPr>
      </w:pPr>
    </w:p>
    <w:p w14:paraId="0F5BD919" w14:textId="77777777" w:rsidR="00B21067" w:rsidRDefault="00B21067" w:rsidP="00B21067">
      <w:pPr>
        <w:pStyle w:val="BodyText"/>
        <w:rPr>
          <w:sz w:val="20"/>
        </w:rPr>
      </w:pPr>
    </w:p>
    <w:p w14:paraId="51A44D67" w14:textId="77777777" w:rsidR="00B21067" w:rsidRDefault="00B21067" w:rsidP="00B21067">
      <w:pPr>
        <w:pStyle w:val="BodyText"/>
        <w:rPr>
          <w:sz w:val="20"/>
        </w:rPr>
      </w:pPr>
    </w:p>
    <w:p w14:paraId="273A4089" w14:textId="77777777" w:rsidR="00B21067" w:rsidRDefault="00B21067" w:rsidP="00B21067">
      <w:pPr>
        <w:pStyle w:val="BodyText"/>
        <w:rPr>
          <w:sz w:val="20"/>
        </w:rPr>
      </w:pPr>
    </w:p>
    <w:p w14:paraId="00CA92A1" w14:textId="77777777" w:rsidR="00B21067" w:rsidRDefault="00B21067" w:rsidP="00B21067">
      <w:pPr>
        <w:pStyle w:val="BodyText"/>
        <w:rPr>
          <w:sz w:val="20"/>
        </w:rPr>
      </w:pPr>
    </w:p>
    <w:p w14:paraId="7667C935" w14:textId="77777777" w:rsidR="00B21067" w:rsidRDefault="00B21067" w:rsidP="00B21067">
      <w:pPr>
        <w:pStyle w:val="BodyText"/>
        <w:rPr>
          <w:sz w:val="20"/>
        </w:rPr>
      </w:pPr>
    </w:p>
    <w:p w14:paraId="069EE23B" w14:textId="77777777" w:rsidR="00B21067" w:rsidRDefault="00B21067" w:rsidP="00B21067">
      <w:pPr>
        <w:pStyle w:val="BodyText"/>
        <w:rPr>
          <w:sz w:val="20"/>
        </w:rPr>
      </w:pPr>
    </w:p>
    <w:p w14:paraId="1859A6B6" w14:textId="77777777" w:rsidR="00B21067" w:rsidRDefault="00B21067" w:rsidP="00B21067">
      <w:pPr>
        <w:pStyle w:val="BodyText"/>
        <w:rPr>
          <w:sz w:val="20"/>
        </w:rPr>
      </w:pPr>
    </w:p>
    <w:p w14:paraId="425D4D36" w14:textId="77777777" w:rsidR="00B21067" w:rsidRDefault="00B21067" w:rsidP="00B21067">
      <w:pPr>
        <w:pStyle w:val="BodyText"/>
        <w:rPr>
          <w:sz w:val="20"/>
        </w:rPr>
      </w:pPr>
    </w:p>
    <w:p w14:paraId="1067FA32" w14:textId="77777777" w:rsidR="00B21067" w:rsidRDefault="00B21067" w:rsidP="00B21067">
      <w:pPr>
        <w:pStyle w:val="BodyText"/>
        <w:rPr>
          <w:sz w:val="20"/>
        </w:rPr>
      </w:pPr>
    </w:p>
    <w:p w14:paraId="7FF60104" w14:textId="77777777" w:rsidR="00B21067" w:rsidRDefault="00B21067" w:rsidP="00B21067">
      <w:pPr>
        <w:pStyle w:val="BodyText"/>
        <w:rPr>
          <w:sz w:val="20"/>
        </w:rPr>
      </w:pPr>
    </w:p>
    <w:p w14:paraId="1B91E0C7" w14:textId="77777777" w:rsidR="00B21067" w:rsidRDefault="00B21067" w:rsidP="00B21067">
      <w:pPr>
        <w:pStyle w:val="BodyText"/>
        <w:rPr>
          <w:sz w:val="20"/>
        </w:rPr>
      </w:pPr>
    </w:p>
    <w:p w14:paraId="4669028B" w14:textId="77777777" w:rsidR="00B21067" w:rsidRDefault="00B21067" w:rsidP="00B21067">
      <w:pPr>
        <w:pStyle w:val="BodyText"/>
        <w:rPr>
          <w:sz w:val="20"/>
        </w:rPr>
      </w:pPr>
    </w:p>
    <w:p w14:paraId="45935694" w14:textId="77777777" w:rsidR="00B21067" w:rsidRDefault="00B21067" w:rsidP="00B21067">
      <w:pPr>
        <w:pStyle w:val="BodyText"/>
        <w:rPr>
          <w:sz w:val="20"/>
        </w:rPr>
      </w:pPr>
    </w:p>
    <w:p w14:paraId="406D3B91" w14:textId="77777777" w:rsidR="00B21067" w:rsidRDefault="00B21067" w:rsidP="00B21067">
      <w:pPr>
        <w:pStyle w:val="BodyText"/>
        <w:rPr>
          <w:sz w:val="20"/>
        </w:rPr>
      </w:pPr>
    </w:p>
    <w:p w14:paraId="3992EE50" w14:textId="77777777" w:rsidR="00B21067" w:rsidRDefault="00B21067" w:rsidP="00B21067">
      <w:pPr>
        <w:pStyle w:val="BodyText"/>
        <w:rPr>
          <w:sz w:val="20"/>
        </w:rPr>
      </w:pPr>
    </w:p>
    <w:p w14:paraId="54CD3539" w14:textId="77777777" w:rsidR="00B21067" w:rsidRDefault="00B21067" w:rsidP="00B21067">
      <w:pPr>
        <w:pStyle w:val="BodyText"/>
        <w:rPr>
          <w:sz w:val="20"/>
        </w:rPr>
      </w:pPr>
    </w:p>
    <w:p w14:paraId="5F618650" w14:textId="77777777" w:rsidR="000A27A1" w:rsidRDefault="000A27A1" w:rsidP="000A27A1">
      <w:pPr>
        <w:jc w:val="center"/>
        <w:sectPr w:rsidR="000A27A1">
          <w:pgSz w:w="11910" w:h="16840"/>
          <w:pgMar w:top="1340" w:right="1320" w:bottom="1200" w:left="1680" w:header="0" w:footer="1012" w:gutter="0"/>
          <w:cols w:space="720"/>
        </w:sectPr>
      </w:pPr>
    </w:p>
    <w:p w14:paraId="3B6A8E6B" w14:textId="77777777" w:rsidR="000A27A1" w:rsidRDefault="000A27A1" w:rsidP="000A27A1">
      <w:pPr>
        <w:pStyle w:val="Heading1"/>
        <w:ind w:left="361"/>
      </w:pPr>
      <w:bookmarkStart w:id="56" w:name="_Toc197465801"/>
      <w:r>
        <w:lastRenderedPageBreak/>
        <w:t>6. Deliverables</w:t>
      </w:r>
      <w:bookmarkEnd w:id="56"/>
    </w:p>
    <w:p w14:paraId="01E6732B" w14:textId="77777777" w:rsidR="000A27A1" w:rsidRDefault="000A27A1" w:rsidP="00900378">
      <w:pPr>
        <w:pStyle w:val="BodyText"/>
        <w:spacing w:before="90" w:line="360" w:lineRule="auto"/>
        <w:ind w:right="116"/>
        <w:jc w:val="both"/>
      </w:pPr>
      <w:bookmarkStart w:id="57" w:name="_bookmark8"/>
      <w:bookmarkEnd w:id="57"/>
      <w:r>
        <w:t>After a system is created, there are certain expectations to be fulfilled by it for it to be</w:t>
      </w:r>
      <w:r>
        <w:rPr>
          <w:spacing w:val="1"/>
        </w:rPr>
        <w:t xml:space="preserve"> </w:t>
      </w:r>
      <w:r>
        <w:t>called a successful system. Even though one system can never quite fulfill all the</w:t>
      </w:r>
      <w:r>
        <w:rPr>
          <w:spacing w:val="1"/>
        </w:rPr>
        <w:t xml:space="preserve"> </w:t>
      </w:r>
      <w:r>
        <w:t>requirements or criteria of every single employee and there are some criteria that can</w:t>
      </w:r>
      <w:r>
        <w:rPr>
          <w:spacing w:val="1"/>
        </w:rPr>
        <w:t xml:space="preserve"> </w:t>
      </w:r>
      <w:r>
        <w:t>be</w:t>
      </w:r>
      <w:r>
        <w:rPr>
          <w:spacing w:val="-2"/>
        </w:rPr>
        <w:t xml:space="preserve"> </w:t>
      </w:r>
      <w:r>
        <w:t>lifted fulfilled.</w:t>
      </w:r>
    </w:p>
    <w:p w14:paraId="49DC9E4F" w14:textId="6E9AB8EF" w:rsidR="00A10E09" w:rsidRPr="00A10E09" w:rsidRDefault="00A10E09" w:rsidP="00900378">
      <w:pPr>
        <w:pStyle w:val="ListParagraph"/>
        <w:numPr>
          <w:ilvl w:val="2"/>
          <w:numId w:val="1"/>
        </w:numPr>
        <w:spacing w:line="360" w:lineRule="auto"/>
        <w:rPr>
          <w:sz w:val="24"/>
        </w:rPr>
      </w:pPr>
      <w:r w:rsidRPr="00A10E09">
        <w:rPr>
          <w:sz w:val="24"/>
        </w:rPr>
        <w:t>A mobile and web-based application for patients and doctors</w:t>
      </w:r>
    </w:p>
    <w:p w14:paraId="2FB22AFF" w14:textId="74966735" w:rsidR="00A10E09" w:rsidRPr="00A10E09" w:rsidRDefault="00A10E09" w:rsidP="00900378">
      <w:pPr>
        <w:pStyle w:val="ListParagraph"/>
        <w:numPr>
          <w:ilvl w:val="2"/>
          <w:numId w:val="1"/>
        </w:numPr>
        <w:spacing w:line="360" w:lineRule="auto"/>
        <w:rPr>
          <w:sz w:val="24"/>
        </w:rPr>
      </w:pPr>
      <w:r w:rsidRPr="00A10E09">
        <w:rPr>
          <w:sz w:val="24"/>
        </w:rPr>
        <w:t>Real-time booking engine with smart time-slot management</w:t>
      </w:r>
    </w:p>
    <w:p w14:paraId="61283A7F" w14:textId="1E54EFDD" w:rsidR="00A10E09" w:rsidRPr="00A10E09" w:rsidRDefault="00A10E09" w:rsidP="00900378">
      <w:pPr>
        <w:pStyle w:val="ListParagraph"/>
        <w:numPr>
          <w:ilvl w:val="2"/>
          <w:numId w:val="1"/>
        </w:numPr>
        <w:spacing w:line="360" w:lineRule="auto"/>
        <w:rPr>
          <w:sz w:val="24"/>
        </w:rPr>
      </w:pPr>
      <w:r w:rsidRPr="00A10E09">
        <w:rPr>
          <w:sz w:val="24"/>
        </w:rPr>
        <w:t>Secure login and appointment reminder notifications</w:t>
      </w:r>
    </w:p>
    <w:p w14:paraId="5F590D60" w14:textId="50EAB1E3" w:rsidR="00A10E09" w:rsidRPr="00A10E09" w:rsidRDefault="00A10E09" w:rsidP="00900378">
      <w:pPr>
        <w:pStyle w:val="ListParagraph"/>
        <w:numPr>
          <w:ilvl w:val="2"/>
          <w:numId w:val="1"/>
        </w:numPr>
        <w:spacing w:line="360" w:lineRule="auto"/>
        <w:rPr>
          <w:sz w:val="24"/>
        </w:rPr>
      </w:pPr>
      <w:r w:rsidRPr="00A10E09">
        <w:rPr>
          <w:sz w:val="24"/>
        </w:rPr>
        <w:t>Admin dashboard for hospitals to manage bookings and view analytics</w:t>
      </w:r>
    </w:p>
    <w:p w14:paraId="766303A6" w14:textId="237266BA" w:rsidR="00A10E09" w:rsidRPr="00A10E09" w:rsidRDefault="00A10E09" w:rsidP="00900378">
      <w:pPr>
        <w:pStyle w:val="ListParagraph"/>
        <w:numPr>
          <w:ilvl w:val="2"/>
          <w:numId w:val="1"/>
        </w:numPr>
        <w:spacing w:line="360" w:lineRule="auto"/>
        <w:rPr>
          <w:sz w:val="24"/>
        </w:rPr>
      </w:pPr>
      <w:r w:rsidRPr="00A10E09">
        <w:rPr>
          <w:sz w:val="24"/>
        </w:rPr>
        <w:t>Encrypted cloud-based patient record storage</w:t>
      </w:r>
    </w:p>
    <w:p w14:paraId="4F8FE719" w14:textId="2AD3500C" w:rsidR="00A10E09" w:rsidRPr="00A10E09" w:rsidRDefault="00A10E09" w:rsidP="00900378">
      <w:pPr>
        <w:pStyle w:val="ListParagraph"/>
        <w:numPr>
          <w:ilvl w:val="2"/>
          <w:numId w:val="1"/>
        </w:numPr>
        <w:spacing w:line="360" w:lineRule="auto"/>
        <w:rPr>
          <w:sz w:val="24"/>
        </w:rPr>
      </w:pPr>
      <w:r w:rsidRPr="00A10E09">
        <w:rPr>
          <w:sz w:val="24"/>
        </w:rPr>
        <w:t>A feedback and rating system for improving service quality</w:t>
      </w:r>
    </w:p>
    <w:p w14:paraId="5786F292" w14:textId="77777777" w:rsidR="000A27A1" w:rsidRDefault="000A27A1" w:rsidP="000A27A1">
      <w:pPr>
        <w:spacing w:line="350" w:lineRule="auto"/>
        <w:rPr>
          <w:sz w:val="24"/>
        </w:rPr>
        <w:sectPr w:rsidR="000A27A1">
          <w:pgSz w:w="11910" w:h="16840"/>
          <w:pgMar w:top="1340" w:right="1320" w:bottom="1200" w:left="1680" w:header="0" w:footer="1012" w:gutter="0"/>
          <w:cols w:space="720"/>
        </w:sectPr>
      </w:pPr>
    </w:p>
    <w:p w14:paraId="6F14BDAD" w14:textId="77777777" w:rsidR="000A27A1" w:rsidRDefault="000A27A1" w:rsidP="000A27A1">
      <w:pPr>
        <w:pStyle w:val="Heading1"/>
        <w:ind w:left="480" w:firstLine="0"/>
      </w:pPr>
      <w:bookmarkStart w:id="58" w:name="_Toc197465802"/>
      <w:r>
        <w:lastRenderedPageBreak/>
        <w:t>7.</w:t>
      </w:r>
      <w:r>
        <w:rPr>
          <w:spacing w:val="-4"/>
        </w:rPr>
        <w:t xml:space="preserve"> </w:t>
      </w:r>
      <w:r>
        <w:t>References</w:t>
      </w:r>
      <w:bookmarkEnd w:id="58"/>
    </w:p>
    <w:p w14:paraId="3DEB973D" w14:textId="2E6DD4B3" w:rsidR="008B3604" w:rsidRPr="00AA6184" w:rsidRDefault="008B3604" w:rsidP="00A10E09">
      <w:pPr>
        <w:spacing w:before="5" w:line="450" w:lineRule="atLeast"/>
        <w:ind w:left="480" w:right="1451"/>
        <w:rPr>
          <w:rFonts w:ascii="Calibri"/>
        </w:rPr>
      </w:pPr>
    </w:p>
    <w:sectPr w:rsidR="008B3604" w:rsidRPr="00AA61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DDEDE" w14:textId="77777777" w:rsidR="00541EA3" w:rsidRDefault="00541EA3">
      <w:r>
        <w:separator/>
      </w:r>
    </w:p>
  </w:endnote>
  <w:endnote w:type="continuationSeparator" w:id="0">
    <w:p w14:paraId="76EEF5E7" w14:textId="77777777" w:rsidR="00541EA3" w:rsidRDefault="00541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FDF13" w14:textId="77777777" w:rsidR="00906A68" w:rsidRDefault="000A27A1">
    <w:pPr>
      <w:pStyle w:val="BodyText"/>
      <w:spacing w:line="14" w:lineRule="auto"/>
      <w:rPr>
        <w:sz w:val="20"/>
      </w:rPr>
    </w:pPr>
    <w:r>
      <w:rPr>
        <w:noProof/>
        <w:lang w:eastAsia="zh-CN" w:bidi="ne-NP"/>
      </w:rPr>
      <mc:AlternateContent>
        <mc:Choice Requires="wps">
          <w:drawing>
            <wp:anchor distT="0" distB="0" distL="114300" distR="114300" simplePos="0" relativeHeight="251659264" behindDoc="1" locked="0" layoutInCell="1" allowOverlap="1" wp14:anchorId="2BDBBE09" wp14:editId="28162E05">
              <wp:simplePos x="0" y="0"/>
              <wp:positionH relativeFrom="page">
                <wp:posOffset>6539230</wp:posOffset>
              </wp:positionH>
              <wp:positionV relativeFrom="page">
                <wp:posOffset>9909810</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100E1" w14:textId="402EBE48" w:rsidR="00906A68" w:rsidRDefault="000A27A1">
                          <w:pPr>
                            <w:spacing w:line="245" w:lineRule="exact"/>
                            <w:ind w:left="60"/>
                            <w:rPr>
                              <w:rFonts w:ascii="Calibri"/>
                            </w:rPr>
                          </w:pPr>
                          <w:r>
                            <w:fldChar w:fldCharType="begin"/>
                          </w:r>
                          <w:r>
                            <w:rPr>
                              <w:rFonts w:ascii="Calibri"/>
                            </w:rPr>
                            <w:instrText xml:space="preserve"> PAGE </w:instrText>
                          </w:r>
                          <w:r>
                            <w:fldChar w:fldCharType="separate"/>
                          </w:r>
                          <w:r w:rsidR="00C5656A">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BBE09" id="_x0000_t202" coordsize="21600,21600" o:spt="202" path="m,l,21600r21600,l21600,xe">
              <v:stroke joinstyle="miter"/>
              <v:path gradientshapeok="t" o:connecttype="rect"/>
            </v:shapetype>
            <v:shape id="Text Box 1" o:spid="_x0000_s1026" type="#_x0000_t202" style="position:absolute;margin-left:514.9pt;margin-top:780.3pt;width:11.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" filled="f" stroked="f">
              <v:textbox inset="0,0,0,0">
                <w:txbxContent>
                  <w:p w14:paraId="010100E1" w14:textId="402EBE48" w:rsidR="00906A68" w:rsidRDefault="000A27A1">
                    <w:pPr>
                      <w:spacing w:line="245" w:lineRule="exact"/>
                      <w:ind w:left="60"/>
                      <w:rPr>
                        <w:rFonts w:ascii="Calibri"/>
                      </w:rPr>
                    </w:pPr>
                    <w:r>
                      <w:fldChar w:fldCharType="begin"/>
                    </w:r>
                    <w:r>
                      <w:rPr>
                        <w:rFonts w:ascii="Calibri"/>
                      </w:rPr>
                      <w:instrText xml:space="preserve"> PAGE </w:instrText>
                    </w:r>
                    <w:r>
                      <w:fldChar w:fldCharType="separate"/>
                    </w:r>
                    <w:r w:rsidR="00C5656A">
                      <w:rPr>
                        <w:rFonts w:ascii="Calibr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56A19" w14:textId="77777777" w:rsidR="00541EA3" w:rsidRDefault="00541EA3">
      <w:r>
        <w:separator/>
      </w:r>
    </w:p>
  </w:footnote>
  <w:footnote w:type="continuationSeparator" w:id="0">
    <w:p w14:paraId="09C49849" w14:textId="77777777" w:rsidR="00541EA3" w:rsidRDefault="00541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4FD2"/>
    <w:multiLevelType w:val="multilevel"/>
    <w:tmpl w:val="88B4C894"/>
    <w:lvl w:ilvl="0">
      <w:start w:val="4"/>
      <w:numFmt w:val="decimal"/>
      <w:lvlText w:val="%1"/>
      <w:lvlJc w:val="left"/>
      <w:pPr>
        <w:ind w:left="872" w:hanging="423"/>
      </w:pPr>
      <w:rPr>
        <w:rFonts w:hint="default"/>
        <w:lang w:val="en-US" w:eastAsia="en-US" w:bidi="ar-SA"/>
      </w:rPr>
    </w:lvl>
    <w:lvl w:ilvl="1">
      <w:start w:val="1"/>
      <w:numFmt w:val="decimal"/>
      <w:lvlText w:val="%1.%2"/>
      <w:lvlJc w:val="left"/>
      <w:pPr>
        <w:ind w:left="872" w:hanging="423"/>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081" w:hanging="360"/>
      </w:pPr>
      <w:rPr>
        <w:rFonts w:ascii="Symbol" w:eastAsia="Symbol" w:hAnsi="Symbol" w:cs="Symbol" w:hint="default"/>
        <w:w w:val="100"/>
        <w:sz w:val="24"/>
        <w:szCs w:val="24"/>
        <w:lang w:val="en-US" w:eastAsia="en-US" w:bidi="ar-SA"/>
      </w:rPr>
    </w:lvl>
    <w:lvl w:ilvl="3">
      <w:numFmt w:val="bullet"/>
      <w:lvlText w:val="•"/>
      <w:lvlJc w:val="left"/>
      <w:pPr>
        <w:ind w:left="2820" w:hanging="360"/>
      </w:pPr>
      <w:rPr>
        <w:rFonts w:hint="default"/>
        <w:lang w:val="en-US" w:eastAsia="en-US" w:bidi="ar-SA"/>
      </w:rPr>
    </w:lvl>
    <w:lvl w:ilvl="4">
      <w:numFmt w:val="bullet"/>
      <w:lvlText w:val="•"/>
      <w:lvlJc w:val="left"/>
      <w:pPr>
        <w:ind w:left="3685" w:hanging="360"/>
      </w:pPr>
      <w:rPr>
        <w:rFonts w:hint="default"/>
        <w:lang w:val="en-US" w:eastAsia="en-US" w:bidi="ar-SA"/>
      </w:rPr>
    </w:lvl>
    <w:lvl w:ilvl="5">
      <w:numFmt w:val="bullet"/>
      <w:lvlText w:val="•"/>
      <w:lvlJc w:val="left"/>
      <w:pPr>
        <w:ind w:left="4550" w:hanging="360"/>
      </w:pPr>
      <w:rPr>
        <w:rFonts w:hint="default"/>
        <w:lang w:val="en-US" w:eastAsia="en-US" w:bidi="ar-SA"/>
      </w:rPr>
    </w:lvl>
    <w:lvl w:ilvl="6">
      <w:numFmt w:val="bullet"/>
      <w:lvlText w:val="•"/>
      <w:lvlJc w:val="left"/>
      <w:pPr>
        <w:ind w:left="5415" w:hanging="360"/>
      </w:pPr>
      <w:rPr>
        <w:rFonts w:hint="default"/>
        <w:lang w:val="en-US" w:eastAsia="en-US" w:bidi="ar-SA"/>
      </w:rPr>
    </w:lvl>
    <w:lvl w:ilvl="7">
      <w:numFmt w:val="bullet"/>
      <w:lvlText w:val="•"/>
      <w:lvlJc w:val="left"/>
      <w:pPr>
        <w:ind w:left="6280" w:hanging="360"/>
      </w:pPr>
      <w:rPr>
        <w:rFonts w:hint="default"/>
        <w:lang w:val="en-US" w:eastAsia="en-US" w:bidi="ar-SA"/>
      </w:rPr>
    </w:lvl>
    <w:lvl w:ilvl="8">
      <w:numFmt w:val="bullet"/>
      <w:lvlText w:val="•"/>
      <w:lvlJc w:val="left"/>
      <w:pPr>
        <w:ind w:left="7146" w:hanging="360"/>
      </w:pPr>
      <w:rPr>
        <w:rFonts w:hint="default"/>
        <w:lang w:val="en-US" w:eastAsia="en-US" w:bidi="ar-SA"/>
      </w:rPr>
    </w:lvl>
  </w:abstractNum>
  <w:abstractNum w:abstractNumId="1" w15:restartNumberingAfterBreak="0">
    <w:nsid w:val="063F41D8"/>
    <w:multiLevelType w:val="hybridMultilevel"/>
    <w:tmpl w:val="9B324DB2"/>
    <w:lvl w:ilvl="0" w:tplc="8EA2418C">
      <w:start w:val="1"/>
      <w:numFmt w:val="bullet"/>
      <w:lvlText w:val=""/>
      <w:lvlJc w:val="left"/>
      <w:pPr>
        <w:ind w:left="720" w:hanging="360"/>
      </w:pPr>
      <w:rPr>
        <w:rFonts w:ascii="Symbol" w:hAnsi="Symbol" w:cs="Times New Roman"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5778D"/>
    <w:multiLevelType w:val="hybridMultilevel"/>
    <w:tmpl w:val="3EDE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415E5"/>
    <w:multiLevelType w:val="hybridMultilevel"/>
    <w:tmpl w:val="2B84EEBE"/>
    <w:lvl w:ilvl="0" w:tplc="8EA2418C">
      <w:start w:val="1"/>
      <w:numFmt w:val="bullet"/>
      <w:lvlText w:val=""/>
      <w:lvlJc w:val="left"/>
      <w:pPr>
        <w:ind w:left="360" w:hanging="360"/>
      </w:pPr>
      <w:rPr>
        <w:rFonts w:ascii="Symbol" w:hAnsi="Symbol" w:cs="Times New Roman" w:hint="default"/>
        <w:w w:val="99"/>
        <w:sz w:val="24"/>
        <w:szCs w:val="24"/>
        <w:lang w:val="en-US" w:eastAsia="en-US" w:bidi="ar-SA"/>
      </w:rPr>
    </w:lvl>
    <w:lvl w:ilvl="1" w:tplc="D2660A5C">
      <w:numFmt w:val="bullet"/>
      <w:lvlText w:val="•"/>
      <w:lvlJc w:val="left"/>
      <w:pPr>
        <w:ind w:left="1166" w:hanging="360"/>
      </w:pPr>
      <w:rPr>
        <w:rFonts w:hint="default"/>
        <w:lang w:val="en-US" w:eastAsia="en-US" w:bidi="ar-SA"/>
      </w:rPr>
    </w:lvl>
    <w:lvl w:ilvl="2" w:tplc="BD026C16">
      <w:numFmt w:val="bullet"/>
      <w:lvlText w:val="•"/>
      <w:lvlJc w:val="left"/>
      <w:pPr>
        <w:ind w:left="1973" w:hanging="360"/>
      </w:pPr>
      <w:rPr>
        <w:rFonts w:hint="default"/>
        <w:lang w:val="en-US" w:eastAsia="en-US" w:bidi="ar-SA"/>
      </w:rPr>
    </w:lvl>
    <w:lvl w:ilvl="3" w:tplc="F6EA2D22">
      <w:numFmt w:val="bullet"/>
      <w:lvlText w:val="•"/>
      <w:lvlJc w:val="left"/>
      <w:pPr>
        <w:ind w:left="2779" w:hanging="360"/>
      </w:pPr>
      <w:rPr>
        <w:rFonts w:hint="default"/>
        <w:lang w:val="en-US" w:eastAsia="en-US" w:bidi="ar-SA"/>
      </w:rPr>
    </w:lvl>
    <w:lvl w:ilvl="4" w:tplc="E20EDB84">
      <w:numFmt w:val="bullet"/>
      <w:lvlText w:val="•"/>
      <w:lvlJc w:val="left"/>
      <w:pPr>
        <w:ind w:left="3586" w:hanging="360"/>
      </w:pPr>
      <w:rPr>
        <w:rFonts w:hint="default"/>
        <w:lang w:val="en-US" w:eastAsia="en-US" w:bidi="ar-SA"/>
      </w:rPr>
    </w:lvl>
    <w:lvl w:ilvl="5" w:tplc="F49E0966">
      <w:numFmt w:val="bullet"/>
      <w:lvlText w:val="•"/>
      <w:lvlJc w:val="left"/>
      <w:pPr>
        <w:ind w:left="4393" w:hanging="360"/>
      </w:pPr>
      <w:rPr>
        <w:rFonts w:hint="default"/>
        <w:lang w:val="en-US" w:eastAsia="en-US" w:bidi="ar-SA"/>
      </w:rPr>
    </w:lvl>
    <w:lvl w:ilvl="6" w:tplc="E29C3B28">
      <w:numFmt w:val="bullet"/>
      <w:lvlText w:val="•"/>
      <w:lvlJc w:val="left"/>
      <w:pPr>
        <w:ind w:left="5199" w:hanging="360"/>
      </w:pPr>
      <w:rPr>
        <w:rFonts w:hint="default"/>
        <w:lang w:val="en-US" w:eastAsia="en-US" w:bidi="ar-SA"/>
      </w:rPr>
    </w:lvl>
    <w:lvl w:ilvl="7" w:tplc="F5B83080">
      <w:numFmt w:val="bullet"/>
      <w:lvlText w:val="•"/>
      <w:lvlJc w:val="left"/>
      <w:pPr>
        <w:ind w:left="6006" w:hanging="360"/>
      </w:pPr>
      <w:rPr>
        <w:rFonts w:hint="default"/>
        <w:lang w:val="en-US" w:eastAsia="en-US" w:bidi="ar-SA"/>
      </w:rPr>
    </w:lvl>
    <w:lvl w:ilvl="8" w:tplc="E98A060A">
      <w:numFmt w:val="bullet"/>
      <w:lvlText w:val="•"/>
      <w:lvlJc w:val="left"/>
      <w:pPr>
        <w:ind w:left="6813" w:hanging="360"/>
      </w:pPr>
      <w:rPr>
        <w:rFonts w:hint="default"/>
        <w:lang w:val="en-US" w:eastAsia="en-US" w:bidi="ar-SA"/>
      </w:rPr>
    </w:lvl>
  </w:abstractNum>
  <w:abstractNum w:abstractNumId="4" w15:restartNumberingAfterBreak="0">
    <w:nsid w:val="125507AD"/>
    <w:multiLevelType w:val="hybridMultilevel"/>
    <w:tmpl w:val="4554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D72E0"/>
    <w:multiLevelType w:val="hybridMultilevel"/>
    <w:tmpl w:val="A2C8763C"/>
    <w:lvl w:ilvl="0" w:tplc="8EA2418C">
      <w:start w:val="1"/>
      <w:numFmt w:val="bullet"/>
      <w:lvlText w:val=""/>
      <w:lvlJc w:val="left"/>
      <w:pPr>
        <w:ind w:left="720" w:hanging="360"/>
      </w:pPr>
      <w:rPr>
        <w:rFonts w:ascii="Symbol" w:hAnsi="Symbol" w:cs="Times New Roman"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26E9C"/>
    <w:multiLevelType w:val="multilevel"/>
    <w:tmpl w:val="3C9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A2AEF"/>
    <w:multiLevelType w:val="multilevel"/>
    <w:tmpl w:val="AA68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14EBC"/>
    <w:multiLevelType w:val="multilevel"/>
    <w:tmpl w:val="768C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3410E"/>
    <w:multiLevelType w:val="multilevel"/>
    <w:tmpl w:val="F4CE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858A3"/>
    <w:multiLevelType w:val="multilevel"/>
    <w:tmpl w:val="6188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8430C"/>
    <w:multiLevelType w:val="multilevel"/>
    <w:tmpl w:val="E6EA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07D12"/>
    <w:multiLevelType w:val="multilevel"/>
    <w:tmpl w:val="D75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20FEA"/>
    <w:multiLevelType w:val="multilevel"/>
    <w:tmpl w:val="667C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30DD9"/>
    <w:multiLevelType w:val="hybridMultilevel"/>
    <w:tmpl w:val="C394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F15F4"/>
    <w:multiLevelType w:val="multilevel"/>
    <w:tmpl w:val="D86C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E6764"/>
    <w:multiLevelType w:val="multilevel"/>
    <w:tmpl w:val="557E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C27E9"/>
    <w:multiLevelType w:val="multilevel"/>
    <w:tmpl w:val="8E06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31E5B"/>
    <w:multiLevelType w:val="multilevel"/>
    <w:tmpl w:val="903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F6F83"/>
    <w:multiLevelType w:val="multilevel"/>
    <w:tmpl w:val="8E7E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9629D"/>
    <w:multiLevelType w:val="multilevel"/>
    <w:tmpl w:val="D28C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72F53"/>
    <w:multiLevelType w:val="multilevel"/>
    <w:tmpl w:val="8E12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61CEC"/>
    <w:multiLevelType w:val="multilevel"/>
    <w:tmpl w:val="8D2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15B17"/>
    <w:multiLevelType w:val="multilevel"/>
    <w:tmpl w:val="89D0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34EFE"/>
    <w:multiLevelType w:val="hybridMultilevel"/>
    <w:tmpl w:val="47B0AAF2"/>
    <w:lvl w:ilvl="0" w:tplc="8EA2418C">
      <w:start w:val="1"/>
      <w:numFmt w:val="bullet"/>
      <w:lvlText w:val=""/>
      <w:lvlJc w:val="left"/>
      <w:pPr>
        <w:ind w:left="720" w:hanging="360"/>
      </w:pPr>
      <w:rPr>
        <w:rFonts w:ascii="Symbol" w:hAnsi="Symbol" w:cs="Times New Roman"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2B24F0"/>
    <w:multiLevelType w:val="multilevel"/>
    <w:tmpl w:val="8CD6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44D36"/>
    <w:multiLevelType w:val="multilevel"/>
    <w:tmpl w:val="89B2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1038F"/>
    <w:multiLevelType w:val="hybridMultilevel"/>
    <w:tmpl w:val="645A3F80"/>
    <w:lvl w:ilvl="0" w:tplc="E2D6D5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7F137E"/>
    <w:multiLevelType w:val="multilevel"/>
    <w:tmpl w:val="F2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48568F"/>
    <w:multiLevelType w:val="multilevel"/>
    <w:tmpl w:val="E0B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523DD3"/>
    <w:multiLevelType w:val="hybridMultilevel"/>
    <w:tmpl w:val="CA1C259C"/>
    <w:lvl w:ilvl="0" w:tplc="E2D6D5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772066">
    <w:abstractNumId w:val="0"/>
  </w:num>
  <w:num w:numId="2" w16cid:durableId="319428059">
    <w:abstractNumId w:val="3"/>
  </w:num>
  <w:num w:numId="3" w16cid:durableId="2083214625">
    <w:abstractNumId w:val="14"/>
  </w:num>
  <w:num w:numId="4" w16cid:durableId="1411541618">
    <w:abstractNumId w:val="29"/>
  </w:num>
  <w:num w:numId="5" w16cid:durableId="1845779679">
    <w:abstractNumId w:val="19"/>
  </w:num>
  <w:num w:numId="6" w16cid:durableId="468060847">
    <w:abstractNumId w:val="18"/>
  </w:num>
  <w:num w:numId="7" w16cid:durableId="899025040">
    <w:abstractNumId w:val="15"/>
  </w:num>
  <w:num w:numId="8" w16cid:durableId="159126908">
    <w:abstractNumId w:val="7"/>
  </w:num>
  <w:num w:numId="9" w16cid:durableId="790588206">
    <w:abstractNumId w:val="23"/>
  </w:num>
  <w:num w:numId="10" w16cid:durableId="1692225921">
    <w:abstractNumId w:val="8"/>
  </w:num>
  <w:num w:numId="11" w16cid:durableId="1099715004">
    <w:abstractNumId w:val="6"/>
  </w:num>
  <w:num w:numId="12" w16cid:durableId="875658956">
    <w:abstractNumId w:val="10"/>
  </w:num>
  <w:num w:numId="13" w16cid:durableId="761803680">
    <w:abstractNumId w:val="28"/>
  </w:num>
  <w:num w:numId="14" w16cid:durableId="2129466261">
    <w:abstractNumId w:val="21"/>
  </w:num>
  <w:num w:numId="15" w16cid:durableId="1374501380">
    <w:abstractNumId w:val="12"/>
  </w:num>
  <w:num w:numId="16" w16cid:durableId="1323697964">
    <w:abstractNumId w:val="13"/>
  </w:num>
  <w:num w:numId="17" w16cid:durableId="624197246">
    <w:abstractNumId w:val="16"/>
  </w:num>
  <w:num w:numId="18" w16cid:durableId="341318698">
    <w:abstractNumId w:val="17"/>
  </w:num>
  <w:num w:numId="19" w16cid:durableId="1827240828">
    <w:abstractNumId w:val="22"/>
  </w:num>
  <w:num w:numId="20" w16cid:durableId="1483037080">
    <w:abstractNumId w:val="4"/>
  </w:num>
  <w:num w:numId="21" w16cid:durableId="1266039871">
    <w:abstractNumId w:val="2"/>
  </w:num>
  <w:num w:numId="22" w16cid:durableId="633365561">
    <w:abstractNumId w:val="9"/>
  </w:num>
  <w:num w:numId="23" w16cid:durableId="797990921">
    <w:abstractNumId w:val="1"/>
  </w:num>
  <w:num w:numId="24" w16cid:durableId="1313287817">
    <w:abstractNumId w:val="30"/>
  </w:num>
  <w:num w:numId="25" w16cid:durableId="1787306876">
    <w:abstractNumId w:val="25"/>
  </w:num>
  <w:num w:numId="26" w16cid:durableId="1887332855">
    <w:abstractNumId w:val="27"/>
  </w:num>
  <w:num w:numId="27" w16cid:durableId="183789130">
    <w:abstractNumId w:val="24"/>
  </w:num>
  <w:num w:numId="28" w16cid:durableId="1298103617">
    <w:abstractNumId w:val="11"/>
  </w:num>
  <w:num w:numId="29" w16cid:durableId="1428385573">
    <w:abstractNumId w:val="26"/>
  </w:num>
  <w:num w:numId="30" w16cid:durableId="368721713">
    <w:abstractNumId w:val="20"/>
  </w:num>
  <w:num w:numId="31" w16cid:durableId="792749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7A1"/>
    <w:rsid w:val="000A27A1"/>
    <w:rsid w:val="001059D7"/>
    <w:rsid w:val="00541EA3"/>
    <w:rsid w:val="005A519C"/>
    <w:rsid w:val="00610C3E"/>
    <w:rsid w:val="00660F20"/>
    <w:rsid w:val="00664105"/>
    <w:rsid w:val="0072615A"/>
    <w:rsid w:val="007E79F3"/>
    <w:rsid w:val="008A3B10"/>
    <w:rsid w:val="008B3604"/>
    <w:rsid w:val="008B7A69"/>
    <w:rsid w:val="00900378"/>
    <w:rsid w:val="00906A68"/>
    <w:rsid w:val="009F5C5A"/>
    <w:rsid w:val="00A01F80"/>
    <w:rsid w:val="00A10E09"/>
    <w:rsid w:val="00AA6184"/>
    <w:rsid w:val="00AB4ED4"/>
    <w:rsid w:val="00AB70AC"/>
    <w:rsid w:val="00B03DC0"/>
    <w:rsid w:val="00B118E8"/>
    <w:rsid w:val="00B21067"/>
    <w:rsid w:val="00BB2C94"/>
    <w:rsid w:val="00C5656A"/>
    <w:rsid w:val="00D15F54"/>
    <w:rsid w:val="00D76F00"/>
    <w:rsid w:val="00DB23B8"/>
    <w:rsid w:val="00DF7C17"/>
    <w:rsid w:val="00E63519"/>
    <w:rsid w:val="00EC3DBF"/>
    <w:rsid w:val="00F2011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24CA"/>
  <w15:chartTrackingRefBased/>
  <w15:docId w15:val="{3DB5D58F-FDF0-4D4B-AC30-89DC3347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A27A1"/>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link w:val="Heading1Char"/>
    <w:uiPriority w:val="1"/>
    <w:qFormat/>
    <w:rsid w:val="000A27A1"/>
    <w:pPr>
      <w:spacing w:before="61"/>
      <w:ind w:left="840" w:hanging="361"/>
      <w:outlineLvl w:val="0"/>
    </w:pPr>
    <w:rPr>
      <w:b/>
      <w:bCs/>
      <w:sz w:val="32"/>
      <w:szCs w:val="32"/>
    </w:rPr>
  </w:style>
  <w:style w:type="paragraph" w:styleId="Heading2">
    <w:name w:val="heading 2"/>
    <w:basedOn w:val="Normal"/>
    <w:link w:val="Heading2Char"/>
    <w:uiPriority w:val="1"/>
    <w:qFormat/>
    <w:rsid w:val="000A27A1"/>
    <w:pPr>
      <w:spacing w:before="77"/>
      <w:ind w:left="902" w:hanging="423"/>
      <w:outlineLvl w:val="1"/>
    </w:pPr>
    <w:rPr>
      <w:b/>
      <w:bCs/>
      <w:sz w:val="28"/>
      <w:szCs w:val="28"/>
    </w:rPr>
  </w:style>
  <w:style w:type="paragraph" w:styleId="Heading3">
    <w:name w:val="heading 3"/>
    <w:basedOn w:val="Normal"/>
    <w:next w:val="Normal"/>
    <w:link w:val="Heading3Char"/>
    <w:uiPriority w:val="9"/>
    <w:semiHidden/>
    <w:unhideWhenUsed/>
    <w:qFormat/>
    <w:rsid w:val="008B360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36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A27A1"/>
  </w:style>
  <w:style w:type="character" w:customStyle="1" w:styleId="Heading1Char">
    <w:name w:val="Heading 1 Char"/>
    <w:basedOn w:val="DefaultParagraphFont"/>
    <w:link w:val="Heading1"/>
    <w:uiPriority w:val="1"/>
    <w:rsid w:val="000A27A1"/>
    <w:rPr>
      <w:rFonts w:ascii="Times New Roman" w:eastAsia="Times New Roman" w:hAnsi="Times New Roman" w:cs="Times New Roman"/>
      <w:b/>
      <w:bCs/>
      <w:sz w:val="32"/>
      <w:szCs w:val="32"/>
      <w:lang w:bidi="ar-SA"/>
    </w:rPr>
  </w:style>
  <w:style w:type="character" w:customStyle="1" w:styleId="Heading2Char">
    <w:name w:val="Heading 2 Char"/>
    <w:basedOn w:val="DefaultParagraphFont"/>
    <w:link w:val="Heading2"/>
    <w:uiPriority w:val="1"/>
    <w:rsid w:val="000A27A1"/>
    <w:rPr>
      <w:rFonts w:ascii="Times New Roman" w:eastAsia="Times New Roman" w:hAnsi="Times New Roman" w:cs="Times New Roman"/>
      <w:b/>
      <w:bCs/>
      <w:sz w:val="28"/>
      <w:szCs w:val="28"/>
      <w:lang w:bidi="ar-SA"/>
    </w:rPr>
  </w:style>
  <w:style w:type="paragraph" w:styleId="BodyText">
    <w:name w:val="Body Text"/>
    <w:basedOn w:val="Normal"/>
    <w:link w:val="BodyTextChar"/>
    <w:uiPriority w:val="1"/>
    <w:qFormat/>
    <w:rsid w:val="000A27A1"/>
    <w:rPr>
      <w:sz w:val="24"/>
      <w:szCs w:val="24"/>
    </w:rPr>
  </w:style>
  <w:style w:type="character" w:customStyle="1" w:styleId="BodyTextChar">
    <w:name w:val="Body Text Char"/>
    <w:basedOn w:val="DefaultParagraphFont"/>
    <w:link w:val="BodyText"/>
    <w:uiPriority w:val="1"/>
    <w:rsid w:val="000A27A1"/>
    <w:rPr>
      <w:rFonts w:ascii="Times New Roman" w:eastAsia="Times New Roman" w:hAnsi="Times New Roman" w:cs="Times New Roman"/>
      <w:sz w:val="24"/>
      <w:szCs w:val="24"/>
      <w:lang w:bidi="ar-SA"/>
    </w:rPr>
  </w:style>
  <w:style w:type="paragraph" w:styleId="ListParagraph">
    <w:name w:val="List Paragraph"/>
    <w:basedOn w:val="Normal"/>
    <w:uiPriority w:val="99"/>
    <w:qFormat/>
    <w:rsid w:val="000A27A1"/>
    <w:pPr>
      <w:spacing w:before="18"/>
      <w:ind w:left="840" w:hanging="360"/>
      <w:jc w:val="both"/>
    </w:pPr>
  </w:style>
  <w:style w:type="paragraph" w:styleId="Header">
    <w:name w:val="header"/>
    <w:basedOn w:val="Normal"/>
    <w:link w:val="HeaderChar"/>
    <w:uiPriority w:val="99"/>
    <w:unhideWhenUsed/>
    <w:rsid w:val="00B21067"/>
    <w:pPr>
      <w:tabs>
        <w:tab w:val="center" w:pos="4680"/>
        <w:tab w:val="right" w:pos="9360"/>
      </w:tabs>
    </w:pPr>
  </w:style>
  <w:style w:type="character" w:customStyle="1" w:styleId="HeaderChar">
    <w:name w:val="Header Char"/>
    <w:basedOn w:val="DefaultParagraphFont"/>
    <w:link w:val="Header"/>
    <w:uiPriority w:val="99"/>
    <w:rsid w:val="00B21067"/>
    <w:rPr>
      <w:rFonts w:ascii="Times New Roman" w:eastAsia="Times New Roman" w:hAnsi="Times New Roman" w:cs="Times New Roman"/>
      <w:szCs w:val="22"/>
      <w:lang w:bidi="ar-SA"/>
    </w:rPr>
  </w:style>
  <w:style w:type="paragraph" w:styleId="Footer">
    <w:name w:val="footer"/>
    <w:basedOn w:val="Normal"/>
    <w:link w:val="FooterChar"/>
    <w:uiPriority w:val="99"/>
    <w:unhideWhenUsed/>
    <w:rsid w:val="00B21067"/>
    <w:pPr>
      <w:tabs>
        <w:tab w:val="center" w:pos="4680"/>
        <w:tab w:val="right" w:pos="9360"/>
      </w:tabs>
    </w:pPr>
  </w:style>
  <w:style w:type="character" w:customStyle="1" w:styleId="FooterChar">
    <w:name w:val="Footer Char"/>
    <w:basedOn w:val="DefaultParagraphFont"/>
    <w:link w:val="Footer"/>
    <w:uiPriority w:val="99"/>
    <w:rsid w:val="00B21067"/>
    <w:rPr>
      <w:rFonts w:ascii="Times New Roman" w:eastAsia="Times New Roman" w:hAnsi="Times New Roman" w:cs="Times New Roman"/>
      <w:szCs w:val="22"/>
      <w:lang w:bidi="ar-SA"/>
    </w:rPr>
  </w:style>
  <w:style w:type="character" w:customStyle="1" w:styleId="Heading3Char">
    <w:name w:val="Heading 3 Char"/>
    <w:basedOn w:val="DefaultParagraphFont"/>
    <w:link w:val="Heading3"/>
    <w:uiPriority w:val="9"/>
    <w:semiHidden/>
    <w:rsid w:val="008B3604"/>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8B3604"/>
    <w:rPr>
      <w:rFonts w:asciiTheme="majorHAnsi" w:eastAsiaTheme="majorEastAsia" w:hAnsiTheme="majorHAnsi" w:cstheme="majorBidi"/>
      <w:i/>
      <w:iCs/>
      <w:color w:val="2F5496" w:themeColor="accent1" w:themeShade="BF"/>
      <w:szCs w:val="22"/>
      <w:lang w:bidi="ar-SA"/>
    </w:rPr>
  </w:style>
  <w:style w:type="character" w:styleId="Strong">
    <w:name w:val="Strong"/>
    <w:basedOn w:val="DefaultParagraphFont"/>
    <w:uiPriority w:val="22"/>
    <w:qFormat/>
    <w:rsid w:val="008B3604"/>
    <w:rPr>
      <w:b/>
      <w:bCs/>
    </w:rPr>
  </w:style>
  <w:style w:type="paragraph" w:styleId="NormalWeb">
    <w:name w:val="Normal (Web)"/>
    <w:basedOn w:val="Normal"/>
    <w:uiPriority w:val="99"/>
    <w:semiHidden/>
    <w:unhideWhenUsed/>
    <w:rsid w:val="00BB2C94"/>
    <w:pPr>
      <w:widowControl/>
      <w:autoSpaceDE/>
      <w:autoSpaceDN/>
      <w:spacing w:before="100" w:beforeAutospacing="1" w:after="100" w:afterAutospacing="1"/>
    </w:pPr>
    <w:rPr>
      <w:sz w:val="24"/>
      <w:szCs w:val="24"/>
      <w:lang w:bidi="ne-NP"/>
    </w:rPr>
  </w:style>
  <w:style w:type="paragraph" w:styleId="TOCHeading">
    <w:name w:val="TOC Heading"/>
    <w:basedOn w:val="Heading1"/>
    <w:next w:val="Normal"/>
    <w:uiPriority w:val="39"/>
    <w:unhideWhenUsed/>
    <w:qFormat/>
    <w:rsid w:val="00BB2C9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BB2C94"/>
    <w:pPr>
      <w:spacing w:after="100"/>
    </w:pPr>
  </w:style>
  <w:style w:type="paragraph" w:styleId="TOC2">
    <w:name w:val="toc 2"/>
    <w:basedOn w:val="Normal"/>
    <w:next w:val="Normal"/>
    <w:autoRedefine/>
    <w:uiPriority w:val="39"/>
    <w:unhideWhenUsed/>
    <w:rsid w:val="00BB2C94"/>
    <w:pPr>
      <w:spacing w:after="100"/>
      <w:ind w:left="220"/>
    </w:pPr>
  </w:style>
  <w:style w:type="character" w:styleId="Hyperlink">
    <w:name w:val="Hyperlink"/>
    <w:basedOn w:val="DefaultParagraphFont"/>
    <w:uiPriority w:val="99"/>
    <w:unhideWhenUsed/>
    <w:rsid w:val="00BB2C94"/>
    <w:rPr>
      <w:color w:val="0563C1" w:themeColor="hyperlink"/>
      <w:u w:val="single"/>
    </w:rPr>
  </w:style>
  <w:style w:type="character" w:styleId="UnresolvedMention">
    <w:name w:val="Unresolved Mention"/>
    <w:basedOn w:val="DefaultParagraphFont"/>
    <w:uiPriority w:val="99"/>
    <w:semiHidden/>
    <w:unhideWhenUsed/>
    <w:rsid w:val="00A10E09"/>
    <w:rPr>
      <w:color w:val="605E5C"/>
      <w:shd w:val="clear" w:color="auto" w:fill="E1DFDD"/>
    </w:rPr>
  </w:style>
  <w:style w:type="table" w:styleId="TableGrid">
    <w:name w:val="Table Grid"/>
    <w:basedOn w:val="TableNormal"/>
    <w:uiPriority w:val="39"/>
    <w:rsid w:val="00A01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1467">
      <w:bodyDiv w:val="1"/>
      <w:marLeft w:val="0"/>
      <w:marRight w:val="0"/>
      <w:marTop w:val="0"/>
      <w:marBottom w:val="0"/>
      <w:divBdr>
        <w:top w:val="none" w:sz="0" w:space="0" w:color="auto"/>
        <w:left w:val="none" w:sz="0" w:space="0" w:color="auto"/>
        <w:bottom w:val="none" w:sz="0" w:space="0" w:color="auto"/>
        <w:right w:val="none" w:sz="0" w:space="0" w:color="auto"/>
      </w:divBdr>
    </w:div>
    <w:div w:id="113180859">
      <w:bodyDiv w:val="1"/>
      <w:marLeft w:val="0"/>
      <w:marRight w:val="0"/>
      <w:marTop w:val="0"/>
      <w:marBottom w:val="0"/>
      <w:divBdr>
        <w:top w:val="none" w:sz="0" w:space="0" w:color="auto"/>
        <w:left w:val="none" w:sz="0" w:space="0" w:color="auto"/>
        <w:bottom w:val="none" w:sz="0" w:space="0" w:color="auto"/>
        <w:right w:val="none" w:sz="0" w:space="0" w:color="auto"/>
      </w:divBdr>
    </w:div>
    <w:div w:id="156725899">
      <w:bodyDiv w:val="1"/>
      <w:marLeft w:val="0"/>
      <w:marRight w:val="0"/>
      <w:marTop w:val="0"/>
      <w:marBottom w:val="0"/>
      <w:divBdr>
        <w:top w:val="none" w:sz="0" w:space="0" w:color="auto"/>
        <w:left w:val="none" w:sz="0" w:space="0" w:color="auto"/>
        <w:bottom w:val="none" w:sz="0" w:space="0" w:color="auto"/>
        <w:right w:val="none" w:sz="0" w:space="0" w:color="auto"/>
      </w:divBdr>
    </w:div>
    <w:div w:id="223101484">
      <w:bodyDiv w:val="1"/>
      <w:marLeft w:val="0"/>
      <w:marRight w:val="0"/>
      <w:marTop w:val="0"/>
      <w:marBottom w:val="0"/>
      <w:divBdr>
        <w:top w:val="none" w:sz="0" w:space="0" w:color="auto"/>
        <w:left w:val="none" w:sz="0" w:space="0" w:color="auto"/>
        <w:bottom w:val="none" w:sz="0" w:space="0" w:color="auto"/>
        <w:right w:val="none" w:sz="0" w:space="0" w:color="auto"/>
      </w:divBdr>
    </w:div>
    <w:div w:id="280191224">
      <w:bodyDiv w:val="1"/>
      <w:marLeft w:val="0"/>
      <w:marRight w:val="0"/>
      <w:marTop w:val="0"/>
      <w:marBottom w:val="0"/>
      <w:divBdr>
        <w:top w:val="none" w:sz="0" w:space="0" w:color="auto"/>
        <w:left w:val="none" w:sz="0" w:space="0" w:color="auto"/>
        <w:bottom w:val="none" w:sz="0" w:space="0" w:color="auto"/>
        <w:right w:val="none" w:sz="0" w:space="0" w:color="auto"/>
      </w:divBdr>
    </w:div>
    <w:div w:id="312494527">
      <w:bodyDiv w:val="1"/>
      <w:marLeft w:val="0"/>
      <w:marRight w:val="0"/>
      <w:marTop w:val="0"/>
      <w:marBottom w:val="0"/>
      <w:divBdr>
        <w:top w:val="none" w:sz="0" w:space="0" w:color="auto"/>
        <w:left w:val="none" w:sz="0" w:space="0" w:color="auto"/>
        <w:bottom w:val="none" w:sz="0" w:space="0" w:color="auto"/>
        <w:right w:val="none" w:sz="0" w:space="0" w:color="auto"/>
      </w:divBdr>
    </w:div>
    <w:div w:id="391658574">
      <w:bodyDiv w:val="1"/>
      <w:marLeft w:val="0"/>
      <w:marRight w:val="0"/>
      <w:marTop w:val="0"/>
      <w:marBottom w:val="0"/>
      <w:divBdr>
        <w:top w:val="none" w:sz="0" w:space="0" w:color="auto"/>
        <w:left w:val="none" w:sz="0" w:space="0" w:color="auto"/>
        <w:bottom w:val="none" w:sz="0" w:space="0" w:color="auto"/>
        <w:right w:val="none" w:sz="0" w:space="0" w:color="auto"/>
      </w:divBdr>
    </w:div>
    <w:div w:id="462701769">
      <w:bodyDiv w:val="1"/>
      <w:marLeft w:val="0"/>
      <w:marRight w:val="0"/>
      <w:marTop w:val="0"/>
      <w:marBottom w:val="0"/>
      <w:divBdr>
        <w:top w:val="none" w:sz="0" w:space="0" w:color="auto"/>
        <w:left w:val="none" w:sz="0" w:space="0" w:color="auto"/>
        <w:bottom w:val="none" w:sz="0" w:space="0" w:color="auto"/>
        <w:right w:val="none" w:sz="0" w:space="0" w:color="auto"/>
      </w:divBdr>
    </w:div>
    <w:div w:id="472528439">
      <w:bodyDiv w:val="1"/>
      <w:marLeft w:val="0"/>
      <w:marRight w:val="0"/>
      <w:marTop w:val="0"/>
      <w:marBottom w:val="0"/>
      <w:divBdr>
        <w:top w:val="none" w:sz="0" w:space="0" w:color="auto"/>
        <w:left w:val="none" w:sz="0" w:space="0" w:color="auto"/>
        <w:bottom w:val="none" w:sz="0" w:space="0" w:color="auto"/>
        <w:right w:val="none" w:sz="0" w:space="0" w:color="auto"/>
      </w:divBdr>
    </w:div>
    <w:div w:id="579217526">
      <w:bodyDiv w:val="1"/>
      <w:marLeft w:val="0"/>
      <w:marRight w:val="0"/>
      <w:marTop w:val="0"/>
      <w:marBottom w:val="0"/>
      <w:divBdr>
        <w:top w:val="none" w:sz="0" w:space="0" w:color="auto"/>
        <w:left w:val="none" w:sz="0" w:space="0" w:color="auto"/>
        <w:bottom w:val="none" w:sz="0" w:space="0" w:color="auto"/>
        <w:right w:val="none" w:sz="0" w:space="0" w:color="auto"/>
      </w:divBdr>
    </w:div>
    <w:div w:id="598566036">
      <w:bodyDiv w:val="1"/>
      <w:marLeft w:val="0"/>
      <w:marRight w:val="0"/>
      <w:marTop w:val="0"/>
      <w:marBottom w:val="0"/>
      <w:divBdr>
        <w:top w:val="none" w:sz="0" w:space="0" w:color="auto"/>
        <w:left w:val="none" w:sz="0" w:space="0" w:color="auto"/>
        <w:bottom w:val="none" w:sz="0" w:space="0" w:color="auto"/>
        <w:right w:val="none" w:sz="0" w:space="0" w:color="auto"/>
      </w:divBdr>
    </w:div>
    <w:div w:id="627198803">
      <w:bodyDiv w:val="1"/>
      <w:marLeft w:val="0"/>
      <w:marRight w:val="0"/>
      <w:marTop w:val="0"/>
      <w:marBottom w:val="0"/>
      <w:divBdr>
        <w:top w:val="none" w:sz="0" w:space="0" w:color="auto"/>
        <w:left w:val="none" w:sz="0" w:space="0" w:color="auto"/>
        <w:bottom w:val="none" w:sz="0" w:space="0" w:color="auto"/>
        <w:right w:val="none" w:sz="0" w:space="0" w:color="auto"/>
      </w:divBdr>
    </w:div>
    <w:div w:id="809173341">
      <w:bodyDiv w:val="1"/>
      <w:marLeft w:val="0"/>
      <w:marRight w:val="0"/>
      <w:marTop w:val="0"/>
      <w:marBottom w:val="0"/>
      <w:divBdr>
        <w:top w:val="none" w:sz="0" w:space="0" w:color="auto"/>
        <w:left w:val="none" w:sz="0" w:space="0" w:color="auto"/>
        <w:bottom w:val="none" w:sz="0" w:space="0" w:color="auto"/>
        <w:right w:val="none" w:sz="0" w:space="0" w:color="auto"/>
      </w:divBdr>
    </w:div>
    <w:div w:id="842860599">
      <w:bodyDiv w:val="1"/>
      <w:marLeft w:val="0"/>
      <w:marRight w:val="0"/>
      <w:marTop w:val="0"/>
      <w:marBottom w:val="0"/>
      <w:divBdr>
        <w:top w:val="none" w:sz="0" w:space="0" w:color="auto"/>
        <w:left w:val="none" w:sz="0" w:space="0" w:color="auto"/>
        <w:bottom w:val="none" w:sz="0" w:space="0" w:color="auto"/>
        <w:right w:val="none" w:sz="0" w:space="0" w:color="auto"/>
      </w:divBdr>
    </w:div>
    <w:div w:id="872500571">
      <w:bodyDiv w:val="1"/>
      <w:marLeft w:val="0"/>
      <w:marRight w:val="0"/>
      <w:marTop w:val="0"/>
      <w:marBottom w:val="0"/>
      <w:divBdr>
        <w:top w:val="none" w:sz="0" w:space="0" w:color="auto"/>
        <w:left w:val="none" w:sz="0" w:space="0" w:color="auto"/>
        <w:bottom w:val="none" w:sz="0" w:space="0" w:color="auto"/>
        <w:right w:val="none" w:sz="0" w:space="0" w:color="auto"/>
      </w:divBdr>
    </w:div>
    <w:div w:id="872812906">
      <w:bodyDiv w:val="1"/>
      <w:marLeft w:val="0"/>
      <w:marRight w:val="0"/>
      <w:marTop w:val="0"/>
      <w:marBottom w:val="0"/>
      <w:divBdr>
        <w:top w:val="none" w:sz="0" w:space="0" w:color="auto"/>
        <w:left w:val="none" w:sz="0" w:space="0" w:color="auto"/>
        <w:bottom w:val="none" w:sz="0" w:space="0" w:color="auto"/>
        <w:right w:val="none" w:sz="0" w:space="0" w:color="auto"/>
      </w:divBdr>
    </w:div>
    <w:div w:id="879635784">
      <w:bodyDiv w:val="1"/>
      <w:marLeft w:val="0"/>
      <w:marRight w:val="0"/>
      <w:marTop w:val="0"/>
      <w:marBottom w:val="0"/>
      <w:divBdr>
        <w:top w:val="none" w:sz="0" w:space="0" w:color="auto"/>
        <w:left w:val="none" w:sz="0" w:space="0" w:color="auto"/>
        <w:bottom w:val="none" w:sz="0" w:space="0" w:color="auto"/>
        <w:right w:val="none" w:sz="0" w:space="0" w:color="auto"/>
      </w:divBdr>
    </w:div>
    <w:div w:id="978068398">
      <w:bodyDiv w:val="1"/>
      <w:marLeft w:val="0"/>
      <w:marRight w:val="0"/>
      <w:marTop w:val="0"/>
      <w:marBottom w:val="0"/>
      <w:divBdr>
        <w:top w:val="none" w:sz="0" w:space="0" w:color="auto"/>
        <w:left w:val="none" w:sz="0" w:space="0" w:color="auto"/>
        <w:bottom w:val="none" w:sz="0" w:space="0" w:color="auto"/>
        <w:right w:val="none" w:sz="0" w:space="0" w:color="auto"/>
      </w:divBdr>
    </w:div>
    <w:div w:id="1000766919">
      <w:bodyDiv w:val="1"/>
      <w:marLeft w:val="0"/>
      <w:marRight w:val="0"/>
      <w:marTop w:val="0"/>
      <w:marBottom w:val="0"/>
      <w:divBdr>
        <w:top w:val="none" w:sz="0" w:space="0" w:color="auto"/>
        <w:left w:val="none" w:sz="0" w:space="0" w:color="auto"/>
        <w:bottom w:val="none" w:sz="0" w:space="0" w:color="auto"/>
        <w:right w:val="none" w:sz="0" w:space="0" w:color="auto"/>
      </w:divBdr>
    </w:div>
    <w:div w:id="1021591493">
      <w:bodyDiv w:val="1"/>
      <w:marLeft w:val="0"/>
      <w:marRight w:val="0"/>
      <w:marTop w:val="0"/>
      <w:marBottom w:val="0"/>
      <w:divBdr>
        <w:top w:val="none" w:sz="0" w:space="0" w:color="auto"/>
        <w:left w:val="none" w:sz="0" w:space="0" w:color="auto"/>
        <w:bottom w:val="none" w:sz="0" w:space="0" w:color="auto"/>
        <w:right w:val="none" w:sz="0" w:space="0" w:color="auto"/>
      </w:divBdr>
      <w:divsChild>
        <w:div w:id="1176580808">
          <w:marLeft w:val="0"/>
          <w:marRight w:val="0"/>
          <w:marTop w:val="0"/>
          <w:marBottom w:val="0"/>
          <w:divBdr>
            <w:top w:val="none" w:sz="0" w:space="0" w:color="auto"/>
            <w:left w:val="none" w:sz="0" w:space="0" w:color="auto"/>
            <w:bottom w:val="none" w:sz="0" w:space="0" w:color="auto"/>
            <w:right w:val="none" w:sz="0" w:space="0" w:color="auto"/>
          </w:divBdr>
          <w:divsChild>
            <w:div w:id="1642422474">
              <w:marLeft w:val="0"/>
              <w:marRight w:val="0"/>
              <w:marTop w:val="0"/>
              <w:marBottom w:val="0"/>
              <w:divBdr>
                <w:top w:val="none" w:sz="0" w:space="0" w:color="auto"/>
                <w:left w:val="none" w:sz="0" w:space="0" w:color="auto"/>
                <w:bottom w:val="none" w:sz="0" w:space="0" w:color="auto"/>
                <w:right w:val="none" w:sz="0" w:space="0" w:color="auto"/>
              </w:divBdr>
              <w:divsChild>
                <w:div w:id="5902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72422">
      <w:bodyDiv w:val="1"/>
      <w:marLeft w:val="0"/>
      <w:marRight w:val="0"/>
      <w:marTop w:val="0"/>
      <w:marBottom w:val="0"/>
      <w:divBdr>
        <w:top w:val="none" w:sz="0" w:space="0" w:color="auto"/>
        <w:left w:val="none" w:sz="0" w:space="0" w:color="auto"/>
        <w:bottom w:val="none" w:sz="0" w:space="0" w:color="auto"/>
        <w:right w:val="none" w:sz="0" w:space="0" w:color="auto"/>
      </w:divBdr>
    </w:div>
    <w:div w:id="1172984630">
      <w:bodyDiv w:val="1"/>
      <w:marLeft w:val="0"/>
      <w:marRight w:val="0"/>
      <w:marTop w:val="0"/>
      <w:marBottom w:val="0"/>
      <w:divBdr>
        <w:top w:val="none" w:sz="0" w:space="0" w:color="auto"/>
        <w:left w:val="none" w:sz="0" w:space="0" w:color="auto"/>
        <w:bottom w:val="none" w:sz="0" w:space="0" w:color="auto"/>
        <w:right w:val="none" w:sz="0" w:space="0" w:color="auto"/>
      </w:divBdr>
    </w:div>
    <w:div w:id="1208764096">
      <w:bodyDiv w:val="1"/>
      <w:marLeft w:val="0"/>
      <w:marRight w:val="0"/>
      <w:marTop w:val="0"/>
      <w:marBottom w:val="0"/>
      <w:divBdr>
        <w:top w:val="none" w:sz="0" w:space="0" w:color="auto"/>
        <w:left w:val="none" w:sz="0" w:space="0" w:color="auto"/>
        <w:bottom w:val="none" w:sz="0" w:space="0" w:color="auto"/>
        <w:right w:val="none" w:sz="0" w:space="0" w:color="auto"/>
      </w:divBdr>
    </w:div>
    <w:div w:id="1323238372">
      <w:bodyDiv w:val="1"/>
      <w:marLeft w:val="0"/>
      <w:marRight w:val="0"/>
      <w:marTop w:val="0"/>
      <w:marBottom w:val="0"/>
      <w:divBdr>
        <w:top w:val="none" w:sz="0" w:space="0" w:color="auto"/>
        <w:left w:val="none" w:sz="0" w:space="0" w:color="auto"/>
        <w:bottom w:val="none" w:sz="0" w:space="0" w:color="auto"/>
        <w:right w:val="none" w:sz="0" w:space="0" w:color="auto"/>
      </w:divBdr>
    </w:div>
    <w:div w:id="1407916722">
      <w:bodyDiv w:val="1"/>
      <w:marLeft w:val="0"/>
      <w:marRight w:val="0"/>
      <w:marTop w:val="0"/>
      <w:marBottom w:val="0"/>
      <w:divBdr>
        <w:top w:val="none" w:sz="0" w:space="0" w:color="auto"/>
        <w:left w:val="none" w:sz="0" w:space="0" w:color="auto"/>
        <w:bottom w:val="none" w:sz="0" w:space="0" w:color="auto"/>
        <w:right w:val="none" w:sz="0" w:space="0" w:color="auto"/>
      </w:divBdr>
    </w:div>
    <w:div w:id="1426268052">
      <w:bodyDiv w:val="1"/>
      <w:marLeft w:val="0"/>
      <w:marRight w:val="0"/>
      <w:marTop w:val="0"/>
      <w:marBottom w:val="0"/>
      <w:divBdr>
        <w:top w:val="none" w:sz="0" w:space="0" w:color="auto"/>
        <w:left w:val="none" w:sz="0" w:space="0" w:color="auto"/>
        <w:bottom w:val="none" w:sz="0" w:space="0" w:color="auto"/>
        <w:right w:val="none" w:sz="0" w:space="0" w:color="auto"/>
      </w:divBdr>
    </w:div>
    <w:div w:id="1497262743">
      <w:bodyDiv w:val="1"/>
      <w:marLeft w:val="0"/>
      <w:marRight w:val="0"/>
      <w:marTop w:val="0"/>
      <w:marBottom w:val="0"/>
      <w:divBdr>
        <w:top w:val="none" w:sz="0" w:space="0" w:color="auto"/>
        <w:left w:val="none" w:sz="0" w:space="0" w:color="auto"/>
        <w:bottom w:val="none" w:sz="0" w:space="0" w:color="auto"/>
        <w:right w:val="none" w:sz="0" w:space="0" w:color="auto"/>
      </w:divBdr>
    </w:div>
    <w:div w:id="1520316278">
      <w:bodyDiv w:val="1"/>
      <w:marLeft w:val="0"/>
      <w:marRight w:val="0"/>
      <w:marTop w:val="0"/>
      <w:marBottom w:val="0"/>
      <w:divBdr>
        <w:top w:val="none" w:sz="0" w:space="0" w:color="auto"/>
        <w:left w:val="none" w:sz="0" w:space="0" w:color="auto"/>
        <w:bottom w:val="none" w:sz="0" w:space="0" w:color="auto"/>
        <w:right w:val="none" w:sz="0" w:space="0" w:color="auto"/>
      </w:divBdr>
    </w:div>
    <w:div w:id="1561282434">
      <w:bodyDiv w:val="1"/>
      <w:marLeft w:val="0"/>
      <w:marRight w:val="0"/>
      <w:marTop w:val="0"/>
      <w:marBottom w:val="0"/>
      <w:divBdr>
        <w:top w:val="none" w:sz="0" w:space="0" w:color="auto"/>
        <w:left w:val="none" w:sz="0" w:space="0" w:color="auto"/>
        <w:bottom w:val="none" w:sz="0" w:space="0" w:color="auto"/>
        <w:right w:val="none" w:sz="0" w:space="0" w:color="auto"/>
      </w:divBdr>
    </w:div>
    <w:div w:id="1587885969">
      <w:bodyDiv w:val="1"/>
      <w:marLeft w:val="0"/>
      <w:marRight w:val="0"/>
      <w:marTop w:val="0"/>
      <w:marBottom w:val="0"/>
      <w:divBdr>
        <w:top w:val="none" w:sz="0" w:space="0" w:color="auto"/>
        <w:left w:val="none" w:sz="0" w:space="0" w:color="auto"/>
        <w:bottom w:val="none" w:sz="0" w:space="0" w:color="auto"/>
        <w:right w:val="none" w:sz="0" w:space="0" w:color="auto"/>
      </w:divBdr>
      <w:divsChild>
        <w:div w:id="947546579">
          <w:marLeft w:val="0"/>
          <w:marRight w:val="0"/>
          <w:marTop w:val="0"/>
          <w:marBottom w:val="0"/>
          <w:divBdr>
            <w:top w:val="none" w:sz="0" w:space="0" w:color="auto"/>
            <w:left w:val="none" w:sz="0" w:space="0" w:color="auto"/>
            <w:bottom w:val="none" w:sz="0" w:space="0" w:color="auto"/>
            <w:right w:val="none" w:sz="0" w:space="0" w:color="auto"/>
          </w:divBdr>
          <w:divsChild>
            <w:div w:id="1181966664">
              <w:marLeft w:val="0"/>
              <w:marRight w:val="0"/>
              <w:marTop w:val="0"/>
              <w:marBottom w:val="0"/>
              <w:divBdr>
                <w:top w:val="none" w:sz="0" w:space="0" w:color="auto"/>
                <w:left w:val="none" w:sz="0" w:space="0" w:color="auto"/>
                <w:bottom w:val="none" w:sz="0" w:space="0" w:color="auto"/>
                <w:right w:val="none" w:sz="0" w:space="0" w:color="auto"/>
              </w:divBdr>
              <w:divsChild>
                <w:div w:id="87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1397">
      <w:bodyDiv w:val="1"/>
      <w:marLeft w:val="0"/>
      <w:marRight w:val="0"/>
      <w:marTop w:val="0"/>
      <w:marBottom w:val="0"/>
      <w:divBdr>
        <w:top w:val="none" w:sz="0" w:space="0" w:color="auto"/>
        <w:left w:val="none" w:sz="0" w:space="0" w:color="auto"/>
        <w:bottom w:val="none" w:sz="0" w:space="0" w:color="auto"/>
        <w:right w:val="none" w:sz="0" w:space="0" w:color="auto"/>
      </w:divBdr>
    </w:div>
    <w:div w:id="1626885087">
      <w:bodyDiv w:val="1"/>
      <w:marLeft w:val="0"/>
      <w:marRight w:val="0"/>
      <w:marTop w:val="0"/>
      <w:marBottom w:val="0"/>
      <w:divBdr>
        <w:top w:val="none" w:sz="0" w:space="0" w:color="auto"/>
        <w:left w:val="none" w:sz="0" w:space="0" w:color="auto"/>
        <w:bottom w:val="none" w:sz="0" w:space="0" w:color="auto"/>
        <w:right w:val="none" w:sz="0" w:space="0" w:color="auto"/>
      </w:divBdr>
    </w:div>
    <w:div w:id="1636789971">
      <w:bodyDiv w:val="1"/>
      <w:marLeft w:val="0"/>
      <w:marRight w:val="0"/>
      <w:marTop w:val="0"/>
      <w:marBottom w:val="0"/>
      <w:divBdr>
        <w:top w:val="none" w:sz="0" w:space="0" w:color="auto"/>
        <w:left w:val="none" w:sz="0" w:space="0" w:color="auto"/>
        <w:bottom w:val="none" w:sz="0" w:space="0" w:color="auto"/>
        <w:right w:val="none" w:sz="0" w:space="0" w:color="auto"/>
      </w:divBdr>
    </w:div>
    <w:div w:id="1767922658">
      <w:bodyDiv w:val="1"/>
      <w:marLeft w:val="0"/>
      <w:marRight w:val="0"/>
      <w:marTop w:val="0"/>
      <w:marBottom w:val="0"/>
      <w:divBdr>
        <w:top w:val="none" w:sz="0" w:space="0" w:color="auto"/>
        <w:left w:val="none" w:sz="0" w:space="0" w:color="auto"/>
        <w:bottom w:val="none" w:sz="0" w:space="0" w:color="auto"/>
        <w:right w:val="none" w:sz="0" w:space="0" w:color="auto"/>
      </w:divBdr>
    </w:div>
    <w:div w:id="1814366930">
      <w:bodyDiv w:val="1"/>
      <w:marLeft w:val="0"/>
      <w:marRight w:val="0"/>
      <w:marTop w:val="0"/>
      <w:marBottom w:val="0"/>
      <w:divBdr>
        <w:top w:val="none" w:sz="0" w:space="0" w:color="auto"/>
        <w:left w:val="none" w:sz="0" w:space="0" w:color="auto"/>
        <w:bottom w:val="none" w:sz="0" w:space="0" w:color="auto"/>
        <w:right w:val="none" w:sz="0" w:space="0" w:color="auto"/>
      </w:divBdr>
    </w:div>
    <w:div w:id="1851220252">
      <w:bodyDiv w:val="1"/>
      <w:marLeft w:val="0"/>
      <w:marRight w:val="0"/>
      <w:marTop w:val="0"/>
      <w:marBottom w:val="0"/>
      <w:divBdr>
        <w:top w:val="none" w:sz="0" w:space="0" w:color="auto"/>
        <w:left w:val="none" w:sz="0" w:space="0" w:color="auto"/>
        <w:bottom w:val="none" w:sz="0" w:space="0" w:color="auto"/>
        <w:right w:val="none" w:sz="0" w:space="0" w:color="auto"/>
      </w:divBdr>
    </w:div>
    <w:div w:id="1935161552">
      <w:bodyDiv w:val="1"/>
      <w:marLeft w:val="0"/>
      <w:marRight w:val="0"/>
      <w:marTop w:val="0"/>
      <w:marBottom w:val="0"/>
      <w:divBdr>
        <w:top w:val="none" w:sz="0" w:space="0" w:color="auto"/>
        <w:left w:val="none" w:sz="0" w:space="0" w:color="auto"/>
        <w:bottom w:val="none" w:sz="0" w:space="0" w:color="auto"/>
        <w:right w:val="none" w:sz="0" w:space="0" w:color="auto"/>
      </w:divBdr>
    </w:div>
    <w:div w:id="1959946206">
      <w:bodyDiv w:val="1"/>
      <w:marLeft w:val="0"/>
      <w:marRight w:val="0"/>
      <w:marTop w:val="0"/>
      <w:marBottom w:val="0"/>
      <w:divBdr>
        <w:top w:val="none" w:sz="0" w:space="0" w:color="auto"/>
        <w:left w:val="none" w:sz="0" w:space="0" w:color="auto"/>
        <w:bottom w:val="none" w:sz="0" w:space="0" w:color="auto"/>
        <w:right w:val="none" w:sz="0" w:space="0" w:color="auto"/>
      </w:divBdr>
    </w:div>
    <w:div w:id="2059821463">
      <w:bodyDiv w:val="1"/>
      <w:marLeft w:val="0"/>
      <w:marRight w:val="0"/>
      <w:marTop w:val="0"/>
      <w:marBottom w:val="0"/>
      <w:divBdr>
        <w:top w:val="none" w:sz="0" w:space="0" w:color="auto"/>
        <w:left w:val="none" w:sz="0" w:space="0" w:color="auto"/>
        <w:bottom w:val="none" w:sz="0" w:space="0" w:color="auto"/>
        <w:right w:val="none" w:sz="0" w:space="0" w:color="auto"/>
      </w:divBdr>
    </w:div>
    <w:div w:id="2122990990">
      <w:bodyDiv w:val="1"/>
      <w:marLeft w:val="0"/>
      <w:marRight w:val="0"/>
      <w:marTop w:val="0"/>
      <w:marBottom w:val="0"/>
      <w:divBdr>
        <w:top w:val="none" w:sz="0" w:space="0" w:color="auto"/>
        <w:left w:val="none" w:sz="0" w:space="0" w:color="auto"/>
        <w:bottom w:val="none" w:sz="0" w:space="0" w:color="auto"/>
        <w:right w:val="none" w:sz="0" w:space="0" w:color="auto"/>
      </w:divBdr>
    </w:div>
    <w:div w:id="21401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Dhakal</dc:creator>
  <cp:keywords/>
  <dc:description/>
  <cp:lastModifiedBy>Akriti Dhakal</cp:lastModifiedBy>
  <cp:revision>3</cp:revision>
  <dcterms:created xsi:type="dcterms:W3CDTF">2025-05-07T19:38:00Z</dcterms:created>
  <dcterms:modified xsi:type="dcterms:W3CDTF">2025-05-08T01:55:00Z</dcterms:modified>
</cp:coreProperties>
</file>