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tc>
                <w:tcPr>
                  <w:tcW w:w="6658" w:type="dxa"/>
                  <w:vAlign w:val="center"/>
                </w:tcPr>
                <w:p w14:paraId="5ECB89CD" w14:textId="77777777" w:rsidR="000D6544" w:rsidRPr="007E1D32" w:rsidRDefault="000D6544">
                  <w:pPr>
                    <w:rPr>
                      <w:rFonts w:cs="Arial"/>
                      <w:b/>
                      <w:sz w:val="28"/>
                      <w:lang w:val="fr-CH"/>
                    </w:rPr>
                  </w:pPr>
                  <w:r>
                    <w:rPr>
                      <w:rFonts w:cs="Arial"/>
                      <w:b/>
                      <w:sz w:val="28"/>
                      <w:lang w:val="fr-CH"/>
                    </w:rPr>
                    <w:t>Informaticien/-ne CFC</w:t>
                  </w:r>
                </w:p>
                <w:p w14:paraId="4172591C" w14:textId="1B1BDCF5" w:rsidR="000D6544" w:rsidRPr="007E1D32" w:rsidRDefault="000D6544">
                  <w:pPr>
                    <w:rPr>
                      <w:rFonts w:cs="Arial"/>
                      <w:sz w:val="22"/>
                      <w:lang w:val="fr-CH"/>
                    </w:rPr>
                  </w:pPr>
                  <w:r>
                    <w:rPr>
                      <w:rFonts w:cs="Arial"/>
                      <w:sz w:val="22"/>
                      <w:lang w:val="fr-CH"/>
                    </w:rPr>
                    <w:t>Travail pratique individuel 2026 (TPI)</w:t>
                  </w:r>
                </w:p>
              </w:tc>
              <w:tc>
                <w:tcPr>
                  <w:tcW w:w="3677" w:type="dxa"/>
                  <w:vAlign w:val="center"/>
                </w:tcPr>
                <w:p w14:paraId="5AD166A1" w14:textId="77777777" w:rsidR="000D6544" w:rsidRPr="007E1D32" w:rsidRDefault="000D6544">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pPr>
              <w:ind w:right="67"/>
              <w:rPr>
                <w:b/>
                <w:spacing w:val="20"/>
                <w:sz w:val="26"/>
                <w:lang w:val="de-DE"/>
              </w:rPr>
            </w:pPr>
          </w:p>
        </w:tc>
      </w:tr>
    </w:tbl>
    <w:p w14:paraId="7101A703" w14:textId="7C252A71" w:rsidR="00917D4F" w:rsidRPr="007E1D32" w:rsidRDefault="000D22F7" w:rsidP="00917D4F">
      <w:pPr>
        <w:pStyle w:val="Caption"/>
        <w:rPr>
          <w:bCs w:val="0"/>
          <w:sz w:val="24"/>
          <w:lang w:val="fr-CH"/>
        </w:rPr>
      </w:pPr>
      <w:r>
        <w:rPr>
          <w:bCs w:val="0"/>
          <w:noProof/>
          <w:sz w:val="24"/>
          <w:lang w:val="fr-CH" w:eastAsia="fr-CH"/>
        </w:rPr>
        <mc:AlternateContent>
          <mc:Choice Requires="wps">
            <w:drawing>
              <wp:anchor distT="0" distB="0" distL="114300" distR="114300" simplePos="0" relativeHeight="251658240" behindDoc="0" locked="0" layoutInCell="0" allowOverlap="1" wp14:anchorId="5CED4B80" wp14:editId="6EDF605D">
                <wp:simplePos x="0" y="0"/>
                <wp:positionH relativeFrom="column">
                  <wp:posOffset>5126355</wp:posOffset>
                </wp:positionH>
                <wp:positionV relativeFrom="paragraph">
                  <wp:posOffset>125730</wp:posOffset>
                </wp:positionV>
                <wp:extent cx="1377950" cy="459105"/>
                <wp:effectExtent l="0" t="0" r="12700" b="1714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7950" cy="459105"/>
                        </a:xfrm>
                        <a:prstGeom prst="rect">
                          <a:avLst/>
                        </a:prstGeom>
                        <a:solidFill>
                          <a:srgbClr val="FFFFFF"/>
                        </a:solidFill>
                        <a:ln w="9525">
                          <a:solidFill>
                            <a:srgbClr val="FF0000"/>
                          </a:solidFill>
                          <a:miter lim="800000"/>
                          <a:headEnd/>
                          <a:tailEnd/>
                        </a:ln>
                      </wps:spPr>
                      <wps:txb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9.9pt;width:108.5pt;height:3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" o:allowincell="f" strokecolor="red">
                <v:textbo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v:textbox>
              </v:shape>
            </w:pict>
          </mc:Fallback>
        </mc:AlternateContent>
      </w:r>
      <w:r>
        <w:rPr>
          <w:bCs w:val="0"/>
          <w:sz w:val="24"/>
          <w:lang w:val="fr-CH"/>
        </w:rPr>
        <w:t>Modèle de rapport v1.4</w:t>
      </w:r>
    </w:p>
    <w:p w14:paraId="28CEF1B3" w14:textId="3009F304" w:rsidR="00917D4F" w:rsidRPr="007E1D32" w:rsidRDefault="00917D4F" w:rsidP="00917D4F">
      <w:pPr>
        <w:rPr>
          <w:b/>
          <w:sz w:val="24"/>
          <w:lang w:val="fr-CH"/>
        </w:rPr>
      </w:pPr>
      <w:r>
        <w:rPr>
          <w:sz w:val="24"/>
          <w:lang w:val="fr-CH"/>
        </w:rPr>
        <w:t xml:space="preserve">Nom du candidat : Thibaud Gamez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2CEB969F" w14:textId="1E07B64A" w:rsidR="00917D4F" w:rsidRPr="007E1D32" w:rsidRDefault="00917D4F" w:rsidP="00917D4F">
      <w:pPr>
        <w:rPr>
          <w:rFonts w:cs="Arial"/>
          <w:color w:val="000000" w:themeColor="text1"/>
          <w:sz w:val="28"/>
          <w:lang w:val="fr-CH"/>
        </w:rPr>
      </w:pPr>
      <w:r>
        <w:rPr>
          <w:rFonts w:cs="Arial"/>
          <w:color w:val="000000" w:themeColor="text1"/>
          <w:sz w:val="28"/>
          <w:highlight w:val="yellow"/>
          <w:lang w:val="fr-CH"/>
        </w:rPr>
        <w:t>Attention : Dernier délai de remise du rapport durant la réalisation du TPI le 06.06.2025 à 17h00 hormis la présentation (ce texte doit être effacé).</w:t>
      </w:r>
    </w:p>
    <w:p w14:paraId="64FE1D36" w14:textId="77777777" w:rsidR="00917D4F" w:rsidRPr="007E1D32" w:rsidRDefault="00917D4F" w:rsidP="00917D4F">
      <w:pPr>
        <w:rPr>
          <w:rFonts w:cs="Arial"/>
          <w:lang w:val="fr-CH"/>
        </w:rPr>
      </w:pPr>
    </w:p>
    <w:p w14:paraId="03B39D74" w14:textId="77777777" w:rsidR="00917D4F" w:rsidRPr="007E1D32" w:rsidRDefault="00917D4F" w:rsidP="00917D4F">
      <w:pPr>
        <w:rPr>
          <w:rFonts w:cs="Arial"/>
          <w:lang w:val="fr-CH"/>
        </w:rPr>
      </w:pPr>
    </w:p>
    <w:p w14:paraId="1CAC0FC8" w14:textId="3F6AF581" w:rsidR="00917D4F" w:rsidRPr="007E1D32" w:rsidRDefault="00287524" w:rsidP="00917D4F">
      <w:pPr>
        <w:jc w:val="center"/>
        <w:rPr>
          <w:rFonts w:cs="Arial"/>
          <w:b/>
          <w:sz w:val="36"/>
          <w:lang w:val="fr-CH"/>
        </w:rPr>
      </w:pPr>
      <w:r>
        <w:rPr>
          <w:rFonts w:cs="Arial"/>
          <w:b/>
          <w:sz w:val="36"/>
          <w:lang w:val="fr-CH"/>
        </w:rPr>
        <w:t>CodeMentor</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Pr>
          <w:lang w:val="fr-CH"/>
        </w:rPr>
        <w:br w:type="page"/>
      </w:r>
    </w:p>
    <w:p w14:paraId="4EA81D7B" w14:textId="1E495121" w:rsidR="00917D4F" w:rsidRPr="007E1D32" w:rsidRDefault="00917D4F" w:rsidP="00917D4F">
      <w:pPr>
        <w:pStyle w:val="Heading3"/>
        <w:numPr>
          <w:ilvl w:val="0"/>
          <w:numId w:val="0"/>
        </w:numPr>
        <w:ind w:left="720" w:hanging="720"/>
        <w:rPr>
          <w:lang w:val="fr-CH"/>
        </w:rPr>
      </w:pPr>
      <w:r>
        <w:rPr>
          <w:lang w:val="fr-CH"/>
        </w:rPr>
        <w:lastRenderedPageBreak/>
        <w:t>Sommaire</w:t>
      </w:r>
    </w:p>
    <w:p w14:paraId="227FEA1A" w14:textId="77777777" w:rsidR="00917D4F" w:rsidRPr="007E1D32" w:rsidRDefault="00917D4F" w:rsidP="00917D4F">
      <w:pPr>
        <w:rPr>
          <w:rFonts w:cs="Arial"/>
          <w:lang w:val="fr-CH"/>
        </w:rPr>
      </w:pPr>
    </w:p>
    <w:p w14:paraId="0D3844C4" w14:textId="65382194" w:rsidR="00C44EC5" w:rsidRDefault="00917D4F">
      <w:pPr>
        <w:pStyle w:val="TOC1"/>
        <w:rPr>
          <w:rFonts w:asciiTheme="minorHAnsi" w:eastAsiaTheme="minorEastAsia" w:hAnsiTheme="minorHAnsi" w:cstheme="minorBidi"/>
          <w:b w:val="0"/>
          <w:bCs w:val="0"/>
          <w:noProof/>
          <w:kern w:val="2"/>
          <w:sz w:val="24"/>
          <w:lang w:val="fr-CH" w:eastAsia="fr-CH"/>
          <w14:ligatures w14:val="standardContextual"/>
        </w:rPr>
      </w:pPr>
      <w:r>
        <w:fldChar w:fldCharType="begin"/>
      </w:r>
      <w:r>
        <w:rPr>
          <w:lang w:val="fr-CH"/>
        </w:rPr>
        <w:instrText xml:space="preserve"> TOC \o "1-2" </w:instrText>
      </w:r>
      <w:r>
        <w:fldChar w:fldCharType="separate"/>
      </w:r>
      <w:r>
        <w:rPr>
          <w:noProof/>
          <w:lang w:val="fr-CH"/>
        </w:rPr>
        <w:t>Résumé du rapport du TPI</w:t>
      </w:r>
      <w:r>
        <w:rPr>
          <w:noProof/>
          <w:lang w:val="fr-CH"/>
        </w:rPr>
        <w:tab/>
      </w:r>
      <w:r>
        <w:rPr>
          <w:noProof/>
        </w:rPr>
        <w:fldChar w:fldCharType="begin"/>
      </w:r>
      <w:r>
        <w:rPr>
          <w:noProof/>
          <w:lang w:val="fr-CH"/>
        </w:rPr>
        <w:instrText xml:space="preserve"> PAGEREF _Toc229743619 \h </w:instrText>
      </w:r>
      <w:r>
        <w:rPr>
          <w:noProof/>
        </w:rPr>
      </w:r>
      <w:r>
        <w:rPr>
          <w:noProof/>
        </w:rPr>
        <w:fldChar w:fldCharType="separate"/>
      </w:r>
      <w:r>
        <w:rPr>
          <w:noProof/>
          <w:lang w:val="fr-CH"/>
        </w:rPr>
        <w:t>3</w:t>
      </w:r>
      <w:r>
        <w:rPr>
          <w:noProof/>
        </w:rPr>
        <w:fldChar w:fldCharType="end"/>
      </w:r>
    </w:p>
    <w:p w14:paraId="42B2C375" w14:textId="3353749A"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1</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Les grandes lignes du projet</w:t>
      </w:r>
      <w:r>
        <w:rPr>
          <w:noProof/>
          <w:lang w:val="fr-CH"/>
        </w:rPr>
        <w:tab/>
      </w:r>
      <w:r>
        <w:rPr>
          <w:noProof/>
        </w:rPr>
        <w:fldChar w:fldCharType="begin"/>
      </w:r>
      <w:r>
        <w:rPr>
          <w:noProof/>
          <w:lang w:val="fr-CH"/>
        </w:rPr>
        <w:instrText xml:space="preserve"> PAGEREF _Toc229743620 \h </w:instrText>
      </w:r>
      <w:r>
        <w:rPr>
          <w:noProof/>
        </w:rPr>
      </w:r>
      <w:r>
        <w:rPr>
          <w:noProof/>
        </w:rPr>
        <w:fldChar w:fldCharType="separate"/>
      </w:r>
      <w:r>
        <w:rPr>
          <w:noProof/>
          <w:lang w:val="fr-CH"/>
        </w:rPr>
        <w:t>4</w:t>
      </w:r>
      <w:r>
        <w:rPr>
          <w:noProof/>
        </w:rPr>
        <w:fldChar w:fldCharType="end"/>
      </w:r>
    </w:p>
    <w:p w14:paraId="5F013871" w14:textId="3EE3FC79"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1.1</w:t>
      </w:r>
      <w:r>
        <w:rPr>
          <w:rFonts w:asciiTheme="minorHAnsi" w:eastAsiaTheme="minorEastAsia" w:hAnsiTheme="minorHAnsi" w:cstheme="minorBidi"/>
          <w:kern w:val="2"/>
          <w:sz w:val="24"/>
          <w:szCs w:val="24"/>
          <w:lang w:val="fr-CH" w:eastAsia="fr-CH"/>
          <w14:ligatures w14:val="standardContextual"/>
        </w:rPr>
        <w:tab/>
      </w:r>
      <w:r>
        <w:rPr>
          <w:lang w:val="fr-CH"/>
        </w:rPr>
        <w:t>Analyse de la situation initiale</w:t>
      </w:r>
      <w:r>
        <w:rPr>
          <w:lang w:val="fr-CH"/>
        </w:rPr>
        <w:tab/>
      </w:r>
      <w:r>
        <w:fldChar w:fldCharType="begin"/>
      </w:r>
      <w:r>
        <w:rPr>
          <w:lang w:val="fr-CH"/>
        </w:rPr>
        <w:instrText xml:space="preserve"> PAGEREF _Toc229743621 \h </w:instrText>
      </w:r>
      <w:r>
        <w:fldChar w:fldCharType="separate"/>
      </w:r>
      <w:r>
        <w:rPr>
          <w:lang w:val="fr-CH"/>
        </w:rPr>
        <w:t>4</w:t>
      </w:r>
      <w:r>
        <w:fldChar w:fldCharType="end"/>
      </w:r>
    </w:p>
    <w:p w14:paraId="4CDF3831" w14:textId="422C0C4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1.2</w:t>
      </w:r>
      <w:r>
        <w:rPr>
          <w:rFonts w:asciiTheme="minorHAnsi" w:eastAsiaTheme="minorEastAsia" w:hAnsiTheme="minorHAnsi" w:cstheme="minorBidi"/>
          <w:kern w:val="2"/>
          <w:sz w:val="24"/>
          <w:szCs w:val="24"/>
          <w:lang w:val="fr-CH" w:eastAsia="fr-CH"/>
          <w14:ligatures w14:val="standardContextual"/>
        </w:rPr>
        <w:tab/>
      </w:r>
      <w:r>
        <w:rPr>
          <w:lang w:val="fr-CH"/>
        </w:rPr>
        <w:t>Analyse de l’état désiré</w:t>
      </w:r>
      <w:r>
        <w:rPr>
          <w:lang w:val="fr-CH"/>
        </w:rPr>
        <w:tab/>
      </w:r>
      <w:r>
        <w:fldChar w:fldCharType="begin"/>
      </w:r>
      <w:r>
        <w:rPr>
          <w:lang w:val="fr-CH"/>
        </w:rPr>
        <w:instrText xml:space="preserve"> PAGEREF _Toc229743622 \h </w:instrText>
      </w:r>
      <w:r>
        <w:fldChar w:fldCharType="separate"/>
      </w:r>
      <w:r>
        <w:rPr>
          <w:lang w:val="fr-CH"/>
        </w:rPr>
        <w:t>4</w:t>
      </w:r>
      <w:r>
        <w:fldChar w:fldCharType="end"/>
      </w:r>
    </w:p>
    <w:p w14:paraId="2A7B9448" w14:textId="4E30D45A"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1.3</w:t>
      </w:r>
      <w:r>
        <w:rPr>
          <w:rFonts w:asciiTheme="minorHAnsi" w:eastAsiaTheme="minorEastAsia" w:hAnsiTheme="minorHAnsi" w:cstheme="minorBidi"/>
          <w:kern w:val="2"/>
          <w:sz w:val="24"/>
          <w:szCs w:val="24"/>
          <w:lang w:val="fr-CH" w:eastAsia="fr-CH"/>
          <w14:ligatures w14:val="standardContextual"/>
        </w:rPr>
        <w:tab/>
      </w:r>
      <w:r>
        <w:rPr>
          <w:lang w:val="fr-CH"/>
        </w:rPr>
        <w:t>Cahier des charges / exigences du système</w:t>
      </w:r>
      <w:r>
        <w:rPr>
          <w:lang w:val="fr-CH"/>
        </w:rPr>
        <w:tab/>
      </w:r>
      <w:r>
        <w:fldChar w:fldCharType="begin"/>
      </w:r>
      <w:r>
        <w:rPr>
          <w:lang w:val="fr-CH"/>
        </w:rPr>
        <w:instrText xml:space="preserve"> PAGEREF _Toc229743623 \h </w:instrText>
      </w:r>
      <w:r>
        <w:fldChar w:fldCharType="separate"/>
      </w:r>
      <w:r>
        <w:rPr>
          <w:lang w:val="fr-CH"/>
        </w:rPr>
        <w:t>4</w:t>
      </w:r>
      <w:r>
        <w:fldChar w:fldCharType="end"/>
      </w:r>
    </w:p>
    <w:p w14:paraId="61F457E2" w14:textId="7C8CE63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1.4</w:t>
      </w:r>
      <w:r>
        <w:rPr>
          <w:rFonts w:asciiTheme="minorHAnsi" w:eastAsiaTheme="minorEastAsia" w:hAnsiTheme="minorHAnsi" w:cstheme="minorBidi"/>
          <w:kern w:val="2"/>
          <w:sz w:val="24"/>
          <w:szCs w:val="24"/>
          <w:lang w:val="fr-CH" w:eastAsia="fr-CH"/>
          <w14:ligatures w14:val="standardContextual"/>
        </w:rPr>
        <w:tab/>
      </w:r>
      <w:r>
        <w:rPr>
          <w:lang w:val="fr-CH"/>
        </w:rPr>
        <w:t>Organisation du projet</w:t>
      </w:r>
      <w:r>
        <w:rPr>
          <w:lang w:val="fr-CH"/>
        </w:rPr>
        <w:tab/>
      </w:r>
      <w:r>
        <w:fldChar w:fldCharType="begin"/>
      </w:r>
      <w:r>
        <w:rPr>
          <w:lang w:val="fr-CH"/>
        </w:rPr>
        <w:instrText xml:space="preserve"> PAGEREF _Toc229743624 \h </w:instrText>
      </w:r>
      <w:r>
        <w:fldChar w:fldCharType="separate"/>
      </w:r>
      <w:r>
        <w:rPr>
          <w:lang w:val="fr-CH"/>
        </w:rPr>
        <w:t>5</w:t>
      </w:r>
      <w:r>
        <w:fldChar w:fldCharType="end"/>
      </w:r>
    </w:p>
    <w:p w14:paraId="75DC6F1C" w14:textId="613A42BF"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Analyse préliminaire</w:t>
      </w:r>
      <w:r>
        <w:rPr>
          <w:noProof/>
          <w:lang w:val="fr-CH"/>
        </w:rPr>
        <w:tab/>
      </w:r>
      <w:r>
        <w:rPr>
          <w:noProof/>
        </w:rPr>
        <w:fldChar w:fldCharType="begin"/>
      </w:r>
      <w:r>
        <w:rPr>
          <w:noProof/>
          <w:lang w:val="fr-CH"/>
        </w:rPr>
        <w:instrText xml:space="preserve"> PAGEREF _Toc229743625 \h </w:instrText>
      </w:r>
      <w:r>
        <w:rPr>
          <w:noProof/>
        </w:rPr>
      </w:r>
      <w:r>
        <w:rPr>
          <w:noProof/>
        </w:rPr>
        <w:fldChar w:fldCharType="separate"/>
      </w:r>
      <w:r>
        <w:rPr>
          <w:noProof/>
          <w:lang w:val="fr-CH"/>
        </w:rPr>
        <w:t>6</w:t>
      </w:r>
      <w:r>
        <w:rPr>
          <w:noProof/>
        </w:rPr>
        <w:fldChar w:fldCharType="end"/>
      </w:r>
    </w:p>
    <w:p w14:paraId="249F8899" w14:textId="3ABF10C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2.1</w:t>
      </w:r>
      <w:r>
        <w:rPr>
          <w:rFonts w:asciiTheme="minorHAnsi" w:eastAsiaTheme="minorEastAsia" w:hAnsiTheme="minorHAnsi" w:cstheme="minorBidi"/>
          <w:kern w:val="2"/>
          <w:sz w:val="24"/>
          <w:szCs w:val="24"/>
          <w:lang w:val="fr-CH" w:eastAsia="fr-CH"/>
          <w14:ligatures w14:val="standardContextual"/>
        </w:rPr>
        <w:tab/>
      </w:r>
      <w:r>
        <w:rPr>
          <w:lang w:val="fr-CH"/>
        </w:rPr>
        <w:t>Objectifs du système</w:t>
      </w:r>
      <w:r>
        <w:rPr>
          <w:lang w:val="fr-CH"/>
        </w:rPr>
        <w:tab/>
      </w:r>
      <w:r>
        <w:fldChar w:fldCharType="begin"/>
      </w:r>
      <w:r>
        <w:rPr>
          <w:lang w:val="fr-CH"/>
        </w:rPr>
        <w:instrText xml:space="preserve"> PAGEREF _Toc229743626 \h </w:instrText>
      </w:r>
      <w:r>
        <w:fldChar w:fldCharType="separate"/>
      </w:r>
      <w:r>
        <w:rPr>
          <w:lang w:val="fr-CH"/>
        </w:rPr>
        <w:t>6</w:t>
      </w:r>
      <w:r>
        <w:fldChar w:fldCharType="end"/>
      </w:r>
    </w:p>
    <w:p w14:paraId="17482023" w14:textId="752642D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2.2</w:t>
      </w:r>
      <w:r>
        <w:rPr>
          <w:rFonts w:asciiTheme="minorHAnsi" w:eastAsiaTheme="minorEastAsia" w:hAnsiTheme="minorHAnsi" w:cstheme="minorBidi"/>
          <w:kern w:val="2"/>
          <w:sz w:val="24"/>
          <w:szCs w:val="24"/>
          <w:lang w:val="fr-CH" w:eastAsia="fr-CH"/>
          <w14:ligatures w14:val="standardContextual"/>
        </w:rPr>
        <w:tab/>
      </w:r>
      <w:r>
        <w:rPr>
          <w:lang w:val="fr-CH"/>
        </w:rPr>
        <w:t>Variantes</w:t>
      </w:r>
      <w:r>
        <w:rPr>
          <w:lang w:val="fr-CH"/>
        </w:rPr>
        <w:tab/>
      </w:r>
      <w:r>
        <w:fldChar w:fldCharType="begin"/>
      </w:r>
      <w:r>
        <w:rPr>
          <w:lang w:val="fr-CH"/>
        </w:rPr>
        <w:instrText xml:space="preserve"> PAGEREF _Toc229743627 \h </w:instrText>
      </w:r>
      <w:r>
        <w:fldChar w:fldCharType="separate"/>
      </w:r>
      <w:r>
        <w:rPr>
          <w:lang w:val="fr-CH"/>
        </w:rPr>
        <w:t>6</w:t>
      </w:r>
      <w:r>
        <w:fldChar w:fldCharType="end"/>
      </w:r>
    </w:p>
    <w:p w14:paraId="4505AE4A" w14:textId="4A9CAAA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2.3</w:t>
      </w:r>
      <w:r>
        <w:rPr>
          <w:rFonts w:asciiTheme="minorHAnsi" w:eastAsiaTheme="minorEastAsia" w:hAnsiTheme="minorHAnsi" w:cstheme="minorBidi"/>
          <w:kern w:val="2"/>
          <w:sz w:val="24"/>
          <w:szCs w:val="24"/>
          <w:lang w:val="fr-CH" w:eastAsia="fr-CH"/>
          <w14:ligatures w14:val="standardContextual"/>
        </w:rPr>
        <w:tab/>
      </w:r>
      <w:r>
        <w:rPr>
          <w:lang w:val="fr-CH"/>
        </w:rPr>
        <w:t>Choix de variante</w:t>
      </w:r>
      <w:r>
        <w:rPr>
          <w:lang w:val="fr-CH"/>
        </w:rPr>
        <w:tab/>
      </w:r>
      <w:r>
        <w:fldChar w:fldCharType="begin"/>
      </w:r>
      <w:r>
        <w:rPr>
          <w:lang w:val="fr-CH"/>
        </w:rPr>
        <w:instrText xml:space="preserve"> PAGEREF _Toc229743628 \h </w:instrText>
      </w:r>
      <w:r>
        <w:fldChar w:fldCharType="separate"/>
      </w:r>
      <w:r>
        <w:rPr>
          <w:lang w:val="fr-CH"/>
        </w:rPr>
        <w:t>7</w:t>
      </w:r>
      <w:r>
        <w:fldChar w:fldCharType="end"/>
      </w:r>
    </w:p>
    <w:p w14:paraId="05FC22FB" w14:textId="1DE4E553"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2.4</w:t>
      </w:r>
      <w:r>
        <w:rPr>
          <w:rFonts w:asciiTheme="minorHAnsi" w:eastAsiaTheme="minorEastAsia" w:hAnsiTheme="minorHAnsi" w:cstheme="minorBidi"/>
          <w:kern w:val="2"/>
          <w:sz w:val="24"/>
          <w:szCs w:val="24"/>
          <w:lang w:val="fr-CH" w:eastAsia="fr-CH"/>
          <w14:ligatures w14:val="standardContextual"/>
        </w:rPr>
        <w:tab/>
      </w:r>
      <w:r>
        <w:rPr>
          <w:lang w:val="fr-CH"/>
        </w:rPr>
        <w:t>Rentabilité</w:t>
      </w:r>
      <w:r>
        <w:rPr>
          <w:lang w:val="fr-CH"/>
        </w:rPr>
        <w:tab/>
      </w:r>
      <w:r>
        <w:fldChar w:fldCharType="begin"/>
      </w:r>
      <w:r>
        <w:rPr>
          <w:lang w:val="fr-CH"/>
        </w:rPr>
        <w:instrText xml:space="preserve"> PAGEREF _Toc229743629 \h </w:instrText>
      </w:r>
      <w:r>
        <w:fldChar w:fldCharType="separate"/>
      </w:r>
      <w:r>
        <w:rPr>
          <w:lang w:val="fr-CH"/>
        </w:rPr>
        <w:t>8</w:t>
      </w:r>
      <w:r>
        <w:fldChar w:fldCharType="end"/>
      </w:r>
    </w:p>
    <w:p w14:paraId="34D69F59" w14:textId="029A0FA0"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2.5</w:t>
      </w:r>
      <w:r>
        <w:rPr>
          <w:rFonts w:asciiTheme="minorHAnsi" w:eastAsiaTheme="minorEastAsia" w:hAnsiTheme="minorHAnsi" w:cstheme="minorBidi"/>
          <w:kern w:val="2"/>
          <w:sz w:val="24"/>
          <w:szCs w:val="24"/>
          <w:lang w:val="fr-CH" w:eastAsia="fr-CH"/>
          <w14:ligatures w14:val="standardContextual"/>
        </w:rPr>
        <w:tab/>
      </w:r>
      <w:r>
        <w:rPr>
          <w:lang w:val="fr-CH"/>
        </w:rPr>
        <w:t>Analyse de risque</w:t>
      </w:r>
      <w:r>
        <w:rPr>
          <w:lang w:val="fr-CH"/>
        </w:rPr>
        <w:tab/>
      </w:r>
      <w:r>
        <w:fldChar w:fldCharType="begin"/>
      </w:r>
      <w:r>
        <w:rPr>
          <w:lang w:val="fr-CH"/>
        </w:rPr>
        <w:instrText xml:space="preserve"> PAGEREF _Toc229743630 \h </w:instrText>
      </w:r>
      <w:r>
        <w:fldChar w:fldCharType="separate"/>
      </w:r>
      <w:r>
        <w:rPr>
          <w:lang w:val="fr-CH"/>
        </w:rPr>
        <w:t>8</w:t>
      </w:r>
      <w:r>
        <w:fldChar w:fldCharType="end"/>
      </w:r>
    </w:p>
    <w:p w14:paraId="28ABDA99" w14:textId="620B072B"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2.6</w:t>
      </w:r>
      <w:r>
        <w:rPr>
          <w:rFonts w:asciiTheme="minorHAnsi" w:eastAsiaTheme="minorEastAsia" w:hAnsiTheme="minorHAnsi" w:cstheme="minorBidi"/>
          <w:kern w:val="2"/>
          <w:sz w:val="24"/>
          <w:szCs w:val="24"/>
          <w:lang w:val="fr-CH" w:eastAsia="fr-CH"/>
          <w14:ligatures w14:val="standardContextual"/>
        </w:rPr>
        <w:tab/>
      </w:r>
      <w:r>
        <w:rPr>
          <w:lang w:val="fr-CH"/>
        </w:rPr>
        <w:t>Sécurité de l’information et protection des données</w:t>
      </w:r>
      <w:r>
        <w:rPr>
          <w:lang w:val="fr-CH"/>
        </w:rPr>
        <w:tab/>
      </w:r>
      <w:r>
        <w:fldChar w:fldCharType="begin"/>
      </w:r>
      <w:r>
        <w:rPr>
          <w:lang w:val="fr-CH"/>
        </w:rPr>
        <w:instrText xml:space="preserve"> PAGEREF _Toc229743631 \h </w:instrText>
      </w:r>
      <w:r>
        <w:fldChar w:fldCharType="separate"/>
      </w:r>
      <w:r>
        <w:rPr>
          <w:lang w:val="fr-CH"/>
        </w:rPr>
        <w:t>8</w:t>
      </w:r>
      <w:r>
        <w:fldChar w:fldCharType="end"/>
      </w:r>
    </w:p>
    <w:p w14:paraId="63EDDB13" w14:textId="2B23C45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2.7</w:t>
      </w:r>
      <w:r>
        <w:rPr>
          <w:rFonts w:asciiTheme="minorHAnsi" w:eastAsiaTheme="minorEastAsia" w:hAnsiTheme="minorHAnsi" w:cstheme="minorBidi"/>
          <w:kern w:val="2"/>
          <w:sz w:val="24"/>
          <w:szCs w:val="24"/>
          <w:lang w:val="fr-CH" w:eastAsia="fr-CH"/>
          <w14:ligatures w14:val="standardContextual"/>
        </w:rPr>
        <w:tab/>
      </w:r>
      <w:r>
        <w:rPr>
          <w:lang w:val="fr-CH"/>
        </w:rPr>
        <w:t>Diagramme de cas d’utilisation</w:t>
      </w:r>
      <w:r>
        <w:rPr>
          <w:lang w:val="fr-CH"/>
        </w:rPr>
        <w:tab/>
      </w:r>
      <w:r>
        <w:fldChar w:fldCharType="begin"/>
      </w:r>
      <w:r>
        <w:rPr>
          <w:lang w:val="fr-CH"/>
        </w:rPr>
        <w:instrText xml:space="preserve"> PAGEREF _Toc229743632 \h </w:instrText>
      </w:r>
      <w:r>
        <w:fldChar w:fldCharType="separate"/>
      </w:r>
      <w:r>
        <w:rPr>
          <w:lang w:val="fr-CH"/>
        </w:rPr>
        <w:t>8</w:t>
      </w:r>
      <w:r>
        <w:fldChar w:fldCharType="end"/>
      </w:r>
    </w:p>
    <w:p w14:paraId="36FA4A49" w14:textId="51BA972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2.8</w:t>
      </w:r>
      <w:r>
        <w:rPr>
          <w:rFonts w:asciiTheme="minorHAnsi" w:eastAsiaTheme="minorEastAsia" w:hAnsiTheme="minorHAnsi" w:cstheme="minorBidi"/>
          <w:kern w:val="2"/>
          <w:sz w:val="24"/>
          <w:szCs w:val="24"/>
          <w:lang w:val="fr-CH" w:eastAsia="fr-CH"/>
          <w14:ligatures w14:val="standardContextual"/>
        </w:rPr>
        <w:tab/>
      </w:r>
      <w:r>
        <w:rPr>
          <w:lang w:val="fr-CH"/>
        </w:rPr>
        <w:t>Diagramme de séquences système</w:t>
      </w:r>
      <w:r>
        <w:rPr>
          <w:lang w:val="fr-CH"/>
        </w:rPr>
        <w:tab/>
      </w:r>
      <w:r>
        <w:fldChar w:fldCharType="begin"/>
      </w:r>
      <w:r>
        <w:rPr>
          <w:lang w:val="fr-CH"/>
        </w:rPr>
        <w:instrText xml:space="preserve"> PAGEREF _Toc229743633 \h </w:instrText>
      </w:r>
      <w:r>
        <w:fldChar w:fldCharType="separate"/>
      </w:r>
      <w:r>
        <w:rPr>
          <w:lang w:val="fr-CH"/>
        </w:rPr>
        <w:t>8</w:t>
      </w:r>
      <w:r>
        <w:fldChar w:fldCharType="end"/>
      </w:r>
    </w:p>
    <w:p w14:paraId="3B0098F4" w14:textId="495CC42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2.9</w:t>
      </w:r>
      <w:r>
        <w:rPr>
          <w:rFonts w:asciiTheme="minorHAnsi" w:eastAsiaTheme="minorEastAsia" w:hAnsiTheme="minorHAnsi" w:cstheme="minorBidi"/>
          <w:kern w:val="2"/>
          <w:sz w:val="24"/>
          <w:szCs w:val="24"/>
          <w:lang w:val="fr-CH" w:eastAsia="fr-CH"/>
          <w14:ligatures w14:val="standardContextual"/>
        </w:rPr>
        <w:tab/>
      </w:r>
      <w:r>
        <w:rPr>
          <w:lang w:val="fr-CH"/>
        </w:rPr>
        <w:t>Diagrammes d’activités</w:t>
      </w:r>
      <w:r>
        <w:rPr>
          <w:lang w:val="fr-CH"/>
        </w:rPr>
        <w:tab/>
      </w:r>
      <w:r>
        <w:fldChar w:fldCharType="begin"/>
      </w:r>
      <w:r>
        <w:rPr>
          <w:lang w:val="fr-CH"/>
        </w:rPr>
        <w:instrText xml:space="preserve"> PAGEREF _Toc229743634 \h </w:instrText>
      </w:r>
      <w:r>
        <w:fldChar w:fldCharType="separate"/>
      </w:r>
      <w:r>
        <w:rPr>
          <w:lang w:val="fr-CH"/>
        </w:rPr>
        <w:t>8</w:t>
      </w:r>
      <w:r>
        <w:fldChar w:fldCharType="end"/>
      </w:r>
    </w:p>
    <w:p w14:paraId="20F89897" w14:textId="7F34267A"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Concept</w:t>
      </w:r>
      <w:r>
        <w:rPr>
          <w:noProof/>
          <w:lang w:val="fr-CH"/>
        </w:rPr>
        <w:tab/>
      </w:r>
      <w:r>
        <w:rPr>
          <w:noProof/>
        </w:rPr>
        <w:fldChar w:fldCharType="begin"/>
      </w:r>
      <w:r>
        <w:rPr>
          <w:noProof/>
          <w:lang w:val="fr-CH"/>
        </w:rPr>
        <w:instrText xml:space="preserve"> PAGEREF _Toc229743635 \h </w:instrText>
      </w:r>
      <w:r>
        <w:rPr>
          <w:noProof/>
        </w:rPr>
      </w:r>
      <w:r>
        <w:rPr>
          <w:noProof/>
        </w:rPr>
        <w:fldChar w:fldCharType="separate"/>
      </w:r>
      <w:r>
        <w:rPr>
          <w:noProof/>
          <w:lang w:val="fr-CH"/>
        </w:rPr>
        <w:t>9</w:t>
      </w:r>
      <w:r>
        <w:rPr>
          <w:noProof/>
        </w:rPr>
        <w:fldChar w:fldCharType="end"/>
      </w:r>
    </w:p>
    <w:p w14:paraId="7C02AB6C" w14:textId="56728A4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3.1</w:t>
      </w:r>
      <w:r>
        <w:rPr>
          <w:rFonts w:asciiTheme="minorHAnsi" w:eastAsiaTheme="minorEastAsia" w:hAnsiTheme="minorHAnsi" w:cstheme="minorBidi"/>
          <w:kern w:val="2"/>
          <w:sz w:val="24"/>
          <w:szCs w:val="24"/>
          <w:lang w:val="fr-CH" w:eastAsia="fr-CH"/>
          <w14:ligatures w14:val="standardContextual"/>
        </w:rPr>
        <w:tab/>
      </w:r>
      <w:r>
        <w:rPr>
          <w:lang w:val="fr-CH"/>
        </w:rPr>
        <w:t>Exigences du système</w:t>
      </w:r>
      <w:r>
        <w:rPr>
          <w:lang w:val="fr-CH"/>
        </w:rPr>
        <w:tab/>
      </w:r>
      <w:r>
        <w:fldChar w:fldCharType="begin"/>
      </w:r>
      <w:r>
        <w:rPr>
          <w:lang w:val="fr-CH"/>
        </w:rPr>
        <w:instrText xml:space="preserve"> PAGEREF _Toc229743636 \h </w:instrText>
      </w:r>
      <w:r>
        <w:fldChar w:fldCharType="separate"/>
      </w:r>
      <w:r>
        <w:rPr>
          <w:lang w:val="fr-CH"/>
        </w:rPr>
        <w:t>9</w:t>
      </w:r>
      <w:r>
        <w:fldChar w:fldCharType="end"/>
      </w:r>
    </w:p>
    <w:p w14:paraId="0D7754E2" w14:textId="7A3F0F10"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3.2</w:t>
      </w:r>
      <w:r>
        <w:rPr>
          <w:rFonts w:asciiTheme="minorHAnsi" w:eastAsiaTheme="minorEastAsia" w:hAnsiTheme="minorHAnsi" w:cstheme="minorBidi"/>
          <w:kern w:val="2"/>
          <w:sz w:val="24"/>
          <w:szCs w:val="24"/>
          <w:lang w:val="fr-CH" w:eastAsia="fr-CH"/>
          <w14:ligatures w14:val="standardContextual"/>
        </w:rPr>
        <w:tab/>
      </w:r>
      <w:r>
        <w:rPr>
          <w:lang w:val="fr-CH"/>
        </w:rPr>
        <w:t>Architecture du système</w:t>
      </w:r>
      <w:r>
        <w:rPr>
          <w:lang w:val="fr-CH"/>
        </w:rPr>
        <w:tab/>
      </w:r>
      <w:r>
        <w:fldChar w:fldCharType="begin"/>
      </w:r>
      <w:r>
        <w:rPr>
          <w:lang w:val="fr-CH"/>
        </w:rPr>
        <w:instrText xml:space="preserve"> PAGEREF _Toc229743637 \h </w:instrText>
      </w:r>
      <w:r>
        <w:fldChar w:fldCharType="separate"/>
      </w:r>
      <w:r>
        <w:rPr>
          <w:lang w:val="fr-CH"/>
        </w:rPr>
        <w:t>9</w:t>
      </w:r>
      <w:r>
        <w:fldChar w:fldCharType="end"/>
      </w:r>
    </w:p>
    <w:p w14:paraId="36002550" w14:textId="73F1F09B"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3.3</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Plan d’intégration des systèmes</w:t>
      </w:r>
      <w:r>
        <w:rPr>
          <w:lang w:val="fr-CH"/>
        </w:rPr>
        <w:tab/>
      </w:r>
      <w:r>
        <w:fldChar w:fldCharType="begin"/>
      </w:r>
      <w:r>
        <w:rPr>
          <w:lang w:val="fr-CH"/>
        </w:rPr>
        <w:instrText xml:space="preserve"> PAGEREF _Toc229743638 \h </w:instrText>
      </w:r>
      <w:r>
        <w:fldChar w:fldCharType="separate"/>
      </w:r>
      <w:r>
        <w:rPr>
          <w:lang w:val="fr-CH"/>
        </w:rPr>
        <w:t>9</w:t>
      </w:r>
      <w:r>
        <w:fldChar w:fldCharType="end"/>
      </w:r>
    </w:p>
    <w:p w14:paraId="3EA44548" w14:textId="0BE8F959"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3.4</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Concept d‘implémentation</w:t>
      </w:r>
      <w:r>
        <w:rPr>
          <w:lang w:val="fr-CH"/>
        </w:rPr>
        <w:tab/>
      </w:r>
      <w:r>
        <w:fldChar w:fldCharType="begin"/>
      </w:r>
      <w:r>
        <w:rPr>
          <w:lang w:val="fr-CH"/>
        </w:rPr>
        <w:instrText xml:space="preserve"> PAGEREF _Toc229743639 \h </w:instrText>
      </w:r>
      <w:r>
        <w:fldChar w:fldCharType="separate"/>
      </w:r>
      <w:r>
        <w:rPr>
          <w:lang w:val="fr-CH"/>
        </w:rPr>
        <w:t>9</w:t>
      </w:r>
      <w:r>
        <w:fldChar w:fldCharType="end"/>
      </w:r>
    </w:p>
    <w:p w14:paraId="3F029F1E" w14:textId="717B3F9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3.5</w:t>
      </w:r>
      <w:r>
        <w:rPr>
          <w:rFonts w:asciiTheme="minorHAnsi" w:eastAsiaTheme="minorEastAsia" w:hAnsiTheme="minorHAnsi" w:cstheme="minorBidi"/>
          <w:kern w:val="2"/>
          <w:sz w:val="24"/>
          <w:szCs w:val="24"/>
          <w:lang w:val="fr-CH" w:eastAsia="fr-CH"/>
          <w14:ligatures w14:val="standardContextual"/>
        </w:rPr>
        <w:tab/>
      </w:r>
      <w:r>
        <w:rPr>
          <w:lang w:val="fr-CH"/>
        </w:rPr>
        <w:t>Modèle relationnel de la base de données</w:t>
      </w:r>
      <w:r>
        <w:rPr>
          <w:lang w:val="fr-CH"/>
        </w:rPr>
        <w:tab/>
      </w:r>
      <w:r>
        <w:fldChar w:fldCharType="begin"/>
      </w:r>
      <w:r>
        <w:rPr>
          <w:lang w:val="fr-CH"/>
        </w:rPr>
        <w:instrText xml:space="preserve"> PAGEREF _Toc229743640 \h </w:instrText>
      </w:r>
      <w:r>
        <w:fldChar w:fldCharType="separate"/>
      </w:r>
      <w:r>
        <w:rPr>
          <w:lang w:val="fr-CH"/>
        </w:rPr>
        <w:t>9</w:t>
      </w:r>
      <w:r>
        <w:fldChar w:fldCharType="end"/>
      </w:r>
    </w:p>
    <w:p w14:paraId="629F1212" w14:textId="4F15D962"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3.6</w:t>
      </w:r>
      <w:r>
        <w:rPr>
          <w:rFonts w:asciiTheme="minorHAnsi" w:eastAsiaTheme="minorEastAsia" w:hAnsiTheme="minorHAnsi" w:cstheme="minorBidi"/>
          <w:kern w:val="2"/>
          <w:sz w:val="24"/>
          <w:szCs w:val="24"/>
          <w:lang w:val="fr-CH" w:eastAsia="fr-CH"/>
          <w14:ligatures w14:val="standardContextual"/>
        </w:rPr>
        <w:tab/>
      </w:r>
      <w:r>
        <w:rPr>
          <w:lang w:val="fr-CH"/>
        </w:rPr>
        <w:t>Diagramme de classes</w:t>
      </w:r>
      <w:r>
        <w:rPr>
          <w:lang w:val="fr-CH"/>
        </w:rPr>
        <w:tab/>
      </w:r>
      <w:r>
        <w:fldChar w:fldCharType="begin"/>
      </w:r>
      <w:r>
        <w:rPr>
          <w:lang w:val="fr-CH"/>
        </w:rPr>
        <w:instrText xml:space="preserve"> PAGEREF _Toc229743641 \h </w:instrText>
      </w:r>
      <w:r>
        <w:fldChar w:fldCharType="separate"/>
      </w:r>
      <w:r>
        <w:rPr>
          <w:lang w:val="fr-CH"/>
        </w:rPr>
        <w:t>9</w:t>
      </w:r>
      <w:r>
        <w:fldChar w:fldCharType="end"/>
      </w:r>
    </w:p>
    <w:p w14:paraId="0B852405" w14:textId="2E09E19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3.7</w:t>
      </w:r>
      <w:r>
        <w:rPr>
          <w:rFonts w:asciiTheme="minorHAnsi" w:eastAsiaTheme="minorEastAsia" w:hAnsiTheme="minorHAnsi" w:cstheme="minorBidi"/>
          <w:kern w:val="2"/>
          <w:sz w:val="24"/>
          <w:szCs w:val="24"/>
          <w:lang w:val="fr-CH" w:eastAsia="fr-CH"/>
          <w14:ligatures w14:val="standardContextual"/>
        </w:rPr>
        <w:tab/>
      </w:r>
      <w:r>
        <w:rPr>
          <w:lang w:val="fr-CH"/>
        </w:rPr>
        <w:t>Diagrammes d’interactions</w:t>
      </w:r>
      <w:r>
        <w:rPr>
          <w:lang w:val="fr-CH"/>
        </w:rPr>
        <w:tab/>
      </w:r>
      <w:r>
        <w:fldChar w:fldCharType="begin"/>
      </w:r>
      <w:r>
        <w:rPr>
          <w:lang w:val="fr-CH"/>
        </w:rPr>
        <w:instrText xml:space="preserve"> PAGEREF _Toc229743642 \h </w:instrText>
      </w:r>
      <w:r>
        <w:fldChar w:fldCharType="separate"/>
      </w:r>
      <w:r>
        <w:rPr>
          <w:lang w:val="fr-CH"/>
        </w:rPr>
        <w:t>9</w:t>
      </w:r>
      <w:r>
        <w:fldChar w:fldCharType="end"/>
      </w:r>
    </w:p>
    <w:p w14:paraId="0DC38160" w14:textId="22ED460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3.8</w:t>
      </w:r>
      <w:r>
        <w:rPr>
          <w:rFonts w:asciiTheme="minorHAnsi" w:eastAsiaTheme="minorEastAsia" w:hAnsiTheme="minorHAnsi" w:cstheme="minorBidi"/>
          <w:kern w:val="2"/>
          <w:sz w:val="24"/>
          <w:szCs w:val="24"/>
          <w:lang w:val="fr-CH" w:eastAsia="fr-CH"/>
          <w14:ligatures w14:val="standardContextual"/>
        </w:rPr>
        <w:tab/>
      </w:r>
      <w:r>
        <w:rPr>
          <w:lang w:val="fr-CH"/>
        </w:rPr>
        <w:t>Concept de formation</w:t>
      </w:r>
      <w:r>
        <w:rPr>
          <w:lang w:val="fr-CH"/>
        </w:rPr>
        <w:tab/>
      </w:r>
      <w:r>
        <w:fldChar w:fldCharType="begin"/>
      </w:r>
      <w:r>
        <w:rPr>
          <w:lang w:val="fr-CH"/>
        </w:rPr>
        <w:instrText xml:space="preserve"> PAGEREF _Toc229743643 \h </w:instrText>
      </w:r>
      <w:r>
        <w:fldChar w:fldCharType="separate"/>
      </w:r>
      <w:r>
        <w:rPr>
          <w:lang w:val="fr-CH"/>
        </w:rPr>
        <w:t>9</w:t>
      </w:r>
      <w:r>
        <w:fldChar w:fldCharType="end"/>
      </w:r>
    </w:p>
    <w:p w14:paraId="20470423" w14:textId="2BAE61C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3.9</w:t>
      </w:r>
      <w:r>
        <w:rPr>
          <w:rFonts w:asciiTheme="minorHAnsi" w:eastAsiaTheme="minorEastAsia" w:hAnsiTheme="minorHAnsi" w:cstheme="minorBidi"/>
          <w:kern w:val="2"/>
          <w:sz w:val="24"/>
          <w:szCs w:val="24"/>
          <w:lang w:val="fr-CH" w:eastAsia="fr-CH"/>
          <w14:ligatures w14:val="standardContextual"/>
        </w:rPr>
        <w:tab/>
      </w:r>
      <w:r>
        <w:rPr>
          <w:lang w:val="fr-CH"/>
        </w:rPr>
        <w:t>Concept de tests</w:t>
      </w:r>
      <w:r>
        <w:rPr>
          <w:lang w:val="fr-CH"/>
        </w:rPr>
        <w:tab/>
      </w:r>
      <w:r>
        <w:fldChar w:fldCharType="begin"/>
      </w:r>
      <w:r>
        <w:rPr>
          <w:lang w:val="fr-CH"/>
        </w:rPr>
        <w:instrText xml:space="preserve"> PAGEREF _Toc229743644 \h </w:instrText>
      </w:r>
      <w:r>
        <w:fldChar w:fldCharType="separate"/>
      </w:r>
      <w:r>
        <w:rPr>
          <w:lang w:val="fr-CH"/>
        </w:rPr>
        <w:t>9</w:t>
      </w:r>
      <w:r>
        <w:fldChar w:fldCharType="end"/>
      </w:r>
    </w:p>
    <w:p w14:paraId="5F767866" w14:textId="2784A89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3.10</w:t>
      </w:r>
      <w:r>
        <w:rPr>
          <w:rFonts w:asciiTheme="minorHAnsi" w:eastAsiaTheme="minorEastAsia" w:hAnsiTheme="minorHAnsi" w:cstheme="minorBidi"/>
          <w:kern w:val="2"/>
          <w:sz w:val="24"/>
          <w:szCs w:val="24"/>
          <w:lang w:val="fr-CH" w:eastAsia="fr-CH"/>
          <w14:ligatures w14:val="standardContextual"/>
        </w:rPr>
        <w:tab/>
      </w:r>
      <w:r>
        <w:rPr>
          <w:lang w:val="fr-CH"/>
        </w:rPr>
        <w:t>Moyens nécessaires</w:t>
      </w:r>
      <w:r>
        <w:rPr>
          <w:lang w:val="fr-CH"/>
        </w:rPr>
        <w:tab/>
      </w:r>
      <w:r>
        <w:fldChar w:fldCharType="begin"/>
      </w:r>
      <w:r>
        <w:rPr>
          <w:lang w:val="fr-CH"/>
        </w:rPr>
        <w:instrText xml:space="preserve"> PAGEREF _Toc229743645 \h </w:instrText>
      </w:r>
      <w:r>
        <w:fldChar w:fldCharType="separate"/>
      </w:r>
      <w:r>
        <w:rPr>
          <w:lang w:val="fr-CH"/>
        </w:rPr>
        <w:t>9</w:t>
      </w:r>
      <w:r>
        <w:fldChar w:fldCharType="end"/>
      </w:r>
    </w:p>
    <w:p w14:paraId="5EF5B80B" w14:textId="2221C64C"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Réalisation</w:t>
      </w:r>
      <w:r>
        <w:rPr>
          <w:noProof/>
          <w:lang w:val="fr-CH"/>
        </w:rPr>
        <w:tab/>
      </w:r>
      <w:r>
        <w:rPr>
          <w:noProof/>
        </w:rPr>
        <w:fldChar w:fldCharType="begin"/>
      </w:r>
      <w:r>
        <w:rPr>
          <w:noProof/>
          <w:lang w:val="fr-CH"/>
        </w:rPr>
        <w:instrText xml:space="preserve"> PAGEREF _Toc229743646 \h </w:instrText>
      </w:r>
      <w:r>
        <w:rPr>
          <w:noProof/>
        </w:rPr>
      </w:r>
      <w:r>
        <w:rPr>
          <w:noProof/>
        </w:rPr>
        <w:fldChar w:fldCharType="separate"/>
      </w:r>
      <w:r>
        <w:rPr>
          <w:noProof/>
          <w:lang w:val="fr-CH"/>
        </w:rPr>
        <w:t>10</w:t>
      </w:r>
      <w:r>
        <w:rPr>
          <w:noProof/>
        </w:rPr>
        <w:fldChar w:fldCharType="end"/>
      </w:r>
    </w:p>
    <w:p w14:paraId="13A279C8" w14:textId="7E00B6B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4.1</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Spécifications détaillées</w:t>
      </w:r>
      <w:r>
        <w:rPr>
          <w:lang w:val="fr-CH"/>
        </w:rPr>
        <w:tab/>
      </w:r>
      <w:r>
        <w:fldChar w:fldCharType="begin"/>
      </w:r>
      <w:r>
        <w:rPr>
          <w:lang w:val="fr-CH"/>
        </w:rPr>
        <w:instrText xml:space="preserve"> PAGEREF _Toc229743647 \h </w:instrText>
      </w:r>
      <w:r>
        <w:fldChar w:fldCharType="separate"/>
      </w:r>
      <w:r>
        <w:rPr>
          <w:lang w:val="fr-CH"/>
        </w:rPr>
        <w:t>10</w:t>
      </w:r>
      <w:r>
        <w:fldChar w:fldCharType="end"/>
      </w:r>
    </w:p>
    <w:p w14:paraId="5B26A3D4" w14:textId="55337AB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4.2</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Design du système</w:t>
      </w:r>
      <w:r>
        <w:rPr>
          <w:lang w:val="fr-CH"/>
        </w:rPr>
        <w:tab/>
      </w:r>
      <w:r>
        <w:fldChar w:fldCharType="begin"/>
      </w:r>
      <w:r>
        <w:rPr>
          <w:lang w:val="fr-CH"/>
        </w:rPr>
        <w:instrText xml:space="preserve"> PAGEREF _Toc229743648 \h </w:instrText>
      </w:r>
      <w:r>
        <w:fldChar w:fldCharType="separate"/>
      </w:r>
      <w:r>
        <w:rPr>
          <w:lang w:val="fr-CH"/>
        </w:rPr>
        <w:t>10</w:t>
      </w:r>
      <w:r>
        <w:fldChar w:fldCharType="end"/>
      </w:r>
    </w:p>
    <w:p w14:paraId="7467E25D" w14:textId="3D33DFB7"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4.3</w:t>
      </w:r>
      <w:r>
        <w:rPr>
          <w:rFonts w:asciiTheme="minorHAnsi" w:eastAsiaTheme="minorEastAsia" w:hAnsiTheme="minorHAnsi" w:cstheme="minorBidi"/>
          <w:kern w:val="2"/>
          <w:sz w:val="24"/>
          <w:szCs w:val="24"/>
          <w:lang w:val="fr-CH" w:eastAsia="fr-CH"/>
          <w14:ligatures w14:val="standardContextual"/>
        </w:rPr>
        <w:tab/>
      </w:r>
      <w:r>
        <w:rPr>
          <w:lang w:val="fr-CH"/>
        </w:rPr>
        <w:t>Implémentation de la base de données</w:t>
      </w:r>
      <w:r>
        <w:rPr>
          <w:lang w:val="fr-CH"/>
        </w:rPr>
        <w:tab/>
      </w:r>
      <w:r>
        <w:fldChar w:fldCharType="begin"/>
      </w:r>
      <w:r>
        <w:rPr>
          <w:lang w:val="fr-CH"/>
        </w:rPr>
        <w:instrText xml:space="preserve"> PAGEREF _Toc229743649 \h </w:instrText>
      </w:r>
      <w:r>
        <w:fldChar w:fldCharType="separate"/>
      </w:r>
      <w:r>
        <w:rPr>
          <w:lang w:val="fr-CH"/>
        </w:rPr>
        <w:t>10</w:t>
      </w:r>
      <w:r>
        <w:fldChar w:fldCharType="end"/>
      </w:r>
    </w:p>
    <w:p w14:paraId="50640EA2" w14:textId="2E3957E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4.4</w:t>
      </w:r>
      <w:r>
        <w:rPr>
          <w:rFonts w:asciiTheme="minorHAnsi" w:eastAsiaTheme="minorEastAsia" w:hAnsiTheme="minorHAnsi" w:cstheme="minorBidi"/>
          <w:kern w:val="2"/>
          <w:sz w:val="24"/>
          <w:szCs w:val="24"/>
          <w:lang w:val="fr-CH" w:eastAsia="fr-CH"/>
          <w14:ligatures w14:val="standardContextual"/>
        </w:rPr>
        <w:tab/>
      </w:r>
      <w:r>
        <w:rPr>
          <w:lang w:val="fr-CH"/>
        </w:rPr>
        <w:t>Implémentation du backend</w:t>
      </w:r>
      <w:r>
        <w:rPr>
          <w:lang w:val="fr-CH"/>
        </w:rPr>
        <w:tab/>
      </w:r>
      <w:r>
        <w:fldChar w:fldCharType="begin"/>
      </w:r>
      <w:r>
        <w:rPr>
          <w:lang w:val="fr-CH"/>
        </w:rPr>
        <w:instrText xml:space="preserve"> PAGEREF _Toc229743650 \h </w:instrText>
      </w:r>
      <w:r>
        <w:fldChar w:fldCharType="separate"/>
      </w:r>
      <w:r>
        <w:rPr>
          <w:lang w:val="fr-CH"/>
        </w:rPr>
        <w:t>10</w:t>
      </w:r>
      <w:r>
        <w:fldChar w:fldCharType="end"/>
      </w:r>
    </w:p>
    <w:p w14:paraId="299238A4" w14:textId="323B679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4.5</w:t>
      </w:r>
      <w:r>
        <w:rPr>
          <w:rFonts w:asciiTheme="minorHAnsi" w:eastAsiaTheme="minorEastAsia" w:hAnsiTheme="minorHAnsi" w:cstheme="minorBidi"/>
          <w:kern w:val="2"/>
          <w:sz w:val="24"/>
          <w:szCs w:val="24"/>
          <w:lang w:val="fr-CH" w:eastAsia="fr-CH"/>
          <w14:ligatures w14:val="standardContextual"/>
        </w:rPr>
        <w:tab/>
      </w:r>
      <w:r>
        <w:rPr>
          <w:lang w:val="fr-CH"/>
        </w:rPr>
        <w:t>Implémentation du frontend</w:t>
      </w:r>
      <w:r>
        <w:rPr>
          <w:lang w:val="fr-CH"/>
        </w:rPr>
        <w:tab/>
      </w:r>
      <w:r>
        <w:fldChar w:fldCharType="begin"/>
      </w:r>
      <w:r>
        <w:rPr>
          <w:lang w:val="fr-CH"/>
        </w:rPr>
        <w:instrText xml:space="preserve"> PAGEREF _Toc229743651 \h </w:instrText>
      </w:r>
      <w:r>
        <w:fldChar w:fldCharType="separate"/>
      </w:r>
      <w:r>
        <w:rPr>
          <w:lang w:val="fr-CH"/>
        </w:rPr>
        <w:t>10</w:t>
      </w:r>
      <w:r>
        <w:fldChar w:fldCharType="end"/>
      </w:r>
    </w:p>
    <w:p w14:paraId="6993B29C" w14:textId="57A34DBE"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Test</w:t>
      </w:r>
      <w:r>
        <w:rPr>
          <w:noProof/>
          <w:lang w:val="fr-CH"/>
        </w:rPr>
        <w:tab/>
      </w:r>
      <w:r>
        <w:rPr>
          <w:noProof/>
        </w:rPr>
        <w:fldChar w:fldCharType="begin"/>
      </w:r>
      <w:r>
        <w:rPr>
          <w:noProof/>
          <w:lang w:val="fr-CH"/>
        </w:rPr>
        <w:instrText xml:space="preserve"> PAGEREF _Toc229743652 \h </w:instrText>
      </w:r>
      <w:r>
        <w:rPr>
          <w:noProof/>
        </w:rPr>
      </w:r>
      <w:r>
        <w:rPr>
          <w:noProof/>
        </w:rPr>
        <w:fldChar w:fldCharType="separate"/>
      </w:r>
      <w:r>
        <w:rPr>
          <w:noProof/>
          <w:lang w:val="fr-CH"/>
        </w:rPr>
        <w:t>11</w:t>
      </w:r>
      <w:r>
        <w:rPr>
          <w:noProof/>
        </w:rPr>
        <w:fldChar w:fldCharType="end"/>
      </w:r>
    </w:p>
    <w:p w14:paraId="6237EC01" w14:textId="6FC3140E"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5.1</w:t>
      </w:r>
      <w:r>
        <w:rPr>
          <w:rFonts w:asciiTheme="minorHAnsi" w:eastAsiaTheme="minorEastAsia" w:hAnsiTheme="minorHAnsi" w:cstheme="minorBidi"/>
          <w:kern w:val="2"/>
          <w:sz w:val="24"/>
          <w:szCs w:val="24"/>
          <w:lang w:val="fr-CH" w:eastAsia="fr-CH"/>
          <w14:ligatures w14:val="standardContextual"/>
        </w:rPr>
        <w:tab/>
      </w:r>
      <w:r>
        <w:rPr>
          <w:lang w:val="fr-CH"/>
        </w:rPr>
        <w:t>Procédure de test</w:t>
      </w:r>
      <w:r>
        <w:rPr>
          <w:lang w:val="fr-CH"/>
        </w:rPr>
        <w:tab/>
      </w:r>
      <w:r>
        <w:fldChar w:fldCharType="begin"/>
      </w:r>
      <w:r>
        <w:rPr>
          <w:lang w:val="fr-CH"/>
        </w:rPr>
        <w:instrText xml:space="preserve"> PAGEREF _Toc229743653 \h </w:instrText>
      </w:r>
      <w:r>
        <w:fldChar w:fldCharType="separate"/>
      </w:r>
      <w:r>
        <w:rPr>
          <w:lang w:val="fr-CH"/>
        </w:rPr>
        <w:t>11</w:t>
      </w:r>
      <w:r>
        <w:fldChar w:fldCharType="end"/>
      </w:r>
    </w:p>
    <w:p w14:paraId="1665BA55" w14:textId="5D2D892A"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5.2</w:t>
      </w:r>
      <w:r>
        <w:rPr>
          <w:rFonts w:asciiTheme="minorHAnsi" w:eastAsiaTheme="minorEastAsia" w:hAnsiTheme="minorHAnsi" w:cstheme="minorBidi"/>
          <w:kern w:val="2"/>
          <w:sz w:val="24"/>
          <w:szCs w:val="24"/>
          <w:lang w:val="fr-CH" w:eastAsia="fr-CH"/>
          <w14:ligatures w14:val="standardContextual"/>
        </w:rPr>
        <w:tab/>
      </w:r>
      <w:r>
        <w:rPr>
          <w:lang w:val="fr-CH"/>
        </w:rPr>
        <w:t>Protocole de test</w:t>
      </w:r>
      <w:r>
        <w:rPr>
          <w:lang w:val="fr-CH"/>
        </w:rPr>
        <w:tab/>
      </w:r>
      <w:r>
        <w:fldChar w:fldCharType="begin"/>
      </w:r>
      <w:r>
        <w:rPr>
          <w:lang w:val="fr-CH"/>
        </w:rPr>
        <w:instrText xml:space="preserve"> PAGEREF _Toc229743654 \h </w:instrText>
      </w:r>
      <w:r>
        <w:fldChar w:fldCharType="separate"/>
      </w:r>
      <w:r>
        <w:rPr>
          <w:lang w:val="fr-CH"/>
        </w:rPr>
        <w:t>11</w:t>
      </w:r>
      <w:r>
        <w:fldChar w:fldCharType="end"/>
      </w:r>
    </w:p>
    <w:p w14:paraId="57AA0BCB" w14:textId="4A8D430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5.3</w:t>
      </w:r>
      <w:r>
        <w:rPr>
          <w:rFonts w:asciiTheme="minorHAnsi" w:eastAsiaTheme="minorEastAsia" w:hAnsiTheme="minorHAnsi" w:cstheme="minorBidi"/>
          <w:kern w:val="2"/>
          <w:sz w:val="24"/>
          <w:szCs w:val="24"/>
          <w:lang w:val="fr-CH" w:eastAsia="fr-CH"/>
          <w14:ligatures w14:val="standardContextual"/>
        </w:rPr>
        <w:tab/>
      </w:r>
      <w:r>
        <w:rPr>
          <w:lang w:val="fr-CH"/>
        </w:rPr>
        <w:t>Signature du protocole de test</w:t>
      </w:r>
      <w:r>
        <w:rPr>
          <w:lang w:val="fr-CH"/>
        </w:rPr>
        <w:tab/>
      </w:r>
      <w:r>
        <w:fldChar w:fldCharType="begin"/>
      </w:r>
      <w:r>
        <w:rPr>
          <w:lang w:val="fr-CH"/>
        </w:rPr>
        <w:instrText xml:space="preserve"> PAGEREF _Toc229743655 \h </w:instrText>
      </w:r>
      <w:r>
        <w:fldChar w:fldCharType="separate"/>
      </w:r>
      <w:r>
        <w:rPr>
          <w:lang w:val="fr-CH"/>
        </w:rPr>
        <w:t>11</w:t>
      </w:r>
      <w:r>
        <w:fldChar w:fldCharType="end"/>
      </w:r>
    </w:p>
    <w:p w14:paraId="31935E70" w14:textId="576EF0E8"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Conclusion</w:t>
      </w:r>
      <w:r>
        <w:rPr>
          <w:noProof/>
          <w:lang w:val="fr-CH"/>
        </w:rPr>
        <w:tab/>
      </w:r>
      <w:r>
        <w:rPr>
          <w:noProof/>
        </w:rPr>
        <w:fldChar w:fldCharType="begin"/>
      </w:r>
      <w:r>
        <w:rPr>
          <w:noProof/>
          <w:lang w:val="fr-CH"/>
        </w:rPr>
        <w:instrText xml:space="preserve"> PAGEREF _Toc229743656 \h </w:instrText>
      </w:r>
      <w:r>
        <w:rPr>
          <w:noProof/>
        </w:rPr>
      </w:r>
      <w:r>
        <w:rPr>
          <w:noProof/>
        </w:rPr>
        <w:fldChar w:fldCharType="separate"/>
      </w:r>
      <w:r>
        <w:rPr>
          <w:noProof/>
          <w:lang w:val="fr-CH"/>
        </w:rPr>
        <w:t>12</w:t>
      </w:r>
      <w:r>
        <w:rPr>
          <w:noProof/>
        </w:rPr>
        <w:fldChar w:fldCharType="end"/>
      </w:r>
    </w:p>
    <w:p w14:paraId="7D9AB38B" w14:textId="2E7A7AA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6.1</w:t>
      </w:r>
      <w:r>
        <w:rPr>
          <w:rFonts w:asciiTheme="minorHAnsi" w:eastAsiaTheme="minorEastAsia" w:hAnsiTheme="minorHAnsi" w:cstheme="minorBidi"/>
          <w:kern w:val="2"/>
          <w:sz w:val="24"/>
          <w:szCs w:val="24"/>
          <w:lang w:val="fr-CH" w:eastAsia="fr-CH"/>
          <w14:ligatures w14:val="standardContextual"/>
        </w:rPr>
        <w:tab/>
      </w:r>
      <w:r>
        <w:rPr>
          <w:lang w:val="fr-CH"/>
        </w:rPr>
        <w:t>Évaluation des objectifs</w:t>
      </w:r>
      <w:r>
        <w:rPr>
          <w:lang w:val="fr-CH"/>
        </w:rPr>
        <w:tab/>
      </w:r>
      <w:r>
        <w:fldChar w:fldCharType="begin"/>
      </w:r>
      <w:r>
        <w:rPr>
          <w:lang w:val="fr-CH"/>
        </w:rPr>
        <w:instrText xml:space="preserve"> PAGEREF _Toc229743657 \h </w:instrText>
      </w:r>
      <w:r>
        <w:fldChar w:fldCharType="separate"/>
      </w:r>
      <w:r>
        <w:rPr>
          <w:lang w:val="fr-CH"/>
        </w:rPr>
        <w:t>12</w:t>
      </w:r>
      <w:r>
        <w:fldChar w:fldCharType="end"/>
      </w:r>
    </w:p>
    <w:p w14:paraId="32E6D8ED" w14:textId="6048591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6.2</w:t>
      </w:r>
      <w:r>
        <w:rPr>
          <w:rFonts w:asciiTheme="minorHAnsi" w:eastAsiaTheme="minorEastAsia" w:hAnsiTheme="minorHAnsi" w:cstheme="minorBidi"/>
          <w:kern w:val="2"/>
          <w:sz w:val="24"/>
          <w:szCs w:val="24"/>
          <w:lang w:val="fr-CH" w:eastAsia="fr-CH"/>
          <w14:ligatures w14:val="standardContextual"/>
        </w:rPr>
        <w:tab/>
      </w:r>
      <w:r>
        <w:rPr>
          <w:lang w:val="fr-CH"/>
        </w:rPr>
        <w:t>Améliorations possibles</w:t>
      </w:r>
      <w:r>
        <w:rPr>
          <w:lang w:val="fr-CH"/>
        </w:rPr>
        <w:tab/>
      </w:r>
      <w:r>
        <w:fldChar w:fldCharType="begin"/>
      </w:r>
      <w:r>
        <w:rPr>
          <w:lang w:val="fr-CH"/>
        </w:rPr>
        <w:instrText xml:space="preserve"> PAGEREF _Toc229743658 \h </w:instrText>
      </w:r>
      <w:r>
        <w:fldChar w:fldCharType="separate"/>
      </w:r>
      <w:r>
        <w:rPr>
          <w:lang w:val="fr-CH"/>
        </w:rPr>
        <w:t>12</w:t>
      </w:r>
      <w:r>
        <w:fldChar w:fldCharType="end"/>
      </w:r>
    </w:p>
    <w:p w14:paraId="5D1CD8A2" w14:textId="38DB364F"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6.3</w:t>
      </w:r>
      <w:r>
        <w:rPr>
          <w:rFonts w:asciiTheme="minorHAnsi" w:eastAsiaTheme="minorEastAsia" w:hAnsiTheme="minorHAnsi" w:cstheme="minorBidi"/>
          <w:kern w:val="2"/>
          <w:sz w:val="24"/>
          <w:szCs w:val="24"/>
          <w:lang w:val="fr-CH" w:eastAsia="fr-CH"/>
          <w14:ligatures w14:val="standardContextual"/>
        </w:rPr>
        <w:tab/>
      </w:r>
      <w:r>
        <w:rPr>
          <w:lang w:val="fr-CH"/>
        </w:rPr>
        <w:t>Auto-évaluation</w:t>
      </w:r>
      <w:r>
        <w:rPr>
          <w:lang w:val="fr-CH"/>
        </w:rPr>
        <w:tab/>
      </w:r>
      <w:r>
        <w:fldChar w:fldCharType="begin"/>
      </w:r>
      <w:r>
        <w:rPr>
          <w:lang w:val="fr-CH"/>
        </w:rPr>
        <w:instrText xml:space="preserve"> PAGEREF _Toc229743659 \h </w:instrText>
      </w:r>
      <w:r>
        <w:fldChar w:fldCharType="separate"/>
      </w:r>
      <w:r>
        <w:rPr>
          <w:lang w:val="fr-CH"/>
        </w:rPr>
        <w:t>12</w:t>
      </w:r>
      <w:r>
        <w:fldChar w:fldCharType="end"/>
      </w:r>
    </w:p>
    <w:p w14:paraId="36AFA534" w14:textId="633A6A09"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Bibliographie: liste des sources et références</w:t>
      </w:r>
      <w:r>
        <w:rPr>
          <w:noProof/>
          <w:lang w:val="fr-CH"/>
        </w:rPr>
        <w:tab/>
      </w:r>
      <w:r>
        <w:rPr>
          <w:noProof/>
        </w:rPr>
        <w:fldChar w:fldCharType="begin"/>
      </w:r>
      <w:r>
        <w:rPr>
          <w:noProof/>
          <w:lang w:val="fr-CH"/>
        </w:rPr>
        <w:instrText xml:space="preserve"> PAGEREF _Toc229743660 \h </w:instrText>
      </w:r>
      <w:r>
        <w:rPr>
          <w:noProof/>
        </w:rPr>
      </w:r>
      <w:r>
        <w:rPr>
          <w:noProof/>
        </w:rPr>
        <w:fldChar w:fldCharType="separate"/>
      </w:r>
      <w:r>
        <w:rPr>
          <w:noProof/>
          <w:lang w:val="fr-CH"/>
        </w:rPr>
        <w:t>13</w:t>
      </w:r>
      <w:r>
        <w:rPr>
          <w:noProof/>
        </w:rPr>
        <w:fldChar w:fldCharType="end"/>
      </w:r>
    </w:p>
    <w:p w14:paraId="0B619A61" w14:textId="2B2416C0"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Glossaire</w:t>
      </w:r>
      <w:r>
        <w:rPr>
          <w:noProof/>
          <w:lang w:val="fr-CH"/>
        </w:rPr>
        <w:tab/>
      </w:r>
      <w:r>
        <w:rPr>
          <w:noProof/>
        </w:rPr>
        <w:fldChar w:fldCharType="begin"/>
      </w:r>
      <w:r>
        <w:rPr>
          <w:noProof/>
          <w:lang w:val="fr-CH"/>
        </w:rPr>
        <w:instrText xml:space="preserve"> PAGEREF _Toc229743661 \h </w:instrText>
      </w:r>
      <w:r>
        <w:rPr>
          <w:noProof/>
        </w:rPr>
      </w:r>
      <w:r>
        <w:rPr>
          <w:noProof/>
        </w:rPr>
        <w:fldChar w:fldCharType="separate"/>
      </w:r>
      <w:r>
        <w:rPr>
          <w:noProof/>
          <w:lang w:val="fr-CH"/>
        </w:rPr>
        <w:t>14</w:t>
      </w:r>
      <w:r>
        <w:rPr>
          <w:noProof/>
        </w:rPr>
        <w:fldChar w:fldCharType="end"/>
      </w:r>
    </w:p>
    <w:p w14:paraId="3A6C3097" w14:textId="104ACB40"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Signatures</w:t>
      </w:r>
      <w:r>
        <w:rPr>
          <w:noProof/>
          <w:lang w:val="fr-CH"/>
        </w:rPr>
        <w:tab/>
      </w:r>
      <w:r>
        <w:rPr>
          <w:noProof/>
        </w:rPr>
        <w:fldChar w:fldCharType="begin"/>
      </w:r>
      <w:r>
        <w:rPr>
          <w:noProof/>
          <w:lang w:val="fr-CH"/>
        </w:rPr>
        <w:instrText xml:space="preserve"> PAGEREF _Toc229743662 \h </w:instrText>
      </w:r>
      <w:r>
        <w:rPr>
          <w:noProof/>
        </w:rPr>
      </w:r>
      <w:r>
        <w:rPr>
          <w:noProof/>
        </w:rPr>
        <w:fldChar w:fldCharType="separate"/>
      </w:r>
      <w:r>
        <w:rPr>
          <w:noProof/>
          <w:lang w:val="fr-CH"/>
        </w:rPr>
        <w:t>15</w:t>
      </w:r>
      <w:r>
        <w:rPr>
          <w:noProof/>
        </w:rPr>
        <w:fldChar w:fldCharType="end"/>
      </w:r>
    </w:p>
    <w:p w14:paraId="6390D0EB" w14:textId="3C70ACBB"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lastRenderedPageBreak/>
        <w:t>10</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Annexes</w:t>
      </w:r>
      <w:r>
        <w:rPr>
          <w:noProof/>
          <w:lang w:val="fr-CH"/>
        </w:rPr>
        <w:tab/>
      </w:r>
      <w:r>
        <w:rPr>
          <w:noProof/>
        </w:rPr>
        <w:fldChar w:fldCharType="begin"/>
      </w:r>
      <w:r>
        <w:rPr>
          <w:noProof/>
          <w:lang w:val="fr-CH"/>
        </w:rPr>
        <w:instrText xml:space="preserve"> PAGEREF _Toc229743663 \h </w:instrText>
      </w:r>
      <w:r>
        <w:rPr>
          <w:noProof/>
        </w:rPr>
      </w:r>
      <w:r>
        <w:rPr>
          <w:noProof/>
        </w:rPr>
        <w:fldChar w:fldCharType="separate"/>
      </w:r>
      <w:r>
        <w:rPr>
          <w:noProof/>
          <w:lang w:val="fr-CH"/>
        </w:rPr>
        <w:t>16</w:t>
      </w:r>
      <w:r>
        <w:rPr>
          <w:noProof/>
        </w:rPr>
        <w:fldChar w:fldCharType="end"/>
      </w:r>
    </w:p>
    <w:p w14:paraId="16FD8FDE" w14:textId="45ABACD3" w:rsidR="00920673" w:rsidRPr="007E1D32" w:rsidRDefault="00917D4F" w:rsidP="00917D4F">
      <w:pPr>
        <w:tabs>
          <w:tab w:val="right" w:leader="dot" w:pos="9072"/>
        </w:tabs>
        <w:rPr>
          <w:rFonts w:cs="Arial"/>
          <w:sz w:val="22"/>
          <w:szCs w:val="22"/>
          <w:lang w:val="fr-CH"/>
        </w:rPr>
      </w:pPr>
      <w:r>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Heading1"/>
        <w:numPr>
          <w:ilvl w:val="0"/>
          <w:numId w:val="0"/>
        </w:numPr>
        <w:ind w:left="907" w:hanging="907"/>
        <w:rPr>
          <w:lang w:val="fr-CH"/>
        </w:rPr>
      </w:pPr>
      <w:bookmarkStart w:id="1" w:name="_Toc229743619"/>
      <w:bookmarkStart w:id="2" w:name="_Toc250790969"/>
      <w:r>
        <w:rPr>
          <w:lang w:val="fr-CH"/>
        </w:rPr>
        <w:lastRenderedPageBreak/>
        <w:t>Résumé du rapport du TPI</w:t>
      </w:r>
      <w:bookmarkEnd w:id="1"/>
    </w:p>
    <w:p w14:paraId="2567E599" w14:textId="0ABC7B4C" w:rsidR="00B15643" w:rsidRPr="00075594" w:rsidRDefault="00075594" w:rsidP="007E1D32">
      <w:pPr>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Le résumé (max. 1 page) contient trois paragraphes : situation de départ (problème, contexte), mise en œuvre (approche choisie) et résultats (solution, bénéfices obtenus)</w:t>
      </w:r>
      <w:r>
        <w:rPr>
          <w:rStyle w:val="Hinweistext"/>
          <w:i w:val="0"/>
          <w:iCs/>
          <w:color w:val="A6A6A6" w:themeColor="background1" w:themeShade="A6"/>
          <w:sz w:val="22"/>
          <w:szCs w:val="22"/>
          <w:lang w:val="fr-CH"/>
        </w:rPr>
        <w:t xml:space="preserve">. Il contient trois paragraphes : Situation de départ, mise en œuvre, résultats. </w:t>
      </w:r>
    </w:p>
    <w:p w14:paraId="320ED221" w14:textId="519863B3" w:rsidR="000D22F7" w:rsidRPr="007E1D32" w:rsidRDefault="00504949" w:rsidP="00504949">
      <w:pPr>
        <w:rPr>
          <w:rStyle w:val="Hinweistext"/>
          <w:i w:val="0"/>
          <w:sz w:val="22"/>
          <w:szCs w:val="22"/>
          <w:lang w:val="fr-CH"/>
        </w:rPr>
      </w:pPr>
      <w:bookmarkStart w:id="3" w:name="_Hlk60501749"/>
      <w:r>
        <w:rPr>
          <w:rStyle w:val="Hinweistext"/>
          <w:i w:val="0"/>
          <w:sz w:val="22"/>
          <w:szCs w:val="22"/>
          <w:lang w:val="fr-CH"/>
        </w:rPr>
        <w:t xml:space="preserve">Pour plus de détails, veuillez vous référez au Manuel ICT - partie B : Documentation / rapport du TPI - Question 14 - page </w:t>
      </w:r>
      <w:commentRangeStart w:id="4"/>
      <w:r>
        <w:rPr>
          <w:rStyle w:val="Hinweistext"/>
          <w:i w:val="0"/>
          <w:sz w:val="22"/>
          <w:szCs w:val="22"/>
          <w:lang w:val="fr-CH"/>
        </w:rPr>
        <w:t>81</w:t>
      </w:r>
      <w:bookmarkEnd w:id="3"/>
      <w:commentRangeEnd w:id="4"/>
      <w:r>
        <w:rPr>
          <w:rStyle w:val="CommentReference"/>
          <w:rFonts w:cs="Arial"/>
          <w:vanish/>
          <w:color w:val="0000FF"/>
          <w:sz w:val="22"/>
          <w:szCs w:val="22"/>
          <w:lang w:val="fr-CH"/>
        </w:rPr>
        <w:commentReference w:id="4"/>
      </w:r>
      <w:r>
        <w:rPr>
          <w:rStyle w:val="Hinweistext"/>
          <w:i w:val="0"/>
          <w:sz w:val="22"/>
          <w:szCs w:val="22"/>
          <w:lang w:val="fr-CH"/>
        </w:rPr>
        <w:t>.</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Heading1"/>
        <w:numPr>
          <w:ilvl w:val="0"/>
          <w:numId w:val="36"/>
        </w:numPr>
        <w:rPr>
          <w:lang w:val="fr-CH"/>
        </w:rPr>
      </w:pPr>
      <w:bookmarkStart w:id="5" w:name="_Toc229743620"/>
      <w:bookmarkEnd w:id="2"/>
      <w:r>
        <w:rPr>
          <w:lang w:val="fr-CH"/>
        </w:rPr>
        <w:lastRenderedPageBreak/>
        <w:t>Les grandes lignes du projet</w:t>
      </w:r>
      <w:bookmarkEnd w:id="5"/>
    </w:p>
    <w:p w14:paraId="05BB1BF4" w14:textId="085F5081" w:rsidR="0030738A" w:rsidRPr="007E1D32" w:rsidRDefault="007E1D32" w:rsidP="0030738A">
      <w:pPr>
        <w:pStyle w:val="Heading2"/>
        <w:tabs>
          <w:tab w:val="clear" w:pos="851"/>
        </w:tabs>
      </w:pPr>
      <w:bookmarkStart w:id="6" w:name="_Toc229743621"/>
      <w:r>
        <w:t>Analyse de la situation initiale</w:t>
      </w:r>
      <w:bookmarkEnd w:id="6"/>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 Avant de pouvoir contribuer à un projet, un développeur doit explorer manuellement les fichiers, identifier les dépendances et reconstituer mentalement la logique générale de l’application. C’est une phase qui peut prendre beaucoup de temps. La correction et la détection de bug dans une application peut aussi être une tâche longue et compliqué. Même avec une grande attention, on passe parfois à coté de bug ou de solution non optimisé.</w:t>
      </w:r>
    </w:p>
    <w:p w14:paraId="197F5130" w14:textId="43DC1A2E" w:rsidR="0001797B" w:rsidRPr="007E1D32" w:rsidRDefault="0001797B" w:rsidP="0001797B">
      <w:pPr>
        <w:pStyle w:val="BITTextkrper"/>
        <w:jc w:val="both"/>
        <w:rPr>
          <w:szCs w:val="22"/>
          <w:lang w:val="fr-CH"/>
        </w:rPr>
      </w:pPr>
      <w:r>
        <w:rPr>
          <w:szCs w:val="22"/>
          <w:lang w:val="fr-CH"/>
        </w:rPr>
        <w:t>Ce projet vise justement à faciliter, non seulement la compréhension du code, via des schémas et des explications, mais aussi à détecter et proposer des solutions à des erreurs présent dans le code.</w:t>
      </w:r>
    </w:p>
    <w:p w14:paraId="2B168DD7" w14:textId="50DB09E3" w:rsidR="005479BD" w:rsidRPr="007E1D32" w:rsidRDefault="007E1D32" w:rsidP="0030738A">
      <w:pPr>
        <w:pStyle w:val="Heading2"/>
        <w:tabs>
          <w:tab w:val="clear" w:pos="576"/>
          <w:tab w:val="clear" w:pos="851"/>
          <w:tab w:val="left" w:pos="567"/>
        </w:tabs>
        <w:ind w:left="567" w:hanging="567"/>
      </w:pPr>
      <w:bookmarkStart w:id="7" w:name="_Toc229743622"/>
      <w:r>
        <w:t>Analyse de l’état désiré</w:t>
      </w:r>
      <w:bookmarkEnd w:id="7"/>
    </w:p>
    <w:p w14:paraId="1B4C40AF" w14:textId="2AFB2A60" w:rsidR="003C48E2" w:rsidRPr="007E1D32" w:rsidRDefault="007E1D32" w:rsidP="003C48E2">
      <w:pPr>
        <w:rPr>
          <w:rStyle w:val="Hinweistext"/>
          <w:i w:val="0"/>
          <w:iCs/>
          <w:color w:val="A6A6A6" w:themeColor="background1" w:themeShade="A6"/>
          <w:sz w:val="22"/>
          <w:szCs w:val="22"/>
          <w:lang w:val="fr-CH"/>
        </w:rPr>
      </w:pPr>
      <w:r>
        <w:rPr>
          <w:i/>
          <w:iCs/>
          <w:color w:val="A6A6A6" w:themeColor="background1" w:themeShade="A6"/>
          <w:sz w:val="22"/>
          <w:szCs w:val="22"/>
          <w:lang w:val="fr-CH"/>
        </w:rPr>
        <w:t>À quoi doit ressembler la solution finale ?</w:t>
      </w:r>
      <w:r>
        <w:rPr>
          <w:rStyle w:val="Hinweistext"/>
          <w:i w:val="0"/>
          <w:iCs/>
          <w:color w:val="A6A6A6" w:themeColor="background1" w:themeShade="A6"/>
          <w:sz w:val="22"/>
          <w:szCs w:val="22"/>
          <w:lang w:val="fr-CH"/>
        </w:rPr>
        <w:t>A quoi doit ressembler la solution/le produit fini? Vous pouvez éventuellement illustrer le nouveau processus.</w:t>
      </w:r>
    </w:p>
    <w:p w14:paraId="575A294D" w14:textId="6D1D16CC" w:rsidR="005479BD" w:rsidRPr="00A01276" w:rsidRDefault="00853C03" w:rsidP="0046092B">
      <w:pPr>
        <w:pStyle w:val="BITTextkrper"/>
        <w:jc w:val="both"/>
        <w:rPr>
          <w:szCs w:val="22"/>
          <w:lang w:val="fr-CH"/>
        </w:rPr>
      </w:pPr>
      <w:r>
        <w:rPr>
          <w:szCs w:val="22"/>
          <w:lang w:val="fr-CH"/>
        </w:rPr>
        <w:t>CodeMentor est une application web qui, après login de l’utilisateur via son GitHub, permet l’analyse d’un ou plusieurs dépôts GitHub. L’analyse permet à l’utilisateur d’obtenir une explication textuelle, la détection d’erreurs ainsi que la suggestion de corrections et la génération d’un schéma Mermaid qui permet de visualiser la structure du projet.</w:t>
      </w:r>
    </w:p>
    <w:p w14:paraId="38EF63DD" w14:textId="5BDCD489" w:rsidR="005479BD" w:rsidRPr="007E1D32" w:rsidRDefault="00110668" w:rsidP="0030738A">
      <w:pPr>
        <w:pStyle w:val="Heading2"/>
        <w:tabs>
          <w:tab w:val="clear" w:pos="851"/>
        </w:tabs>
        <w:rPr>
          <w:lang w:val="fr-CH"/>
        </w:rPr>
      </w:pPr>
      <w:bookmarkStart w:id="8" w:name="_Toc250790972"/>
      <w:bookmarkStart w:id="9" w:name="_Toc229743623"/>
      <w:r>
        <w:rPr>
          <w:lang w:val="fr-CH"/>
        </w:rPr>
        <w:t>Cahier des charges / exigences du système</w:t>
      </w:r>
      <w:bookmarkEnd w:id="8"/>
      <w:bookmarkEnd w:id="9"/>
    </w:p>
    <w:p w14:paraId="52D6D68C" w14:textId="245E9FD5" w:rsidR="005479BD" w:rsidRPr="007E1D32" w:rsidRDefault="007E1D32" w:rsidP="005479BD">
      <w:pPr>
        <w:rPr>
          <w:rStyle w:val="Hinweistext"/>
          <w:i w:val="0"/>
          <w:iCs/>
          <w:color w:val="A6A6A6" w:themeColor="background1" w:themeShade="A6"/>
          <w:sz w:val="22"/>
          <w:szCs w:val="22"/>
          <w:lang w:val="fr-CH"/>
        </w:rPr>
      </w:pPr>
      <w:r>
        <w:rPr>
          <w:i/>
          <w:iCs/>
          <w:color w:val="A6A6A6" w:themeColor="background1" w:themeShade="A6"/>
          <w:sz w:val="22"/>
          <w:szCs w:val="22"/>
          <w:lang w:val="fr-CH"/>
        </w:rPr>
        <w:t>Objectifs mesurables, exigences techniques/fonctionnelles</w:t>
      </w:r>
      <w:r>
        <w:rPr>
          <w:rStyle w:val="Hinweistext"/>
          <w:i w:val="0"/>
          <w:iCs/>
          <w:color w:val="A6A6A6" w:themeColor="background1" w:themeShade="A6"/>
          <w:sz w:val="22"/>
          <w:szCs w:val="22"/>
          <w:lang w:val="fr-CH"/>
        </w:rPr>
        <w:t xml:space="preserve"> Cahier des charges détaillé découlant du mandat de projet. Définition exacte et mesurable des objectifs à atteindre.  </w:t>
      </w:r>
    </w:p>
    <w:p w14:paraId="06B7DFEE" w14:textId="77777777" w:rsidR="00464EF4" w:rsidRPr="00BB25AB" w:rsidRDefault="00464EF4" w:rsidP="00464EF4">
      <w:pPr>
        <w:pStyle w:val="BITTextkrper"/>
        <w:jc w:val="both"/>
        <w:rPr>
          <w:szCs w:val="22"/>
          <w:lang w:val="fr-CH"/>
        </w:rPr>
      </w:pPr>
      <w:r>
        <w:rPr>
          <w:szCs w:val="22"/>
          <w:lang w:val="fr-CH"/>
        </w:rPr>
        <w:t>CodeMentor est une application web permettant à un utilisateur d'analyser un dépôt GitHub à l'aide d'un modèle d'intelligence artificielle. Les exigences ci-dessous découlent du mandat reçu le 9 février 2026 et serviront de référence aux tests de validation présentés au chapitre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000"/>
        <w:gridCol w:w="4326"/>
      </w:tblGrid>
      <w:tr w:rsidR="00464EF4" w:rsidRPr="00BB25AB" w14:paraId="24BB388C"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57165240" w14:textId="77777777" w:rsidR="00464EF4" w:rsidRPr="00BB25AB" w:rsidRDefault="00464EF4">
            <w:pPr>
              <w:pStyle w:val="BITTextkrper"/>
              <w:rPr>
                <w:szCs w:val="22"/>
                <w:lang w:val="fr-CH"/>
              </w:rPr>
            </w:pPr>
            <w:r>
              <w:rPr>
                <w:b/>
                <w:bCs/>
                <w:szCs w:val="22"/>
                <w:lang w:val="fr-CH"/>
              </w:rPr>
              <w:t>ID</w:t>
            </w:r>
          </w:p>
        </w:tc>
        <w:tc>
          <w:tcPr>
            <w:tcW w:w="40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0E5E4236" w14:textId="77777777" w:rsidR="00464EF4" w:rsidRPr="00BB25AB" w:rsidRDefault="00464EF4">
            <w:pPr>
              <w:pStyle w:val="BITTextkrper"/>
              <w:rPr>
                <w:szCs w:val="22"/>
                <w:lang w:val="fr-CH"/>
              </w:rPr>
            </w:pPr>
            <w:r>
              <w:rPr>
                <w:b/>
                <w:bCs/>
                <w:szCs w:val="22"/>
                <w:lang w:val="fr-CH"/>
              </w:rPr>
              <w:t>Exigence</w:t>
            </w:r>
          </w:p>
        </w:tc>
        <w:tc>
          <w:tcPr>
            <w:tcW w:w="4326"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511EC6BE" w14:textId="77777777" w:rsidR="00464EF4" w:rsidRPr="00BB25AB" w:rsidRDefault="00464EF4">
            <w:pPr>
              <w:pStyle w:val="BITTextkrper"/>
              <w:rPr>
                <w:szCs w:val="22"/>
                <w:lang w:val="fr-CH"/>
              </w:rPr>
            </w:pPr>
            <w:r>
              <w:rPr>
                <w:b/>
                <w:bCs/>
                <w:szCs w:val="22"/>
                <w:lang w:val="fr-CH"/>
              </w:rPr>
              <w:t>Critère de validation</w:t>
            </w:r>
          </w:p>
        </w:tc>
      </w:tr>
      <w:tr w:rsidR="00464EF4" w:rsidRPr="00E46CD5" w14:paraId="56AFCC2A"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D751E50" w14:textId="77777777" w:rsidR="00464EF4" w:rsidRPr="00BB25AB" w:rsidRDefault="00464EF4">
            <w:pPr>
              <w:pStyle w:val="BITTextkrper"/>
              <w:rPr>
                <w:szCs w:val="22"/>
                <w:lang w:val="fr-CH"/>
              </w:rPr>
            </w:pPr>
            <w:r>
              <w:rPr>
                <w:b/>
                <w:bCs/>
                <w:szCs w:val="22"/>
                <w:lang w:val="fr-CH"/>
              </w:rPr>
              <w:t>E1</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5118B987" w14:textId="673D7A21" w:rsidR="00464EF4" w:rsidRPr="00BB25AB" w:rsidRDefault="00771D80">
            <w:pPr>
              <w:pStyle w:val="BITTextkrper"/>
              <w:rPr>
                <w:szCs w:val="22"/>
                <w:lang w:val="fr-CH"/>
              </w:rPr>
            </w:pPr>
            <w:r>
              <w:rPr>
                <w:szCs w:val="22"/>
                <w:lang w:val="fr-CH"/>
              </w:rPr>
              <w:t>Authentification via GitHub OAuth</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C926169" w14:textId="1C3103BC" w:rsidR="00464EF4" w:rsidRPr="00B114A3" w:rsidRDefault="00B114A3">
            <w:pPr>
              <w:pStyle w:val="BITTextkrper"/>
              <w:rPr>
                <w:szCs w:val="22"/>
                <w:lang w:val="fr-CH"/>
              </w:rPr>
            </w:pPr>
            <w:r>
              <w:rPr>
                <w:szCs w:val="22"/>
                <w:lang w:val="fr-CH"/>
              </w:rPr>
              <w:t>Connexion fonctionnelle via le flux OAuth GitHub, token d'accès stocké côté serveur, session utilisateur sécurisée.</w:t>
            </w:r>
          </w:p>
        </w:tc>
      </w:tr>
      <w:tr w:rsidR="00464EF4" w:rsidRPr="00E46CD5" w14:paraId="461663DB"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1384AFD" w14:textId="77777777" w:rsidR="00464EF4" w:rsidRPr="00BB25AB" w:rsidRDefault="00464EF4">
            <w:pPr>
              <w:pStyle w:val="BITTextkrper"/>
              <w:rPr>
                <w:szCs w:val="22"/>
                <w:lang w:val="fr-CH"/>
              </w:rPr>
            </w:pPr>
            <w:r>
              <w:rPr>
                <w:b/>
                <w:bCs/>
                <w:szCs w:val="22"/>
                <w:lang w:val="fr-CH"/>
              </w:rPr>
              <w:t>E2</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57A19CAF" w14:textId="77777777" w:rsidR="00464EF4" w:rsidRPr="00BB25AB" w:rsidRDefault="00464EF4">
            <w:pPr>
              <w:pStyle w:val="BITTextkrper"/>
              <w:rPr>
                <w:szCs w:val="22"/>
                <w:lang w:val="fr-CH"/>
              </w:rPr>
            </w:pPr>
            <w:r>
              <w:rPr>
                <w:szCs w:val="22"/>
                <w:lang w:val="fr-CH"/>
              </w:rPr>
              <w:t>Gestion de projets liés à des dépôts GitHub</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E04B811" w14:textId="77777777" w:rsidR="00464EF4" w:rsidRPr="00BB25AB" w:rsidRDefault="00464EF4">
            <w:pPr>
              <w:pStyle w:val="BITTextkrper"/>
              <w:rPr>
                <w:szCs w:val="22"/>
                <w:lang w:val="fr-CH"/>
              </w:rPr>
            </w:pPr>
            <w:r>
              <w:rPr>
                <w:szCs w:val="22"/>
                <w:lang w:val="fr-CH"/>
              </w:rPr>
              <w:t>L'utilisateur crée, liste et supprime des projets, chacun associé à un dépôt</w:t>
            </w:r>
          </w:p>
        </w:tc>
      </w:tr>
      <w:tr w:rsidR="00464EF4" w:rsidRPr="00E46CD5" w14:paraId="0139654F"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4018FD0" w14:textId="77777777" w:rsidR="00464EF4" w:rsidRPr="00BB25AB" w:rsidRDefault="00464EF4">
            <w:pPr>
              <w:pStyle w:val="BITTextkrper"/>
              <w:rPr>
                <w:szCs w:val="22"/>
                <w:lang w:val="fr-CH"/>
              </w:rPr>
            </w:pPr>
            <w:r>
              <w:rPr>
                <w:b/>
                <w:bCs/>
                <w:szCs w:val="22"/>
                <w:lang w:val="fr-CH"/>
              </w:rPr>
              <w:lastRenderedPageBreak/>
              <w:t>E3</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AF714CD" w14:textId="77777777" w:rsidR="00464EF4" w:rsidRPr="00BB25AB" w:rsidRDefault="00464EF4">
            <w:pPr>
              <w:pStyle w:val="BITTextkrper"/>
              <w:rPr>
                <w:szCs w:val="22"/>
                <w:lang w:val="fr-CH"/>
              </w:rPr>
            </w:pPr>
            <w:r>
              <w:rPr>
                <w:szCs w:val="22"/>
                <w:lang w:val="fr-CH"/>
              </w:rPr>
              <w:t>Analyse du code par IA</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3E5C813" w14:textId="77777777" w:rsidR="00464EF4" w:rsidRPr="00BB25AB" w:rsidRDefault="00464EF4">
            <w:pPr>
              <w:pStyle w:val="BITTextkrper"/>
              <w:rPr>
                <w:szCs w:val="22"/>
                <w:lang w:val="fr-CH"/>
              </w:rPr>
            </w:pPr>
            <w:r>
              <w:rPr>
                <w:szCs w:val="22"/>
                <w:lang w:val="fr-CH"/>
              </w:rPr>
              <w:t>Récupération du dépôt, génération d'explications, détection d'erreurs et suggestions de correction</w:t>
            </w:r>
          </w:p>
        </w:tc>
      </w:tr>
      <w:tr w:rsidR="00464EF4" w:rsidRPr="00E46CD5" w14:paraId="62B9B107"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1F04A77" w14:textId="77777777" w:rsidR="00464EF4" w:rsidRPr="00BB25AB" w:rsidRDefault="00464EF4">
            <w:pPr>
              <w:pStyle w:val="BITTextkrper"/>
              <w:rPr>
                <w:szCs w:val="22"/>
                <w:lang w:val="fr-CH"/>
              </w:rPr>
            </w:pPr>
            <w:r>
              <w:rPr>
                <w:b/>
                <w:bCs/>
                <w:szCs w:val="22"/>
                <w:lang w:val="fr-CH"/>
              </w:rPr>
              <w:t>E4</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A6564A3" w14:textId="77777777" w:rsidR="00464EF4" w:rsidRPr="00BB25AB" w:rsidRDefault="00464EF4">
            <w:pPr>
              <w:pStyle w:val="BITTextkrper"/>
              <w:rPr>
                <w:szCs w:val="22"/>
                <w:lang w:val="fr-CH"/>
              </w:rPr>
            </w:pPr>
            <w:r>
              <w:rPr>
                <w:szCs w:val="22"/>
                <w:lang w:val="fr-CH"/>
              </w:rPr>
              <w:t>Visualisation de la structure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ED2A967" w14:textId="77777777" w:rsidR="00464EF4" w:rsidRPr="00BB25AB" w:rsidRDefault="00464EF4">
            <w:pPr>
              <w:pStyle w:val="BITTextkrper"/>
              <w:rPr>
                <w:szCs w:val="22"/>
                <w:lang w:val="fr-CH"/>
              </w:rPr>
            </w:pPr>
            <w:r>
              <w:rPr>
                <w:szCs w:val="22"/>
                <w:lang w:val="fr-CH"/>
              </w:rPr>
              <w:t>Affichage d'un diagramme Mermaid décrivant l'organisation du projet</w:t>
            </w:r>
          </w:p>
        </w:tc>
      </w:tr>
      <w:tr w:rsidR="00464EF4" w:rsidRPr="00E46CD5" w14:paraId="7D87413B"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08C946DE" w14:textId="77777777" w:rsidR="00464EF4" w:rsidRPr="00BB25AB" w:rsidRDefault="00464EF4">
            <w:pPr>
              <w:pStyle w:val="BITTextkrper"/>
              <w:rPr>
                <w:szCs w:val="22"/>
                <w:lang w:val="fr-CH"/>
              </w:rPr>
            </w:pPr>
            <w:r>
              <w:rPr>
                <w:b/>
                <w:bCs/>
                <w:szCs w:val="22"/>
                <w:lang w:val="fr-CH"/>
              </w:rPr>
              <w:t>E5</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CB066A6" w14:textId="77777777" w:rsidR="00464EF4" w:rsidRPr="00BB25AB" w:rsidRDefault="00464EF4">
            <w:pPr>
              <w:pStyle w:val="BITTextkrper"/>
              <w:rPr>
                <w:szCs w:val="22"/>
                <w:lang w:val="fr-CH"/>
              </w:rPr>
            </w:pPr>
            <w:r>
              <w:rPr>
                <w:szCs w:val="22"/>
                <w:lang w:val="fr-CH"/>
              </w:rPr>
              <w:t>Traitement asynchrone avec suivi</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065ECA65" w14:textId="77777777" w:rsidR="00464EF4" w:rsidRPr="00BB25AB" w:rsidRDefault="00464EF4">
            <w:pPr>
              <w:pStyle w:val="BITTextkrper"/>
              <w:rPr>
                <w:szCs w:val="22"/>
                <w:lang w:val="fr-CH"/>
              </w:rPr>
            </w:pPr>
            <w:r>
              <w:rPr>
                <w:szCs w:val="22"/>
                <w:lang w:val="fr-CH"/>
              </w:rPr>
              <w:t>Les analyses ne bloquent pas l'API ; la progression est consultable à tout moment</w:t>
            </w:r>
          </w:p>
        </w:tc>
      </w:tr>
      <w:tr w:rsidR="00464EF4" w:rsidRPr="00E46CD5" w14:paraId="367EAC58"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8DE6BA5" w14:textId="77777777" w:rsidR="00464EF4" w:rsidRPr="00BB25AB" w:rsidRDefault="00464EF4">
            <w:pPr>
              <w:pStyle w:val="BITTextkrper"/>
              <w:rPr>
                <w:szCs w:val="22"/>
                <w:lang w:val="fr-CH"/>
              </w:rPr>
            </w:pPr>
            <w:r>
              <w:rPr>
                <w:b/>
                <w:bCs/>
                <w:szCs w:val="22"/>
                <w:lang w:val="fr-CH"/>
              </w:rPr>
              <w:t>E6</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7D4727C" w14:textId="77777777" w:rsidR="00464EF4" w:rsidRPr="00BB25AB" w:rsidRDefault="00464EF4">
            <w:pPr>
              <w:pStyle w:val="BITTextkrper"/>
              <w:rPr>
                <w:szCs w:val="22"/>
                <w:lang w:val="fr-CH"/>
              </w:rPr>
            </w:pPr>
            <w:r>
              <w:rPr>
                <w:szCs w:val="22"/>
                <w:lang w:val="fr-CH"/>
              </w:rPr>
              <w:t>Architecture et stack technique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C38B4D8" w14:textId="77777777" w:rsidR="00464EF4" w:rsidRPr="00BB25AB" w:rsidRDefault="00464EF4">
            <w:pPr>
              <w:pStyle w:val="BITTextkrper"/>
              <w:rPr>
                <w:szCs w:val="22"/>
                <w:lang w:val="fr-CH"/>
              </w:rPr>
            </w:pPr>
            <w:r>
              <w:rPr>
                <w:szCs w:val="22"/>
                <w:lang w:val="fr-CH"/>
              </w:rPr>
              <w:t>Vue.js + Node.js / Express + MySQL, API REST documentée Swagger, connexion aux API GitHub et OpenRouter</w:t>
            </w:r>
          </w:p>
        </w:tc>
      </w:tr>
      <w:tr w:rsidR="00464EF4" w:rsidRPr="00E46CD5" w14:paraId="3269BD4F"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4A678B2" w14:textId="77777777" w:rsidR="00464EF4" w:rsidRPr="00BB25AB" w:rsidRDefault="00464EF4">
            <w:pPr>
              <w:pStyle w:val="BITTextkrper"/>
              <w:rPr>
                <w:szCs w:val="22"/>
                <w:lang w:val="fr-CH"/>
              </w:rPr>
            </w:pPr>
            <w:r>
              <w:rPr>
                <w:b/>
                <w:bCs/>
                <w:szCs w:val="22"/>
                <w:lang w:val="fr-CH"/>
              </w:rPr>
              <w:t>E7</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71711E80" w14:textId="77777777" w:rsidR="00464EF4" w:rsidRPr="00BB25AB" w:rsidRDefault="00464EF4">
            <w:pPr>
              <w:pStyle w:val="BITTextkrper"/>
              <w:rPr>
                <w:szCs w:val="22"/>
                <w:lang w:val="fr-CH"/>
              </w:rPr>
            </w:pPr>
            <w:r>
              <w:rPr>
                <w:szCs w:val="22"/>
                <w:lang w:val="fr-CH"/>
              </w:rPr>
              <w:t>Sécurité des credentials</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BAC0C8A" w14:textId="77777777" w:rsidR="00464EF4" w:rsidRPr="00BB25AB" w:rsidRDefault="00464EF4">
            <w:pPr>
              <w:pStyle w:val="BITTextkrper"/>
              <w:rPr>
                <w:szCs w:val="22"/>
                <w:lang w:val="fr-CH"/>
              </w:rPr>
            </w:pPr>
            <w:r>
              <w:rPr>
                <w:szCs w:val="22"/>
                <w:lang w:val="fr-CH"/>
              </w:rPr>
              <w:t>Tokens GitHub et clés OpenRouter stockés côté serveur uniquement</w:t>
            </w:r>
          </w:p>
        </w:tc>
      </w:tr>
      <w:tr w:rsidR="00464EF4" w:rsidRPr="00E46CD5" w14:paraId="5AEE8194"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D905BDD" w14:textId="77777777" w:rsidR="00464EF4" w:rsidRPr="00BB25AB" w:rsidRDefault="00464EF4">
            <w:pPr>
              <w:pStyle w:val="BITTextkrper"/>
              <w:rPr>
                <w:szCs w:val="22"/>
                <w:lang w:val="fr-CH"/>
              </w:rPr>
            </w:pPr>
            <w:r>
              <w:rPr>
                <w:b/>
                <w:bCs/>
                <w:szCs w:val="22"/>
                <w:lang w:val="fr-CH"/>
              </w:rPr>
              <w:t>E8</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620F0CC" w14:textId="77777777" w:rsidR="00464EF4" w:rsidRPr="00BB25AB" w:rsidRDefault="00464EF4">
            <w:pPr>
              <w:pStyle w:val="BITTextkrper"/>
              <w:rPr>
                <w:szCs w:val="22"/>
                <w:lang w:val="fr-CH"/>
              </w:rPr>
            </w:pPr>
            <w:r>
              <w:t>Interface ergonomique et code maintenable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78C28ED5" w14:textId="77777777" w:rsidR="00464EF4" w:rsidRPr="00BB25AB" w:rsidRDefault="00464EF4">
            <w:pPr>
              <w:pStyle w:val="BITTextkrper"/>
              <w:rPr>
                <w:szCs w:val="22"/>
                <w:lang w:val="fr-CH"/>
              </w:rPr>
            </w:pPr>
            <w:r>
              <w:t>Interface adaptée aux écrans desktop, code commenté, pattern MVC ou équivalent</w:t>
            </w:r>
          </w:p>
        </w:tc>
      </w:tr>
    </w:tbl>
    <w:p w14:paraId="0CA4372D" w14:textId="77777777" w:rsidR="00027B35" w:rsidRPr="00027B35" w:rsidRDefault="00027B35" w:rsidP="00027B35">
      <w:pPr>
        <w:pStyle w:val="BITTextkrper"/>
        <w:rPr>
          <w:szCs w:val="22"/>
          <w:lang w:val="fr-CH"/>
        </w:rPr>
      </w:pPr>
    </w:p>
    <w:p w14:paraId="3D39BF14" w14:textId="7AE0950A" w:rsidR="00280FED" w:rsidRDefault="00A42C0A" w:rsidP="00280FED">
      <w:pPr>
        <w:pStyle w:val="Heading2"/>
        <w:tabs>
          <w:tab w:val="clear" w:pos="851"/>
        </w:tabs>
        <w:rPr>
          <w:lang w:val="fr-CH"/>
        </w:rPr>
      </w:pPr>
      <w:bookmarkStart w:id="10" w:name="_Toc229743624"/>
      <w:r>
        <w:rPr>
          <w:lang w:val="fr-CH"/>
        </w:rPr>
        <w:t>Organisation du projet</w:t>
      </w:r>
      <w:bookmarkEnd w:id="10"/>
    </w:p>
    <w:p w14:paraId="4B2100E7" w14:textId="4C2C8C10" w:rsidR="007E1D32" w:rsidRDefault="007E1D32" w:rsidP="007E1D32">
      <w:pPr>
        <w:pStyle w:val="BITTextkrper"/>
        <w:rPr>
          <w:i/>
          <w:iCs/>
          <w:color w:val="A6A6A6" w:themeColor="background1" w:themeShade="A6"/>
          <w:lang w:val="fr-CH"/>
        </w:rPr>
      </w:pPr>
      <w:r>
        <w:rPr>
          <w:i/>
          <w:iCs/>
          <w:color w:val="A6A6A6" w:themeColor="background1" w:themeShade="A6"/>
          <w:lang w:val="fr-CH"/>
        </w:rPr>
        <w:t>Méthodologie choisie, rôles des intervenants, gestion de la documentation et du code</w:t>
      </w:r>
    </w:p>
    <w:p w14:paraId="412514EF" w14:textId="41EBF2E2" w:rsidR="001B214B" w:rsidRPr="001B214B" w:rsidRDefault="00AD5BCC" w:rsidP="001B214B">
      <w:pPr>
        <w:rPr>
          <w:lang w:val="fr-CH"/>
        </w:rPr>
      </w:pPr>
      <w:r>
        <w:rPr>
          <w:lang w:val="fr-CH"/>
        </w:rPr>
        <w:tab/>
      </w:r>
      <w:r>
        <w:rPr>
          <w:lang w:val="fr-CH"/>
        </w:rPr>
        <w:tab/>
      </w:r>
    </w:p>
    <w:p w14:paraId="501E479F" w14:textId="194ECA92" w:rsidR="005479BD" w:rsidRPr="007E1D32" w:rsidRDefault="00110668" w:rsidP="00A42C0A">
      <w:pPr>
        <w:pStyle w:val="Heading1"/>
      </w:pPr>
      <w:bookmarkStart w:id="11" w:name="_Toc250790973"/>
      <w:bookmarkStart w:id="12" w:name="_Toc229743625"/>
      <w:r>
        <w:lastRenderedPageBreak/>
        <w:t>Analyse préliminaire</w:t>
      </w:r>
      <w:bookmarkEnd w:id="11"/>
      <w:bookmarkEnd w:id="12"/>
    </w:p>
    <w:p w14:paraId="34AE917A" w14:textId="06A19069" w:rsidR="002E4C98" w:rsidRPr="007E1D32" w:rsidRDefault="00110668" w:rsidP="002E4C98">
      <w:pPr>
        <w:pStyle w:val="Heading2"/>
        <w:numPr>
          <w:ilvl w:val="1"/>
          <w:numId w:val="16"/>
        </w:numPr>
      </w:pPr>
      <w:bookmarkStart w:id="13" w:name="_Toc250790974"/>
      <w:bookmarkStart w:id="14" w:name="_Toc229743626"/>
      <w:bookmarkStart w:id="15" w:name="_Toc114965598"/>
      <w:bookmarkEnd w:id="13"/>
      <w:r>
        <w:rPr>
          <w:lang w:val="fr-CH"/>
        </w:rPr>
        <w:t>Objectifs du système</w:t>
      </w:r>
      <w:bookmarkEnd w:id="14"/>
    </w:p>
    <w:p w14:paraId="11111111" w14:textId="77777777" w:rsidR="003F51F7" w:rsidRDefault="00AE0C60" w:rsidP="003F51F7">
      <w:pPr>
        <w:pStyle w:val="Heading3"/>
        <w:rPr>
          <w:lang w:val="fr-CH"/>
        </w:rPr>
      </w:pPr>
      <w:r>
        <w:rPr>
          <w:lang w:val="fr-CH"/>
        </w:rPr>
        <w:t>Analyse de l’état actuel</w:t>
      </w:r>
    </w:p>
    <w:p w14:paraId="11111112"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Quelle est la situation actuelle? Vous pouvez éventuellement illustrer le processus.</w:t>
      </w:r>
    </w:p>
    <w:p w14:paraId="11111113" w14:textId="77777777" w:rsidR="003F51F7" w:rsidRDefault="00AE0C60" w:rsidP="003F51F7">
      <w:pPr>
        <w:pStyle w:val="Heading3"/>
        <w:rPr>
          <w:lang w:val="fr-CH"/>
        </w:rPr>
      </w:pPr>
      <w:r>
        <w:rPr>
          <w:lang w:val="fr-CH"/>
        </w:rPr>
        <w:t>Analyse de l’état désiré</w:t>
      </w:r>
    </w:p>
    <w:p w14:paraId="11111114"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A quoi doit ressembler la solution/le produit fini? Vous pouvez éventuellement illustrer le nouveau processus.</w:t>
      </w:r>
    </w:p>
    <w:p w14:paraId="11111115" w14:textId="77777777" w:rsidR="003F51F7" w:rsidRDefault="00AE0C60" w:rsidP="003F51F7">
      <w:pPr>
        <w:pStyle w:val="Heading3"/>
        <w:rPr>
          <w:lang w:val="fr-CH"/>
        </w:rPr>
      </w:pPr>
      <w:r>
        <w:rPr>
          <w:lang w:val="fr-CH"/>
        </w:rPr>
        <w:t>Processus d’entreprise concernés</w:t>
      </w:r>
    </w:p>
    <w:p w14:paraId="11111116"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Quels processus métier sont concernés par le mandat du projet?</w:t>
      </w:r>
    </w:p>
    <w:p w14:paraId="11111117" w14:textId="77777777" w:rsidR="003F51F7" w:rsidRDefault="00AE0C60" w:rsidP="003F51F7">
      <w:pPr>
        <w:pStyle w:val="Heading3"/>
        <w:rPr>
          <w:lang w:val="fr-CH"/>
        </w:rPr>
      </w:pPr>
      <w:r>
        <w:rPr>
          <w:lang w:val="fr-CH"/>
        </w:rPr>
        <w:t>Objectifs</w:t>
      </w:r>
    </w:p>
    <w:p w14:paraId="6A2D4CA7" w14:textId="2E4E8F50"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Objectifs SMART du projet (base de référence).</w:t>
      </w:r>
    </w:p>
    <w:p w14:paraId="46AC79CC" w14:textId="026BD682" w:rsidR="001C068D" w:rsidRDefault="00A1765D" w:rsidP="001C068D">
      <w:pPr>
        <w:rPr>
          <w:lang w:val="fr-CH"/>
        </w:rPr>
      </w:pPr>
      <w:r>
        <w:rPr>
          <w:lang w:val="fr-CH"/>
        </w:rPr>
        <w:t>Permettre à un développeur, après authentification via GitHub, d’obtenir une vue d’ensemble d’un dépôt GitHub (structure, explications, erreurs) sur une application web, sans devoir explorer manuellement les fichiers.</w:t>
      </w:r>
    </w:p>
    <w:p w14:paraId="06DA6A5F" w14:textId="1A9781D3" w:rsidR="0030282B" w:rsidRDefault="0030282B" w:rsidP="001C068D">
      <w:pPr>
        <w:rPr>
          <w:lang w:val="fr-CH"/>
        </w:rPr>
      </w:pPr>
      <w:r>
        <w:rPr>
          <w:lang w:val="fr-CH"/>
        </w:rPr>
        <w:t>Permettre à un développeur de découvrir des éventuelles erreurs présentent sur un dépôt GitHub, ainsi qu’une proposition de correction.</w:t>
      </w:r>
    </w:p>
    <w:p w14:paraId="09DEE746" w14:textId="3EE7692F" w:rsidR="00BD2545" w:rsidRDefault="00BD2545" w:rsidP="001C068D">
      <w:pPr>
        <w:rPr>
          <w:lang w:val="fr-CH"/>
        </w:rPr>
      </w:pPr>
      <w:r>
        <w:rPr>
          <w:lang w:val="fr-CH"/>
        </w:rPr>
        <w:t>Garantir un traitement asynchrone qui ne bloque jamais l’API REST, même pour des dépôts concernant plusieurs dizaines de fichiers.</w:t>
      </w:r>
    </w:p>
    <w:p w14:paraId="7544EC89" w14:textId="4FA8E52D" w:rsidR="00E92822" w:rsidRPr="001C068D" w:rsidRDefault="00E92822" w:rsidP="001C068D">
      <w:pPr>
        <w:rPr>
          <w:lang w:val="fr-CH"/>
        </w:rPr>
      </w:pPr>
    </w:p>
    <w:p w14:paraId="1EC8BF9C" w14:textId="68F24D54" w:rsidR="005479BD" w:rsidRPr="00887585" w:rsidRDefault="00887585" w:rsidP="00D61A86">
      <w:pPr>
        <w:pStyle w:val="Heading2"/>
        <w:rPr>
          <w:lang w:val="fr-CH"/>
        </w:rPr>
      </w:pPr>
      <w:bookmarkStart w:id="16" w:name="_Toc229743627"/>
      <w:bookmarkEnd w:id="15"/>
      <w:r>
        <w:rPr>
          <w:lang w:val="fr-CH"/>
        </w:rPr>
        <w:t>Variantes</w:t>
      </w:r>
      <w:bookmarkEnd w:id="16"/>
    </w:p>
    <w:p w14:paraId="5F12FC67" w14:textId="0C535C6C" w:rsidR="00EC2C46" w:rsidRDefault="00EC2C46" w:rsidP="00EC2C46">
      <w:pPr>
        <w:pStyle w:val="BITTextkrper"/>
        <w:rPr>
          <w:i/>
          <w:iCs/>
          <w:color w:val="A6A6A6" w:themeColor="background1" w:themeShade="A6"/>
          <w:lang w:val="fr-CH"/>
        </w:rPr>
      </w:pPr>
      <w:r>
        <w:rPr>
          <w:i/>
          <w:iCs/>
          <w:color w:val="A6A6A6" w:themeColor="background1" w:themeShade="A6"/>
          <w:lang w:val="fr-CH"/>
        </w:rPr>
        <w:t>Décrire chaque domaine pertinent et les variantes possibles</w:t>
      </w:r>
    </w:p>
    <w:p w14:paraId="4A73C643" w14:textId="77777777" w:rsidR="0023376F" w:rsidRDefault="0023376F" w:rsidP="0023376F">
      <w:pPr>
        <w:pStyle w:val="BITTextkrper"/>
        <w:jc w:val="both"/>
        <w:rPr>
          <w:i/>
          <w:iCs/>
          <w:color w:val="A6A6A6" w:themeColor="background1" w:themeShade="A6"/>
          <w:lang w:val="fr-CH"/>
        </w:rPr>
      </w:pPr>
    </w:p>
    <w:p w14:paraId="4BB07B3D" w14:textId="7FC3BCEA" w:rsidR="003F51F7" w:rsidRDefault="00AE0C60" w:rsidP="003F51F7">
      <w:pPr>
        <w:pStyle w:val="Heading3"/>
        <w:rPr>
          <w:lang w:val="fr-CH"/>
        </w:rPr>
      </w:pPr>
      <w:r>
        <w:rPr>
          <w:lang w:val="fr-CH"/>
        </w:rPr>
        <w:t>Framework CSS</w:t>
      </w:r>
    </w:p>
    <w:p w14:paraId="5C0A23F7" w14:textId="5112D958" w:rsidR="0065395F" w:rsidRPr="0065395F" w:rsidRDefault="0065395F" w:rsidP="0065395F">
      <w:pPr>
        <w:pStyle w:val="BITTextkrper"/>
        <w:rPr>
          <w:lang w:val="fr-CH"/>
        </w:rPr>
      </w:pPr>
      <w:r>
        <w:rPr>
          <w:lang w:val="fr-CH"/>
        </w:rPr>
        <w:t>Tailwind CSS :</w:t>
      </w:r>
    </w:p>
    <w:p w14:paraId="0C12A129" w14:textId="77777777" w:rsidR="0065395F" w:rsidRPr="0065395F" w:rsidRDefault="0065395F" w:rsidP="0065395F">
      <w:pPr>
        <w:pStyle w:val="BITTextkrper"/>
        <w:jc w:val="both"/>
        <w:rPr>
          <w:lang w:val="fr-CH"/>
        </w:rPr>
      </w:pPr>
      <w:r>
        <w:rPr>
          <w:lang w:val="fr-CH"/>
        </w:rPr>
        <w:t>Tailwind est un framework CSS dit utility-first : il met à disposition une classe pour chaque propriété de style (p-4 pour le padding,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65395F" w:rsidRDefault="0065395F" w:rsidP="0065395F">
      <w:pPr>
        <w:pStyle w:val="BITTextkrper"/>
        <w:rPr>
          <w:lang w:val="fr-CH"/>
        </w:rPr>
      </w:pPr>
      <w:r>
        <w:rPr>
          <w:lang w:val="fr-CH"/>
        </w:rPr>
        <w:lastRenderedPageBreak/>
        <w:t>Bootstrap :</w:t>
      </w:r>
    </w:p>
    <w:p w14:paraId="60AAE560" w14:textId="193E7B24" w:rsidR="00B951C7" w:rsidRDefault="0065395F" w:rsidP="0065395F">
      <w:pPr>
        <w:pStyle w:val="BITTextkrper"/>
        <w:jc w:val="both"/>
        <w:rPr>
          <w:lang w:val="fr-CH"/>
        </w:rPr>
      </w:pPr>
      <w:r>
        <w:rPr>
          <w:lang w:val="fr-CH"/>
        </w:rPr>
        <w:t>Bootstrap propose une approche orientée composants :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14:paraId="384FCE46" w14:textId="2D405A59" w:rsidR="006F2220" w:rsidRDefault="0017504D" w:rsidP="006F2220">
      <w:pPr>
        <w:pStyle w:val="Heading3"/>
        <w:rPr>
          <w:lang w:val="fr-CH"/>
        </w:rPr>
      </w:pPr>
      <w:r>
        <w:rPr>
          <w:lang w:val="fr-CH"/>
        </w:rPr>
        <w:t>Langage backend</w:t>
      </w:r>
    </w:p>
    <w:p w14:paraId="03F50316" w14:textId="155C7F64" w:rsidR="0017504D" w:rsidRDefault="0017504D" w:rsidP="0017504D">
      <w:pPr>
        <w:pStyle w:val="BITTextkrper"/>
        <w:rPr>
          <w:lang w:val="fr-CH"/>
        </w:rPr>
      </w:pPr>
      <w:r>
        <w:rPr>
          <w:lang w:val="fr-CH"/>
        </w:rPr>
        <w:t xml:space="preserve">JavaScript Node.js : </w:t>
      </w:r>
    </w:p>
    <w:p w14:paraId="511D2244" w14:textId="1AF2619A" w:rsidR="00150E90" w:rsidRDefault="00A55795" w:rsidP="002E5D3A">
      <w:pPr>
        <w:pStyle w:val="BITTextkrper"/>
        <w:jc w:val="both"/>
        <w:rPr>
          <w:lang w:val="fr-CH"/>
        </w:rPr>
      </w:pPr>
      <w:r>
        <w:rPr>
          <w:lang w:val="fr-CH"/>
        </w:rPr>
        <w:t>Node.js est un environnement d’exécution JavaScript côté serveur, basé sur le moteur V8 de Google Chrome. Il fonctionne sur un modèle asynchrone non bloquant ce qui est adapté aux applications faisant de nombreux appels à des services externes. Il dispose d’un vaste écosystème de paquets disponible via NPM et permet aussi d’utiliser le même langage que le frontend Vue.js.</w:t>
      </w:r>
    </w:p>
    <w:p w14:paraId="42C367D1" w14:textId="4CAC2374" w:rsidR="0017504D" w:rsidRDefault="0017504D" w:rsidP="0017504D">
      <w:pPr>
        <w:pStyle w:val="BITTextkrper"/>
        <w:rPr>
          <w:lang w:val="fr-CH"/>
        </w:rPr>
      </w:pPr>
      <w:r>
        <w:rPr>
          <w:lang w:val="fr-CH"/>
        </w:rPr>
        <w:t xml:space="preserve">PHP : </w:t>
      </w:r>
    </w:p>
    <w:p w14:paraId="7148D3E3" w14:textId="262C3FFE" w:rsidR="00150E90" w:rsidRDefault="002E5D3A" w:rsidP="009B41EF">
      <w:pPr>
        <w:pStyle w:val="BITTextkrper"/>
        <w:jc w:val="both"/>
        <w:rPr>
          <w:lang w:val="fr-CH"/>
        </w:rPr>
      </w:pPr>
      <w:r>
        <w:rPr>
          <w:lang w:val="fr-CH"/>
        </w:rPr>
        <w:t>PHP est un langage interprété conçu spécialement pour le développement web.</w:t>
      </w:r>
    </w:p>
    <w:p w14:paraId="77E48E54" w14:textId="02D8F2D5" w:rsidR="0017504D" w:rsidRDefault="0017504D" w:rsidP="0017504D">
      <w:pPr>
        <w:pStyle w:val="BITTextkrper"/>
        <w:rPr>
          <w:lang w:val="fr-CH"/>
        </w:rPr>
      </w:pPr>
      <w:r>
        <w:rPr>
          <w:lang w:val="fr-CH"/>
        </w:rPr>
        <w:t xml:space="preserve">Java Springboot : </w:t>
      </w:r>
    </w:p>
    <w:p w14:paraId="46AE4740" w14:textId="0061166D" w:rsidR="00934AC7" w:rsidRPr="0017504D" w:rsidRDefault="00EB6347" w:rsidP="009B41EF">
      <w:pPr>
        <w:pStyle w:val="BITTextkrper"/>
        <w:jc w:val="both"/>
        <w:rPr>
          <w:lang w:val="fr-CH"/>
        </w:rPr>
      </w:pPr>
      <w:r>
        <w:rPr>
          <w:lang w:val="fr-CH"/>
        </w:rPr>
        <w:t>Java c’est un langage fortement typé, très répandu dans le monde de l’entreprise. Spring Boot est un framework qui simplifie le développement d’applications Java en fournissant une configuration par défaut et un écosystème riche en modules.</w:t>
      </w:r>
    </w:p>
    <w:p w14:paraId="018D555F" w14:textId="12BEEED3" w:rsidR="005479BD" w:rsidRPr="007E1D32" w:rsidRDefault="00EC2C46" w:rsidP="00D61A86">
      <w:pPr>
        <w:pStyle w:val="Heading2"/>
      </w:pPr>
      <w:bookmarkStart w:id="17" w:name="_Toc229743628"/>
      <w:r>
        <w:rPr>
          <w:lang w:val="fr-CH"/>
        </w:rPr>
        <w:t>Choix de variante</w:t>
      </w:r>
      <w:bookmarkEnd w:id="17"/>
    </w:p>
    <w:p w14:paraId="7480FF3D" w14:textId="2411D240"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Tableau/matrice de comparaison par domaine (critères : coût, performance, évolutivité, simplicité, sécurité)</w:t>
      </w:r>
    </w:p>
    <w:p w14:paraId="13CCCBC9" w14:textId="1389AF2B"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Justification du choix retenu pour chaque domaine</w:t>
      </w:r>
    </w:p>
    <w:p w14:paraId="2610BF02" w14:textId="77777777" w:rsidR="003C48E2" w:rsidRDefault="00D26DE3" w:rsidP="003C48E2">
      <w:pPr>
        <w:rPr>
          <w:iCs/>
          <w:vanish/>
          <w:color w:val="A6A6A6" w:themeColor="background1" w:themeShade="A6"/>
          <w:lang w:val="fr-CH"/>
        </w:rPr>
      </w:pPr>
      <w:r>
        <w:rPr>
          <w:iCs/>
          <w:vanish/>
          <w:color w:val="A6A6A6" w:themeColor="background1" w:themeShade="A6"/>
          <w:lang w:val="fr-CH"/>
        </w:rPr>
        <w:t xml:space="preserve">Pourquoi cette variante plutôt qu’une autre? Matrice d’évaluation avec pondération et justification. </w:t>
      </w:r>
    </w:p>
    <w:p w14:paraId="4E1BC51B" w14:textId="77777777" w:rsidR="002E0A9E" w:rsidRPr="00340A87" w:rsidRDefault="002E0A9E" w:rsidP="003C48E2">
      <w:pPr>
        <w:rPr>
          <w:iCs/>
          <w:vanish/>
          <w:color w:val="A6A6A6" w:themeColor="background1" w:themeShade="A6"/>
          <w:lang w:val="fr-CH"/>
        </w:rPr>
      </w:pPr>
    </w:p>
    <w:p w14:paraId="6B7C6A9E" w14:textId="1C1AC041" w:rsidR="005479BD" w:rsidRDefault="009B41EF" w:rsidP="009B41EF">
      <w:pPr>
        <w:pStyle w:val="BITTextkrper"/>
        <w:jc w:val="both"/>
        <w:rPr>
          <w:lang w:val="fr-CH"/>
        </w:rPr>
      </w:pPr>
      <w:r>
        <w:rPr>
          <w:lang w:val="fr-CH"/>
        </w:rPr>
        <w:t>Pour ce qui est du Framework CSS, j’ai préféré choisir Tailwind CSS, je ne pense pas que l’un soit meilleur que l’autre mais je suis alaise avec cet outil et c’est la raison pour laquelle je le choisis.</w:t>
      </w:r>
    </w:p>
    <w:p w14:paraId="547D73D4" w14:textId="55CDFF79" w:rsidR="00953AC8" w:rsidRDefault="004A0171" w:rsidP="009B41EF">
      <w:pPr>
        <w:pStyle w:val="BITTextkrper"/>
        <w:jc w:val="both"/>
        <w:rPr>
          <w:lang w:val="fr-CH"/>
        </w:rPr>
      </w:pPr>
      <w:r>
        <w:rPr>
          <w:lang w:val="fr-CH"/>
        </w:rPr>
        <w:t>Pour ce qui est du langage backend, Node.js est le seul langage que j’ai utilisé pour créer des backend jusqu’ici. C’est donc le langage avec lequel je suis le plus alaise, et en plus c’est le même langage que le frontend ce qui simplifie les choses.</w:t>
      </w:r>
    </w:p>
    <w:p w14:paraId="5FDCB997" w14:textId="455333F7" w:rsidR="00934AC7" w:rsidRPr="009B41EF" w:rsidRDefault="00934AC7" w:rsidP="009B41EF">
      <w:pPr>
        <w:pStyle w:val="BITTextkrper"/>
        <w:jc w:val="both"/>
        <w:rPr>
          <w:lang w:val="fr-CH"/>
        </w:rPr>
      </w:pPr>
      <w:r>
        <w:rPr>
          <w:lang w:val="fr-CH"/>
        </w:rPr>
        <w:t>Pour ce qui est du LLM utilisé pour la génération des erreurs et des schémas, j’ai décidé d’utiliser OpenRouter pour éviter d’avoir à choisir un LLM précis maintenant, mais de pouvoir choisir en fonction de ce qui fonctionne le mieux.</w:t>
      </w:r>
    </w:p>
    <w:p w14:paraId="1F133243" w14:textId="70478EDD" w:rsidR="005479BD" w:rsidRPr="00EB7627" w:rsidRDefault="00110668" w:rsidP="00D61A86">
      <w:pPr>
        <w:pStyle w:val="Heading2"/>
      </w:pPr>
      <w:bookmarkStart w:id="18" w:name="_Toc250790977"/>
      <w:bookmarkStart w:id="19" w:name="_Toc229743629"/>
      <w:bookmarkEnd w:id="18"/>
      <w:r>
        <w:rPr>
          <w:lang w:val="fr-CH"/>
        </w:rPr>
        <w:lastRenderedPageBreak/>
        <w:t>Rentabilité</w:t>
      </w:r>
      <w:bookmarkEnd w:id="19"/>
    </w:p>
    <w:p w14:paraId="3E7C0424" w14:textId="14970829" w:rsidR="005479BD" w:rsidRDefault="00EC2C46" w:rsidP="005479BD">
      <w:pPr>
        <w:rPr>
          <w:rFonts w:cs="Arial"/>
          <w:i/>
          <w:iCs/>
          <w:color w:val="A6A6A6" w:themeColor="background1" w:themeShade="A6"/>
          <w:sz w:val="22"/>
          <w:szCs w:val="22"/>
          <w:lang w:val="fr-CH"/>
        </w:rPr>
      </w:pPr>
      <w:r>
        <w:rPr>
          <w:rFonts w:cs="Arial"/>
          <w:i/>
          <w:iCs/>
          <w:color w:val="A6A6A6" w:themeColor="background1" w:themeShade="A6"/>
          <w:sz w:val="22"/>
          <w:szCs w:val="22"/>
          <w:lang w:val="fr-CH"/>
        </w:rPr>
        <w:t>Bénéfices attendus : financiers, gain de temps, fiabilité, sécurité, évolutivité</w:t>
      </w:r>
      <w:r>
        <w:rPr>
          <w:rStyle w:val="Hinweistext"/>
          <w:i w:val="0"/>
          <w:iCs/>
          <w:color w:val="A6A6A6" w:themeColor="background1" w:themeShade="A6"/>
          <w:sz w:val="22"/>
          <w:szCs w:val="22"/>
          <w:lang w:val="fr-CH"/>
        </w:rPr>
        <w:t>Quelle est l’utilité économique du projet ?</w:t>
      </w:r>
    </w:p>
    <w:p w14:paraId="3F6FD586" w14:textId="77777777" w:rsidR="002E0A9E" w:rsidRPr="00EC2C46" w:rsidRDefault="002E0A9E" w:rsidP="002E0A9E">
      <w:pPr>
        <w:pStyle w:val="BITTextkrper"/>
        <w:jc w:val="both"/>
        <w:rPr>
          <w:rStyle w:val="Hinweistext"/>
          <w:i w:val="0"/>
          <w:iCs/>
          <w:color w:val="A6A6A6" w:themeColor="background1" w:themeShade="A6"/>
          <w:sz w:val="22"/>
          <w:szCs w:val="22"/>
          <w:lang w:val="fr-CH"/>
        </w:rPr>
      </w:pPr>
    </w:p>
    <w:p w14:paraId="36B79DB7" w14:textId="7321B734" w:rsidR="005479BD" w:rsidRPr="007E1D32" w:rsidRDefault="00EA4148" w:rsidP="002E0A9E">
      <w:pPr>
        <w:pStyle w:val="BITTextkrper"/>
        <w:jc w:val="both"/>
        <w:rPr>
          <w:szCs w:val="22"/>
          <w:lang w:val="fr-CH"/>
        </w:rPr>
      </w:pPr>
      <w:r>
        <w:rPr>
          <w:szCs w:val="22"/>
          <w:lang w:val="fr-CH"/>
        </w:rPr>
        <w:t>Comme développé dans la situation initiale, actuellement, la compréhension d’un nouveau projet ainsi que la détection d’erreurs dans un projet est une tâche qui prend du temps. CodeMentor permettra de gagner du temps sur ces deux tâches, en plus d’améliorer la sécurité en détectant d’éventuelles erreurs.</w:t>
      </w:r>
    </w:p>
    <w:p w14:paraId="3D2A37A5" w14:textId="046B48A9" w:rsidR="005479BD" w:rsidRPr="007E1D32" w:rsidRDefault="00110668" w:rsidP="00D61A86">
      <w:pPr>
        <w:pStyle w:val="Heading2"/>
      </w:pPr>
      <w:bookmarkStart w:id="20" w:name="_Toc250790978"/>
      <w:bookmarkStart w:id="21" w:name="_Toc229743630"/>
      <w:r>
        <w:t>Analyse de risque</w:t>
      </w:r>
      <w:bookmarkEnd w:id="20"/>
      <w:bookmarkEnd w:id="21"/>
    </w:p>
    <w:p w14:paraId="17A57755" w14:textId="3C6F6C00" w:rsidR="005479BD" w:rsidRPr="00FB2292" w:rsidRDefault="00EC2C46" w:rsidP="00B56135">
      <w:pPr>
        <w:jc w:val="both"/>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Identifier les risques par domaine (p. ex. dépendance fournisseur, coût licence, complexité)</w:t>
      </w:r>
      <w:r>
        <w:rPr>
          <w:rStyle w:val="Hinweistext"/>
          <w:i w:val="0"/>
          <w:iCs/>
          <w:color w:val="A6A6A6" w:themeColor="background1" w:themeShade="A6"/>
          <w:sz w:val="22"/>
          <w:szCs w:val="22"/>
          <w:lang w:val="fr-CH"/>
        </w:rPr>
        <w:t>Quels risques sont engendrés en cas de non réalisation du projet? Que se passe-t-il en cas d’échec du projet ? Quels sont les risques les plus importants du projet ?</w:t>
      </w:r>
    </w:p>
    <w:p w14:paraId="41DFA8CF" w14:textId="77777777" w:rsidR="005479BD" w:rsidRPr="00FB2292" w:rsidRDefault="005479BD" w:rsidP="005479BD">
      <w:pPr>
        <w:rPr>
          <w:sz w:val="22"/>
          <w:szCs w:val="22"/>
          <w:lang w:val="fr-CH"/>
        </w:rPr>
      </w:pPr>
    </w:p>
    <w:p w14:paraId="3C5BD821" w14:textId="77777777" w:rsidR="002E4C98" w:rsidRPr="007E1D32" w:rsidRDefault="00110668" w:rsidP="002E4C98">
      <w:pPr>
        <w:pStyle w:val="Heading2"/>
        <w:numPr>
          <w:ilvl w:val="1"/>
          <w:numId w:val="16"/>
        </w:numPr>
        <w:rPr>
          <w:lang w:val="fr-CH"/>
        </w:rPr>
      </w:pPr>
      <w:bookmarkStart w:id="22" w:name="_Toc250790979"/>
      <w:bookmarkStart w:id="23" w:name="_Toc229743631"/>
      <w:bookmarkStart w:id="24" w:name="_Toc114965614"/>
      <w:r>
        <w:rPr>
          <w:lang w:val="fr-CH"/>
        </w:rPr>
        <w:t>Sécurité de l’information et protection des données</w:t>
      </w:r>
      <w:bookmarkEnd w:id="22"/>
      <w:bookmarkEnd w:id="23"/>
    </w:p>
    <w:p w14:paraId="6D49057B" w14:textId="27FFDAF0" w:rsidR="00B56135" w:rsidRDefault="00EC2C46" w:rsidP="00EC2C46">
      <w:pPr>
        <w:jc w:val="both"/>
        <w:rPr>
          <w:rFonts w:cs="Arial"/>
          <w:i/>
          <w:iCs/>
          <w:color w:val="A6A6A6" w:themeColor="background1" w:themeShade="A6"/>
          <w:sz w:val="22"/>
          <w:szCs w:val="22"/>
          <w:lang w:val="fr-CH"/>
        </w:rPr>
      </w:pPr>
      <w:bookmarkStart w:id="25" w:name="_Toc114965602"/>
      <w:r>
        <w:rPr>
          <w:rFonts w:cs="Arial"/>
          <w:i/>
          <w:iCs/>
          <w:color w:val="A6A6A6" w:themeColor="background1" w:themeShade="A6"/>
          <w:sz w:val="22"/>
          <w:szCs w:val="22"/>
          <w:lang w:val="fr-CH"/>
        </w:rPr>
        <w:t>Conformité nLPD, mesures techniques et organisationnelles</w:t>
      </w:r>
    </w:p>
    <w:p w14:paraId="7987D1C4" w14:textId="7391A57F" w:rsidR="00A060AB" w:rsidRDefault="008E599A" w:rsidP="008E599A">
      <w:pPr>
        <w:pStyle w:val="Heading2"/>
        <w:rPr>
          <w:lang w:val="fr-CH"/>
        </w:rPr>
      </w:pPr>
      <w:bookmarkStart w:id="26" w:name="_Toc229743632"/>
      <w:r>
        <w:rPr>
          <w:lang w:val="fr-CH"/>
        </w:rPr>
        <w:t>Diagramme de cas d’utilisation</w:t>
      </w:r>
      <w:bookmarkEnd w:id="26"/>
    </w:p>
    <w:p w14:paraId="0CE17E7A" w14:textId="77777777" w:rsidR="0035719B" w:rsidRDefault="00F90179">
      <w:pPr>
        <w:pStyle w:val="BITTextkrper"/>
        <w:rPr>
          <w:lang w:val="fr-CH"/>
        </w:rPr>
      </w:pPr>
      <w:r>
        <w:rPr>
          <w:lang w:val="fr-CH"/>
        </w:rPr>
        <w:t>Le diagramme de cas d’utilisation suivant a été modélisé sous Sparx Enterprise Architect. Il définit le périmètre fonctionnel de l’application en identifiant les acteurs qui interagissent avec CodeMentor (humains et systèmes externes) et les fonctionnalités qu’ils mettent en œuvre. Il sert de référence pour le découpage des autres diagrammes UML (séquences, activités) et pour la traçabilité des exigences.</w:t>
      </w:r>
    </w:p>
    <w:p w14:paraId="41BDCD2F" w14:textId="77777777" w:rsidR="0035719B" w:rsidRDefault="00F90179">
      <w:pPr>
        <w:pStyle w:val="BITTextkrper"/>
        <w:jc w:val="center"/>
        <w:rPr>
          <w:noProof/>
          <w:lang w:val="fr-CH"/>
        </w:rPr>
      </w:pPr>
      <w:r>
        <w:rPr>
          <w:noProof/>
          <w:lang w:val="fr-CH"/>
        </w:rPr>
        <w:lastRenderedPageBreak/>
        <w:drawing>
          <wp:inline distT="0" distB="0" distL="0" distR="0" wp14:anchorId="3D59D988" wp14:editId="3AFAFB91">
            <wp:extent cx="5367336" cy="7200000"/>
            <wp:effectExtent l="0" t="0" r="0" b="0"/>
            <wp:docPr id="40" name="usecase" descr="Diagramme de cas d'utilisation de Code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 descr="Diagramme de cas d'utilisation de CodeMentor"/>
                    <pic:cNvPicPr/>
                  </pic:nvPicPr>
                  <pic:blipFill>
                    <a:blip r:embed="rId19">
                      <a:extLst>
                        <a:ext uri="{96DAC541-7B7A-43D3-8B79-37D633B846F1}">
                          <asvg:svgBlip xmlns:asvg="http://schemas.microsoft.com/office/drawing/2016/SVG/main" r:embed="rId20"/>
                        </a:ext>
                      </a:extLst>
                    </a:blip>
                    <a:stretch>
                      <a:fillRect/>
                    </a:stretch>
                  </pic:blipFill>
                  <pic:spPr>
                    <a:xfrm>
                      <a:off x="0" y="0"/>
                      <a:ext cx="5367336" cy="7200000"/>
                    </a:xfrm>
                    <a:prstGeom prst="rect">
                      <a:avLst/>
                    </a:prstGeom>
                  </pic:spPr>
                </pic:pic>
              </a:graphicData>
            </a:graphic>
          </wp:inline>
        </w:drawing>
      </w:r>
    </w:p>
    <w:p w14:paraId="29756D20" w14:textId="21E2BEA3" w:rsidR="0035719B" w:rsidRDefault="00F90179" w:rsidP="00663C18">
      <w:pPr>
        <w:pStyle w:val="BITTextkrper"/>
        <w:jc w:val="both"/>
        <w:rPr>
          <w:lang w:val="fr-CH"/>
        </w:rPr>
      </w:pPr>
      <w:r>
        <w:rPr>
          <w:b/>
          <w:lang w:val="fr-CH"/>
        </w:rPr>
        <w:t xml:space="preserve">Diagramme de cas d’utilisation de CodeMentor. </w:t>
      </w:r>
      <w:r>
        <w:rPr>
          <w:lang w:val="fr-CH"/>
        </w:rPr>
        <w:t>Le diagramme ci-dessus représente l’ensemble des cas d’utilisation de l’application CodeMentor et les acteurs qui les déclenchent. Deux acteurs humains apparaissent : le « Visiteur », qui correspond à toute personne arrivant sur l’application sans être authentifiée, et l’« Utilisateur », qui hérite du Visiteur une fois la connexion via GitHub OAuth réalisée. Trois acteurs externes complètent le système : l’API GitHub pour l’authentification et la récupération du code, l’API OpenRouter pour l’analyse par int</w:t>
      </w:r>
      <w:r>
        <w:rPr>
          <w:lang w:val="fr-CH"/>
        </w:rPr>
        <w:t xml:space="preserve">elligence artificielle, et la base de données interne pour la persistance des projets et de leurs </w:t>
      </w:r>
      <w:r>
        <w:rPr>
          <w:lang w:val="fr-CH"/>
        </w:rPr>
        <w:lastRenderedPageBreak/>
        <w:t>analyses. Les cas d’utilisation principaux concernent la gestion des projets, le lancement et la consultation d’analyses, ainsi que la connexion et la déconnexion.</w:t>
      </w:r>
    </w:p>
    <w:p w14:paraId="16464E49" w14:textId="5BE1AAEA" w:rsidR="008E599A" w:rsidRDefault="008E599A" w:rsidP="008E599A">
      <w:pPr>
        <w:pStyle w:val="Heading2"/>
        <w:rPr>
          <w:lang w:val="fr-CH"/>
        </w:rPr>
      </w:pPr>
      <w:bookmarkStart w:id="27" w:name="_Toc229743633"/>
      <w:r>
        <w:rPr>
          <w:lang w:val="fr-CH"/>
        </w:rPr>
        <w:t>Diagramme de séquences système</w:t>
      </w:r>
      <w:bookmarkEnd w:id="27"/>
    </w:p>
    <w:p w14:paraId="18E8316E" w14:textId="77777777" w:rsidR="0035719B" w:rsidRDefault="00F90179" w:rsidP="00663C18">
      <w:pPr>
        <w:pStyle w:val="BITTextkrper"/>
        <w:jc w:val="both"/>
        <w:rPr>
          <w:lang w:val="fr-CH"/>
        </w:rPr>
      </w:pPr>
      <w:r>
        <w:rPr>
          <w:lang w:val="fr-CH"/>
        </w:rPr>
        <w:t>Les diagrammes de séquences système décrivent les échanges entre l’utilisateur, l’application cliente, l’application serveur et les services externes (API GitHub, API OpenRouter, base de données) pour les scénarios où la coordination temporelle est déterminante. Trois scénarios sont modélisés : la création d’une analyse, son traitement asynchrone par le worker et la consultation de son état d’avancement.</w:t>
      </w:r>
    </w:p>
    <w:p w14:paraId="1EBD0368" w14:textId="77777777" w:rsidR="0035719B" w:rsidRDefault="00F90179">
      <w:pPr>
        <w:pStyle w:val="BITTextkrper"/>
        <w:jc w:val="center"/>
        <w:rPr>
          <w:noProof/>
          <w:lang w:val="fr-CH"/>
        </w:rPr>
      </w:pPr>
      <w:r>
        <w:rPr>
          <w:noProof/>
          <w:lang w:val="fr-CH"/>
        </w:rPr>
        <w:drawing>
          <wp:inline distT="0" distB="0" distL="0" distR="0" wp14:anchorId="4991B641" wp14:editId="7609A783">
            <wp:extent cx="5760085" cy="5181145"/>
            <wp:effectExtent l="0" t="0" r="0" b="0"/>
            <wp:docPr id="41" name="seq_creation_analyse" descr="Diagramme de séquences – Création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eq_creation_analyse" descr="Diagramme de séquences – Création d'une analyse"/>
                    <pic:cNvPicPr/>
                  </pic:nvPicPr>
                  <pic:blipFill>
                    <a:blip r:embed="rId21">
                      <a:extLst>
                        <a:ext uri="{96DAC541-7B7A-43D3-8B79-37D633B846F1}">
                          <asvg:svgBlip xmlns:asvg="http://schemas.microsoft.com/office/drawing/2016/SVG/main" r:embed="rId22"/>
                        </a:ext>
                      </a:extLst>
                    </a:blip>
                    <a:stretch>
                      <a:fillRect/>
                    </a:stretch>
                  </pic:blipFill>
                  <pic:spPr>
                    <a:xfrm>
                      <a:off x="0" y="0"/>
                      <a:ext cx="5760085" cy="5181145"/>
                    </a:xfrm>
                    <a:prstGeom prst="rect">
                      <a:avLst/>
                    </a:prstGeom>
                  </pic:spPr>
                </pic:pic>
              </a:graphicData>
            </a:graphic>
          </wp:inline>
        </w:drawing>
      </w:r>
    </w:p>
    <w:p w14:paraId="54387A55" w14:textId="16DBDA0D" w:rsidR="0035719B" w:rsidRDefault="00F90179" w:rsidP="00663C18">
      <w:pPr>
        <w:pStyle w:val="BITTextkrper"/>
        <w:jc w:val="both"/>
        <w:rPr>
          <w:lang w:val="fr-CH"/>
        </w:rPr>
      </w:pPr>
      <w:r>
        <w:rPr>
          <w:b/>
          <w:lang w:val="fr-CH"/>
        </w:rPr>
        <w:t xml:space="preserve">Diagramme de séquences – Création d’une analyse. </w:t>
      </w:r>
      <w:r>
        <w:rPr>
          <w:lang w:val="fr-CH"/>
        </w:rPr>
        <w:t>Ce diagramme de séquences décrit le déroulement complet du lancement d’une analyse depuis l’interface utilisateur jusqu’aux services externes. L’utilisateur déclenche l’opération via l’application cliente, qui transmet la requête à l’application serveur. Cette dernière persiste un enregistrement d’analyse dans la base de données</w:t>
      </w:r>
      <w:r w:rsidR="00663C18">
        <w:rPr>
          <w:lang w:val="fr-CH"/>
        </w:rPr>
        <w:t xml:space="preserve"> et met l’analyse dans la queue en mémoire. Queue en mémoire détailler dans le prochain diagramme si dessous.</w:t>
      </w:r>
    </w:p>
    <w:p w14:paraId="15B9E8A5" w14:textId="77777777" w:rsidR="0035719B" w:rsidRDefault="00F90179">
      <w:pPr>
        <w:pStyle w:val="BITTextkrper"/>
        <w:jc w:val="center"/>
        <w:rPr>
          <w:noProof/>
          <w:lang w:val="fr-CH"/>
        </w:rPr>
      </w:pPr>
      <w:r>
        <w:rPr>
          <w:noProof/>
          <w:lang w:val="fr-CH"/>
        </w:rPr>
        <w:lastRenderedPageBreak/>
        <w:drawing>
          <wp:inline distT="0" distB="0" distL="0" distR="0" wp14:anchorId="6B6C4CDD" wp14:editId="34CDB94A">
            <wp:extent cx="5760085" cy="4289844"/>
            <wp:effectExtent l="0" t="0" r="0" b="0"/>
            <wp:docPr id="42" name="seq_traitement_async" descr="Diagramme de séquences – Traitement asynchrone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eq_traitement_async" descr="Diagramme de séquences – Traitement asynchrone d'une analyse"/>
                    <pic:cNvPicPr/>
                  </pic:nvPicPr>
                  <pic:blipFill>
                    <a:blip r:embed="rId23">
                      <a:extLst>
                        <a:ext uri="{96DAC541-7B7A-43D3-8B79-37D633B846F1}">
                          <asvg:svgBlip xmlns:asvg="http://schemas.microsoft.com/office/drawing/2016/SVG/main" r:embed="rId24"/>
                        </a:ext>
                      </a:extLst>
                    </a:blip>
                    <a:stretch>
                      <a:fillRect/>
                    </a:stretch>
                  </pic:blipFill>
                  <pic:spPr>
                    <a:xfrm>
                      <a:off x="0" y="0"/>
                      <a:ext cx="5760085" cy="4289844"/>
                    </a:xfrm>
                    <a:prstGeom prst="rect">
                      <a:avLst/>
                    </a:prstGeom>
                  </pic:spPr>
                </pic:pic>
              </a:graphicData>
            </a:graphic>
          </wp:inline>
        </w:drawing>
      </w:r>
    </w:p>
    <w:p w14:paraId="181ECCA6" w14:textId="2C4C6BF2" w:rsidR="0035719B" w:rsidRDefault="00F90179" w:rsidP="00663C18">
      <w:pPr>
        <w:pStyle w:val="BITTextkrper"/>
        <w:jc w:val="both"/>
        <w:rPr>
          <w:lang w:val="fr-CH"/>
        </w:rPr>
      </w:pPr>
      <w:r>
        <w:rPr>
          <w:b/>
          <w:lang w:val="fr-CH"/>
        </w:rPr>
        <w:t xml:space="preserve">Diagramme de séquences – Traitement asynchrone d’une analyse. </w:t>
      </w:r>
      <w:r>
        <w:rPr>
          <w:lang w:val="fr-CH"/>
        </w:rPr>
        <w:t>Une fois l’analyse créée, son traitement effectif est confié à un worker côté serveur qui s’exécute en arrière-plan. Le diagramme représente cette boucle asynchrone</w:t>
      </w:r>
      <w:r w:rsidR="00663C18">
        <w:rPr>
          <w:lang w:val="fr-CH"/>
        </w:rPr>
        <w:t>.</w:t>
      </w:r>
      <w:r>
        <w:rPr>
          <w:lang w:val="fr-CH"/>
        </w:rPr>
        <w:t xml:space="preserve"> </w:t>
      </w:r>
      <w:r w:rsidR="00663C18">
        <w:rPr>
          <w:lang w:val="fr-CH"/>
        </w:rPr>
        <w:t>L</w:t>
      </w:r>
      <w:r>
        <w:rPr>
          <w:lang w:val="fr-CH"/>
        </w:rPr>
        <w:t>’application serveur dialogue successivement avec l’API GitHub pour lire les fichiers, puis avec l’API OpenRouter pour les passes d’analyse, et met à jour à chaque étape l’état d’avancement dans la base de données. Ce découplage garantit que les requêtes des autres utilisateurs continuent d’être servies pendant qu’une analyse longue</w:t>
      </w:r>
      <w:r w:rsidR="00663C18">
        <w:rPr>
          <w:lang w:val="fr-CH"/>
        </w:rPr>
        <w:t xml:space="preserve"> est en cours.</w:t>
      </w:r>
    </w:p>
    <w:p w14:paraId="709DB373" w14:textId="77777777" w:rsidR="0035719B" w:rsidRDefault="00F90179">
      <w:pPr>
        <w:pStyle w:val="BITTextkrper"/>
        <w:jc w:val="center"/>
        <w:rPr>
          <w:noProof/>
          <w:lang w:val="fr-CH"/>
        </w:rPr>
      </w:pPr>
      <w:r>
        <w:rPr>
          <w:noProof/>
          <w:lang w:val="fr-CH"/>
        </w:rPr>
        <w:lastRenderedPageBreak/>
        <w:drawing>
          <wp:inline distT="0" distB="0" distL="0" distR="0" wp14:anchorId="534A213A" wp14:editId="5DE983A3">
            <wp:extent cx="5760085" cy="4822704"/>
            <wp:effectExtent l="0" t="0" r="0" b="0"/>
            <wp:docPr id="43" name="seq_etat_avancement" descr="Diagramme de séquences – Consultation de l'état d'avan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eq_etat_avancement" descr="Diagramme de séquences – Consultation de l'état d'avancement"/>
                    <pic:cNvPicPr/>
                  </pic:nvPicPr>
                  <pic:blipFill>
                    <a:blip r:embed="rId25">
                      <a:extLst>
                        <a:ext uri="{96DAC541-7B7A-43D3-8B79-37D633B846F1}">
                          <asvg:svgBlip xmlns:asvg="http://schemas.microsoft.com/office/drawing/2016/SVG/main" r:embed="rId26"/>
                        </a:ext>
                      </a:extLst>
                    </a:blip>
                    <a:stretch>
                      <a:fillRect/>
                    </a:stretch>
                  </pic:blipFill>
                  <pic:spPr>
                    <a:xfrm>
                      <a:off x="0" y="0"/>
                      <a:ext cx="5760085" cy="4822704"/>
                    </a:xfrm>
                    <a:prstGeom prst="rect">
                      <a:avLst/>
                    </a:prstGeom>
                  </pic:spPr>
                </pic:pic>
              </a:graphicData>
            </a:graphic>
          </wp:inline>
        </w:drawing>
      </w:r>
    </w:p>
    <w:p w14:paraId="6CFA36FD" w14:textId="66F169E2" w:rsidR="0035719B" w:rsidRDefault="00F90179" w:rsidP="00673BFD">
      <w:pPr>
        <w:pStyle w:val="BITTextkrper"/>
        <w:jc w:val="both"/>
        <w:rPr>
          <w:lang w:val="fr-CH"/>
        </w:rPr>
      </w:pPr>
      <w:r>
        <w:rPr>
          <w:b/>
          <w:lang w:val="fr-CH"/>
        </w:rPr>
        <w:t xml:space="preserve">Diagramme de séquences – Consultation de l’état d’avancement. </w:t>
      </w:r>
      <w:r>
        <w:rPr>
          <w:lang w:val="fr-CH"/>
        </w:rPr>
        <w:t>Pendant qu’une analyse est en cours, l’utilisateur peut interroger sa progression. Ce diagramme illustre le mécanisme de polling</w:t>
      </w:r>
      <w:r w:rsidR="00673BFD">
        <w:rPr>
          <w:lang w:val="fr-CH"/>
        </w:rPr>
        <w:t>. L</w:t>
      </w:r>
      <w:r>
        <w:rPr>
          <w:lang w:val="fr-CH"/>
        </w:rPr>
        <w:t>’application cliente envoie périodiquement une requête d’état à l’application serveur, qui consulte la base de données pour récupérer l’avancement courant (pourcentag</w:t>
      </w:r>
      <w:r w:rsidR="00673BFD">
        <w:rPr>
          <w:lang w:val="fr-CH"/>
        </w:rPr>
        <w:t>e</w:t>
      </w:r>
      <w:r>
        <w:rPr>
          <w:lang w:val="fr-CH"/>
        </w:rPr>
        <w:t>), puis renvoie cette information au client. Cette boucle alimente la barre de progression et le stepper visibles sur l’écran « Analyse en cours » des maquettes, et rend l’attente lisible pour l’utilisateu</w:t>
      </w:r>
      <w:r w:rsidR="00673BFD">
        <w:rPr>
          <w:lang w:val="fr-CH"/>
        </w:rPr>
        <w:t>r</w:t>
      </w:r>
      <w:r>
        <w:rPr>
          <w:lang w:val="fr-CH"/>
        </w:rPr>
        <w:t>.</w:t>
      </w:r>
    </w:p>
    <w:p w14:paraId="2FADF3BA" w14:textId="0013D87A" w:rsidR="008E599A" w:rsidRPr="008E599A" w:rsidRDefault="008E599A" w:rsidP="008E599A">
      <w:pPr>
        <w:pStyle w:val="Heading2"/>
        <w:rPr>
          <w:lang w:val="fr-CH"/>
        </w:rPr>
      </w:pPr>
      <w:bookmarkStart w:id="28" w:name="_Toc229743634"/>
      <w:r>
        <w:rPr>
          <w:lang w:val="fr-CH"/>
        </w:rPr>
        <w:t>Diagrammes d’activités</w:t>
      </w:r>
      <w:bookmarkEnd w:id="28"/>
    </w:p>
    <w:p w14:paraId="561C7D9F" w14:textId="77777777" w:rsidR="0035719B" w:rsidRDefault="00F90179" w:rsidP="00673BFD">
      <w:pPr>
        <w:pStyle w:val="BITTextkrper"/>
        <w:jc w:val="both"/>
        <w:rPr>
          <w:lang w:val="fr-CH"/>
        </w:rPr>
      </w:pPr>
      <w:r>
        <w:rPr>
          <w:lang w:val="fr-CH"/>
        </w:rPr>
        <w:t>Les diagrammes d’activités modélisent le déroulement des principaux parcours utilisateur côté interface, en mettant l’accent sur les décisions et les chemins alternatifs. Ils complètent les diagrammes de séquences en se plaçant du point de vue de l’utilisateur plutôt que de celui des composants techniques.</w:t>
      </w:r>
    </w:p>
    <w:p w14:paraId="1E0C2464" w14:textId="77777777" w:rsidR="0035719B" w:rsidRDefault="00F90179">
      <w:pPr>
        <w:pStyle w:val="BITTextkrper"/>
        <w:jc w:val="center"/>
        <w:rPr>
          <w:noProof/>
          <w:lang w:val="fr-CH"/>
        </w:rPr>
      </w:pPr>
      <w:r>
        <w:rPr>
          <w:noProof/>
          <w:lang w:val="fr-CH"/>
        </w:rPr>
        <w:lastRenderedPageBreak/>
        <w:drawing>
          <wp:inline distT="0" distB="0" distL="0" distR="0" wp14:anchorId="626BEEB0" wp14:editId="61B0B40C">
            <wp:extent cx="5204585" cy="7200000"/>
            <wp:effectExtent l="0" t="0" r="0" b="0"/>
            <wp:docPr id="44" name="act_ajouter_projet" descr="Diagramme d'activités – Ajout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ct_ajouter_projet" descr="Diagramme d'activités – Ajouter un projet"/>
                    <pic:cNvPicPr/>
                  </pic:nvPicPr>
                  <pic:blipFill>
                    <a:blip r:embed="rId27">
                      <a:extLst>
                        <a:ext uri="{96DAC541-7B7A-43D3-8B79-37D633B846F1}">
                          <asvg:svgBlip xmlns:asvg="http://schemas.microsoft.com/office/drawing/2016/SVG/main" r:embed="rId28"/>
                        </a:ext>
                      </a:extLst>
                    </a:blip>
                    <a:stretch>
                      <a:fillRect/>
                    </a:stretch>
                  </pic:blipFill>
                  <pic:spPr>
                    <a:xfrm>
                      <a:off x="0" y="0"/>
                      <a:ext cx="5204585" cy="7200000"/>
                    </a:xfrm>
                    <a:prstGeom prst="rect">
                      <a:avLst/>
                    </a:prstGeom>
                  </pic:spPr>
                </pic:pic>
              </a:graphicData>
            </a:graphic>
          </wp:inline>
        </w:drawing>
      </w:r>
    </w:p>
    <w:p w14:paraId="52DCCBD2" w14:textId="7F3E0366" w:rsidR="0035719B" w:rsidRDefault="00F90179" w:rsidP="00673BFD">
      <w:pPr>
        <w:pStyle w:val="BITTextkrper"/>
        <w:jc w:val="both"/>
        <w:rPr>
          <w:lang w:val="fr-CH"/>
        </w:rPr>
      </w:pPr>
      <w:r>
        <w:rPr>
          <w:b/>
          <w:lang w:val="fr-CH"/>
        </w:rPr>
        <w:t xml:space="preserve">Diagramme d’activités – Ajouter un projet. </w:t>
      </w:r>
      <w:r>
        <w:rPr>
          <w:lang w:val="fr-CH"/>
        </w:rPr>
        <w:t>Ce diagramme d’activités décrit le parcours utilisateur pour ajouter un nouveau dépôt GitHub à analyser. L’utilisateur authentifié saisit l’URL du dépôt, clique sur « Ajouter un projet » et valide la saisie. Le système contrôle alors deux conditions successives</w:t>
      </w:r>
      <w:r w:rsidR="00673BFD">
        <w:rPr>
          <w:lang w:val="fr-CH"/>
        </w:rPr>
        <w:t>.</w:t>
      </w:r>
      <w:r>
        <w:rPr>
          <w:lang w:val="fr-CH"/>
        </w:rPr>
        <w:t xml:space="preserve"> </w:t>
      </w:r>
      <w:r w:rsidR="00673BFD">
        <w:rPr>
          <w:lang w:val="fr-CH"/>
        </w:rPr>
        <w:t>L</w:t>
      </w:r>
      <w:r>
        <w:rPr>
          <w:lang w:val="fr-CH"/>
        </w:rPr>
        <w:t>’existence du dépôt (« Dépôt GitHub détecté ? ») puis les permissions de lecture de l’utilisateur sur ce dépôt. En cas d’échec sur l’une ou l’autre vérification, un message d’erreur dédié est affiché (dépôt introuvable ou accès refusé). Si les deux</w:t>
      </w:r>
      <w:r>
        <w:rPr>
          <w:lang w:val="fr-CH"/>
        </w:rPr>
        <w:t xml:space="preserve"> conditions sont remplies, le projet est créé dans CodeMentor et l’utilisateur est redirigé vers sa page </w:t>
      </w:r>
      <w:r>
        <w:rPr>
          <w:lang w:val="fr-CH"/>
        </w:rPr>
        <w:lastRenderedPageBreak/>
        <w:t>projet. Ce flux justifie les messages d’erreur visibles à l’écran et les cas limites à couvrir lors des tests.</w:t>
      </w:r>
    </w:p>
    <w:p w14:paraId="7B8419AB" w14:textId="77777777" w:rsidR="0035719B" w:rsidRDefault="00F90179">
      <w:pPr>
        <w:pStyle w:val="BITTextkrper"/>
        <w:jc w:val="center"/>
        <w:rPr>
          <w:noProof/>
          <w:lang w:val="fr-CH"/>
        </w:rPr>
      </w:pPr>
      <w:r>
        <w:rPr>
          <w:noProof/>
          <w:lang w:val="fr-CH"/>
        </w:rPr>
        <w:drawing>
          <wp:inline distT="0" distB="0" distL="0" distR="0" wp14:anchorId="52F80F98" wp14:editId="117B0EE4">
            <wp:extent cx="5760085" cy="5838067"/>
            <wp:effectExtent l="0" t="0" r="0" b="0"/>
            <wp:docPr id="45" name="act_consulter_analyse" descr="Diagramme d'activités – Consulter 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ct_consulter_analyse" descr="Diagramme d'activités – Consulter une analyse"/>
                    <pic:cNvPicPr/>
                  </pic:nvPicPr>
                  <pic:blipFill>
                    <a:blip r:embed="rId29">
                      <a:extLst>
                        <a:ext uri="{96DAC541-7B7A-43D3-8B79-37D633B846F1}">
                          <asvg:svgBlip xmlns:asvg="http://schemas.microsoft.com/office/drawing/2016/SVG/main" r:embed="rId30"/>
                        </a:ext>
                      </a:extLst>
                    </a:blip>
                    <a:stretch>
                      <a:fillRect/>
                    </a:stretch>
                  </pic:blipFill>
                  <pic:spPr>
                    <a:xfrm>
                      <a:off x="0" y="0"/>
                      <a:ext cx="5760085" cy="5838067"/>
                    </a:xfrm>
                    <a:prstGeom prst="rect">
                      <a:avLst/>
                    </a:prstGeom>
                  </pic:spPr>
                </pic:pic>
              </a:graphicData>
            </a:graphic>
          </wp:inline>
        </w:drawing>
      </w:r>
    </w:p>
    <w:p w14:paraId="15D9A1EB" w14:textId="2C4C5CBA" w:rsidR="0035719B" w:rsidRDefault="00F90179" w:rsidP="00673BFD">
      <w:pPr>
        <w:pStyle w:val="BITTextkrper"/>
        <w:jc w:val="both"/>
        <w:rPr>
          <w:lang w:val="fr-CH"/>
        </w:rPr>
      </w:pPr>
      <w:r>
        <w:rPr>
          <w:b/>
          <w:lang w:val="fr-CH"/>
        </w:rPr>
        <w:t xml:space="preserve">Diagramme d’activités – Consulter une analyse. </w:t>
      </w:r>
      <w:r>
        <w:rPr>
          <w:lang w:val="fr-CH"/>
        </w:rPr>
        <w:t>Depuis la vue d’un projet, l’utilisateur sélectionne une analyse à consulter. Le système vérifie d’abord si l’analyse est toujours en cours</w:t>
      </w:r>
      <w:r w:rsidR="00673BFD">
        <w:rPr>
          <w:lang w:val="fr-CH"/>
        </w:rPr>
        <w:t>. S</w:t>
      </w:r>
      <w:r>
        <w:rPr>
          <w:lang w:val="fr-CH"/>
        </w:rPr>
        <w:t>i oui, l’écran d’avancement est affiché (avec la progression décrite plus haut)</w:t>
      </w:r>
      <w:r w:rsidR="00673BFD">
        <w:rPr>
          <w:lang w:val="fr-CH"/>
        </w:rPr>
        <w:t>. Si</w:t>
      </w:r>
      <w:r>
        <w:rPr>
          <w:lang w:val="fr-CH"/>
        </w:rPr>
        <w:t xml:space="preserve"> non, l’utilisateur dispose de trois actions parallèles sur les résultats consolidés : consulter les explications du code, dérouler les erreurs détectées et leurs suggestions de correction, et visualiser le diagramme structurel généré. Cette logique reflète directement le contenu de l’é</w:t>
      </w:r>
      <w:r>
        <w:rPr>
          <w:lang w:val="fr-CH"/>
        </w:rPr>
        <w:t>cran « Résultats d’analyse » présenté dans la section Maquette Web.</w:t>
      </w:r>
    </w:p>
    <w:p w14:paraId="59258452" w14:textId="77777777" w:rsidR="0035719B" w:rsidRDefault="00F90179">
      <w:pPr>
        <w:pStyle w:val="BITTextkrper"/>
        <w:jc w:val="center"/>
        <w:rPr>
          <w:noProof/>
          <w:lang w:val="fr-CH"/>
        </w:rPr>
      </w:pPr>
      <w:r>
        <w:rPr>
          <w:noProof/>
          <w:lang w:val="fr-CH"/>
        </w:rPr>
        <w:lastRenderedPageBreak/>
        <w:drawing>
          <wp:inline distT="0" distB="0" distL="0" distR="0" wp14:anchorId="38F6FE0C" wp14:editId="767CD531">
            <wp:extent cx="4604962" cy="7200000"/>
            <wp:effectExtent l="0" t="0" r="0" b="0"/>
            <wp:docPr id="46" name="act_supprimer_projet" descr="Diagramme d'activités – Supprim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ct_supprimer_projet" descr="Diagramme d'activités – Supprimer un projet"/>
                    <pic:cNvPicPr/>
                  </pic:nvPicPr>
                  <pic:blipFill>
                    <a:blip r:embed="rId31">
                      <a:extLst>
                        <a:ext uri="{96DAC541-7B7A-43D3-8B79-37D633B846F1}">
                          <asvg:svgBlip xmlns:asvg="http://schemas.microsoft.com/office/drawing/2016/SVG/main" r:embed="rId32"/>
                        </a:ext>
                      </a:extLst>
                    </a:blip>
                    <a:stretch>
                      <a:fillRect/>
                    </a:stretch>
                  </pic:blipFill>
                  <pic:spPr>
                    <a:xfrm>
                      <a:off x="0" y="0"/>
                      <a:ext cx="4604962" cy="7200000"/>
                    </a:xfrm>
                    <a:prstGeom prst="rect">
                      <a:avLst/>
                    </a:prstGeom>
                  </pic:spPr>
                </pic:pic>
              </a:graphicData>
            </a:graphic>
          </wp:inline>
        </w:drawing>
      </w:r>
    </w:p>
    <w:p w14:paraId="0F52105D" w14:textId="71B520B5" w:rsidR="0035719B" w:rsidRDefault="00F90179" w:rsidP="00673BFD">
      <w:pPr>
        <w:pStyle w:val="BITTextkrper"/>
        <w:jc w:val="both"/>
        <w:rPr>
          <w:lang w:val="fr-CH"/>
        </w:rPr>
      </w:pPr>
      <w:r>
        <w:rPr>
          <w:b/>
          <w:lang w:val="fr-CH"/>
        </w:rPr>
        <w:t xml:space="preserve">Diagramme d’activités – Supprimer un projet. </w:t>
      </w:r>
      <w:r>
        <w:rPr>
          <w:lang w:val="fr-CH"/>
        </w:rPr>
        <w:t>La suppression d’un projet est volontairement encadrée par deux garde-fous successifs. Après que l’utilisateur a sélectionné un projet et cliqué sur le bouton « Supprimer », le système vérifie d’abord si une analyse est en cours sur ce projet</w:t>
      </w:r>
      <w:r w:rsidR="00673BFD">
        <w:rPr>
          <w:lang w:val="fr-CH"/>
        </w:rPr>
        <w:t>. S</w:t>
      </w:r>
      <w:r>
        <w:rPr>
          <w:lang w:val="fr-CH"/>
        </w:rPr>
        <w:t>i c’est le cas, la suppression est bloquée et un message le signale, afin d’éviter de laisser des tâches orphelines dans le worker asynchrone. Si aucune analyse n’est en cours, une boîte de confirmation est présentée à l’utilisateur</w:t>
      </w:r>
      <w:r w:rsidR="00673BFD">
        <w:rPr>
          <w:lang w:val="fr-CH"/>
        </w:rPr>
        <w:t>. C</w:t>
      </w:r>
      <w:r>
        <w:rPr>
          <w:lang w:val="fr-CH"/>
        </w:rPr>
        <w:t>e n’est qu’après confirmation ex</w:t>
      </w:r>
      <w:r>
        <w:rPr>
          <w:lang w:val="fr-CH"/>
        </w:rPr>
        <w:t>plicite que le projet et toutes ses analyses associées sont effectivement supprimés. L’utilisateur est ensuite renvoyé vers la liste mise à jour de ses projets.</w:t>
      </w:r>
    </w:p>
    <w:p w14:paraId="4B2E1412" w14:textId="3F13BB47" w:rsidR="00DD7CD9" w:rsidRPr="00DD7CD9" w:rsidRDefault="00DD7CD9" w:rsidP="00DD7CD9">
      <w:pPr>
        <w:pStyle w:val="Heading2"/>
        <w:rPr>
          <w:lang w:val="fr-CH"/>
        </w:rPr>
      </w:pPr>
      <w:r>
        <w:rPr>
          <w:lang w:val="fr-CH"/>
        </w:rPr>
        <w:lastRenderedPageBreak/>
        <w:t xml:space="preserve"> Maquette Web</w:t>
      </w:r>
    </w:p>
    <w:p w14:paraId="08C954B0" w14:textId="692962E4" w:rsidR="005724EF" w:rsidRPr="005724EF" w:rsidRDefault="005724EF" w:rsidP="00673BFD">
      <w:pPr>
        <w:pStyle w:val="BITTextkrper"/>
        <w:jc w:val="both"/>
        <w:rPr>
          <w:lang w:val="fr-CH"/>
        </w:rPr>
      </w:pPr>
      <w:r>
        <w:rPr>
          <w:lang w:val="fr-CH"/>
        </w:rPr>
        <w:t xml:space="preserve">Les maquettes ci-dessous ont été réalisées à l’aide de </w:t>
      </w:r>
      <w:r w:rsidRPr="0034788D">
        <w:rPr>
          <w:bCs/>
          <w:lang w:val="fr-CH"/>
        </w:rPr>
        <w:t>Stitch</w:t>
      </w:r>
      <w:r>
        <w:rPr>
          <w:lang w:val="fr-CH"/>
        </w:rPr>
        <w:t xml:space="preserve">, un outil de design UI assisté par IA développé par Google. Stitch permet de générer rapidement des maquettes d’interfaces web et mobiles à partir de simples descriptions textuelles, en proposant un rendu cohérent en termes de couleurs, de typographie et de composants. Cet outil a été choisi pour prototyper visuellement l’application </w:t>
      </w:r>
      <w:r>
        <w:rPr>
          <w:b/>
          <w:lang w:val="fr-CH"/>
        </w:rPr>
        <w:t>CodeMentor</w:t>
      </w:r>
      <w:r w:rsidR="0034788D">
        <w:rPr>
          <w:lang w:val="fr-CH"/>
        </w:rPr>
        <w:t>.</w:t>
      </w:r>
    </w:p>
    <w:p w14:paraId="0D29E49F" w14:textId="743909B3" w:rsidR="00D67BEB" w:rsidRPr="00D67BEB" w:rsidRDefault="00016579" w:rsidP="00D67BEB">
      <w:pPr>
        <w:pStyle w:val="BITTextkrper"/>
        <w:rPr>
          <w:lang w:val="fr-CH"/>
        </w:rPr>
      </w:pPr>
      <w:r>
        <w:rPr>
          <w:noProof/>
          <w:lang w:val="fr-CH"/>
        </w:rPr>
        <w:drawing>
          <wp:inline distT="0" distB="0" distL="0" distR="0" wp14:anchorId="4B360FFD" wp14:editId="224D997B">
            <wp:extent cx="5760085" cy="4608195"/>
            <wp:effectExtent l="0" t="0" r="0" b="1905"/>
            <wp:docPr id="207694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49179" name=""/>
                    <pic:cNvPicPr/>
                  </pic:nvPicPr>
                  <pic:blipFill>
                    <a:blip r:embed="rId33"/>
                    <a:stretch>
                      <a:fillRect/>
                    </a:stretch>
                  </pic:blipFill>
                  <pic:spPr>
                    <a:xfrm>
                      <a:off x="0" y="0"/>
                      <a:ext cx="5760085" cy="4608195"/>
                    </a:xfrm>
                    <a:prstGeom prst="rect">
                      <a:avLst/>
                    </a:prstGeom>
                  </pic:spPr>
                </pic:pic>
              </a:graphicData>
            </a:graphic>
          </wp:inline>
        </w:drawing>
      </w:r>
    </w:p>
    <w:p w14:paraId="0AB36269" w14:textId="6ADE9E15" w:rsidR="007A0DAE" w:rsidRDefault="00F90179" w:rsidP="0034788D">
      <w:pPr>
        <w:pStyle w:val="BITTextkrper"/>
        <w:jc w:val="both"/>
        <w:rPr>
          <w:lang w:val="fr-CH"/>
        </w:rPr>
      </w:pPr>
      <w:r>
        <w:rPr>
          <w:b/>
          <w:lang w:val="fr-CH"/>
        </w:rPr>
        <w:t xml:space="preserve">Page de connexion. </w:t>
      </w:r>
      <w:r>
        <w:rPr>
          <w:lang w:val="fr-CH"/>
        </w:rPr>
        <w:t xml:space="preserve">Première page rencontrée par l’utilisateur lors de son arrivée sur CodeMentor. Elle </w:t>
      </w:r>
      <w:r w:rsidR="0034788D">
        <w:rPr>
          <w:lang w:val="fr-CH"/>
        </w:rPr>
        <w:t xml:space="preserve">propose </w:t>
      </w:r>
      <w:r>
        <w:rPr>
          <w:lang w:val="fr-CH"/>
        </w:rPr>
        <w:t xml:space="preserve">un unique bouton d’authentification via GitHub. Ce choix d’OAuth GitHub simplifie le parcours utilisateur et garantit que la personne dispose bien d’un compte permettant d’accéder à ses dépôts. </w:t>
      </w:r>
      <w:r w:rsidRPr="0034788D">
        <w:rPr>
          <w:highlight w:val="yellow"/>
          <w:lang w:val="fr-CH"/>
        </w:rPr>
        <w:t>Une mention rappelle l’acceptation des conditions d’utilisation au moment de la connexion.</w:t>
      </w:r>
    </w:p>
    <w:p w14:paraId="08BD71FB" w14:textId="77777777" w:rsidR="005724EF" w:rsidRDefault="005724EF" w:rsidP="00D67BEB">
      <w:pPr>
        <w:pStyle w:val="BITTextkrper"/>
        <w:rPr>
          <w:lang w:val="fr-CH"/>
        </w:rPr>
      </w:pPr>
    </w:p>
    <w:p w14:paraId="3C894918" w14:textId="613F1DAA" w:rsidR="003E609F" w:rsidRDefault="003E609F" w:rsidP="00D67BEB">
      <w:pPr>
        <w:pStyle w:val="BITTextkrper"/>
        <w:rPr>
          <w:lang w:val="fr-CH"/>
        </w:rPr>
      </w:pPr>
      <w:r>
        <w:rPr>
          <w:noProof/>
          <w:lang w:val="fr-CH"/>
        </w:rPr>
        <w:lastRenderedPageBreak/>
        <w:drawing>
          <wp:inline distT="0" distB="0" distL="0" distR="0" wp14:anchorId="4D61F64C" wp14:editId="461B862C">
            <wp:extent cx="5760085" cy="4608195"/>
            <wp:effectExtent l="0" t="0" r="0" b="1905"/>
            <wp:docPr id="14221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5904" name=""/>
                    <pic:cNvPicPr/>
                  </pic:nvPicPr>
                  <pic:blipFill>
                    <a:blip r:embed="rId34"/>
                    <a:stretch>
                      <a:fillRect/>
                    </a:stretch>
                  </pic:blipFill>
                  <pic:spPr>
                    <a:xfrm>
                      <a:off x="0" y="0"/>
                      <a:ext cx="5760085" cy="4608195"/>
                    </a:xfrm>
                    <a:prstGeom prst="rect">
                      <a:avLst/>
                    </a:prstGeom>
                  </pic:spPr>
                </pic:pic>
              </a:graphicData>
            </a:graphic>
          </wp:inline>
        </w:drawing>
      </w:r>
    </w:p>
    <w:p w14:paraId="1ED3184F" w14:textId="7F17A454" w:rsidR="007A0DAE" w:rsidRDefault="00F90179" w:rsidP="0034788D">
      <w:pPr>
        <w:pStyle w:val="BITTextkrper"/>
        <w:jc w:val="both"/>
        <w:rPr>
          <w:lang w:val="fr-CH"/>
        </w:rPr>
      </w:pPr>
      <w:r>
        <w:rPr>
          <w:b/>
          <w:lang w:val="fr-CH"/>
        </w:rPr>
        <w:t xml:space="preserve">Ajout d’un projet. </w:t>
      </w:r>
      <w:r>
        <w:rPr>
          <w:lang w:val="fr-CH"/>
        </w:rPr>
        <w:t>Cette fenêtre modale s’ouvre lorsque l’utilisateur souhaite ajouter un nouveau dépôt à analyser depuis la liste de ses projets. Il lui suffit de coller l’URL d’un dépôt GitHub au format « https://github.com/username/repository » pour que le projet soit rattaché à son compte. Le bouton « Ajouter le projet » valide la saisie tandis que « Annuler » referme la modale sans modification.</w:t>
      </w:r>
    </w:p>
    <w:p w14:paraId="7BC3D7D6" w14:textId="57A2226B" w:rsidR="00F613A1" w:rsidRDefault="005E7AFE" w:rsidP="00D67BEB">
      <w:pPr>
        <w:pStyle w:val="BITTextkrper"/>
        <w:rPr>
          <w:lang w:val="fr-CH"/>
        </w:rPr>
      </w:pPr>
      <w:r w:rsidRPr="005E7AFE">
        <w:rPr>
          <w:noProof/>
          <w:lang w:val="fr-CH"/>
        </w:rPr>
        <w:lastRenderedPageBreak/>
        <w:drawing>
          <wp:inline distT="0" distB="0" distL="0" distR="0" wp14:anchorId="020F4601" wp14:editId="3FBD1646">
            <wp:extent cx="5760085" cy="4608195"/>
            <wp:effectExtent l="0" t="0" r="0" b="1905"/>
            <wp:docPr id="143400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07648" name=""/>
                    <pic:cNvPicPr/>
                  </pic:nvPicPr>
                  <pic:blipFill>
                    <a:blip r:embed="rId35"/>
                    <a:stretch>
                      <a:fillRect/>
                    </a:stretch>
                  </pic:blipFill>
                  <pic:spPr>
                    <a:xfrm>
                      <a:off x="0" y="0"/>
                      <a:ext cx="5760085" cy="4608195"/>
                    </a:xfrm>
                    <a:prstGeom prst="rect">
                      <a:avLst/>
                    </a:prstGeom>
                  </pic:spPr>
                </pic:pic>
              </a:graphicData>
            </a:graphic>
          </wp:inline>
        </w:drawing>
      </w:r>
    </w:p>
    <w:p w14:paraId="23585116" w14:textId="79A1557F" w:rsidR="007A0DAE" w:rsidRDefault="00F90179" w:rsidP="0034788D">
      <w:pPr>
        <w:pStyle w:val="BITTextkrper"/>
        <w:jc w:val="both"/>
        <w:rPr>
          <w:lang w:val="fr-CH"/>
        </w:rPr>
      </w:pPr>
      <w:r>
        <w:rPr>
          <w:b/>
          <w:lang w:val="fr-CH"/>
        </w:rPr>
        <w:t xml:space="preserve">Paramètres API et modèles IA. </w:t>
      </w:r>
      <w:r>
        <w:rPr>
          <w:lang w:val="fr-CH"/>
        </w:rPr>
        <w:t xml:space="preserve">L’écran de configuration permet à l’utilisateur de choisir le modèle d’IA </w:t>
      </w:r>
      <w:r w:rsidR="0034788D">
        <w:rPr>
          <w:lang w:val="fr-CH"/>
        </w:rPr>
        <w:t xml:space="preserve">utiliser </w:t>
      </w:r>
      <w:r>
        <w:rPr>
          <w:lang w:val="fr-CH"/>
        </w:rPr>
        <w:t>pour analyser ses projets, ici « GPT-4 Turbo (Recommandé) ».</w:t>
      </w:r>
    </w:p>
    <w:p w14:paraId="2DE8582B" w14:textId="169278F2" w:rsidR="003E609F" w:rsidRDefault="000F75D3" w:rsidP="00D67BEB">
      <w:pPr>
        <w:pStyle w:val="BITTextkrper"/>
        <w:rPr>
          <w:lang w:val="fr-CH"/>
        </w:rPr>
      </w:pPr>
      <w:r>
        <w:rPr>
          <w:noProof/>
          <w:lang w:val="fr-CH"/>
        </w:rPr>
        <w:lastRenderedPageBreak/>
        <w:drawing>
          <wp:inline distT="0" distB="0" distL="0" distR="0" wp14:anchorId="0C36A233" wp14:editId="0AC3C4F6">
            <wp:extent cx="5760085" cy="4608195"/>
            <wp:effectExtent l="0" t="0" r="0" b="1905"/>
            <wp:docPr id="1110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2950" name=""/>
                    <pic:cNvPicPr/>
                  </pic:nvPicPr>
                  <pic:blipFill>
                    <a:blip r:embed="rId36"/>
                    <a:stretch>
                      <a:fillRect/>
                    </a:stretch>
                  </pic:blipFill>
                  <pic:spPr>
                    <a:xfrm>
                      <a:off x="0" y="0"/>
                      <a:ext cx="5760085" cy="4608195"/>
                    </a:xfrm>
                    <a:prstGeom prst="rect">
                      <a:avLst/>
                    </a:prstGeom>
                  </pic:spPr>
                </pic:pic>
              </a:graphicData>
            </a:graphic>
          </wp:inline>
        </w:drawing>
      </w:r>
    </w:p>
    <w:p w14:paraId="0E2B9049" w14:textId="2D4D9E30" w:rsidR="007A0DAE" w:rsidRDefault="00F90179" w:rsidP="005E7AFE">
      <w:pPr>
        <w:pStyle w:val="BITTextkrper"/>
        <w:jc w:val="both"/>
        <w:rPr>
          <w:lang w:val="fr-CH"/>
        </w:rPr>
      </w:pPr>
      <w:r>
        <w:rPr>
          <w:b/>
          <w:lang w:val="fr-CH"/>
        </w:rPr>
        <w:t xml:space="preserve">Analyse en cours. </w:t>
      </w:r>
      <w:r>
        <w:rPr>
          <w:lang w:val="fr-CH"/>
        </w:rPr>
        <w:t>Écran de progression affiché pendant que CodeMentor traite un dépôt. Une barre indique le pourcentage d’avancement (62 % dans l’exemple).</w:t>
      </w:r>
    </w:p>
    <w:p w14:paraId="0E65CBEF" w14:textId="62C95D25" w:rsidR="005D0B5B" w:rsidRDefault="00FE64DE" w:rsidP="00D67BEB">
      <w:pPr>
        <w:pStyle w:val="BITTextkrper"/>
        <w:rPr>
          <w:lang w:val="fr-CH"/>
        </w:rPr>
      </w:pPr>
      <w:r w:rsidRPr="00FE64DE">
        <w:rPr>
          <w:noProof/>
          <w:lang w:val="fr-CH"/>
        </w:rPr>
        <w:lastRenderedPageBreak/>
        <w:drawing>
          <wp:inline distT="0" distB="0" distL="0" distR="0" wp14:anchorId="6207365F" wp14:editId="2C12E78F">
            <wp:extent cx="5760085" cy="6151880"/>
            <wp:effectExtent l="0" t="0" r="0" b="1270"/>
            <wp:docPr id="81364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41194" name=""/>
                    <pic:cNvPicPr/>
                  </pic:nvPicPr>
                  <pic:blipFill>
                    <a:blip r:embed="rId37"/>
                    <a:stretch>
                      <a:fillRect/>
                    </a:stretch>
                  </pic:blipFill>
                  <pic:spPr>
                    <a:xfrm>
                      <a:off x="0" y="0"/>
                      <a:ext cx="5760085" cy="6151880"/>
                    </a:xfrm>
                    <a:prstGeom prst="rect">
                      <a:avLst/>
                    </a:prstGeom>
                  </pic:spPr>
                </pic:pic>
              </a:graphicData>
            </a:graphic>
          </wp:inline>
        </w:drawing>
      </w:r>
    </w:p>
    <w:p w14:paraId="384B0B73" w14:textId="3173F83D" w:rsidR="007A0DAE" w:rsidRDefault="00F90179" w:rsidP="005E7AFE">
      <w:pPr>
        <w:pStyle w:val="BITTextkrper"/>
        <w:jc w:val="both"/>
        <w:rPr>
          <w:lang w:val="fr-CH"/>
        </w:rPr>
      </w:pPr>
      <w:r>
        <w:rPr>
          <w:b/>
          <w:lang w:val="fr-CH"/>
        </w:rPr>
        <w:t xml:space="preserve">Résultats d’analyse. </w:t>
      </w:r>
      <w:r>
        <w:rPr>
          <w:lang w:val="fr-CH"/>
        </w:rPr>
        <w:t>Page principale présentant le résultat complet d’une analyse, composée de plusieurs blocs. En haut, un diagramme interactif représente la structure du projet (composants, dépendances) généré automatiquement par l’IA. Au-dessous, une « Vue d’ensemble » résume l’état global du dépôt</w:t>
      </w:r>
      <w:r w:rsidR="005E7AFE">
        <w:rPr>
          <w:lang w:val="fr-CH"/>
        </w:rPr>
        <w:t>. P</w:t>
      </w:r>
      <w:r>
        <w:rPr>
          <w:lang w:val="fr-CH"/>
        </w:rPr>
        <w:t>uis une section « Erreurs détectées » liste les problèmes repérés avec leur niveau de criticité, un extrait de code et une correction suggérée.</w:t>
      </w:r>
    </w:p>
    <w:p w14:paraId="7B5C2D08" w14:textId="173C8313" w:rsidR="00AF5C22" w:rsidRDefault="00FE64DE" w:rsidP="00D67BEB">
      <w:pPr>
        <w:pStyle w:val="BITTextkrper"/>
        <w:rPr>
          <w:lang w:val="fr-CH"/>
        </w:rPr>
      </w:pPr>
      <w:r w:rsidRPr="00FE64DE">
        <w:rPr>
          <w:noProof/>
          <w:lang w:val="fr-CH"/>
        </w:rPr>
        <w:lastRenderedPageBreak/>
        <w:drawing>
          <wp:inline distT="0" distB="0" distL="0" distR="0" wp14:anchorId="077D3537" wp14:editId="2E31258A">
            <wp:extent cx="5760085" cy="4608195"/>
            <wp:effectExtent l="0" t="0" r="0" b="1905"/>
            <wp:docPr id="18744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53088" name=""/>
                    <pic:cNvPicPr/>
                  </pic:nvPicPr>
                  <pic:blipFill>
                    <a:blip r:embed="rId38"/>
                    <a:stretch>
                      <a:fillRect/>
                    </a:stretch>
                  </pic:blipFill>
                  <pic:spPr>
                    <a:xfrm>
                      <a:off x="0" y="0"/>
                      <a:ext cx="5760085" cy="4608195"/>
                    </a:xfrm>
                    <a:prstGeom prst="rect">
                      <a:avLst/>
                    </a:prstGeom>
                  </pic:spPr>
                </pic:pic>
              </a:graphicData>
            </a:graphic>
          </wp:inline>
        </w:drawing>
      </w:r>
    </w:p>
    <w:p w14:paraId="320306D5" w14:textId="6196B16A" w:rsidR="007A0DAE" w:rsidRDefault="00F90179" w:rsidP="00FE64DE">
      <w:pPr>
        <w:pStyle w:val="BITTextkrper"/>
        <w:jc w:val="both"/>
        <w:rPr>
          <w:lang w:val="fr-CH"/>
        </w:rPr>
      </w:pPr>
      <w:r>
        <w:rPr>
          <w:b/>
          <w:lang w:val="fr-CH"/>
        </w:rPr>
        <w:t xml:space="preserve">Liste des projets. </w:t>
      </w:r>
      <w:r>
        <w:rPr>
          <w:lang w:val="fr-CH"/>
        </w:rPr>
        <w:t xml:space="preserve">Tableau de bord regroupant l’ensemble des dépôts GitHub que l’utilisateur a ajoutés à CodeMentor. Chaque projet est représenté sous forme de carte affichant son nom, le langage principal et le nombre d’analyses déjà effectuées. Une barre de recherche et des filtres (« Tous », « Analysé », « En cours », « Jamais analysé ») facilitent la navigation lorsque le nombre de projets devient important. Le bouton « + Nouveau projet » en haut à droite ouvre la modale d’ajout présentée </w:t>
      </w:r>
      <w:r w:rsidR="00FE64DE">
        <w:rPr>
          <w:lang w:val="fr-CH"/>
        </w:rPr>
        <w:t>sur la maquette 2.</w:t>
      </w:r>
    </w:p>
    <w:p w14:paraId="1CD65A84" w14:textId="37C08A5E" w:rsidR="008C6C28" w:rsidRDefault="00FE64DE" w:rsidP="00D67BEB">
      <w:pPr>
        <w:pStyle w:val="BITTextkrper"/>
        <w:rPr>
          <w:lang w:val="fr-CH"/>
        </w:rPr>
      </w:pPr>
      <w:r w:rsidRPr="00FE64DE">
        <w:rPr>
          <w:noProof/>
          <w:lang w:val="fr-CH"/>
        </w:rPr>
        <w:lastRenderedPageBreak/>
        <w:drawing>
          <wp:inline distT="0" distB="0" distL="0" distR="0" wp14:anchorId="70890852" wp14:editId="34320180">
            <wp:extent cx="5760085" cy="4608195"/>
            <wp:effectExtent l="0" t="0" r="0" b="1905"/>
            <wp:docPr id="170697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74292" name=""/>
                    <pic:cNvPicPr/>
                  </pic:nvPicPr>
                  <pic:blipFill>
                    <a:blip r:embed="rId39"/>
                    <a:stretch>
                      <a:fillRect/>
                    </a:stretch>
                  </pic:blipFill>
                  <pic:spPr>
                    <a:xfrm>
                      <a:off x="0" y="0"/>
                      <a:ext cx="5760085" cy="4608195"/>
                    </a:xfrm>
                    <a:prstGeom prst="rect">
                      <a:avLst/>
                    </a:prstGeom>
                  </pic:spPr>
                </pic:pic>
              </a:graphicData>
            </a:graphic>
          </wp:inline>
        </w:drawing>
      </w:r>
    </w:p>
    <w:p w14:paraId="3929DADE" w14:textId="1CD2688B" w:rsidR="007A0DAE" w:rsidRDefault="00F90179" w:rsidP="00FE64DE">
      <w:pPr>
        <w:pStyle w:val="BITTextkrper"/>
        <w:jc w:val="both"/>
        <w:rPr>
          <w:lang w:val="fr-CH"/>
        </w:rPr>
      </w:pPr>
      <w:r>
        <w:rPr>
          <w:b/>
          <w:lang w:val="fr-CH"/>
        </w:rPr>
        <w:t xml:space="preserve">Détail d’un projet. </w:t>
      </w:r>
      <w:r>
        <w:rPr>
          <w:lang w:val="fr-CH"/>
        </w:rPr>
        <w:t>Page dédiée à un dépôt sélectionné (ici « my-awesome-repo »), affichant ses métadonnées principales : langage, visibilité, nombre d’étoiles et date de création. La section « Historique des analyses » récapitule dans un tableau toutes les analyses lancées sur le projet avec leur identifiant, leur date, leur statut (succès, échec) et le nombre d’erreurs détectées. Les boutons « Voir sur GitHub » et « Lancer une analyse » permettent respectivement d’ouvrir le dépôt en ligne ou de déclencher une nouvelle analys</w:t>
      </w:r>
      <w:r>
        <w:rPr>
          <w:lang w:val="fr-CH"/>
        </w:rPr>
        <w:t>e, tandis que « Consulter » réouvre les résultats d’une analyse passée.</w:t>
      </w:r>
    </w:p>
    <w:p w14:paraId="25643672" w14:textId="61D5AD42" w:rsidR="002E4C98" w:rsidRPr="007E1D32" w:rsidRDefault="00110668" w:rsidP="002E4C98">
      <w:pPr>
        <w:pStyle w:val="Heading1"/>
        <w:numPr>
          <w:ilvl w:val="0"/>
          <w:numId w:val="16"/>
        </w:numPr>
      </w:pPr>
      <w:bookmarkStart w:id="29" w:name="_Toc250790980"/>
      <w:bookmarkStart w:id="30" w:name="_Toc229743635"/>
      <w:bookmarkEnd w:id="25"/>
      <w:bookmarkEnd w:id="29"/>
      <w:r>
        <w:rPr>
          <w:lang w:val="fr-CH"/>
        </w:rPr>
        <w:lastRenderedPageBreak/>
        <w:t>Concept</w:t>
      </w:r>
      <w:bookmarkEnd w:id="30"/>
    </w:p>
    <w:p w14:paraId="10898983" w14:textId="7B67F71D" w:rsidR="002E4C98" w:rsidRPr="007E1D32" w:rsidRDefault="00110668" w:rsidP="002E4C98">
      <w:pPr>
        <w:pStyle w:val="Heading2"/>
        <w:numPr>
          <w:ilvl w:val="1"/>
          <w:numId w:val="16"/>
        </w:numPr>
      </w:pPr>
      <w:bookmarkStart w:id="31" w:name="_Toc250790981"/>
      <w:bookmarkStart w:id="32" w:name="_Toc229743636"/>
      <w:bookmarkEnd w:id="31"/>
      <w:r>
        <w:rPr>
          <w:lang w:val="fr-CH"/>
        </w:rPr>
        <w:t>Exigences du système</w:t>
      </w:r>
      <w:bookmarkEnd w:id="32"/>
    </w:p>
    <w:p w14:paraId="076D0EC1" w14:textId="77777777" w:rsidR="002E4C98" w:rsidRPr="007E1D32" w:rsidRDefault="002E4C98" w:rsidP="002E4C98">
      <w:pPr>
        <w:pStyle w:val="BITTextkrper"/>
      </w:pPr>
    </w:p>
    <w:p w14:paraId="7DDBC35F" w14:textId="77777777" w:rsidR="002E4C98" w:rsidRPr="007E1D32" w:rsidRDefault="00110668" w:rsidP="002E4C98">
      <w:pPr>
        <w:pStyle w:val="Heading2"/>
        <w:numPr>
          <w:ilvl w:val="1"/>
          <w:numId w:val="16"/>
        </w:numPr>
      </w:pPr>
      <w:bookmarkStart w:id="33" w:name="_Toc250790982"/>
      <w:bookmarkStart w:id="34" w:name="_Toc229743637"/>
      <w:r>
        <w:t>Architecture du système</w:t>
      </w:r>
      <w:bookmarkEnd w:id="33"/>
      <w:bookmarkEnd w:id="34"/>
    </w:p>
    <w:p w14:paraId="72E31BBB" w14:textId="77777777" w:rsidR="002E4C98" w:rsidRPr="007E1D32" w:rsidRDefault="002E4C98" w:rsidP="002E4C98">
      <w:pPr>
        <w:pStyle w:val="BITTextkrper"/>
      </w:pPr>
    </w:p>
    <w:p w14:paraId="0DABB778" w14:textId="77777777" w:rsidR="002E4C98" w:rsidRPr="00BB1F26" w:rsidRDefault="00110668" w:rsidP="002E4C98">
      <w:pPr>
        <w:pStyle w:val="Heading2"/>
        <w:numPr>
          <w:ilvl w:val="1"/>
          <w:numId w:val="16"/>
        </w:numPr>
        <w:rPr>
          <w:highlight w:val="yellow"/>
        </w:rPr>
      </w:pPr>
      <w:bookmarkStart w:id="35" w:name="_Toc250790983"/>
      <w:bookmarkStart w:id="36" w:name="_Toc229743638"/>
      <w:r>
        <w:rPr>
          <w:highlight w:val="yellow"/>
        </w:rPr>
        <w:t>Plan d’intégration des systèmes</w:t>
      </w:r>
      <w:bookmarkEnd w:id="35"/>
      <w:bookmarkEnd w:id="36"/>
    </w:p>
    <w:p w14:paraId="0FAA24AE" w14:textId="7C860328" w:rsidR="002E4C98" w:rsidRPr="00340A87" w:rsidRDefault="00EC2C46" w:rsidP="002E4C98">
      <w:pPr>
        <w:pStyle w:val="BITTextkrper"/>
        <w:rPr>
          <w:i/>
          <w:iCs/>
          <w:color w:val="A6A6A6" w:themeColor="background1" w:themeShade="A6"/>
          <w:lang w:val="fr-CH"/>
        </w:rPr>
      </w:pPr>
      <w:r>
        <w:rPr>
          <w:i/>
          <w:iCs/>
          <w:color w:val="A6A6A6" w:themeColor="background1" w:themeShade="A6"/>
          <w:highlight w:val="yellow"/>
          <w:lang w:val="fr-CH"/>
        </w:rPr>
        <w:t>Comment le système s’intègre dans l’existant</w:t>
      </w:r>
    </w:p>
    <w:p w14:paraId="0D4DCF87" w14:textId="77777777" w:rsidR="002E4C98" w:rsidRPr="00A878FD" w:rsidRDefault="00110668" w:rsidP="002E4C98">
      <w:pPr>
        <w:pStyle w:val="Heading2"/>
        <w:numPr>
          <w:ilvl w:val="1"/>
          <w:numId w:val="16"/>
        </w:numPr>
        <w:rPr>
          <w:highlight w:val="yellow"/>
        </w:rPr>
      </w:pPr>
      <w:bookmarkStart w:id="37" w:name="_Toc250790984"/>
      <w:bookmarkStart w:id="38" w:name="_Toc229743639"/>
      <w:r>
        <w:rPr>
          <w:highlight w:val="yellow"/>
        </w:rPr>
        <w:t>Concept d‘implémentation</w:t>
      </w:r>
      <w:bookmarkEnd w:id="37"/>
      <w:bookmarkEnd w:id="38"/>
    </w:p>
    <w:p w14:paraId="6E3FA356" w14:textId="77777777" w:rsidR="003D6AE7" w:rsidRDefault="00F90179">
      <w:pPr>
        <w:pStyle w:val="Heading3"/>
      </w:pPr>
      <w:r>
        <w:t>Conception de l’API REST</w:t>
      </w:r>
    </w:p>
    <w:p w14:paraId="1A6A1F18" w14:textId="77777777" w:rsidR="003D6AE7" w:rsidRPr="00E46CD5" w:rsidRDefault="00F90179" w:rsidP="00E46CD5">
      <w:pPr>
        <w:pStyle w:val="BITTextkrper"/>
        <w:jc w:val="both"/>
        <w:rPr>
          <w:lang w:val="fr-CH"/>
        </w:rPr>
      </w:pPr>
      <w:r w:rsidRPr="00E46CD5">
        <w:rPr>
          <w:lang w:val="fr-CH"/>
        </w:rPr>
        <w:t>L’API REST de CodeMentor expose les fonctionnalités de l’application sous forme d’endpoints HTTP consommés par le frontend Vue.js. Toutes les réponses sont au format JSON et la documentation interactive de l’API est générée avec Swagger, accessible sur l’URL /api/docs.</w:t>
      </w:r>
    </w:p>
    <w:p w14:paraId="74379124" w14:textId="0114EAC0" w:rsidR="003D6AE7" w:rsidRPr="00E46CD5" w:rsidRDefault="00F90179" w:rsidP="00E46CD5">
      <w:pPr>
        <w:pStyle w:val="BITTextkrper"/>
        <w:jc w:val="both"/>
        <w:rPr>
          <w:lang w:val="fr-CH"/>
        </w:rPr>
      </w:pPr>
      <w:r>
        <w:t>L’authentification repose sur une session HTTP-only ouverte après le flux OAuth GitHub. Toutes les routes en dehors de /auth/* requièrent une session valide et retournent un code 401 sinon. Une ressource qui appartient à un autre utilisateur est traitée comme inexistante (code 404) pour éviter toute fuite d’information.</w:t>
      </w:r>
    </w:p>
    <w:p w14:paraId="1DA0A64B" w14:textId="03389B81" w:rsidR="003D6AE7" w:rsidRPr="001C4539" w:rsidRDefault="00F90179" w:rsidP="00E46CD5">
      <w:pPr>
        <w:pStyle w:val="BITTextkrper"/>
        <w:jc w:val="both"/>
        <w:rPr>
          <w:b/>
          <w:bCs/>
        </w:rPr>
      </w:pPr>
      <w:r w:rsidRPr="001C4539">
        <w:rPr>
          <w:b/>
          <w:bCs/>
        </w:rPr>
        <w:t>Authentification</w:t>
      </w:r>
      <w:r w:rsidR="00E46CD5" w:rsidRPr="001C4539">
        <w:rPr>
          <w:b/>
          <w:bCs/>
        </w:rPr>
        <w:t xml:space="preserve"> :</w:t>
      </w:r>
    </w:p>
    <w:p w14:paraId="37183CD9" w14:textId="4AF7171E" w:rsidR="003D6AE7" w:rsidRDefault="00F90179">
      <w:pPr>
        <w:pStyle w:val="BITBullet1"/>
      </w:pPr>
      <w:r w:rsidRPr="001C4539">
        <w:rPr>
          <w:b/>
          <w:bCs/>
        </w:rPr>
        <w:t>GET /auth/github/login</w:t>
      </w:r>
      <w:r>
        <w:t xml:space="preserve"> </w:t>
      </w:r>
      <w:r w:rsidR="00E46CD5">
        <w:t>:</w:t>
      </w:r>
      <w:r>
        <w:t xml:space="preserve"> redirige vers le flux OAuth GitHub.</w:t>
      </w:r>
    </w:p>
    <w:p w14:paraId="37E3341D" w14:textId="2EB0EB5F" w:rsidR="003D6AE7" w:rsidRPr="00E46CD5" w:rsidRDefault="00F90179">
      <w:pPr>
        <w:pStyle w:val="BITBullet1"/>
        <w:rPr>
          <w:lang w:val="fr-CH"/>
        </w:rPr>
      </w:pPr>
      <w:r w:rsidRPr="001C4539">
        <w:rPr>
          <w:b/>
          <w:bCs/>
          <w:lang w:val="fr-CH"/>
        </w:rPr>
        <w:t>GET /auth/github/callback</w:t>
      </w:r>
      <w:r w:rsidR="00E46CD5">
        <w:rPr>
          <w:lang w:val="fr-CH"/>
        </w:rPr>
        <w:t> :</w:t>
      </w:r>
      <w:r w:rsidRPr="00E46CD5">
        <w:rPr>
          <w:lang w:val="fr-CH"/>
        </w:rPr>
        <w:t xml:space="preserve"> reçoit le code GitHub, crée ou met à jour l’utilisateur et ouvre la session.</w:t>
      </w:r>
    </w:p>
    <w:p w14:paraId="225309DD" w14:textId="38C65CCF" w:rsidR="003D6AE7" w:rsidRPr="00E46CD5" w:rsidRDefault="00F90179">
      <w:pPr>
        <w:pStyle w:val="BITBullet1"/>
        <w:rPr>
          <w:lang w:val="fr-CH"/>
        </w:rPr>
      </w:pPr>
      <w:r w:rsidRPr="001C4539">
        <w:rPr>
          <w:b/>
          <w:bCs/>
          <w:lang w:val="fr-CH"/>
        </w:rPr>
        <w:t>POST /auth/logout</w:t>
      </w:r>
      <w:r w:rsidR="00E46CD5">
        <w:rPr>
          <w:lang w:val="fr-CH"/>
        </w:rPr>
        <w:t> :</w:t>
      </w:r>
      <w:r w:rsidRPr="00E46CD5">
        <w:rPr>
          <w:lang w:val="fr-CH"/>
        </w:rPr>
        <w:t xml:space="preserve"> termine la session (code 204).</w:t>
      </w:r>
    </w:p>
    <w:p w14:paraId="4246EA82" w14:textId="2CB487BD" w:rsidR="003D6AE7" w:rsidRPr="001C4539" w:rsidRDefault="00F90179" w:rsidP="00E46CD5">
      <w:pPr>
        <w:pStyle w:val="BITTextkrper"/>
        <w:jc w:val="both"/>
        <w:rPr>
          <w:b/>
          <w:bCs/>
        </w:rPr>
      </w:pPr>
      <w:r w:rsidRPr="001C4539">
        <w:rPr>
          <w:b/>
          <w:bCs/>
        </w:rPr>
        <w:t>Projets</w:t>
      </w:r>
      <w:r w:rsidR="00E46CD5" w:rsidRPr="001C4539">
        <w:rPr>
          <w:b/>
          <w:bCs/>
        </w:rPr>
        <w:t xml:space="preserve"> : </w:t>
      </w:r>
    </w:p>
    <w:p w14:paraId="359F599D" w14:textId="789E6E6F" w:rsidR="003D6AE7" w:rsidRPr="00E46CD5" w:rsidRDefault="00F90179">
      <w:pPr>
        <w:pStyle w:val="BITBullet1"/>
        <w:rPr>
          <w:lang w:val="fr-CH"/>
        </w:rPr>
      </w:pPr>
      <w:r w:rsidRPr="001C4539">
        <w:rPr>
          <w:b/>
          <w:bCs/>
          <w:lang w:val="fr-CH"/>
        </w:rPr>
        <w:t>GET /projects</w:t>
      </w:r>
      <w:r w:rsidR="00E46CD5">
        <w:rPr>
          <w:lang w:val="fr-CH"/>
        </w:rPr>
        <w:t> :</w:t>
      </w:r>
      <w:r w:rsidRPr="00E46CD5">
        <w:rPr>
          <w:lang w:val="fr-CH"/>
        </w:rPr>
        <w:t xml:space="preserve"> liste les projets de l’utilisateur.</w:t>
      </w:r>
    </w:p>
    <w:p w14:paraId="3D3DB473" w14:textId="5504E7F8" w:rsidR="003D6AE7" w:rsidRPr="00E46CD5" w:rsidRDefault="00F90179">
      <w:pPr>
        <w:pStyle w:val="BITBullet1"/>
        <w:rPr>
          <w:lang w:val="fr-CH"/>
        </w:rPr>
      </w:pPr>
      <w:r w:rsidRPr="001C4539">
        <w:rPr>
          <w:b/>
          <w:bCs/>
          <w:lang w:val="fr-CH"/>
        </w:rPr>
        <w:t>POST /projects</w:t>
      </w:r>
      <w:r w:rsidR="00E46CD5">
        <w:rPr>
          <w:lang w:val="fr-CH"/>
        </w:rPr>
        <w:t> :</w:t>
      </w:r>
      <w:r w:rsidRPr="00E46CD5">
        <w:rPr>
          <w:lang w:val="fr-CH"/>
        </w:rPr>
        <w:t xml:space="preserve"> ajoute un projet à partir d’une URL GitHub. Renvoie 201 si tout va bien, 404 si le dépôt est introuvable, 403 si l’utilisateur n’a pas accès au dépôt, 409 si le projet existe déjà pour cet utilisateur.</w:t>
      </w:r>
    </w:p>
    <w:p w14:paraId="03408682" w14:textId="608641EB" w:rsidR="003D6AE7" w:rsidRPr="00E46CD5" w:rsidRDefault="00F90179" w:rsidP="00E35600">
      <w:pPr>
        <w:pStyle w:val="BITBullet1"/>
        <w:rPr>
          <w:lang w:val="fr-CH"/>
        </w:rPr>
      </w:pPr>
      <w:r>
        <w:t>GET /projects/:id : détail d’un projet, de ses métadonnées GitHub et de son historique d’analyses.</w:t>
      </w:r>
    </w:p>
    <w:p w14:paraId="5D74DDD3" w14:textId="367578FA" w:rsidR="003D6AE7" w:rsidRPr="00E46CD5" w:rsidRDefault="00F90179">
      <w:pPr>
        <w:pStyle w:val="BITBullet1"/>
        <w:rPr>
          <w:lang w:val="fr-CH"/>
        </w:rPr>
      </w:pPr>
      <w:r w:rsidRPr="001C4539">
        <w:rPr>
          <w:b/>
          <w:bCs/>
          <w:lang w:val="fr-CH"/>
        </w:rPr>
        <w:lastRenderedPageBreak/>
        <w:t>DELETE /projects/:id</w:t>
      </w:r>
      <w:r w:rsidR="00E35600">
        <w:rPr>
          <w:lang w:val="fr-CH"/>
        </w:rPr>
        <w:t> :</w:t>
      </w:r>
      <w:r w:rsidRPr="00E46CD5">
        <w:rPr>
          <w:lang w:val="fr-CH"/>
        </w:rPr>
        <w:t xml:space="preserve"> supprime le projet et son historique d’analyses. Renvoie 409 si une analyse est en cours sur ce projet, conformément au diagramme d’activité de la suppression.</w:t>
      </w:r>
    </w:p>
    <w:p w14:paraId="676ED51F" w14:textId="2D416B0D" w:rsidR="003D6AE7" w:rsidRPr="001C4539" w:rsidRDefault="00F90179" w:rsidP="00E46CD5">
      <w:pPr>
        <w:pStyle w:val="BITTextkrper"/>
        <w:jc w:val="both"/>
        <w:rPr>
          <w:b/>
          <w:bCs/>
        </w:rPr>
      </w:pPr>
      <w:r w:rsidRPr="001C4539">
        <w:rPr>
          <w:b/>
          <w:bCs/>
        </w:rPr>
        <w:t>Analyses</w:t>
      </w:r>
      <w:r w:rsidR="00E46CD5" w:rsidRPr="001C4539">
        <w:rPr>
          <w:b/>
          <w:bCs/>
        </w:rPr>
        <w:t xml:space="preserve"> :</w:t>
      </w:r>
    </w:p>
    <w:p w14:paraId="21F30591" w14:textId="2572D4B6" w:rsidR="003D6AE7" w:rsidRPr="00E46CD5" w:rsidRDefault="00F90179">
      <w:pPr>
        <w:pStyle w:val="BITBullet1"/>
        <w:rPr>
          <w:lang w:val="fr-CH"/>
        </w:rPr>
      </w:pPr>
      <w:r w:rsidRPr="001C4539">
        <w:rPr>
          <w:b/>
          <w:bCs/>
          <w:lang w:val="fr-CH"/>
        </w:rPr>
        <w:t>POST /projects/:id/analyses</w:t>
      </w:r>
      <w:r w:rsidR="00E35600">
        <w:rPr>
          <w:lang w:val="fr-CH"/>
        </w:rPr>
        <w:t> :</w:t>
      </w:r>
      <w:r w:rsidRPr="00E46CD5">
        <w:rPr>
          <w:lang w:val="fr-CH"/>
        </w:rPr>
        <w:t xml:space="preserve"> lance une nouvelle analyse. L’API enregistre l’analyse en base avec le statut queued et renvoie immédiatement le code 202 avec l’identifiant de l’analyse ; le traitement effectif est délégué au worker asynchrone.</w:t>
      </w:r>
    </w:p>
    <w:p w14:paraId="63E6849E" w14:textId="2F0543A0" w:rsidR="003D6AE7" w:rsidRPr="00E46CD5" w:rsidRDefault="00F90179">
      <w:pPr>
        <w:pStyle w:val="BITBullet1"/>
        <w:rPr>
          <w:lang w:val="fr-CH"/>
        </w:rPr>
      </w:pPr>
      <w:r w:rsidRPr="00541319">
        <w:rPr>
          <w:lang w:val="fr-CH"/>
        </w:rPr>
        <w:t>GET /analyses/:id : résultat complet d’une analyse terminée : vue d’ensemble, fichiers analysés, erreurs détectées avec leurs corrections suggérées et diagramme Mermaid.</w:t>
      </w:r>
    </w:p>
    <w:p w14:paraId="1D7A917F" w14:textId="5A8B0AFA" w:rsidR="003D6AE7" w:rsidRPr="00E46CD5" w:rsidRDefault="00F90179">
      <w:pPr>
        <w:pStyle w:val="BITBullet1"/>
        <w:rPr>
          <w:lang w:val="fr-CH"/>
        </w:rPr>
      </w:pPr>
      <w:r w:rsidRPr="001C4539">
        <w:rPr>
          <w:b/>
          <w:bCs/>
          <w:lang w:val="fr-CH"/>
        </w:rPr>
        <w:t>GET /analyses/:id/status</w:t>
      </w:r>
      <w:r w:rsidR="00E35600" w:rsidRPr="001C4539">
        <w:rPr>
          <w:b/>
          <w:bCs/>
          <w:lang w:val="fr-CH"/>
        </w:rPr>
        <w:t> </w:t>
      </w:r>
      <w:r w:rsidR="00E35600">
        <w:rPr>
          <w:lang w:val="fr-CH"/>
        </w:rPr>
        <w:t>:</w:t>
      </w:r>
      <w:r w:rsidRPr="00E46CD5">
        <w:rPr>
          <w:lang w:val="fr-CH"/>
        </w:rPr>
        <w:t xml:space="preserve"> endpoint léger interrogé en boucle par le frontend pour afficher la barre de progression ; renvoie le statut courant et le pourcentage d’avancement.</w:t>
      </w:r>
    </w:p>
    <w:p w14:paraId="1B1A5474" w14:textId="77777777" w:rsidR="003D6AE7" w:rsidRPr="00E46CD5" w:rsidRDefault="00F90179" w:rsidP="00E46CD5">
      <w:pPr>
        <w:pStyle w:val="BITTextkrper"/>
        <w:jc w:val="both"/>
        <w:rPr>
          <w:lang w:val="fr-CH"/>
        </w:rPr>
      </w:pPr>
      <w:r w:rsidRPr="00E46CD5">
        <w:rPr>
          <w:lang w:val="fr-CH"/>
        </w:rPr>
        <w:t>Les codes HTTP utilisés suivent les conventions REST : 200 pour une lecture, 201 pour une création, 202 pour une création asynchrone, 204 pour une suppression, 400 pour un payload invalide, 401 pour une session manquante, 404 pour une ressource introuvable et 409 pour un conflit (doublon ou analyse en cours).</w:t>
      </w:r>
    </w:p>
    <w:p w14:paraId="73D2D7DE" w14:textId="77777777" w:rsidR="00105865" w:rsidRDefault="00F90179">
      <w:pPr>
        <w:pStyle w:val="Heading3"/>
      </w:pPr>
      <w:r>
        <w:t>Conception des tests</w:t>
      </w:r>
    </w:p>
    <w:tbl>
      <w:tblPr>
        <w:tblStyle w:val="TableGrid"/>
        <w:tblW w:w="0" w:type="auto"/>
        <w:tblLook w:val="04A0" w:firstRow="1" w:lastRow="0" w:firstColumn="1" w:lastColumn="0" w:noHBand="0" w:noVBand="1"/>
      </w:tblPr>
      <w:tblGrid>
        <w:gridCol w:w="600"/>
        <w:gridCol w:w="1900"/>
        <w:gridCol w:w="3263"/>
        <w:gridCol w:w="3263"/>
      </w:tblGrid>
      <w:tr w:rsidR="00105865" w14:paraId="5BBB5BC3" w14:textId="77777777">
        <w:tc>
          <w:tcPr>
            <w:tcW w:w="600" w:type="dxa"/>
          </w:tcPr>
          <w:p w14:paraId="7AB043D3" w14:textId="77777777" w:rsidR="00105865" w:rsidRDefault="00F90179">
            <w:r>
              <w:rPr>
                <w:b/>
              </w:rPr>
              <w:t>N°</w:t>
            </w:r>
          </w:p>
        </w:tc>
        <w:tc>
          <w:tcPr>
            <w:tcW w:w="1900" w:type="dxa"/>
          </w:tcPr>
          <w:p w14:paraId="5726F04F" w14:textId="77777777" w:rsidR="00105865" w:rsidRDefault="00F90179">
            <w:r>
              <w:rPr>
                <w:b/>
              </w:rPr>
              <w:t>Objet testé</w:t>
            </w:r>
          </w:p>
        </w:tc>
        <w:tc>
          <w:tcPr>
            <w:tcW w:w="3263" w:type="dxa"/>
          </w:tcPr>
          <w:p w14:paraId="0BDDEDE1" w14:textId="77777777" w:rsidR="00105865" w:rsidRDefault="00F90179">
            <w:r>
              <w:rPr>
                <w:b/>
              </w:rPr>
              <w:t>Description du test</w:t>
            </w:r>
          </w:p>
        </w:tc>
        <w:tc>
          <w:tcPr>
            <w:tcW w:w="3263" w:type="dxa"/>
          </w:tcPr>
          <w:p w14:paraId="5BFB88C9" w14:textId="77777777" w:rsidR="00105865" w:rsidRDefault="00F90179">
            <w:r>
              <w:rPr>
                <w:b/>
              </w:rPr>
              <w:t>Résultat attendu</w:t>
            </w:r>
          </w:p>
        </w:tc>
      </w:tr>
      <w:tr w:rsidR="00105865" w14:paraId="5B546B0A" w14:textId="77777777">
        <w:tc>
          <w:tcPr>
            <w:tcW w:w="600" w:type="dxa"/>
          </w:tcPr>
          <w:p w14:paraId="3DBC3263" w14:textId="77777777" w:rsidR="00105865" w:rsidRDefault="00F90179">
            <w:r>
              <w:t>1</w:t>
            </w:r>
          </w:p>
        </w:tc>
        <w:tc>
          <w:tcPr>
            <w:tcW w:w="1900" w:type="dxa"/>
          </w:tcPr>
          <w:p w14:paraId="77E5E50A" w14:textId="77777777" w:rsidR="00105865" w:rsidRDefault="00F90179">
            <w:r>
              <w:t>Connexion GitHub</w:t>
            </w:r>
          </w:p>
        </w:tc>
        <w:tc>
          <w:tcPr>
            <w:tcW w:w="3263" w:type="dxa"/>
          </w:tcPr>
          <w:p w14:paraId="4990B21C" w14:textId="77777777" w:rsidR="00105865" w:rsidRDefault="00F90179">
            <w:r>
              <w:t>L’utilisateur clique sur « Se connecter » et autorise l’application sur GitHub.</w:t>
            </w:r>
          </w:p>
        </w:tc>
        <w:tc>
          <w:tcPr>
            <w:tcW w:w="3263" w:type="dxa"/>
          </w:tcPr>
          <w:p w14:paraId="4F0DB137" w14:textId="77777777" w:rsidR="00105865" w:rsidRDefault="00F90179">
            <w:r>
              <w:t>L’utilisateur est redirigé vers la liste de ses projets, sa session est active.</w:t>
            </w:r>
          </w:p>
        </w:tc>
      </w:tr>
      <w:tr w:rsidR="00105865" w14:paraId="366E1486" w14:textId="77777777">
        <w:tc>
          <w:tcPr>
            <w:tcW w:w="600" w:type="dxa"/>
          </w:tcPr>
          <w:p w14:paraId="509B333A" w14:textId="77777777" w:rsidR="00105865" w:rsidRDefault="00F90179">
            <w:r>
              <w:t>2</w:t>
            </w:r>
          </w:p>
        </w:tc>
        <w:tc>
          <w:tcPr>
            <w:tcW w:w="1900" w:type="dxa"/>
          </w:tcPr>
          <w:p w14:paraId="6D0914AE" w14:textId="77777777" w:rsidR="00105865" w:rsidRDefault="00F90179">
            <w:r>
              <w:t>Déconnexion</w:t>
            </w:r>
          </w:p>
        </w:tc>
        <w:tc>
          <w:tcPr>
            <w:tcW w:w="3263" w:type="dxa"/>
          </w:tcPr>
          <w:p w14:paraId="106B4489" w14:textId="77777777" w:rsidR="00105865" w:rsidRDefault="00F90179">
            <w:r>
              <w:t>L’utilisateur authentifié clique sur « Se déconnecter ».</w:t>
            </w:r>
          </w:p>
        </w:tc>
        <w:tc>
          <w:tcPr>
            <w:tcW w:w="3263" w:type="dxa"/>
          </w:tcPr>
          <w:p w14:paraId="7E30EFD7" w14:textId="77777777" w:rsidR="00105865" w:rsidRDefault="00F90179">
            <w:r>
              <w:t>La session est fermée et l’utilisateur retourne sur la page de connexion.</w:t>
            </w:r>
          </w:p>
        </w:tc>
      </w:tr>
      <w:tr w:rsidR="00105865" w14:paraId="26A04560" w14:textId="77777777">
        <w:tc>
          <w:tcPr>
            <w:tcW w:w="600" w:type="dxa"/>
          </w:tcPr>
          <w:p w14:paraId="3816379D" w14:textId="77777777" w:rsidR="00105865" w:rsidRDefault="00F90179">
            <w:r>
              <w:t>3</w:t>
            </w:r>
          </w:p>
        </w:tc>
        <w:tc>
          <w:tcPr>
            <w:tcW w:w="1900" w:type="dxa"/>
          </w:tcPr>
          <w:p w14:paraId="47606132" w14:textId="77777777" w:rsidR="00105865" w:rsidRDefault="00F90179">
            <w:r>
              <w:t>Liste des projets</w:t>
            </w:r>
          </w:p>
        </w:tc>
        <w:tc>
          <w:tcPr>
            <w:tcW w:w="3263" w:type="dxa"/>
          </w:tcPr>
          <w:p w14:paraId="577D88DD" w14:textId="77777777" w:rsidR="00105865" w:rsidRDefault="00F90179">
            <w:r>
              <w:t>L’utilisateur consulte sa liste de projets.</w:t>
            </w:r>
          </w:p>
        </w:tc>
        <w:tc>
          <w:tcPr>
            <w:tcW w:w="3263" w:type="dxa"/>
          </w:tcPr>
          <w:p w14:paraId="05F86DFD" w14:textId="77777777" w:rsidR="00105865" w:rsidRDefault="00F90179">
            <w:r>
              <w:t>Ses projets s’affichent avec leur nom, leur langage principal et le nombre d’analyses.</w:t>
            </w:r>
          </w:p>
        </w:tc>
      </w:tr>
      <w:tr w:rsidR="00105865" w14:paraId="6013B1D6" w14:textId="77777777">
        <w:tc>
          <w:tcPr>
            <w:tcW w:w="600" w:type="dxa"/>
          </w:tcPr>
          <w:p w14:paraId="6D922BC5" w14:textId="77777777" w:rsidR="00105865" w:rsidRDefault="00F90179">
            <w:r>
              <w:t>4</w:t>
            </w:r>
          </w:p>
        </w:tc>
        <w:tc>
          <w:tcPr>
            <w:tcW w:w="1900" w:type="dxa"/>
          </w:tcPr>
          <w:p w14:paraId="1BA611BD" w14:textId="77777777" w:rsidR="00105865" w:rsidRDefault="00F90179">
            <w:r>
              <w:t>Ajout d’un projet valide</w:t>
            </w:r>
          </w:p>
        </w:tc>
        <w:tc>
          <w:tcPr>
            <w:tcW w:w="3263" w:type="dxa"/>
          </w:tcPr>
          <w:p w14:paraId="4D034C29" w14:textId="77777777" w:rsidR="00105865" w:rsidRDefault="00F90179">
            <w:r>
              <w:t>L’utilisateur saisit l’URL d’un dépôt GitHub auquel il a accès.</w:t>
            </w:r>
          </w:p>
        </w:tc>
        <w:tc>
          <w:tcPr>
            <w:tcW w:w="3263" w:type="dxa"/>
          </w:tcPr>
          <w:p w14:paraId="128DAC32" w14:textId="77777777" w:rsidR="00105865" w:rsidRDefault="00F90179">
            <w:r>
              <w:t>Le projet est créé et l’utilisateur est redirigé vers la page du projet.</w:t>
            </w:r>
          </w:p>
        </w:tc>
      </w:tr>
      <w:tr w:rsidR="00105865" w14:paraId="3135327C" w14:textId="77777777">
        <w:tc>
          <w:tcPr>
            <w:tcW w:w="600" w:type="dxa"/>
          </w:tcPr>
          <w:p w14:paraId="6E9A3701" w14:textId="77777777" w:rsidR="00105865" w:rsidRDefault="00F90179">
            <w:r>
              <w:t>5</w:t>
            </w:r>
          </w:p>
        </w:tc>
        <w:tc>
          <w:tcPr>
            <w:tcW w:w="1900" w:type="dxa"/>
          </w:tcPr>
          <w:p w14:paraId="2D3D2085" w14:textId="77777777" w:rsidR="00105865" w:rsidRDefault="00F90179">
            <w:r>
              <w:t>Ajout d’un dépôt inexistant</w:t>
            </w:r>
          </w:p>
        </w:tc>
        <w:tc>
          <w:tcPr>
            <w:tcW w:w="3263" w:type="dxa"/>
          </w:tcPr>
          <w:p w14:paraId="1D154B3C" w14:textId="77777777" w:rsidR="00105865" w:rsidRDefault="00F90179">
            <w:r>
              <w:t>L’utilisateur saisit une URL pointant vers un dépôt qui n’existe pas.</w:t>
            </w:r>
          </w:p>
        </w:tc>
        <w:tc>
          <w:tcPr>
            <w:tcW w:w="3263" w:type="dxa"/>
          </w:tcPr>
          <w:p w14:paraId="54F40A1F" w14:textId="77777777" w:rsidR="00105865" w:rsidRDefault="00F90179">
            <w:r>
              <w:t>Un message « dépôt introuvable » est affiché et aucun projet n’est créé.</w:t>
            </w:r>
          </w:p>
        </w:tc>
      </w:tr>
      <w:tr w:rsidR="00105865" w14:paraId="2633545F" w14:textId="77777777">
        <w:tc>
          <w:tcPr>
            <w:tcW w:w="600" w:type="dxa"/>
          </w:tcPr>
          <w:p w14:paraId="60DE961D" w14:textId="77777777" w:rsidR="00105865" w:rsidRDefault="00F90179">
            <w:r>
              <w:t>6</w:t>
            </w:r>
          </w:p>
        </w:tc>
        <w:tc>
          <w:tcPr>
            <w:tcW w:w="1900" w:type="dxa"/>
          </w:tcPr>
          <w:p w14:paraId="5631B2EC" w14:textId="77777777" w:rsidR="00105865" w:rsidRDefault="00F90179">
            <w:r>
              <w:t>Ajout d’un dépôt sans accès</w:t>
            </w:r>
          </w:p>
        </w:tc>
        <w:tc>
          <w:tcPr>
            <w:tcW w:w="3263" w:type="dxa"/>
          </w:tcPr>
          <w:p w14:paraId="4BA9E026" w14:textId="77777777" w:rsidR="00105865" w:rsidRDefault="00F90179">
            <w:r>
              <w:t>L’utilisateur saisit l’URL d’un dépôt privé auquel il n’a pas accès.</w:t>
            </w:r>
          </w:p>
        </w:tc>
        <w:tc>
          <w:tcPr>
            <w:tcW w:w="3263" w:type="dxa"/>
          </w:tcPr>
          <w:p w14:paraId="4F08F888" w14:textId="77777777" w:rsidR="00105865" w:rsidRDefault="00F90179">
            <w:r>
              <w:t>Un message « accès refusé » est affiché et aucun projet n’est créé.</w:t>
            </w:r>
          </w:p>
        </w:tc>
      </w:tr>
      <w:tr w:rsidR="00105865" w14:paraId="3DD23613" w14:textId="77777777">
        <w:tc>
          <w:tcPr>
            <w:tcW w:w="600" w:type="dxa"/>
          </w:tcPr>
          <w:p w14:paraId="1A38879F" w14:textId="77777777" w:rsidR="00105865" w:rsidRDefault="00F90179">
            <w:r>
              <w:t>7</w:t>
            </w:r>
          </w:p>
        </w:tc>
        <w:tc>
          <w:tcPr>
            <w:tcW w:w="1900" w:type="dxa"/>
          </w:tcPr>
          <w:p w14:paraId="05B7A0B4" w14:textId="77777777" w:rsidR="00105865" w:rsidRDefault="00F90179">
            <w:r>
              <w:t>Ajout d’un projet en doublon</w:t>
            </w:r>
          </w:p>
        </w:tc>
        <w:tc>
          <w:tcPr>
            <w:tcW w:w="3263" w:type="dxa"/>
          </w:tcPr>
          <w:p w14:paraId="709CC6DF" w14:textId="77777777" w:rsidR="00105865" w:rsidRDefault="00F90179">
            <w:r>
              <w:t>L’utilisateur ajoute deux fois le même dépôt sur son compte.</w:t>
            </w:r>
          </w:p>
        </w:tc>
        <w:tc>
          <w:tcPr>
            <w:tcW w:w="3263" w:type="dxa"/>
          </w:tcPr>
          <w:p w14:paraId="49863CAB" w14:textId="77777777" w:rsidR="00105865" w:rsidRDefault="00F90179">
            <w:r>
              <w:t>Un message « projet déjà existant » est affiché et aucun doublon n’est créé.</w:t>
            </w:r>
          </w:p>
        </w:tc>
      </w:tr>
      <w:tr w:rsidR="00105865" w14:paraId="12EBF996" w14:textId="77777777">
        <w:tc>
          <w:tcPr>
            <w:tcW w:w="600" w:type="dxa"/>
          </w:tcPr>
          <w:p w14:paraId="44715B75" w14:textId="77777777" w:rsidR="00105865" w:rsidRDefault="00F90179">
            <w:r>
              <w:t>8</w:t>
            </w:r>
          </w:p>
        </w:tc>
        <w:tc>
          <w:tcPr>
            <w:tcW w:w="1900" w:type="dxa"/>
          </w:tcPr>
          <w:p w14:paraId="4BCE6834" w14:textId="77777777" w:rsidR="00105865" w:rsidRDefault="00F90179">
            <w:r>
              <w:t>Consultation d’un projet</w:t>
            </w:r>
          </w:p>
        </w:tc>
        <w:tc>
          <w:tcPr>
            <w:tcW w:w="3263" w:type="dxa"/>
          </w:tcPr>
          <w:p w14:paraId="48805E6B" w14:textId="77777777" w:rsidR="00105865" w:rsidRDefault="00F90179">
            <w:r>
              <w:t>L’utilisateur ouvre la page de détail d’un projet.</w:t>
            </w:r>
          </w:p>
        </w:tc>
        <w:tc>
          <w:tcPr>
            <w:tcW w:w="3263" w:type="dxa"/>
          </w:tcPr>
          <w:p w14:paraId="7FB30C4E" w14:textId="77777777" w:rsidR="00105865" w:rsidRDefault="00F90179">
            <w:r>
              <w:t>Les métadonnées GitHub et l’historique des analyses du projet s’affichent.</w:t>
            </w:r>
          </w:p>
        </w:tc>
      </w:tr>
      <w:tr w:rsidR="00105865" w14:paraId="4E88947C" w14:textId="77777777">
        <w:tc>
          <w:tcPr>
            <w:tcW w:w="600" w:type="dxa"/>
          </w:tcPr>
          <w:p w14:paraId="01D29CAE" w14:textId="77777777" w:rsidR="00105865" w:rsidRDefault="00F90179">
            <w:r>
              <w:t>9</w:t>
            </w:r>
          </w:p>
        </w:tc>
        <w:tc>
          <w:tcPr>
            <w:tcW w:w="1900" w:type="dxa"/>
          </w:tcPr>
          <w:p w14:paraId="07D160A2" w14:textId="77777777" w:rsidR="00105865" w:rsidRDefault="00F90179">
            <w:r>
              <w:t>Lancement d’une analyse</w:t>
            </w:r>
          </w:p>
        </w:tc>
        <w:tc>
          <w:tcPr>
            <w:tcW w:w="3263" w:type="dxa"/>
          </w:tcPr>
          <w:p w14:paraId="0674DAC8" w14:textId="77777777" w:rsidR="00105865" w:rsidRDefault="00F90179">
            <w:r>
              <w:t>L’utilisateur clique sur « Lancer une analyse » depuis la page d’un projet.</w:t>
            </w:r>
          </w:p>
        </w:tc>
        <w:tc>
          <w:tcPr>
            <w:tcW w:w="3263" w:type="dxa"/>
          </w:tcPr>
          <w:p w14:paraId="4BF9F068" w14:textId="77777777" w:rsidR="00105865" w:rsidRDefault="00F90179">
            <w:r>
              <w:t>L’analyse passe au statut « en cours » et l’écran de progression s’affiche.</w:t>
            </w:r>
          </w:p>
        </w:tc>
      </w:tr>
      <w:tr w:rsidR="00105865" w:rsidRPr="00541319" w14:paraId="7C980227" w14:textId="77777777">
        <w:tc>
          <w:tcPr>
            <w:tcW w:w="600" w:type="dxa"/>
          </w:tcPr>
          <w:p w14:paraId="68B52FA9" w14:textId="77777777" w:rsidR="00105865" w:rsidRDefault="00F90179">
            <w:r>
              <w:lastRenderedPageBreak/>
              <w:t>10</w:t>
            </w:r>
          </w:p>
        </w:tc>
        <w:tc>
          <w:tcPr>
            <w:tcW w:w="1900" w:type="dxa"/>
          </w:tcPr>
          <w:p w14:paraId="09F265B4" w14:textId="77777777" w:rsidR="00105865" w:rsidRDefault="00F90179">
            <w:r>
              <w:t>Suivi de la progression</w:t>
            </w:r>
          </w:p>
        </w:tc>
        <w:tc>
          <w:tcPr>
            <w:tcW w:w="3263" w:type="dxa"/>
          </w:tcPr>
          <w:p w14:paraId="33344ECF" w14:textId="77777777" w:rsidR="00105865" w:rsidRPr="00541319" w:rsidRDefault="00F90179">
            <w:pPr>
              <w:rPr>
                <w:lang w:val="fr-CH"/>
              </w:rPr>
            </w:pPr>
            <w:r w:rsidRPr="00541319">
              <w:rPr>
                <w:lang w:val="fr-CH"/>
              </w:rPr>
              <w:t>L’utilisateur reste sur l’écran de progression pendant qu’une analyse est en cours.</w:t>
            </w:r>
          </w:p>
        </w:tc>
        <w:tc>
          <w:tcPr>
            <w:tcW w:w="3263" w:type="dxa"/>
          </w:tcPr>
          <w:p w14:paraId="78C01950" w14:textId="77777777" w:rsidR="00105865" w:rsidRPr="00541319" w:rsidRDefault="00F90179">
            <w:pPr>
              <w:rPr>
                <w:lang w:val="fr-CH"/>
              </w:rPr>
            </w:pPr>
            <w:r w:rsidRPr="00541319">
              <w:rPr>
                <w:lang w:val="fr-CH"/>
              </w:rPr>
              <w:t>La barre de progression se met à jour régulièrement jusqu’à atteindre 100 %.</w:t>
            </w:r>
          </w:p>
        </w:tc>
      </w:tr>
      <w:tr w:rsidR="00105865" w:rsidRPr="00541319" w14:paraId="3577572B" w14:textId="77777777">
        <w:tc>
          <w:tcPr>
            <w:tcW w:w="600" w:type="dxa"/>
          </w:tcPr>
          <w:p w14:paraId="6E97882D" w14:textId="77777777" w:rsidR="00105865" w:rsidRDefault="00F90179">
            <w:r>
              <w:t>11</w:t>
            </w:r>
          </w:p>
        </w:tc>
        <w:tc>
          <w:tcPr>
            <w:tcW w:w="1900" w:type="dxa"/>
          </w:tcPr>
          <w:p w14:paraId="465029D9" w14:textId="77777777" w:rsidR="00105865" w:rsidRDefault="00F90179">
            <w:r>
              <w:t>Consultation des résultats</w:t>
            </w:r>
          </w:p>
        </w:tc>
        <w:tc>
          <w:tcPr>
            <w:tcW w:w="3263" w:type="dxa"/>
          </w:tcPr>
          <w:p w14:paraId="0C623B48" w14:textId="77777777" w:rsidR="00105865" w:rsidRPr="00541319" w:rsidRDefault="00F90179">
            <w:pPr>
              <w:rPr>
                <w:lang w:val="fr-CH"/>
              </w:rPr>
            </w:pPr>
            <w:r w:rsidRPr="00541319">
              <w:rPr>
                <w:lang w:val="fr-CH"/>
              </w:rPr>
              <w:t>L’utilisateur ouvre une analyse terminée.</w:t>
            </w:r>
          </w:p>
        </w:tc>
        <w:tc>
          <w:tcPr>
            <w:tcW w:w="3263" w:type="dxa"/>
          </w:tcPr>
          <w:p w14:paraId="2F88FDA4" w14:textId="77777777" w:rsidR="00105865" w:rsidRPr="00541319" w:rsidRDefault="00F90179">
            <w:pPr>
              <w:rPr>
                <w:lang w:val="fr-CH"/>
              </w:rPr>
            </w:pPr>
            <w:r w:rsidRPr="00541319">
              <w:rPr>
                <w:lang w:val="fr-CH"/>
              </w:rPr>
              <w:t>Le diagramme Mermaid, la vue d’ensemble et la liste des erreurs avec leurs corrections suggérées s’affichent.</w:t>
            </w:r>
          </w:p>
        </w:tc>
      </w:tr>
      <w:tr w:rsidR="00105865" w:rsidRPr="00541319" w14:paraId="3C062734" w14:textId="77777777">
        <w:tc>
          <w:tcPr>
            <w:tcW w:w="600" w:type="dxa"/>
          </w:tcPr>
          <w:p w14:paraId="3E57D740" w14:textId="77777777" w:rsidR="00105865" w:rsidRDefault="00F90179">
            <w:r>
              <w:t>12</w:t>
            </w:r>
          </w:p>
        </w:tc>
        <w:tc>
          <w:tcPr>
            <w:tcW w:w="1900" w:type="dxa"/>
          </w:tcPr>
          <w:p w14:paraId="4AE988CB" w14:textId="77777777" w:rsidR="00105865" w:rsidRDefault="00F90179">
            <w:r>
              <w:t>Échec d’analyse</w:t>
            </w:r>
          </w:p>
        </w:tc>
        <w:tc>
          <w:tcPr>
            <w:tcW w:w="3263" w:type="dxa"/>
          </w:tcPr>
          <w:p w14:paraId="7C31A5B7" w14:textId="77777777" w:rsidR="00105865" w:rsidRPr="00541319" w:rsidRDefault="00F90179">
            <w:pPr>
              <w:rPr>
                <w:lang w:val="fr-CH"/>
              </w:rPr>
            </w:pPr>
            <w:r w:rsidRPr="00541319">
              <w:rPr>
                <w:lang w:val="fr-CH"/>
              </w:rPr>
              <w:t>L’API OpenRouter renvoie une erreur pendant le traitement d’une analyse.</w:t>
            </w:r>
          </w:p>
        </w:tc>
        <w:tc>
          <w:tcPr>
            <w:tcW w:w="3263" w:type="dxa"/>
          </w:tcPr>
          <w:p w14:paraId="17AF52BF" w14:textId="77777777" w:rsidR="00105865" w:rsidRPr="00541319" w:rsidRDefault="00F90179">
            <w:pPr>
              <w:rPr>
                <w:lang w:val="fr-CH"/>
              </w:rPr>
            </w:pPr>
            <w:r w:rsidRPr="00541319">
              <w:rPr>
                <w:lang w:val="fr-CH"/>
              </w:rPr>
              <w:t>L’analyse passe au statut « échoué » avec un message d’erreur, sans bloquer le worker.</w:t>
            </w:r>
          </w:p>
        </w:tc>
      </w:tr>
      <w:tr w:rsidR="00105865" w:rsidRPr="00541319" w14:paraId="2E8D0AB1" w14:textId="77777777">
        <w:tc>
          <w:tcPr>
            <w:tcW w:w="600" w:type="dxa"/>
          </w:tcPr>
          <w:p w14:paraId="531ACA1C" w14:textId="77777777" w:rsidR="00105865" w:rsidRDefault="00F90179">
            <w:r>
              <w:t>13</w:t>
            </w:r>
          </w:p>
        </w:tc>
        <w:tc>
          <w:tcPr>
            <w:tcW w:w="1900" w:type="dxa"/>
          </w:tcPr>
          <w:p w14:paraId="45C8744E" w14:textId="77777777" w:rsidR="00105865" w:rsidRDefault="00F90179">
            <w:r>
              <w:t>Suppression d’un projet</w:t>
            </w:r>
          </w:p>
        </w:tc>
        <w:tc>
          <w:tcPr>
            <w:tcW w:w="3263" w:type="dxa"/>
          </w:tcPr>
          <w:p w14:paraId="3622AFE6" w14:textId="77777777" w:rsidR="00105865" w:rsidRPr="00541319" w:rsidRDefault="00F90179">
            <w:pPr>
              <w:rPr>
                <w:lang w:val="fr-CH"/>
              </w:rPr>
            </w:pPr>
            <w:r w:rsidRPr="00541319">
              <w:rPr>
                <w:lang w:val="fr-CH"/>
              </w:rPr>
              <w:t>L’utilisateur supprime un projet qui n’a aucune analyse en cours.</w:t>
            </w:r>
          </w:p>
        </w:tc>
        <w:tc>
          <w:tcPr>
            <w:tcW w:w="3263" w:type="dxa"/>
          </w:tcPr>
          <w:p w14:paraId="6BC2E30B" w14:textId="77777777" w:rsidR="00105865" w:rsidRPr="00541319" w:rsidRDefault="00F90179">
            <w:pPr>
              <w:rPr>
                <w:lang w:val="fr-CH"/>
              </w:rPr>
            </w:pPr>
            <w:r w:rsidRPr="00541319">
              <w:rPr>
                <w:lang w:val="fr-CH"/>
              </w:rPr>
              <w:t>Le projet et son historique d’analyses sont supprimés et la liste est mise à jour.</w:t>
            </w:r>
          </w:p>
        </w:tc>
      </w:tr>
      <w:tr w:rsidR="00105865" w:rsidRPr="00541319" w14:paraId="650096FB" w14:textId="77777777">
        <w:tc>
          <w:tcPr>
            <w:tcW w:w="600" w:type="dxa"/>
          </w:tcPr>
          <w:p w14:paraId="73DFFF24" w14:textId="77777777" w:rsidR="00105865" w:rsidRDefault="00F90179">
            <w:r>
              <w:t>14</w:t>
            </w:r>
          </w:p>
        </w:tc>
        <w:tc>
          <w:tcPr>
            <w:tcW w:w="1900" w:type="dxa"/>
          </w:tcPr>
          <w:p w14:paraId="734BF5EC" w14:textId="77777777" w:rsidR="00105865" w:rsidRDefault="00F90179">
            <w:r>
              <w:t>Suppression bloquée</w:t>
            </w:r>
          </w:p>
        </w:tc>
        <w:tc>
          <w:tcPr>
            <w:tcW w:w="3263" w:type="dxa"/>
          </w:tcPr>
          <w:p w14:paraId="442643AA" w14:textId="77777777" w:rsidR="00105865" w:rsidRPr="00541319" w:rsidRDefault="00F90179">
            <w:pPr>
              <w:rPr>
                <w:lang w:val="fr-CH"/>
              </w:rPr>
            </w:pPr>
            <w:r w:rsidRPr="00541319">
              <w:rPr>
                <w:lang w:val="fr-CH"/>
              </w:rPr>
              <w:t>L’utilisateur tente de supprimer un projet pendant qu’une analyse est en cours.</w:t>
            </w:r>
          </w:p>
        </w:tc>
        <w:tc>
          <w:tcPr>
            <w:tcW w:w="3263" w:type="dxa"/>
          </w:tcPr>
          <w:p w14:paraId="0AFE9E03" w14:textId="77777777" w:rsidR="00105865" w:rsidRPr="00541319" w:rsidRDefault="00F90179">
            <w:pPr>
              <w:rPr>
                <w:lang w:val="fr-CH"/>
              </w:rPr>
            </w:pPr>
            <w:r w:rsidRPr="00541319">
              <w:rPr>
                <w:lang w:val="fr-CH"/>
              </w:rPr>
              <w:t>La suppression est refusée avec un message expliquant qu’une analyse est en cours.</w:t>
            </w:r>
          </w:p>
        </w:tc>
      </w:tr>
      <w:tr w:rsidR="00105865" w:rsidRPr="00541319" w14:paraId="712CE73C" w14:textId="77777777">
        <w:tc>
          <w:tcPr>
            <w:tcW w:w="600" w:type="dxa"/>
          </w:tcPr>
          <w:p w14:paraId="62ACF65F" w14:textId="77777777" w:rsidR="00105865" w:rsidRDefault="00F90179">
            <w:r>
              <w:t>15</w:t>
            </w:r>
          </w:p>
        </w:tc>
        <w:tc>
          <w:tcPr>
            <w:tcW w:w="1900" w:type="dxa"/>
          </w:tcPr>
          <w:p w14:paraId="20747687" w14:textId="77777777" w:rsidR="00105865" w:rsidRDefault="00F90179">
            <w:r>
              <w:t>Accès non authentifié</w:t>
            </w:r>
          </w:p>
        </w:tc>
        <w:tc>
          <w:tcPr>
            <w:tcW w:w="3263" w:type="dxa"/>
          </w:tcPr>
          <w:p w14:paraId="2EF3CE9E" w14:textId="77777777" w:rsidR="00105865" w:rsidRPr="00541319" w:rsidRDefault="00F90179">
            <w:pPr>
              <w:rPr>
                <w:lang w:val="fr-CH"/>
              </w:rPr>
            </w:pPr>
            <w:r w:rsidRPr="00541319">
              <w:rPr>
                <w:lang w:val="fr-CH"/>
              </w:rPr>
              <w:t>Un visiteur tente d’accéder directement à une page nécessitant une session.</w:t>
            </w:r>
          </w:p>
        </w:tc>
        <w:tc>
          <w:tcPr>
            <w:tcW w:w="3263" w:type="dxa"/>
          </w:tcPr>
          <w:p w14:paraId="5A4A585E" w14:textId="77777777" w:rsidR="00105865" w:rsidRPr="00541319" w:rsidRDefault="00F90179">
            <w:pPr>
              <w:rPr>
                <w:lang w:val="fr-CH"/>
              </w:rPr>
            </w:pPr>
            <w:r w:rsidRPr="00541319">
              <w:rPr>
                <w:lang w:val="fr-CH"/>
              </w:rPr>
              <w:t>Il est redirigé vers la page de connexion et la ressource n’est pas exposée.</w:t>
            </w:r>
          </w:p>
        </w:tc>
      </w:tr>
    </w:tbl>
    <w:p w14:paraId="53F6F2D7" w14:textId="0A58C9C0" w:rsidR="00A878FD" w:rsidRDefault="00772896" w:rsidP="00A878FD">
      <w:pPr>
        <w:pStyle w:val="Heading2"/>
        <w:rPr>
          <w:lang w:val="fr-CH"/>
        </w:rPr>
      </w:pPr>
      <w:bookmarkStart w:id="39" w:name="_Toc229743640"/>
      <w:r>
        <w:rPr>
          <w:lang w:val="fr-CH"/>
        </w:rPr>
        <w:t>Modèle relationnel de la base de données</w:t>
      </w:r>
      <w:bookmarkEnd w:id="39"/>
    </w:p>
    <w:p w14:paraId="15BE470D" w14:textId="77777777" w:rsidR="007A0DAE" w:rsidRDefault="00F90179">
      <w:pPr>
        <w:pStyle w:val="BITTextkrper"/>
        <w:rPr>
          <w:lang w:val="fr-CH"/>
        </w:rPr>
      </w:pPr>
      <w:r>
        <w:rPr>
          <w:lang w:val="fr-CH"/>
        </w:rPr>
        <w:t>Le schéma relationnel ci-dessous présente la base de données CodeMentor sous forme de diagramme en patte d’oie. Le schéma compte six tables reliées par des clés étrangères avec suppression en cascade : la suppression d’un utilisateur entraîne la suppression de ses projets, de leurs analyses, des fichiers analysés et des erreurs/corrections associées.</w:t>
      </w:r>
    </w:p>
    <w:p w14:paraId="3FB86D61" w14:textId="77777777" w:rsidR="007A0DAE" w:rsidRDefault="00F90179">
      <w:pPr>
        <w:pStyle w:val="BITTextkrper"/>
        <w:jc w:val="center"/>
        <w:rPr>
          <w:lang w:val="fr-CH"/>
        </w:rPr>
      </w:pPr>
      <w:r>
        <w:rPr>
          <w:noProof/>
          <w:lang w:val="fr-CH"/>
        </w:rPr>
        <w:lastRenderedPageBreak/>
        <w:drawing>
          <wp:inline distT="0" distB="0" distL="0" distR="0" wp14:anchorId="16EBF918" wp14:editId="75BFC430">
            <wp:extent cx="5760085" cy="4390755"/>
            <wp:effectExtent l="0" t="0" r="0" b="0"/>
            <wp:docPr id="1000000001" name="MLD Code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0001" name=""/>
                    <pic:cNvPicPr/>
                  </pic:nvPicPr>
                  <pic:blipFill>
                    <a:blip r:embed="rId40"/>
                    <a:stretch>
                      <a:fillRect/>
                    </a:stretch>
                  </pic:blipFill>
                  <pic:spPr>
                    <a:xfrm>
                      <a:off x="0" y="0"/>
                      <a:ext cx="5760085" cy="4390755"/>
                    </a:xfrm>
                    <a:prstGeom prst="rect">
                      <a:avLst/>
                    </a:prstGeom>
                  </pic:spPr>
                </pic:pic>
              </a:graphicData>
            </a:graphic>
          </wp:inline>
        </w:drawing>
      </w:r>
    </w:p>
    <w:p w14:paraId="053DFC7F" w14:textId="592C6357" w:rsidR="007A0DAE" w:rsidRDefault="00F90179">
      <w:pPr>
        <w:pStyle w:val="BITTextkrper"/>
        <w:rPr>
          <w:lang w:val="fr-CH"/>
        </w:rPr>
      </w:pPr>
      <w:r>
        <w:rPr>
          <w:lang w:val="fr-CH"/>
        </w:rPr>
        <w:t>Le diagramme a été produit avec MySQL Workbench.</w:t>
      </w:r>
    </w:p>
    <w:p w14:paraId="360C4F42" w14:textId="77777777" w:rsidR="007A0DAE" w:rsidRDefault="00F90179">
      <w:pPr>
        <w:pStyle w:val="Heading3"/>
        <w:rPr>
          <w:lang w:val="fr-CH"/>
        </w:rPr>
      </w:pPr>
      <w:bookmarkStart w:id="40" w:name="_Toc_mld_2001"/>
      <w:r>
        <w:rPr>
          <w:lang w:val="fr-CH"/>
        </w:rPr>
        <w:t>Table t_user</w:t>
      </w:r>
      <w:bookmarkEnd w:id="40"/>
    </w:p>
    <w:p w14:paraId="11495685" w14:textId="77777777" w:rsidR="007A0DAE" w:rsidRDefault="00F90179">
      <w:pPr>
        <w:pStyle w:val="BITTextkrper"/>
        <w:rPr>
          <w:lang w:val="fr-CH"/>
        </w:rPr>
      </w:pPr>
      <w:r>
        <w:rPr>
          <w:lang w:val="fr-CH"/>
        </w:rPr>
        <w:t>Représente un utilisateur authentifié via OAuth GitHub. Aucun mot de passe n’est stocké : le système délègue l’identification à GitHub et conserve uniquement le token OAuth nécessaire aux appels ultérieurs.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1635"/>
        <w:gridCol w:w="2245"/>
        <w:gridCol w:w="3356"/>
      </w:tblGrid>
      <w:tr w:rsidR="007A0DAE" w14:paraId="480B2655"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588E0FE" w14:textId="77777777" w:rsidR="007A0DAE" w:rsidRDefault="00F90179">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F2C3E5A" w14:textId="77777777" w:rsidR="007A0DAE" w:rsidRDefault="00F90179">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60C083" w14:textId="77777777" w:rsidR="007A0DAE" w:rsidRDefault="00F90179">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C635CF" w14:textId="77777777" w:rsidR="007A0DAE" w:rsidRDefault="00F90179">
            <w:pPr>
              <w:pStyle w:val="BITTextkrper"/>
              <w:spacing w:before="0" w:after="0"/>
              <w:rPr>
                <w:b/>
                <w:lang w:val="fr-CH"/>
              </w:rPr>
            </w:pPr>
            <w:r>
              <w:rPr>
                <w:b/>
                <w:lang w:val="fr-CH"/>
              </w:rPr>
              <w:t>Rôle et justification</w:t>
            </w:r>
          </w:p>
        </w:tc>
      </w:tr>
      <w:tr w:rsidR="007A0DAE" w14:paraId="3BD0544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CA6670" w14:textId="77777777" w:rsidR="007A0DAE" w:rsidRDefault="00F90179">
            <w:pPr>
              <w:pStyle w:val="BITTextkrper"/>
              <w:spacing w:before="0" w:after="0"/>
              <w:rPr>
                <w:lang w:val="fr-CH"/>
              </w:rPr>
            </w:pPr>
            <w:r>
              <w:rPr>
                <w:lang w:val="fr-CH"/>
              </w:rPr>
              <w:t>pk_user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C8D58A"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B4FCE7" w14:textId="77777777" w:rsidR="007A0DAE" w:rsidRDefault="00F90179">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5707BB" w14:textId="77777777" w:rsidR="007A0DAE" w:rsidRDefault="00F90179">
            <w:pPr>
              <w:pStyle w:val="BITTextkrper"/>
              <w:spacing w:before="0" w:after="0"/>
              <w:rPr>
                <w:lang w:val="fr-CH"/>
              </w:rPr>
            </w:pPr>
            <w:r>
              <w:rPr>
                <w:lang w:val="fr-CH"/>
              </w:rPr>
              <w:t>Identifiant interne.</w:t>
            </w:r>
          </w:p>
        </w:tc>
      </w:tr>
      <w:tr w:rsidR="007A0DAE" w14:paraId="4C75CE6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EA666" w14:textId="77777777" w:rsidR="007A0DAE" w:rsidRDefault="00F90179">
            <w:pPr>
              <w:pStyle w:val="BITTextkrper"/>
              <w:spacing w:before="0" w:after="0"/>
              <w:rPr>
                <w:lang w:val="fr-CH"/>
              </w:rPr>
            </w:pPr>
            <w:r>
              <w:rPr>
                <w:lang w:val="fr-CH"/>
              </w:rPr>
              <w:t>github_id</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827922" w14:textId="77777777" w:rsidR="007A0DAE" w:rsidRDefault="00F90179">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6E04A3" w14:textId="77777777" w:rsidR="007A0DAE" w:rsidRDefault="00F90179">
            <w:pPr>
              <w:pStyle w:val="BITTextkrper"/>
              <w:spacing w:before="0" w:after="0"/>
              <w:rPr>
                <w:lang w:val="fr-CH"/>
              </w:rPr>
            </w:pPr>
            <w:r>
              <w:rPr>
                <w:lang w:val="fr-CH"/>
              </w:rPr>
              <w:t>NOT NULL, UNIQUE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B4C1A5" w14:textId="77777777" w:rsidR="007A0DAE" w:rsidRDefault="00F90179">
            <w:pPr>
              <w:pStyle w:val="BITTextkrper"/>
              <w:spacing w:before="0" w:after="0"/>
              <w:rPr>
                <w:lang w:val="fr-CH"/>
              </w:rPr>
            </w:pPr>
            <w:r>
              <w:rPr>
                <w:lang w:val="fr-CH"/>
              </w:rPr>
              <w:t>Identifiant numérique GitHub, immuable même si l’utilisateur change de login. UNSIGNED car GitHub n’utilise que des entiers positifs.</w:t>
            </w:r>
          </w:p>
        </w:tc>
      </w:tr>
      <w:tr w:rsidR="007A0DAE" w14:paraId="39DCBA5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7B273E" w14:textId="77777777" w:rsidR="007A0DAE" w:rsidRDefault="00F90179">
            <w:pPr>
              <w:pStyle w:val="BITTextkrper"/>
              <w:spacing w:before="0" w:after="0"/>
              <w:rPr>
                <w:lang w:val="fr-CH"/>
              </w:rPr>
            </w:pPr>
            <w:r>
              <w:rPr>
                <w:lang w:val="fr-CH"/>
              </w:rPr>
              <w:t>access_token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D64B8" w14:textId="77777777" w:rsidR="007A0DAE" w:rsidRDefault="00F90179">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2DAF99" w14:textId="77777777" w:rsidR="007A0DAE" w:rsidRDefault="00F90179">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B668BB" w14:textId="77777777" w:rsidR="007A0DAE" w:rsidRDefault="00F90179">
            <w:pPr>
              <w:pStyle w:val="BITTextkrper"/>
              <w:spacing w:before="0" w:after="0"/>
              <w:rPr>
                <w:lang w:val="fr-CH"/>
              </w:rPr>
            </w:pPr>
            <w:r>
              <w:rPr>
                <w:lang w:val="fr-CH"/>
              </w:rPr>
              <w:t>Token OAuth pour interroger l’API GitHub au nom de l’utilisateur, chiffré côté application. 255 couvre largement la longueur des tokens GitHub.</w:t>
            </w:r>
          </w:p>
        </w:tc>
      </w:tr>
      <w:tr w:rsidR="007A0DAE" w:rsidRPr="00541319" w14:paraId="6B7D801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E60887" w14:textId="77777777" w:rsidR="007A0DAE" w:rsidRDefault="00F90179">
            <w:pPr>
              <w:pStyle w:val="BITTextkrper"/>
              <w:spacing w:before="0" w:after="0"/>
              <w:rPr>
                <w:lang w:val="fr-CH"/>
              </w:rPr>
            </w:pPr>
            <w:r>
              <w:rPr>
                <w:lang w:val="fr-CH"/>
              </w:rPr>
              <w:lastRenderedPageBreak/>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E20A39" w14:textId="77777777" w:rsidR="007A0DAE" w:rsidRDefault="00F90179">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AEE4C2" w14:textId="77777777" w:rsidR="007A0DAE" w:rsidRPr="00BA3A2A" w:rsidRDefault="00F90179">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8A94DB" w14:textId="77777777" w:rsidR="007A0DAE" w:rsidRDefault="00F90179">
            <w:pPr>
              <w:pStyle w:val="BITTextkrper"/>
              <w:spacing w:before="0" w:after="0"/>
              <w:rPr>
                <w:lang w:val="fr-CH"/>
              </w:rPr>
            </w:pPr>
            <w:r>
              <w:rPr>
                <w:lang w:val="fr-CH"/>
              </w:rPr>
              <w:t>Date de création du compte (première connexion OAuth).</w:t>
            </w:r>
          </w:p>
        </w:tc>
      </w:tr>
    </w:tbl>
    <w:p w14:paraId="48A87109" w14:textId="77777777" w:rsidR="007A0DAE" w:rsidRDefault="007A0DAE">
      <w:pPr>
        <w:pStyle w:val="BITTextkrper"/>
        <w:rPr>
          <w:lang w:val="fr-CH"/>
        </w:rPr>
      </w:pPr>
    </w:p>
    <w:p w14:paraId="01054F66" w14:textId="77777777" w:rsidR="007A0DAE" w:rsidRDefault="00F90179">
      <w:pPr>
        <w:pStyle w:val="Heading3"/>
        <w:rPr>
          <w:lang w:val="fr-CH"/>
        </w:rPr>
      </w:pPr>
      <w:bookmarkStart w:id="41" w:name="_Toc_mld_2002"/>
      <w:r>
        <w:rPr>
          <w:lang w:val="fr-CH"/>
        </w:rPr>
        <w:t>Table t_project</w:t>
      </w:r>
      <w:bookmarkEnd w:id="41"/>
    </w:p>
    <w:p w14:paraId="43C3A976" w14:textId="77777777" w:rsidR="007A0DAE" w:rsidRDefault="00F90179">
      <w:pPr>
        <w:pStyle w:val="BITTextkrper"/>
        <w:rPr>
          <w:lang w:val="fr-CH"/>
        </w:rPr>
      </w:pPr>
      <w:r>
        <w:rPr>
          <w:lang w:val="fr-CH"/>
        </w:rPr>
        <w:t>Représente un dépôt GitHub ajouté par un utilisateur pour analyse. La contrainte uk_user_repo empêche le même utilisateur d’ajouter deux fois le même dépôt.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687"/>
        <w:gridCol w:w="2245"/>
        <w:gridCol w:w="3326"/>
      </w:tblGrid>
      <w:tr w:rsidR="007A0DAE" w14:paraId="351E1983"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448F08E" w14:textId="77777777" w:rsidR="007A0DAE" w:rsidRDefault="00F90179">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4150FA" w14:textId="77777777" w:rsidR="007A0DAE" w:rsidRDefault="00F90179">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CC550D" w14:textId="77777777" w:rsidR="007A0DAE" w:rsidRDefault="00F90179">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2E7791C" w14:textId="77777777" w:rsidR="007A0DAE" w:rsidRDefault="00F90179">
            <w:pPr>
              <w:pStyle w:val="BITTextkrper"/>
              <w:spacing w:before="0" w:after="0"/>
              <w:rPr>
                <w:b/>
                <w:lang w:val="fr-CH"/>
              </w:rPr>
            </w:pPr>
            <w:r>
              <w:rPr>
                <w:b/>
                <w:lang w:val="fr-CH"/>
              </w:rPr>
              <w:t>Rôle et justification</w:t>
            </w:r>
          </w:p>
        </w:tc>
      </w:tr>
      <w:tr w:rsidR="007A0DAE" w14:paraId="0DCC3DE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5979F" w14:textId="77777777" w:rsidR="007A0DAE" w:rsidRDefault="00F90179">
            <w:pPr>
              <w:pStyle w:val="BITTextkrper"/>
              <w:spacing w:before="0" w:after="0"/>
              <w:rPr>
                <w:lang w:val="fr-CH"/>
              </w:rPr>
            </w:pPr>
            <w:r>
              <w:rPr>
                <w:lang w:val="fr-CH"/>
              </w:rPr>
              <w:t>pk_project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569137"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0DDEBE" w14:textId="77777777" w:rsidR="007A0DAE" w:rsidRDefault="00F90179">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271136" w14:textId="77777777" w:rsidR="007A0DAE" w:rsidRDefault="00F90179">
            <w:pPr>
              <w:pStyle w:val="BITTextkrper"/>
              <w:spacing w:before="0" w:after="0"/>
              <w:rPr>
                <w:lang w:val="fr-CH"/>
              </w:rPr>
            </w:pPr>
            <w:r>
              <w:rPr>
                <w:lang w:val="fr-CH"/>
              </w:rPr>
              <w:t>Identifiant interne du projet.</w:t>
            </w:r>
          </w:p>
        </w:tc>
      </w:tr>
      <w:tr w:rsidR="007A0DAE" w:rsidRPr="00541319" w14:paraId="1D2B83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7089EE" w14:textId="77777777" w:rsidR="007A0DAE" w:rsidRDefault="00F90179">
            <w:pPr>
              <w:pStyle w:val="BITTextkrper"/>
              <w:spacing w:before="0" w:after="0"/>
              <w:rPr>
                <w:lang w:val="fr-CH"/>
              </w:rPr>
            </w:pPr>
            <w:r>
              <w:rPr>
                <w:lang w:val="fr-CH"/>
              </w:rPr>
              <w:t>fk_user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871B0"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DE3B18" w14:textId="77777777" w:rsidR="007A0DAE" w:rsidRPr="00BA3A2A" w:rsidRDefault="00F90179">
            <w:pPr>
              <w:pStyle w:val="BITTextkrper"/>
              <w:spacing w:before="0" w:after="0"/>
              <w:rPr>
                <w:lang w:val="en-US"/>
              </w:rPr>
            </w:pPr>
            <w:r>
              <w:rPr>
                <w:lang w:val="en-US"/>
              </w:rPr>
              <w:t>NOT NULL, FK → t_user,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8DA623" w14:textId="77777777" w:rsidR="007A0DAE" w:rsidRDefault="00F90179">
            <w:pPr>
              <w:pStyle w:val="BITTextkrper"/>
              <w:spacing w:before="0" w:after="0"/>
              <w:rPr>
                <w:lang w:val="fr-CH"/>
              </w:rPr>
            </w:pPr>
            <w:r>
              <w:rPr>
                <w:lang w:val="fr-CH"/>
              </w:rPr>
              <w:t>Propriétaire du projet. Cascade : la suppression du compte supprime ses projets.</w:t>
            </w:r>
          </w:p>
        </w:tc>
      </w:tr>
      <w:tr w:rsidR="007A0DAE" w14:paraId="7F16BC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544152" w14:textId="77777777" w:rsidR="007A0DAE" w:rsidRDefault="00F90179">
            <w:pPr>
              <w:pStyle w:val="BITTextkrper"/>
              <w:spacing w:before="0" w:after="0"/>
              <w:rPr>
                <w:lang w:val="fr-CH"/>
              </w:rPr>
            </w:pPr>
            <w:r>
              <w:rPr>
                <w:lang w:val="fr-CH"/>
              </w:rPr>
              <w:t>github_repo_url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5AB6D1" w14:textId="77777777" w:rsidR="007A0DAE" w:rsidRDefault="00F90179">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24231A" w14:textId="77777777" w:rsidR="007A0DAE" w:rsidRDefault="00F90179">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3789C" w14:textId="77777777" w:rsidR="007A0DAE" w:rsidRDefault="00F90179">
            <w:pPr>
              <w:pStyle w:val="BITTextkrper"/>
              <w:spacing w:before="0" w:after="0"/>
              <w:rPr>
                <w:lang w:val="fr-CH"/>
              </w:rPr>
            </w:pPr>
            <w:r>
              <w:rPr>
                <w:lang w:val="fr-CH"/>
              </w:rPr>
              <w:t>URL HTTPS complète du dépôt (ex. https://github.com/owner/name). 255 est la taille standard pour une URL.</w:t>
            </w:r>
          </w:p>
        </w:tc>
      </w:tr>
      <w:tr w:rsidR="007A0DAE" w:rsidRPr="00541319" w14:paraId="59152A3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3E23CD" w14:textId="77777777" w:rsidR="007A0DAE" w:rsidRDefault="00F90179">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F04950" w14:textId="77777777" w:rsidR="007A0DAE" w:rsidRDefault="00F90179">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953BB" w14:textId="77777777" w:rsidR="007A0DAE" w:rsidRPr="00BA3A2A" w:rsidRDefault="00F90179">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E2CB0" w14:textId="77777777" w:rsidR="007A0DAE" w:rsidRDefault="00F90179">
            <w:pPr>
              <w:pStyle w:val="BITTextkrper"/>
              <w:spacing w:before="0" w:after="0"/>
              <w:rPr>
                <w:lang w:val="fr-CH"/>
              </w:rPr>
            </w:pPr>
            <w:r>
              <w:rPr>
                <w:lang w:val="fr-CH"/>
              </w:rPr>
              <w:t>Date d’ajout du projet à CodeMentor.</w:t>
            </w:r>
          </w:p>
        </w:tc>
      </w:tr>
      <w:tr w:rsidR="007A0DAE" w:rsidRPr="00541319" w14:paraId="703AA2A4"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238E2" w14:textId="77777777" w:rsidR="007A0DAE" w:rsidRDefault="00F90179">
            <w:pPr>
              <w:pStyle w:val="BITTextkrper"/>
              <w:spacing w:before="0" w:after="0"/>
              <w:rPr>
                <w:lang w:val="fr-CH"/>
              </w:rPr>
            </w:pPr>
            <w:r>
              <w:rPr>
                <w:lang w:val="fr-CH"/>
              </w:rPr>
              <w:t>uk_user_repo</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CFDF6" w14:textId="77777777" w:rsidR="007A0DAE" w:rsidRDefault="00F90179">
            <w:pPr>
              <w:pStyle w:val="BITTextkrper"/>
              <w:spacing w:before="0" w:after="0"/>
              <w:rPr>
                <w:lang w:val="fr-CH"/>
              </w:rPr>
            </w:pPr>
            <w:r>
              <w:rPr>
                <w:lang w:val="fr-CH"/>
              </w:rPr>
              <w:t>UNIQUE (fk_user, github_repo_url)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78143" w14:textId="77777777" w:rsidR="007A0DAE" w:rsidRDefault="00F90179">
            <w:pPr>
              <w:pStyle w:val="BITTextkrper"/>
              <w:spacing w:before="0" w:after="0"/>
              <w:rPr>
                <w:lang w:val="fr-CH"/>
              </w:rPr>
            </w:pPr>
            <w:r>
              <w:rPr>
                <w:lang w:val="fr-CH"/>
              </w:rPr>
              <w:t>Contrainte d’unicité</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E6B857" w14:textId="77777777" w:rsidR="007A0DAE" w:rsidRDefault="00F90179">
            <w:pPr>
              <w:pStyle w:val="BITTextkrper"/>
              <w:spacing w:before="0" w:after="0"/>
              <w:rPr>
                <w:lang w:val="fr-CH"/>
              </w:rPr>
            </w:pPr>
            <w:r>
              <w:rPr>
                <w:lang w:val="fr-CH"/>
              </w:rPr>
              <w:t>Évite qu’un même utilisateur ajoute deux fois le même dépôt.</w:t>
            </w:r>
          </w:p>
        </w:tc>
      </w:tr>
    </w:tbl>
    <w:p w14:paraId="147E60E5" w14:textId="77777777" w:rsidR="007A0DAE" w:rsidRDefault="007A0DAE">
      <w:pPr>
        <w:pStyle w:val="BITTextkrper"/>
        <w:rPr>
          <w:lang w:val="fr-CH"/>
        </w:rPr>
      </w:pPr>
    </w:p>
    <w:p w14:paraId="4F57F9A5" w14:textId="77777777" w:rsidR="007A0DAE" w:rsidRDefault="00F90179">
      <w:pPr>
        <w:pStyle w:val="Heading3"/>
        <w:rPr>
          <w:lang w:val="fr-CH"/>
        </w:rPr>
      </w:pPr>
      <w:bookmarkStart w:id="42" w:name="_Toc_mld_2003"/>
      <w:r>
        <w:rPr>
          <w:lang w:val="fr-CH"/>
        </w:rPr>
        <w:t>Table t_analysis</w:t>
      </w:r>
      <w:bookmarkEnd w:id="42"/>
    </w:p>
    <w:p w14:paraId="7D112194" w14:textId="77777777" w:rsidR="007A0DAE" w:rsidRDefault="00F90179">
      <w:pPr>
        <w:pStyle w:val="BITTextkrper"/>
        <w:rPr>
          <w:lang w:val="fr-CH"/>
        </w:rPr>
      </w:pPr>
      <w:r>
        <w:rPr>
          <w:lang w:val="fr-CH"/>
        </w:rPr>
        <w:t>Représente une exécution d’analyse sur un projet. Chaque analyse passe par plusieurs états (queued → running → completed/failed).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2"/>
        <w:gridCol w:w="2274"/>
        <w:gridCol w:w="2245"/>
        <w:gridCol w:w="2835"/>
      </w:tblGrid>
      <w:tr w:rsidR="007A0DAE" w14:paraId="0808C879"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5422786" w14:textId="77777777" w:rsidR="007A0DAE" w:rsidRDefault="00F90179">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5F303CB" w14:textId="77777777" w:rsidR="007A0DAE" w:rsidRDefault="00F90179">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6E53A7D" w14:textId="77777777" w:rsidR="007A0DAE" w:rsidRDefault="00F90179">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301D302" w14:textId="77777777" w:rsidR="007A0DAE" w:rsidRDefault="00F90179">
            <w:pPr>
              <w:pStyle w:val="BITTextkrper"/>
              <w:spacing w:before="0" w:after="0"/>
              <w:rPr>
                <w:b/>
                <w:lang w:val="fr-CH"/>
              </w:rPr>
            </w:pPr>
            <w:r>
              <w:rPr>
                <w:b/>
                <w:lang w:val="fr-CH"/>
              </w:rPr>
              <w:t>Rôle et justification</w:t>
            </w:r>
          </w:p>
        </w:tc>
      </w:tr>
      <w:tr w:rsidR="007A0DAE" w14:paraId="12DCFA9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FF8E24" w14:textId="77777777" w:rsidR="007A0DAE" w:rsidRDefault="00F90179">
            <w:pPr>
              <w:pStyle w:val="BITTextkrper"/>
              <w:spacing w:before="0" w:after="0"/>
              <w:rPr>
                <w:lang w:val="fr-CH"/>
              </w:rPr>
            </w:pPr>
            <w:r>
              <w:rPr>
                <w:lang w:val="fr-CH"/>
              </w:rPr>
              <w:t>pk_analysis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FCE029"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3039A5" w14:textId="77777777" w:rsidR="007A0DAE" w:rsidRDefault="00F90179">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2043FD" w14:textId="77777777" w:rsidR="007A0DAE" w:rsidRDefault="00F90179">
            <w:pPr>
              <w:pStyle w:val="BITTextkrper"/>
              <w:spacing w:before="0" w:after="0"/>
              <w:rPr>
                <w:lang w:val="fr-CH"/>
              </w:rPr>
            </w:pPr>
            <w:r>
              <w:rPr>
                <w:lang w:val="fr-CH"/>
              </w:rPr>
              <w:t>Identifiant interne de l’analyse.</w:t>
            </w:r>
          </w:p>
        </w:tc>
      </w:tr>
      <w:tr w:rsidR="007A0DAE" w:rsidRPr="00541319" w14:paraId="4ED49A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86E0E7" w14:textId="77777777" w:rsidR="007A0DAE" w:rsidRDefault="00F90179">
            <w:pPr>
              <w:pStyle w:val="BITTextkrper"/>
              <w:spacing w:before="0" w:after="0"/>
              <w:rPr>
                <w:lang w:val="fr-CH"/>
              </w:rPr>
            </w:pPr>
            <w:r>
              <w:rPr>
                <w:lang w:val="fr-CH"/>
              </w:rPr>
              <w:t>fk_project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EDA87"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C25A5C" w14:textId="79BC9E1D" w:rsidR="007A0DAE" w:rsidRPr="00BA3A2A" w:rsidRDefault="00F90179">
            <w:pPr>
              <w:pStyle w:val="BITTextkrper"/>
              <w:spacing w:before="0" w:after="0"/>
              <w:rPr>
                <w:lang w:val="en-US"/>
              </w:rPr>
            </w:pPr>
            <w:r>
              <w:rPr>
                <w:lang w:val="en-US"/>
              </w:rPr>
              <w:t>NOT NULL, FK → t_project, ON DELETE CASCADE</w:t>
            </w:r>
            <w:r w:rsidR="00F7059A">
              <w:rPr>
                <w:lang w:val="en-US"/>
              </w:rPr>
              <w:t>ss</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117C27" w14:textId="77777777" w:rsidR="007A0DAE" w:rsidRDefault="00F90179">
            <w:pPr>
              <w:pStyle w:val="BITTextkrper"/>
              <w:spacing w:before="0" w:after="0"/>
              <w:rPr>
                <w:lang w:val="fr-CH"/>
              </w:rPr>
            </w:pPr>
            <w:r>
              <w:rPr>
                <w:lang w:val="fr-CH"/>
              </w:rPr>
              <w:t>Projet analysé. Cascade : la suppression du projet supprime son historique d’analyses.</w:t>
            </w:r>
          </w:p>
        </w:tc>
      </w:tr>
      <w:tr w:rsidR="007A0DAE" w:rsidRPr="00541319" w14:paraId="7B77E1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266279" w14:textId="77777777" w:rsidR="007A0DAE" w:rsidRDefault="00F90179">
            <w:pPr>
              <w:pStyle w:val="BITTextkrper"/>
              <w:spacing w:before="0" w:after="0"/>
              <w:rPr>
                <w:lang w:val="fr-CH"/>
              </w:rPr>
            </w:pPr>
            <w:r>
              <w:rPr>
                <w:lang w:val="fr-CH"/>
              </w:rPr>
              <w:lastRenderedPageBreak/>
              <w:t>commit_sha</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9CAAED" w14:textId="77777777" w:rsidR="007A0DAE" w:rsidRDefault="00F90179">
            <w:pPr>
              <w:pStyle w:val="BITTextkrper"/>
              <w:spacing w:before="0" w:after="0"/>
              <w:rPr>
                <w:lang w:val="fr-CH"/>
              </w:rPr>
            </w:pPr>
            <w:r>
              <w:rPr>
                <w:lang w:val="fr-CH"/>
              </w:rPr>
              <w:t>CHAR(40)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562050" w14:textId="77777777" w:rsidR="007A0DAE" w:rsidRDefault="00F90179">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226B37" w14:textId="77777777" w:rsidR="007A0DAE" w:rsidRDefault="00F90179">
            <w:pPr>
              <w:pStyle w:val="BITTextkrper"/>
              <w:spacing w:before="0" w:after="0"/>
              <w:rPr>
                <w:lang w:val="fr-CH"/>
              </w:rPr>
            </w:pPr>
            <w:r>
              <w:rPr>
                <w:lang w:val="fr-CH"/>
              </w:rPr>
              <w:t>SHA-1 du commit analysé. CHAR(40) car un SHA-1 fait toujours 40 caractères hexadécimaux : stockage compact et comparaisons rapides.</w:t>
            </w:r>
          </w:p>
        </w:tc>
      </w:tr>
      <w:tr w:rsidR="007A0DAE" w:rsidRPr="00541319" w14:paraId="64768C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1CEC4D" w14:textId="77777777" w:rsidR="007A0DAE" w:rsidRDefault="00F90179">
            <w:pPr>
              <w:pStyle w:val="BITTextkrper"/>
              <w:spacing w:before="0" w:after="0"/>
              <w:rPr>
                <w:lang w:val="fr-CH"/>
              </w:rPr>
            </w:pPr>
            <w:r>
              <w:rPr>
                <w:lang w:val="fr-CH"/>
              </w:rPr>
              <w:t>status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A2268F" w14:textId="77777777" w:rsidR="007A0DAE" w:rsidRPr="00BA3A2A" w:rsidRDefault="00F90179">
            <w:pPr>
              <w:pStyle w:val="BITTextkrper"/>
              <w:spacing w:before="0" w:after="0"/>
              <w:rPr>
                <w:lang w:val="en-US"/>
              </w:rPr>
            </w:pPr>
            <w:r>
              <w:rPr>
                <w:lang w:val="en-US"/>
              </w:rPr>
              <w:t>ENUM('queued','running','completed','failed')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ADF499" w14:textId="77777777" w:rsidR="007A0DAE" w:rsidRDefault="00F90179">
            <w:pPr>
              <w:pStyle w:val="BITTextkrper"/>
              <w:spacing w:before="0" w:after="0"/>
              <w:rPr>
                <w:lang w:val="fr-CH"/>
              </w:rPr>
            </w:pPr>
            <w:r>
              <w:rPr>
                <w:lang w:val="fr-CH"/>
              </w:rPr>
              <w:t>NOT NULL, DEFAULT 'queued'</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8D5158" w14:textId="77777777" w:rsidR="007A0DAE" w:rsidRDefault="00F90179">
            <w:pPr>
              <w:pStyle w:val="BITTextkrper"/>
              <w:spacing w:before="0" w:after="0"/>
              <w:rPr>
                <w:lang w:val="fr-CH"/>
              </w:rPr>
            </w:pPr>
            <w:r>
              <w:rPr>
                <w:lang w:val="fr-CH"/>
              </w:rPr>
              <w:t>État de l’analyse. ENUM choisi car l’ensemble est fermé et connu ; stocké sur 1 octet ; les valeurs invalides sont rejetées par MySQL.</w:t>
            </w:r>
          </w:p>
        </w:tc>
      </w:tr>
      <w:tr w:rsidR="007A0DAE" w:rsidRPr="00F7059A" w14:paraId="1BD3EFE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08AEB9" w14:textId="77777777" w:rsidR="007A0DAE" w:rsidRDefault="00F90179">
            <w:pPr>
              <w:pStyle w:val="BITTextkrper"/>
              <w:spacing w:before="0" w:after="0"/>
              <w:rPr>
                <w:lang w:val="fr-CH"/>
              </w:rPr>
            </w:pPr>
            <w:r>
              <w:rPr>
                <w:lang w:val="fr-CH"/>
              </w:rPr>
              <w:t>files_total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23AE25" w14:textId="77777777" w:rsidR="007A0DAE" w:rsidRDefault="00F90179">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CB176" w14:textId="77777777" w:rsidR="007A0DAE" w:rsidRDefault="00F90179">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0C4A0" w14:textId="77777777" w:rsidR="007A0DAE" w:rsidRDefault="00F90179">
            <w:pPr>
              <w:pStyle w:val="BITTextkrper"/>
              <w:spacing w:before="0" w:after="0"/>
              <w:rPr>
                <w:lang w:val="fr-CH"/>
              </w:rPr>
            </w:pPr>
            <w:r>
              <w:rPr>
                <w:lang w:val="fr-CH"/>
              </w:rPr>
              <w:t>Nombre de fichiers retenus pour analyse. Nullable car la valeur n’est connue qu’après récupération de l’arborescence.</w:t>
            </w:r>
          </w:p>
        </w:tc>
      </w:tr>
      <w:tr w:rsidR="007A0DAE" w:rsidRPr="00F7059A" w14:paraId="2F28D3B5"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A7A9EB" w14:textId="77777777" w:rsidR="007A0DAE" w:rsidRDefault="00F90179">
            <w:pPr>
              <w:pStyle w:val="BITTextkrper"/>
              <w:spacing w:before="0" w:after="0"/>
              <w:rPr>
                <w:lang w:val="fr-CH"/>
              </w:rPr>
            </w:pPr>
            <w:r>
              <w:rPr>
                <w:lang w:val="fr-CH"/>
              </w:rPr>
              <w:t>code_overview</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E61E8" w14:textId="77777777" w:rsidR="007A0DAE" w:rsidRDefault="00F90179">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ECA57" w14:textId="77777777" w:rsidR="007A0DAE" w:rsidRDefault="00F90179">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5522E6" w14:textId="77777777" w:rsidR="007A0DAE" w:rsidRDefault="00F90179">
            <w:pPr>
              <w:pStyle w:val="BITTextkrper"/>
              <w:spacing w:before="0" w:after="0"/>
              <w:rPr>
                <w:lang w:val="fr-CH"/>
              </w:rPr>
            </w:pPr>
            <w:r>
              <w:rPr>
                <w:lang w:val="fr-CH"/>
              </w:rPr>
              <w:t>Synthèse globale du projet générée par l’IA. TEXT car la longueur varie fortement.</w:t>
            </w:r>
          </w:p>
        </w:tc>
      </w:tr>
      <w:tr w:rsidR="007A0DAE" w:rsidRPr="00F7059A" w14:paraId="351320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4E8DDC" w14:textId="77777777" w:rsidR="007A0DAE" w:rsidRDefault="00F90179">
            <w:pPr>
              <w:pStyle w:val="BITTextkrper"/>
              <w:spacing w:before="0" w:after="0"/>
              <w:rPr>
                <w:lang w:val="fr-CH"/>
              </w:rPr>
            </w:pPr>
            <w:r>
              <w:rPr>
                <w:lang w:val="fr-CH"/>
              </w:rPr>
              <w:t>mermaid_diagram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A51938" w14:textId="77777777" w:rsidR="007A0DAE" w:rsidRDefault="00F90179">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5738D" w14:textId="77777777" w:rsidR="007A0DAE" w:rsidRDefault="00F90179">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ECBF5" w14:textId="77777777" w:rsidR="007A0DAE" w:rsidRDefault="00F90179">
            <w:pPr>
              <w:pStyle w:val="BITTextkrper"/>
              <w:spacing w:before="0" w:after="0"/>
              <w:rPr>
                <w:lang w:val="fr-CH"/>
              </w:rPr>
            </w:pPr>
            <w:r>
              <w:rPr>
                <w:lang w:val="fr-CH"/>
              </w:rPr>
              <w:t>Code Mermaid.js décrivant la structure du projet. TEXT pour la même raison.</w:t>
            </w:r>
          </w:p>
        </w:tc>
      </w:tr>
      <w:tr w:rsidR="007A0DAE" w:rsidRPr="00F7059A" w14:paraId="46D41032"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CF5501" w14:textId="77777777" w:rsidR="007A0DAE" w:rsidRDefault="00F90179">
            <w:pPr>
              <w:pStyle w:val="BITTextkrper"/>
              <w:spacing w:before="0" w:after="0"/>
              <w:rPr>
                <w:lang w:val="fr-CH"/>
              </w:rPr>
            </w:pPr>
            <w:r>
              <w:rPr>
                <w:lang w:val="fr-CH"/>
              </w:rPr>
              <w:t>error_message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CE0AD" w14:textId="77777777" w:rsidR="007A0DAE" w:rsidRDefault="00F90179">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443A78" w14:textId="77777777" w:rsidR="007A0DAE" w:rsidRDefault="00F90179">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83DD77" w14:textId="77777777" w:rsidR="007A0DAE" w:rsidRDefault="00F90179">
            <w:pPr>
              <w:pStyle w:val="BITTextkrper"/>
              <w:spacing w:before="0" w:after="0"/>
              <w:rPr>
                <w:lang w:val="fr-CH"/>
              </w:rPr>
            </w:pPr>
            <w:r>
              <w:rPr>
                <w:lang w:val="fr-CH"/>
              </w:rPr>
              <w:t>Message d’erreur détaillé si status = 'failed'.</w:t>
            </w:r>
          </w:p>
        </w:tc>
      </w:tr>
      <w:tr w:rsidR="007A0DAE" w:rsidRPr="00F7059A" w14:paraId="5F42D4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7E32A4" w14:textId="77777777" w:rsidR="007A0DAE" w:rsidRDefault="00F90179">
            <w:pPr>
              <w:pStyle w:val="BITTextkrper"/>
              <w:spacing w:before="0" w:after="0"/>
              <w:rPr>
                <w:lang w:val="fr-CH"/>
              </w:rPr>
            </w:pPr>
            <w:r>
              <w:rPr>
                <w:lang w:val="fr-CH"/>
              </w:rPr>
              <w:t>analysis_date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69ADAD" w14:textId="77777777" w:rsidR="007A0DAE" w:rsidRDefault="00F90179">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386F22" w14:textId="77777777" w:rsidR="007A0DAE" w:rsidRPr="00BA3A2A" w:rsidRDefault="00F90179">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C4869" w14:textId="77777777" w:rsidR="007A0DAE" w:rsidRDefault="00F90179">
            <w:pPr>
              <w:pStyle w:val="BITTextkrper"/>
              <w:spacing w:before="0" w:after="0"/>
              <w:rPr>
                <w:lang w:val="fr-CH"/>
              </w:rPr>
            </w:pPr>
            <w:r>
              <w:rPr>
                <w:lang w:val="fr-CH"/>
              </w:rPr>
              <w:t>Date de lancement de l’analyse.</w:t>
            </w:r>
          </w:p>
        </w:tc>
      </w:tr>
    </w:tbl>
    <w:p w14:paraId="21EED6A6" w14:textId="77777777" w:rsidR="007A0DAE" w:rsidRDefault="007A0DAE">
      <w:pPr>
        <w:pStyle w:val="BITTextkrper"/>
        <w:rPr>
          <w:lang w:val="fr-CH"/>
        </w:rPr>
      </w:pPr>
    </w:p>
    <w:p w14:paraId="62AD5646" w14:textId="77777777" w:rsidR="007A0DAE" w:rsidRDefault="00F90179">
      <w:pPr>
        <w:pStyle w:val="Heading3"/>
        <w:rPr>
          <w:lang w:val="fr-CH"/>
        </w:rPr>
      </w:pPr>
      <w:bookmarkStart w:id="43" w:name="_Toc_mld_2004"/>
      <w:r>
        <w:rPr>
          <w:lang w:val="fr-CH"/>
        </w:rPr>
        <w:t>Table t_analyzed_file</w:t>
      </w:r>
      <w:bookmarkEnd w:id="43"/>
    </w:p>
    <w:p w14:paraId="2ED3AF92" w14:textId="77777777" w:rsidR="007A0DAE" w:rsidRDefault="00F90179">
      <w:pPr>
        <w:pStyle w:val="BITTextkrper"/>
        <w:rPr>
          <w:lang w:val="fr-CH"/>
        </w:rPr>
      </w:pPr>
      <w:r>
        <w:rPr>
          <w:lang w:val="fr-CH"/>
        </w:rPr>
        <w:t>Représente un fichier traversé par l’IA lors d’une analyse. Chaque fichier porte son propre résumé et ses erreurs détectées.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56F78E0B"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A033C59" w14:textId="77777777" w:rsidR="007A0DAE" w:rsidRDefault="00F90179">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2EE0AC" w14:textId="77777777" w:rsidR="007A0DAE" w:rsidRDefault="00F90179">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66E051E" w14:textId="77777777" w:rsidR="007A0DAE" w:rsidRDefault="00F90179">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5C7398C" w14:textId="77777777" w:rsidR="007A0DAE" w:rsidRDefault="00F90179">
            <w:pPr>
              <w:pStyle w:val="BITTextkrper"/>
              <w:spacing w:before="0" w:after="0"/>
              <w:rPr>
                <w:b/>
                <w:lang w:val="fr-CH"/>
              </w:rPr>
            </w:pPr>
            <w:r>
              <w:rPr>
                <w:b/>
                <w:lang w:val="fr-CH"/>
              </w:rPr>
              <w:t>Rôle et justification</w:t>
            </w:r>
          </w:p>
        </w:tc>
      </w:tr>
      <w:tr w:rsidR="007A0DAE" w14:paraId="09C1763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112232" w14:textId="77777777" w:rsidR="007A0DAE" w:rsidRDefault="00F90179">
            <w:pPr>
              <w:pStyle w:val="BITTextkrper"/>
              <w:spacing w:before="0" w:after="0"/>
              <w:rPr>
                <w:lang w:val="fr-CH"/>
              </w:rPr>
            </w:pPr>
            <w:r>
              <w:rPr>
                <w:lang w:val="fr-CH"/>
              </w:rPr>
              <w:t>pk_analyzed_file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59CF14"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69EFEF" w14:textId="77777777" w:rsidR="007A0DAE" w:rsidRDefault="00F90179">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266A1C" w14:textId="77777777" w:rsidR="007A0DAE" w:rsidRDefault="00F90179">
            <w:pPr>
              <w:pStyle w:val="BITTextkrper"/>
              <w:spacing w:before="0" w:after="0"/>
              <w:rPr>
                <w:lang w:val="fr-CH"/>
              </w:rPr>
            </w:pPr>
            <w:r>
              <w:rPr>
                <w:lang w:val="fr-CH"/>
              </w:rPr>
              <w:t>Identifiant du fichier analysé.</w:t>
            </w:r>
          </w:p>
        </w:tc>
      </w:tr>
      <w:tr w:rsidR="007A0DAE" w:rsidRPr="00F7059A" w14:paraId="63DF454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DFC3E3" w14:textId="77777777" w:rsidR="007A0DAE" w:rsidRDefault="00F90179">
            <w:pPr>
              <w:pStyle w:val="BITTextkrper"/>
              <w:spacing w:before="0" w:after="0"/>
              <w:rPr>
                <w:lang w:val="fr-CH"/>
              </w:rPr>
            </w:pPr>
            <w:r>
              <w:rPr>
                <w:lang w:val="fr-CH"/>
              </w:rPr>
              <w:t>fk_analysis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6ABAFF"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94B92E" w14:textId="77777777" w:rsidR="007A0DAE" w:rsidRPr="00BA3A2A" w:rsidRDefault="00F90179">
            <w:pPr>
              <w:pStyle w:val="BITTextkrper"/>
              <w:spacing w:before="0" w:after="0"/>
              <w:rPr>
                <w:lang w:val="en-US"/>
              </w:rPr>
            </w:pPr>
            <w:r>
              <w:rPr>
                <w:lang w:val="en-US"/>
              </w:rPr>
              <w:t xml:space="preserve">NOT NULL, FK → t_analysis, </w:t>
            </w:r>
            <w:r>
              <w:rPr>
                <w:lang w:val="en-US"/>
              </w:rPr>
              <w:lastRenderedPageBreak/>
              <w:t>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90ECF5" w14:textId="77777777" w:rsidR="007A0DAE" w:rsidRDefault="00F90179">
            <w:pPr>
              <w:pStyle w:val="BITTextkrper"/>
              <w:spacing w:before="0" w:after="0"/>
              <w:rPr>
                <w:lang w:val="fr-CH"/>
              </w:rPr>
            </w:pPr>
            <w:r>
              <w:rPr>
                <w:lang w:val="fr-CH"/>
              </w:rPr>
              <w:lastRenderedPageBreak/>
              <w:t>Analyse à laquelle ce fichier appartient.</w:t>
            </w:r>
          </w:p>
        </w:tc>
      </w:tr>
      <w:tr w:rsidR="007A0DAE" w14:paraId="51FC536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717935" w14:textId="77777777" w:rsidR="007A0DAE" w:rsidRDefault="00F90179">
            <w:pPr>
              <w:pStyle w:val="BITTextkrper"/>
              <w:spacing w:before="0" w:after="0"/>
              <w:rPr>
                <w:lang w:val="fr-CH"/>
              </w:rPr>
            </w:pPr>
            <w:r>
              <w:rPr>
                <w:lang w:val="fr-CH"/>
              </w:rPr>
              <w:t>file_path</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439383" w14:textId="77777777" w:rsidR="007A0DAE" w:rsidRDefault="00F90179">
            <w:pPr>
              <w:pStyle w:val="BITTextkrper"/>
              <w:spacing w:before="0" w:after="0"/>
              <w:rPr>
                <w:lang w:val="fr-CH"/>
              </w:rPr>
            </w:pPr>
            <w:r>
              <w:rPr>
                <w:lang w:val="fr-CH"/>
              </w:rPr>
              <w:t>VARCHAR(500)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7ED756" w14:textId="77777777" w:rsidR="007A0DAE" w:rsidRDefault="00F90179">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17FAC6" w14:textId="77777777" w:rsidR="007A0DAE" w:rsidRDefault="00F90179">
            <w:pPr>
              <w:pStyle w:val="BITTextkrper"/>
              <w:spacing w:before="0" w:after="0"/>
              <w:rPr>
                <w:lang w:val="fr-CH"/>
              </w:rPr>
            </w:pPr>
            <w:r>
              <w:rPr>
                <w:lang w:val="fr-CH"/>
              </w:rPr>
              <w:t>Chemin relatif du fichier dans le dépôt (ex. src/components/Login.vue). 500 caractères couvrent des arborescences profondes.</w:t>
            </w:r>
          </w:p>
        </w:tc>
      </w:tr>
      <w:tr w:rsidR="007A0DAE" w14:paraId="5A28B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1939BD" w14:textId="77777777" w:rsidR="007A0DAE" w:rsidRDefault="00F90179">
            <w:pPr>
              <w:pStyle w:val="BITTextkrper"/>
              <w:spacing w:before="0" w:after="0"/>
              <w:rPr>
                <w:lang w:val="fr-CH"/>
              </w:rPr>
            </w:pPr>
            <w:r>
              <w:rPr>
                <w:lang w:val="fr-CH"/>
              </w:rPr>
              <w:t>language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C8E9E4" w14:textId="77777777" w:rsidR="007A0DAE" w:rsidRDefault="00F90179">
            <w:pPr>
              <w:pStyle w:val="BITTextkrper"/>
              <w:spacing w:before="0" w:after="0"/>
              <w:rPr>
                <w:lang w:val="fr-CH"/>
              </w:rPr>
            </w:pPr>
            <w:r>
              <w:rPr>
                <w:lang w:val="fr-CH"/>
              </w:rPr>
              <w:t>VARCHAR(30)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C1AEAF" w14:textId="77777777" w:rsidR="007A0DAE" w:rsidRDefault="00F90179">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76E20" w14:textId="77777777" w:rsidR="007A0DAE" w:rsidRDefault="00F90179">
            <w:pPr>
              <w:pStyle w:val="BITTextkrper"/>
              <w:spacing w:before="0" w:after="0"/>
              <w:rPr>
                <w:lang w:val="fr-CH"/>
              </w:rPr>
            </w:pPr>
            <w:r>
              <w:rPr>
                <w:lang w:val="fr-CH"/>
              </w:rPr>
              <w:t>Langage du fichier (javascript, typescript, python...). 30 caractères suffisent largement.</w:t>
            </w:r>
          </w:p>
        </w:tc>
      </w:tr>
      <w:tr w:rsidR="007A0DAE" w:rsidRPr="00F7059A" w14:paraId="12C91F4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6D2186" w14:textId="77777777" w:rsidR="007A0DAE" w:rsidRDefault="00F90179">
            <w:pPr>
              <w:pStyle w:val="BITTextkrper"/>
              <w:spacing w:before="0" w:after="0"/>
              <w:rPr>
                <w:lang w:val="fr-CH"/>
              </w:rPr>
            </w:pPr>
            <w:r>
              <w:rPr>
                <w:lang w:val="fr-CH"/>
              </w:rPr>
              <w:t>file_summary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ABFE06" w14:textId="77777777" w:rsidR="007A0DAE" w:rsidRDefault="00F90179">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3D1F0C" w14:textId="77777777" w:rsidR="007A0DAE" w:rsidRDefault="00F90179">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DCD44B" w14:textId="77777777" w:rsidR="007A0DAE" w:rsidRDefault="00F90179">
            <w:pPr>
              <w:pStyle w:val="BITTextkrper"/>
              <w:spacing w:before="0" w:after="0"/>
              <w:rPr>
                <w:lang w:val="fr-CH"/>
              </w:rPr>
            </w:pPr>
            <w:r>
              <w:rPr>
                <w:lang w:val="fr-CH"/>
              </w:rPr>
              <w:t>Résumé du rôle du fichier généré par l’IA.</w:t>
            </w:r>
          </w:p>
        </w:tc>
      </w:tr>
    </w:tbl>
    <w:p w14:paraId="48C1E56C" w14:textId="77777777" w:rsidR="007A0DAE" w:rsidRDefault="007A0DAE">
      <w:pPr>
        <w:pStyle w:val="BITTextkrper"/>
        <w:rPr>
          <w:lang w:val="fr-CH"/>
        </w:rPr>
      </w:pPr>
    </w:p>
    <w:p w14:paraId="518B3906" w14:textId="77777777" w:rsidR="007A0DAE" w:rsidRDefault="00F90179">
      <w:pPr>
        <w:pStyle w:val="Heading3"/>
        <w:rPr>
          <w:lang w:val="fr-CH"/>
        </w:rPr>
      </w:pPr>
      <w:bookmarkStart w:id="44" w:name="_Toc_mld_2005"/>
      <w:r>
        <w:rPr>
          <w:lang w:val="fr-CH"/>
        </w:rPr>
        <w:t>Table t_detected_error</w:t>
      </w:r>
      <w:bookmarkEnd w:id="44"/>
    </w:p>
    <w:p w14:paraId="65177E62" w14:textId="77777777" w:rsidR="007A0DAE" w:rsidRDefault="00F90179">
      <w:pPr>
        <w:pStyle w:val="BITTextkrper"/>
        <w:rPr>
          <w:lang w:val="fr-CH"/>
        </w:rPr>
      </w:pPr>
      <w:r>
        <w:rPr>
          <w:lang w:val="fr-CH"/>
        </w:rPr>
        <w:t>Représente une erreur, un défaut ou une mauvaise pratique détectée par l’IA dans un fichier analysé.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6"/>
        <w:gridCol w:w="2084"/>
        <w:gridCol w:w="1475"/>
        <w:gridCol w:w="3631"/>
      </w:tblGrid>
      <w:tr w:rsidR="007A0DAE" w14:paraId="5657A1F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1586252" w14:textId="77777777" w:rsidR="007A0DAE" w:rsidRDefault="00F90179">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C0D322" w14:textId="77777777" w:rsidR="007A0DAE" w:rsidRDefault="00F90179">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70960B" w14:textId="77777777" w:rsidR="007A0DAE" w:rsidRDefault="00F90179">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3903E7" w14:textId="77777777" w:rsidR="007A0DAE" w:rsidRDefault="00F90179">
            <w:pPr>
              <w:pStyle w:val="BITTextkrper"/>
              <w:spacing w:before="0" w:after="0"/>
              <w:rPr>
                <w:b/>
                <w:lang w:val="fr-CH"/>
              </w:rPr>
            </w:pPr>
            <w:r>
              <w:rPr>
                <w:b/>
                <w:lang w:val="fr-CH"/>
              </w:rPr>
              <w:t>Rôle et justification</w:t>
            </w:r>
          </w:p>
        </w:tc>
      </w:tr>
      <w:tr w:rsidR="007A0DAE" w14:paraId="2C8E2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C591D" w14:textId="77777777" w:rsidR="007A0DAE" w:rsidRDefault="00F90179">
            <w:pPr>
              <w:pStyle w:val="BITTextkrper"/>
              <w:spacing w:before="0" w:after="0"/>
              <w:rPr>
                <w:lang w:val="fr-CH"/>
              </w:rPr>
            </w:pPr>
            <w:r>
              <w:rPr>
                <w:lang w:val="fr-CH"/>
              </w:rPr>
              <w:t>pk_detected_error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23A113"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73356" w14:textId="77777777" w:rsidR="007A0DAE" w:rsidRDefault="00F90179">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9577C" w14:textId="77777777" w:rsidR="007A0DAE" w:rsidRDefault="00F90179">
            <w:pPr>
              <w:pStyle w:val="BITTextkrper"/>
              <w:spacing w:before="0" w:after="0"/>
              <w:rPr>
                <w:lang w:val="fr-CH"/>
              </w:rPr>
            </w:pPr>
            <w:r>
              <w:rPr>
                <w:lang w:val="fr-CH"/>
              </w:rPr>
              <w:t>Identifiant interne de l’erreur.</w:t>
            </w:r>
          </w:p>
        </w:tc>
      </w:tr>
      <w:tr w:rsidR="007A0DAE" w:rsidRPr="00F7059A" w14:paraId="4198E6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E6A40B" w14:textId="77777777" w:rsidR="007A0DAE" w:rsidRDefault="00F90179">
            <w:pPr>
              <w:pStyle w:val="BITTextkrper"/>
              <w:spacing w:before="0" w:after="0"/>
              <w:rPr>
                <w:lang w:val="fr-CH"/>
              </w:rPr>
            </w:pPr>
            <w:r>
              <w:rPr>
                <w:lang w:val="fr-CH"/>
              </w:rPr>
              <w:t>fk_analyzed_file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301C86"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33B69" w14:textId="77777777" w:rsidR="007A0DAE" w:rsidRPr="00BA3A2A" w:rsidRDefault="00F90179">
            <w:pPr>
              <w:pStyle w:val="BITTextkrper"/>
              <w:spacing w:before="0" w:after="0"/>
              <w:rPr>
                <w:lang w:val="en-US"/>
              </w:rPr>
            </w:pPr>
            <w:r>
              <w:rPr>
                <w:lang w:val="en-US"/>
              </w:rPr>
              <w:t>NOT NULL, FK → t_analyzed_file,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CB195E" w14:textId="77777777" w:rsidR="007A0DAE" w:rsidRDefault="00F90179">
            <w:pPr>
              <w:pStyle w:val="BITTextkrper"/>
              <w:spacing w:before="0" w:after="0"/>
              <w:rPr>
                <w:lang w:val="fr-CH"/>
              </w:rPr>
            </w:pPr>
            <w:r>
              <w:rPr>
                <w:lang w:val="fr-CH"/>
              </w:rPr>
              <w:t>Fichier dans lequel l’erreur a été détectée.</w:t>
            </w:r>
          </w:p>
        </w:tc>
      </w:tr>
      <w:tr w:rsidR="007A0DAE" w:rsidRPr="00F7059A" w14:paraId="1411BF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C0E4DE" w14:textId="77777777" w:rsidR="007A0DAE" w:rsidRDefault="00F90179">
            <w:pPr>
              <w:pStyle w:val="BITTextkrper"/>
              <w:spacing w:before="0" w:after="0"/>
              <w:rPr>
                <w:lang w:val="fr-CH"/>
              </w:rPr>
            </w:pPr>
            <w:r>
              <w:rPr>
                <w:lang w:val="fr-CH"/>
              </w:rPr>
              <w:t>line_number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18D592" w14:textId="77777777" w:rsidR="007A0DAE" w:rsidRDefault="00F90179">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C5E900" w14:textId="77777777" w:rsidR="007A0DAE" w:rsidRDefault="00F90179">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889039" w14:textId="77777777" w:rsidR="007A0DAE" w:rsidRDefault="00F90179">
            <w:pPr>
              <w:pStyle w:val="BITTextkrper"/>
              <w:spacing w:before="0" w:after="0"/>
              <w:rPr>
                <w:lang w:val="fr-CH"/>
              </w:rPr>
            </w:pPr>
            <w:r>
              <w:rPr>
                <w:lang w:val="fr-CH"/>
              </w:rPr>
              <w:t>Numéro de ligne signalé. Nullable car certaines remarques portent sur le fichier entier.</w:t>
            </w:r>
          </w:p>
        </w:tc>
      </w:tr>
      <w:tr w:rsidR="007A0DAE" w:rsidRPr="00E46CD5" w14:paraId="376AD00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E8FDC8" w14:textId="77777777" w:rsidR="007A0DAE" w:rsidRDefault="00F90179">
            <w:pPr>
              <w:pStyle w:val="BITTextkrper"/>
              <w:spacing w:before="0" w:after="0"/>
              <w:rPr>
                <w:lang w:val="fr-CH"/>
              </w:rPr>
            </w:pPr>
            <w:r>
              <w:rPr>
                <w:lang w:val="fr-CH"/>
              </w:rPr>
              <w:t>error_type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5CA4F2" w14:textId="77777777" w:rsidR="007A0DAE" w:rsidRPr="00BA3A2A" w:rsidRDefault="00F90179">
            <w:pPr>
              <w:pStyle w:val="BITTextkrper"/>
              <w:spacing w:before="0" w:after="0"/>
              <w:rPr>
                <w:lang w:val="en-US"/>
              </w:rPr>
            </w:pPr>
            <w:r>
              <w:rPr>
                <w:lang w:val="en-US"/>
              </w:rPr>
              <w:t>ENUM('syntax','logic','security','performance','style','deprecation')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08FBC" w14:textId="77777777" w:rsidR="007A0DAE" w:rsidRDefault="00F90179">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07057F" w14:textId="77777777" w:rsidR="007A0DAE" w:rsidRDefault="00F90179">
            <w:pPr>
              <w:pStyle w:val="BITTextkrper"/>
              <w:spacing w:before="0" w:after="0"/>
              <w:rPr>
                <w:lang w:val="fr-CH"/>
              </w:rPr>
            </w:pPr>
            <w:r>
              <w:rPr>
                <w:lang w:val="fr-CH"/>
              </w:rPr>
              <w:t>Catégorie d’erreur. ENUM car la liste de catégories est figée par la spécification.</w:t>
            </w:r>
          </w:p>
        </w:tc>
      </w:tr>
      <w:tr w:rsidR="007A0DAE" w:rsidRPr="00E46CD5" w14:paraId="617CA62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BC4051" w14:textId="77777777" w:rsidR="007A0DAE" w:rsidRDefault="00F90179">
            <w:pPr>
              <w:pStyle w:val="BITTextkrper"/>
              <w:spacing w:before="0" w:after="0"/>
              <w:rPr>
                <w:lang w:val="fr-CH"/>
              </w:rPr>
            </w:pPr>
            <w:r>
              <w:rPr>
                <w:lang w:val="fr-CH"/>
              </w:rPr>
              <w:t>severity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FC22BE" w14:textId="77777777" w:rsidR="007A0DAE" w:rsidRDefault="00F90179">
            <w:pPr>
              <w:pStyle w:val="BITTextkrper"/>
              <w:spacing w:before="0" w:after="0"/>
              <w:rPr>
                <w:lang w:val="fr-CH"/>
              </w:rPr>
            </w:pPr>
            <w:r>
              <w:rPr>
                <w:lang w:val="fr-CH"/>
              </w:rPr>
              <w:t>ENUM('low','medium','high')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CD9929" w14:textId="77777777" w:rsidR="007A0DAE" w:rsidRDefault="00F90179">
            <w:pPr>
              <w:pStyle w:val="BITTextkrper"/>
              <w:spacing w:before="0" w:after="0"/>
              <w:rPr>
                <w:lang w:val="fr-CH"/>
              </w:rPr>
            </w:pPr>
            <w:r>
              <w:rPr>
                <w:lang w:val="fr-CH"/>
              </w:rPr>
              <w:t>NOT NULL, DEFAULT 'medium'</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796DF9" w14:textId="77777777" w:rsidR="007A0DAE" w:rsidRDefault="00F90179">
            <w:pPr>
              <w:pStyle w:val="BITTextkrper"/>
              <w:spacing w:before="0" w:after="0"/>
              <w:rPr>
                <w:lang w:val="fr-CH"/>
              </w:rPr>
            </w:pPr>
            <w:r>
              <w:rPr>
                <w:lang w:val="fr-CH"/>
              </w:rPr>
              <w:t>Niveau de gravité. ENUM car l’ensemble est figé par l’UX (badges colorés).</w:t>
            </w:r>
          </w:p>
        </w:tc>
      </w:tr>
      <w:tr w:rsidR="007A0DAE" w:rsidRPr="00E46CD5" w14:paraId="366F2E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FEF599" w14:textId="77777777" w:rsidR="007A0DAE" w:rsidRDefault="00F90179">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209060" w14:textId="77777777" w:rsidR="007A0DAE" w:rsidRDefault="00F90179">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4F89A4" w14:textId="77777777" w:rsidR="007A0DAE" w:rsidRDefault="00F90179">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603F74" w14:textId="77777777" w:rsidR="007A0DAE" w:rsidRDefault="00F90179">
            <w:pPr>
              <w:pStyle w:val="BITTextkrper"/>
              <w:spacing w:before="0" w:after="0"/>
              <w:rPr>
                <w:lang w:val="fr-CH"/>
              </w:rPr>
            </w:pPr>
            <w:r>
              <w:rPr>
                <w:lang w:val="fr-CH"/>
              </w:rPr>
              <w:t>Explication détaillée de l’erreur produite par l’IA.</w:t>
            </w:r>
          </w:p>
        </w:tc>
      </w:tr>
      <w:tr w:rsidR="007A0DAE" w:rsidRPr="00E46CD5" w14:paraId="4DE799D8"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48FACE" w14:textId="77777777" w:rsidR="007A0DAE" w:rsidRDefault="00F90179">
            <w:pPr>
              <w:pStyle w:val="BITTextkrper"/>
              <w:spacing w:before="0" w:after="0"/>
              <w:rPr>
                <w:lang w:val="fr-CH"/>
              </w:rPr>
            </w:pPr>
            <w:r>
              <w:rPr>
                <w:lang w:val="fr-CH"/>
              </w:rPr>
              <w:lastRenderedPageBreak/>
              <w:t>code_snippet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CA9CBC" w14:textId="77777777" w:rsidR="007A0DAE" w:rsidRDefault="00F90179">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EBA15B" w14:textId="77777777" w:rsidR="007A0DAE" w:rsidRDefault="00F90179">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99D75A" w14:textId="77777777" w:rsidR="007A0DAE" w:rsidRDefault="00F90179">
            <w:pPr>
              <w:pStyle w:val="BITTextkrper"/>
              <w:spacing w:before="0" w:after="0"/>
              <w:rPr>
                <w:lang w:val="fr-CH"/>
              </w:rPr>
            </w:pPr>
            <w:r>
              <w:rPr>
                <w:lang w:val="fr-CH"/>
              </w:rPr>
              <w:t>Extrait de code fautif (quelques lignes de contexte).</w:t>
            </w:r>
          </w:p>
        </w:tc>
      </w:tr>
    </w:tbl>
    <w:p w14:paraId="4905E0DD" w14:textId="77777777" w:rsidR="007A0DAE" w:rsidRDefault="007A0DAE">
      <w:pPr>
        <w:pStyle w:val="BITTextkrper"/>
        <w:rPr>
          <w:lang w:val="fr-CH"/>
        </w:rPr>
      </w:pPr>
    </w:p>
    <w:p w14:paraId="01905F9F" w14:textId="77777777" w:rsidR="007A0DAE" w:rsidRDefault="00F90179">
      <w:pPr>
        <w:pStyle w:val="Heading3"/>
        <w:rPr>
          <w:lang w:val="fr-CH"/>
        </w:rPr>
      </w:pPr>
      <w:bookmarkStart w:id="45" w:name="_Toc_mld_2006"/>
      <w:r>
        <w:rPr>
          <w:lang w:val="fr-CH"/>
        </w:rPr>
        <w:t>Table t_suggested_fix</w:t>
      </w:r>
      <w:bookmarkEnd w:id="45"/>
    </w:p>
    <w:p w14:paraId="1AB1085E" w14:textId="77777777" w:rsidR="007A0DAE" w:rsidRDefault="00F90179">
      <w:pPr>
        <w:pStyle w:val="BITTextkrper"/>
        <w:rPr>
          <w:lang w:val="fr-CH"/>
        </w:rPr>
      </w:pPr>
      <w:r>
        <w:rPr>
          <w:lang w:val="fr-CH"/>
        </w:rPr>
        <w:t>Représente la correction proposée par l’IA pour une erreur détectée. Une erreur a au plus une correction (garanti par la contrainte UNIQUE sur fk_detected_error).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3182C9F1"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49ABB12" w14:textId="77777777" w:rsidR="007A0DAE" w:rsidRDefault="00F90179">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F075402" w14:textId="77777777" w:rsidR="007A0DAE" w:rsidRDefault="00F90179">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72E7DDF" w14:textId="77777777" w:rsidR="007A0DAE" w:rsidRDefault="00F90179">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9FAB7E" w14:textId="77777777" w:rsidR="007A0DAE" w:rsidRDefault="00F90179">
            <w:pPr>
              <w:pStyle w:val="BITTextkrper"/>
              <w:spacing w:before="0" w:after="0"/>
              <w:rPr>
                <w:b/>
                <w:lang w:val="fr-CH"/>
              </w:rPr>
            </w:pPr>
            <w:r>
              <w:rPr>
                <w:b/>
                <w:lang w:val="fr-CH"/>
              </w:rPr>
              <w:t>Rôle et justification</w:t>
            </w:r>
          </w:p>
        </w:tc>
      </w:tr>
      <w:tr w:rsidR="007A0DAE" w14:paraId="57EA258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89F786" w14:textId="77777777" w:rsidR="007A0DAE" w:rsidRDefault="00F90179">
            <w:pPr>
              <w:pStyle w:val="BITTextkrper"/>
              <w:spacing w:before="0" w:after="0"/>
              <w:rPr>
                <w:lang w:val="fr-CH"/>
              </w:rPr>
            </w:pPr>
            <w:r>
              <w:rPr>
                <w:lang w:val="fr-CH"/>
              </w:rPr>
              <w:t>pk_suggested_fix</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98268"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3CA880" w14:textId="77777777" w:rsidR="007A0DAE" w:rsidRDefault="00F90179">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18F7E1" w14:textId="77777777" w:rsidR="007A0DAE" w:rsidRDefault="00F90179">
            <w:pPr>
              <w:pStyle w:val="BITTextkrper"/>
              <w:spacing w:before="0" w:after="0"/>
              <w:rPr>
                <w:lang w:val="fr-CH"/>
              </w:rPr>
            </w:pPr>
            <w:r>
              <w:rPr>
                <w:lang w:val="fr-CH"/>
              </w:rPr>
              <w:t>Identifiant de la correction.</w:t>
            </w:r>
          </w:p>
        </w:tc>
      </w:tr>
      <w:tr w:rsidR="007A0DAE" w:rsidRPr="00E46CD5" w14:paraId="376E66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AD8EE1" w14:textId="77777777" w:rsidR="007A0DAE" w:rsidRDefault="00F90179">
            <w:pPr>
              <w:pStyle w:val="BITTextkrper"/>
              <w:spacing w:before="0" w:after="0"/>
              <w:rPr>
                <w:lang w:val="fr-CH"/>
              </w:rPr>
            </w:pPr>
            <w:r>
              <w:rPr>
                <w:lang w:val="fr-CH"/>
              </w:rPr>
              <w:t>fk_detected_error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4F3B22" w14:textId="77777777" w:rsidR="007A0DAE" w:rsidRDefault="00F90179">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9C68AF" w14:textId="77777777" w:rsidR="007A0DAE" w:rsidRPr="00BA3A2A" w:rsidRDefault="00F90179">
            <w:pPr>
              <w:pStyle w:val="BITTextkrper"/>
              <w:spacing w:before="0" w:after="0"/>
              <w:rPr>
                <w:lang w:val="en-US"/>
              </w:rPr>
            </w:pPr>
            <w:r>
              <w:rPr>
                <w:lang w:val="en-US"/>
              </w:rPr>
              <w:t>NOT NULL, UNIQUE, FK → t_detected_error,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68D98B" w14:textId="77777777" w:rsidR="007A0DAE" w:rsidRDefault="00F90179">
            <w:pPr>
              <w:pStyle w:val="BITTextkrper"/>
              <w:spacing w:before="0" w:after="0"/>
              <w:rPr>
                <w:lang w:val="fr-CH"/>
              </w:rPr>
            </w:pPr>
            <w:r>
              <w:rPr>
                <w:lang w:val="fr-CH"/>
              </w:rPr>
              <w:t>Erreur à laquelle la correction se rapporte.</w:t>
            </w:r>
          </w:p>
        </w:tc>
      </w:tr>
      <w:tr w:rsidR="007A0DAE" w:rsidRPr="00E46CD5" w14:paraId="4761D1B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5BBDD6" w14:textId="77777777" w:rsidR="007A0DAE" w:rsidRDefault="00F90179">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8E7F9A" w14:textId="77777777" w:rsidR="007A0DAE" w:rsidRDefault="00F90179">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C20E04" w14:textId="77777777" w:rsidR="007A0DAE" w:rsidRDefault="00F90179">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A06579" w14:textId="77777777" w:rsidR="007A0DAE" w:rsidRDefault="00F90179">
            <w:pPr>
              <w:pStyle w:val="BITTextkrper"/>
              <w:spacing w:before="0" w:after="0"/>
              <w:rPr>
                <w:lang w:val="fr-CH"/>
              </w:rPr>
            </w:pPr>
            <w:r>
              <w:rPr>
                <w:lang w:val="fr-CH"/>
              </w:rPr>
              <w:t>Explication en langage naturel de ce qu’il faut changer.</w:t>
            </w:r>
          </w:p>
        </w:tc>
      </w:tr>
      <w:tr w:rsidR="007A0DAE" w:rsidRPr="00E46CD5" w14:paraId="594596B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B80007" w14:textId="77777777" w:rsidR="007A0DAE" w:rsidRDefault="00F90179">
            <w:pPr>
              <w:pStyle w:val="BITTextkrper"/>
              <w:spacing w:before="0" w:after="0"/>
              <w:rPr>
                <w:lang w:val="fr-CH"/>
              </w:rPr>
            </w:pPr>
            <w:r>
              <w:rPr>
                <w:lang w:val="fr-CH"/>
              </w:rPr>
              <w:t>suggested_code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E5C125" w14:textId="77777777" w:rsidR="007A0DAE" w:rsidRDefault="00F90179">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2F6F8C" w14:textId="77777777" w:rsidR="007A0DAE" w:rsidRDefault="00F90179">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D7362A" w14:textId="77777777" w:rsidR="007A0DAE" w:rsidRDefault="00F90179">
            <w:pPr>
              <w:pStyle w:val="BITTextkrper"/>
              <w:spacing w:before="0" w:after="0"/>
              <w:rPr>
                <w:lang w:val="fr-CH"/>
              </w:rPr>
            </w:pPr>
            <w:r>
              <w:rPr>
                <w:lang w:val="fr-CH"/>
              </w:rPr>
              <w:t>Code corrigé proposé par l’IA, prêt à être affiché dans l’interface.</w:t>
            </w:r>
          </w:p>
        </w:tc>
      </w:tr>
    </w:tbl>
    <w:p w14:paraId="453FBCD8" w14:textId="4832D341" w:rsidR="00772896" w:rsidRDefault="00772896" w:rsidP="00772896">
      <w:pPr>
        <w:pStyle w:val="Heading2"/>
        <w:rPr>
          <w:lang w:val="fr-CH"/>
        </w:rPr>
      </w:pPr>
      <w:bookmarkStart w:id="46" w:name="_Toc229743641"/>
      <w:r>
        <w:rPr>
          <w:lang w:val="fr-CH"/>
        </w:rPr>
        <w:t>Diagramme de classes</w:t>
      </w:r>
      <w:bookmarkEnd w:id="46"/>
    </w:p>
    <w:p w14:paraId="6E82E449" w14:textId="5F7A7174" w:rsidR="00772896" w:rsidRDefault="00772896" w:rsidP="00772896">
      <w:pPr>
        <w:pStyle w:val="Heading2"/>
        <w:rPr>
          <w:lang w:val="fr-CH"/>
        </w:rPr>
      </w:pPr>
      <w:bookmarkStart w:id="47" w:name="_Toc229743642"/>
      <w:r>
        <w:rPr>
          <w:lang w:val="fr-CH"/>
        </w:rPr>
        <w:t>Diagrammes d’interactions</w:t>
      </w:r>
      <w:bookmarkEnd w:id="47"/>
    </w:p>
    <w:p w14:paraId="6CCCD06B" w14:textId="77777777" w:rsidR="00F85913" w:rsidRPr="00F85913" w:rsidRDefault="00F85913" w:rsidP="00F85913">
      <w:pPr>
        <w:pStyle w:val="BITTextkrper"/>
        <w:rPr>
          <w:lang w:val="fr-CH"/>
        </w:rPr>
      </w:pPr>
    </w:p>
    <w:p w14:paraId="2CBD8F5B" w14:textId="77777777" w:rsidR="002E4C98" w:rsidRPr="00E81560" w:rsidRDefault="00110668" w:rsidP="002E4C98">
      <w:pPr>
        <w:pStyle w:val="Heading2"/>
        <w:numPr>
          <w:ilvl w:val="1"/>
          <w:numId w:val="16"/>
        </w:numPr>
      </w:pPr>
      <w:bookmarkStart w:id="48" w:name="_Toc250790985"/>
      <w:bookmarkStart w:id="49" w:name="_Toc229743643"/>
      <w:r>
        <w:t>Concept de formation</w:t>
      </w:r>
      <w:bookmarkEnd w:id="48"/>
      <w:bookmarkEnd w:id="49"/>
    </w:p>
    <w:p w14:paraId="7F3152D2" w14:textId="5D678673" w:rsidR="002E4C98" w:rsidRPr="00EC2C46" w:rsidRDefault="00EC2C46" w:rsidP="002E4C98">
      <w:pPr>
        <w:pStyle w:val="BITTextkrper"/>
        <w:rPr>
          <w:i/>
          <w:iCs/>
          <w:color w:val="A6A6A6" w:themeColor="background1" w:themeShade="A6"/>
        </w:rPr>
      </w:pPr>
      <w:r>
        <w:rPr>
          <w:i/>
          <w:iCs/>
          <w:color w:val="A6A6A6" w:themeColor="background1" w:themeShade="A6"/>
        </w:rPr>
        <w:t>Manuel, tutoriel, présentation, etc.</w:t>
      </w:r>
    </w:p>
    <w:p w14:paraId="22434E68" w14:textId="77777777" w:rsidR="002E4C98" w:rsidRPr="007E1D32" w:rsidRDefault="00110668" w:rsidP="002E4C98">
      <w:pPr>
        <w:pStyle w:val="Heading2"/>
        <w:numPr>
          <w:ilvl w:val="1"/>
          <w:numId w:val="16"/>
        </w:numPr>
      </w:pPr>
      <w:bookmarkStart w:id="50" w:name="_Toc250790986"/>
      <w:bookmarkStart w:id="51" w:name="_Toc229743644"/>
      <w:r>
        <w:t>Concept de tests</w:t>
      </w:r>
      <w:bookmarkEnd w:id="50"/>
      <w:bookmarkEnd w:id="51"/>
    </w:p>
    <w:p w14:paraId="5607E22A" w14:textId="118CED57" w:rsidR="00EC2C46" w:rsidRPr="00340A87" w:rsidRDefault="00EC2C46" w:rsidP="00EC2C46">
      <w:pPr>
        <w:rPr>
          <w:i/>
          <w:iCs/>
          <w:color w:val="A6A6A6" w:themeColor="background1" w:themeShade="A6"/>
          <w:sz w:val="22"/>
          <w:szCs w:val="22"/>
          <w:lang w:val="en-US"/>
        </w:rPr>
      </w:pPr>
      <w:r>
        <w:rPr>
          <w:i/>
          <w:iCs/>
          <w:color w:val="A6A6A6" w:themeColor="background1" w:themeShade="A6"/>
          <w:sz w:val="22"/>
          <w:szCs w:val="22"/>
          <w:lang w:val="en-US"/>
        </w:rPr>
        <w:t>Méthodes : blackbox, whitebox, tests unitaires, hardening, performance, failover, etc.</w:t>
      </w:r>
    </w:p>
    <w:p w14:paraId="747E4C28" w14:textId="77777777" w:rsidR="002E4C98" w:rsidRPr="00340A87" w:rsidRDefault="002E4C98" w:rsidP="002E4C98">
      <w:pPr>
        <w:pStyle w:val="BITTextkrper"/>
        <w:rPr>
          <w:szCs w:val="22"/>
          <w:lang w:val="en-US"/>
        </w:rPr>
      </w:pPr>
    </w:p>
    <w:p w14:paraId="2C3C9C15" w14:textId="77777777" w:rsidR="002E4C98" w:rsidRPr="007E1D32" w:rsidRDefault="00110668" w:rsidP="002E4C98">
      <w:pPr>
        <w:pStyle w:val="Heading2"/>
        <w:numPr>
          <w:ilvl w:val="1"/>
          <w:numId w:val="16"/>
        </w:numPr>
      </w:pPr>
      <w:bookmarkStart w:id="52" w:name="_Toc250790987"/>
      <w:bookmarkStart w:id="53" w:name="_Toc229743645"/>
      <w:r>
        <w:lastRenderedPageBreak/>
        <w:t>Moyens nécessaires</w:t>
      </w:r>
      <w:bookmarkEnd w:id="52"/>
      <w:bookmarkEnd w:id="53"/>
    </w:p>
    <w:p w14:paraId="2C3CADB8" w14:textId="5D0B04EA" w:rsidR="00B56135" w:rsidRPr="00251608" w:rsidRDefault="00251608" w:rsidP="00B56135">
      <w:pPr>
        <w:rPr>
          <w:rStyle w:val="Hinweistext"/>
          <w:i w:val="0"/>
          <w:iCs/>
          <w:color w:val="A6A6A6" w:themeColor="background1" w:themeShade="A6"/>
          <w:sz w:val="22"/>
          <w:szCs w:val="22"/>
          <w:lang w:val="fr-CH"/>
        </w:rPr>
      </w:pPr>
      <w:r>
        <w:rPr>
          <w:i/>
          <w:iCs/>
          <w:color w:val="A6A6A6" w:themeColor="background1" w:themeShade="A6"/>
          <w:sz w:val="22"/>
          <w:szCs w:val="22"/>
          <w:lang w:val="fr-CH"/>
        </w:rPr>
        <w:t>Matériel, logiciels, licences, ressources</w:t>
      </w:r>
      <w:r>
        <w:rPr>
          <w:rStyle w:val="Hinweistext"/>
          <w:i w:val="0"/>
          <w:iCs/>
          <w:color w:val="A6A6A6" w:themeColor="background1" w:themeShade="A6"/>
          <w:sz w:val="22"/>
          <w:szCs w:val="22"/>
          <w:lang w:val="fr-CH"/>
        </w:rPr>
        <w:t xml:space="preserve"> Conseil: D’autres chapitres peuvent s’ajouter à cette partie en fonction du projet.</w:t>
      </w:r>
    </w:p>
    <w:p w14:paraId="2EE12863" w14:textId="77777777" w:rsidR="002E4C98" w:rsidRPr="007E1D32" w:rsidRDefault="002E4C98" w:rsidP="002E4C98">
      <w:pPr>
        <w:pStyle w:val="BITTextkrper"/>
        <w:rPr>
          <w:szCs w:val="22"/>
          <w:lang w:val="fr-CH"/>
        </w:rPr>
      </w:pPr>
    </w:p>
    <w:p w14:paraId="0ED72ED1" w14:textId="77777777" w:rsidR="002E4C98" w:rsidRPr="007E1D32" w:rsidRDefault="00110668" w:rsidP="002E4C98">
      <w:pPr>
        <w:pStyle w:val="Heading1"/>
        <w:numPr>
          <w:ilvl w:val="0"/>
          <w:numId w:val="16"/>
        </w:numPr>
      </w:pPr>
      <w:bookmarkStart w:id="54" w:name="_Toc250790988"/>
      <w:bookmarkStart w:id="55" w:name="_Toc229743646"/>
      <w:r>
        <w:lastRenderedPageBreak/>
        <w:t>Réalisation</w:t>
      </w:r>
      <w:bookmarkEnd w:id="54"/>
      <w:bookmarkEnd w:id="55"/>
    </w:p>
    <w:p w14:paraId="702BBB06" w14:textId="77777777" w:rsidR="002E4C98" w:rsidRPr="00A62C34" w:rsidRDefault="00110668" w:rsidP="002E4C98">
      <w:pPr>
        <w:pStyle w:val="Heading2"/>
        <w:numPr>
          <w:ilvl w:val="1"/>
          <w:numId w:val="16"/>
        </w:numPr>
        <w:rPr>
          <w:highlight w:val="yellow"/>
        </w:rPr>
      </w:pPr>
      <w:bookmarkStart w:id="56" w:name="_Toc250790989"/>
      <w:bookmarkStart w:id="57" w:name="_Toc229743647"/>
      <w:r>
        <w:rPr>
          <w:highlight w:val="yellow"/>
        </w:rPr>
        <w:t>Spécifications détaillées</w:t>
      </w:r>
      <w:bookmarkEnd w:id="56"/>
      <w:bookmarkEnd w:id="57"/>
    </w:p>
    <w:p w14:paraId="58B2D0BC" w14:textId="4870895E" w:rsidR="002E4C98" w:rsidRPr="00251608" w:rsidRDefault="00251608" w:rsidP="0030738A">
      <w:pPr>
        <w:pStyle w:val="BITTextkrper"/>
        <w:rPr>
          <w:i/>
          <w:iCs/>
          <w:color w:val="A6A6A6" w:themeColor="background1" w:themeShade="A6"/>
          <w:lang w:val="de-DE"/>
        </w:rPr>
      </w:pPr>
      <w:r>
        <w:rPr>
          <w:i/>
          <w:iCs/>
          <w:color w:val="A6A6A6" w:themeColor="background1" w:themeShade="A6"/>
        </w:rPr>
        <w:t>Détails techniques, scripts, configurations</w:t>
      </w:r>
    </w:p>
    <w:p w14:paraId="5EFEAA5D" w14:textId="77777777" w:rsidR="002E4C98" w:rsidRPr="007270DB" w:rsidRDefault="00110668" w:rsidP="002E4C98">
      <w:pPr>
        <w:pStyle w:val="Heading2"/>
        <w:numPr>
          <w:ilvl w:val="1"/>
          <w:numId w:val="16"/>
        </w:numPr>
        <w:rPr>
          <w:highlight w:val="yellow"/>
          <w:lang w:val="de-DE"/>
        </w:rPr>
      </w:pPr>
      <w:bookmarkStart w:id="58" w:name="_Toc250790990"/>
      <w:bookmarkStart w:id="59" w:name="_Toc229743648"/>
      <w:r>
        <w:rPr>
          <w:highlight w:val="yellow"/>
          <w:lang w:val="de-DE"/>
        </w:rPr>
        <w:t>Design du système</w:t>
      </w:r>
      <w:bookmarkEnd w:id="58"/>
      <w:bookmarkEnd w:id="59"/>
    </w:p>
    <w:p w14:paraId="759787C5" w14:textId="77777777" w:rsidR="00251608" w:rsidRPr="00251608" w:rsidRDefault="00251608" w:rsidP="00251608">
      <w:pPr>
        <w:rPr>
          <w:i/>
          <w:iCs/>
          <w:color w:val="A6A6A6" w:themeColor="background1" w:themeShade="A6"/>
          <w:sz w:val="22"/>
          <w:szCs w:val="22"/>
        </w:rPr>
      </w:pPr>
      <w:r>
        <w:rPr>
          <w:i/>
          <w:iCs/>
          <w:color w:val="A6A6A6" w:themeColor="background1" w:themeShade="A6"/>
          <w:sz w:val="22"/>
          <w:szCs w:val="22"/>
          <w:highlight w:val="yellow"/>
        </w:rPr>
        <w:t>Diagrammes, captures, choix technologiques</w:t>
      </w:r>
    </w:p>
    <w:p w14:paraId="6ADAAB77" w14:textId="77486FA7" w:rsidR="002E4C98" w:rsidRPr="00A62C34" w:rsidRDefault="00A62C34" w:rsidP="00A62C34">
      <w:pPr>
        <w:pStyle w:val="Heading2"/>
        <w:rPr>
          <w:lang w:val="fr-CH"/>
        </w:rPr>
      </w:pPr>
      <w:bookmarkStart w:id="60" w:name="_Toc229743649"/>
      <w:r>
        <w:rPr>
          <w:lang w:val="fr-CH"/>
        </w:rPr>
        <w:t>Implémentation de la base de données</w:t>
      </w:r>
      <w:bookmarkEnd w:id="60"/>
    </w:p>
    <w:p w14:paraId="61F0F3D5" w14:textId="01BF28D1" w:rsidR="002E4C98" w:rsidRPr="007E1D32" w:rsidRDefault="00532E21" w:rsidP="002E4C98">
      <w:pPr>
        <w:pStyle w:val="Heading2"/>
        <w:numPr>
          <w:ilvl w:val="1"/>
          <w:numId w:val="16"/>
        </w:numPr>
      </w:pPr>
      <w:bookmarkStart w:id="61" w:name="_Toc229743650"/>
      <w:r>
        <w:t>Implémentation du backend</w:t>
      </w:r>
      <w:bookmarkEnd w:id="61"/>
    </w:p>
    <w:p w14:paraId="73C7191A" w14:textId="1966EDE2" w:rsidR="00E005FF" w:rsidRPr="00251608" w:rsidRDefault="00251608" w:rsidP="00E005FF">
      <w:pPr>
        <w:rPr>
          <w:rStyle w:val="Hinweistext"/>
          <w:i w:val="0"/>
          <w:iCs/>
          <w:color w:val="A6A6A6" w:themeColor="background1" w:themeShade="A6"/>
          <w:sz w:val="22"/>
          <w:szCs w:val="22"/>
          <w:lang w:val="fr-CH"/>
        </w:rPr>
      </w:pPr>
      <w:bookmarkStart w:id="62" w:name="_Toc114965607"/>
      <w:r>
        <w:rPr>
          <w:i/>
          <w:iCs/>
          <w:color w:val="A6A6A6" w:themeColor="background1" w:themeShade="A6"/>
          <w:sz w:val="22"/>
          <w:szCs w:val="22"/>
          <w:lang w:val="fr-CH"/>
        </w:rPr>
        <w:t>Installation, paramétrage, automatisation</w:t>
      </w:r>
      <w:r>
        <w:rPr>
          <w:rStyle w:val="Hinweistext"/>
          <w:i w:val="0"/>
          <w:iCs/>
          <w:color w:val="A6A6A6" w:themeColor="background1" w:themeShade="A6"/>
          <w:sz w:val="22"/>
          <w:szCs w:val="22"/>
          <w:lang w:val="fr-CH"/>
        </w:rPr>
        <w:t xml:space="preserve"> Conseil: D’autres chapitres peuvent s’ajouter à cette partie en fonction du projet.</w:t>
      </w:r>
    </w:p>
    <w:p w14:paraId="381AFBC6" w14:textId="0A48A9EF" w:rsidR="00B56135" w:rsidRPr="007E1D32" w:rsidRDefault="0035339C" w:rsidP="0035339C">
      <w:pPr>
        <w:pStyle w:val="Heading2"/>
      </w:pPr>
      <w:bookmarkStart w:id="63" w:name="_Toc229743651"/>
      <w:r>
        <w:t>Implémentation du frontend</w:t>
      </w:r>
      <w:bookmarkEnd w:id="63"/>
    </w:p>
    <w:p w14:paraId="7E39A22F" w14:textId="555261D9" w:rsidR="002E4C98" w:rsidRPr="007E1D32" w:rsidRDefault="00251608" w:rsidP="002E4C98">
      <w:pPr>
        <w:pStyle w:val="Heading1"/>
        <w:numPr>
          <w:ilvl w:val="0"/>
          <w:numId w:val="16"/>
        </w:numPr>
      </w:pPr>
      <w:bookmarkStart w:id="64" w:name="_Toc250790992"/>
      <w:bookmarkStart w:id="65" w:name="_Toc229743652"/>
      <w:bookmarkEnd w:id="62"/>
      <w:bookmarkEnd w:id="64"/>
      <w:r>
        <w:rPr>
          <w:lang w:val="fr-CH"/>
        </w:rPr>
        <w:lastRenderedPageBreak/>
        <w:t>Test</w:t>
      </w:r>
      <w:bookmarkEnd w:id="65"/>
    </w:p>
    <w:p w14:paraId="040FDB51" w14:textId="77777777" w:rsidR="002E4C98" w:rsidRPr="007E1D32" w:rsidRDefault="00110668" w:rsidP="002E4C98">
      <w:pPr>
        <w:pStyle w:val="Heading2"/>
        <w:numPr>
          <w:ilvl w:val="1"/>
          <w:numId w:val="16"/>
        </w:numPr>
      </w:pPr>
      <w:bookmarkStart w:id="66" w:name="_Toc250790993"/>
      <w:bookmarkStart w:id="67" w:name="_Toc229743653"/>
      <w:r>
        <w:t>Procédure de test</w:t>
      </w:r>
      <w:bookmarkEnd w:id="66"/>
      <w:bookmarkEnd w:id="67"/>
    </w:p>
    <w:p w14:paraId="61FE33C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Qui teste quoi, comment, avec quels outils</w:t>
      </w:r>
    </w:p>
    <w:p w14:paraId="6AFEB8E7" w14:textId="77777777" w:rsidR="002E4C98" w:rsidRPr="007E1D32" w:rsidRDefault="002E4C98" w:rsidP="002E4C98">
      <w:pPr>
        <w:pStyle w:val="BITTextkrper"/>
        <w:rPr>
          <w:szCs w:val="22"/>
          <w:lang w:val="fr-CH"/>
        </w:rPr>
      </w:pPr>
    </w:p>
    <w:p w14:paraId="490856F3" w14:textId="52DAC919" w:rsidR="002E4C98" w:rsidRPr="007E1D32" w:rsidRDefault="00110668" w:rsidP="002E4C98">
      <w:pPr>
        <w:pStyle w:val="Heading2"/>
        <w:numPr>
          <w:ilvl w:val="1"/>
          <w:numId w:val="16"/>
        </w:numPr>
        <w:rPr>
          <w:lang w:val="fr-CH"/>
        </w:rPr>
      </w:pPr>
      <w:bookmarkStart w:id="68" w:name="_Toc250790994"/>
      <w:bookmarkStart w:id="69" w:name="_Toc229743654"/>
      <w:r>
        <w:rPr>
          <w:lang w:val="fr-CH"/>
        </w:rPr>
        <w:t>Protocole de test</w:t>
      </w:r>
      <w:bookmarkEnd w:id="68"/>
      <w:bookmarkEnd w:id="69"/>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7E1D32" w14:paraId="7F7D7F4B" w14:textId="77777777" w:rsidTr="00251608">
        <w:tc>
          <w:tcPr>
            <w:tcW w:w="562" w:type="dxa"/>
          </w:tcPr>
          <w:p w14:paraId="5FFC8ACE" w14:textId="77777777" w:rsidR="002E4C98" w:rsidRPr="007E1D32" w:rsidRDefault="002E4C98" w:rsidP="002E4C98">
            <w:pPr>
              <w:pStyle w:val="BITTabellentitel"/>
              <w:rPr>
                <w:sz w:val="22"/>
                <w:szCs w:val="22"/>
                <w:lang w:val="fr-CH"/>
              </w:rPr>
            </w:pPr>
            <w:r>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Pr>
                <w:sz w:val="22"/>
                <w:szCs w:val="22"/>
                <w:lang w:val="fr-CH"/>
              </w:rPr>
              <w:t>Résultat obtenu</w:t>
            </w:r>
          </w:p>
        </w:tc>
        <w:tc>
          <w:tcPr>
            <w:tcW w:w="90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r>
      <w:tr w:rsidR="002E4C98" w:rsidRPr="007E1D32" w14:paraId="16926B35" w14:textId="77777777" w:rsidTr="00251608">
        <w:tc>
          <w:tcPr>
            <w:tcW w:w="562" w:type="dxa"/>
          </w:tcPr>
          <w:p w14:paraId="0C894E78" w14:textId="77777777" w:rsidR="002E4C98" w:rsidRPr="007E1D32" w:rsidRDefault="002E4C98" w:rsidP="002E4C98">
            <w:pPr>
              <w:pStyle w:val="BITTabelle"/>
              <w:rPr>
                <w:sz w:val="22"/>
                <w:szCs w:val="22"/>
                <w:lang w:val="fr-CH"/>
              </w:rPr>
            </w:pPr>
            <w:r>
              <w:rPr>
                <w:sz w:val="22"/>
                <w:szCs w:val="22"/>
                <w:lang w:val="fr-CH"/>
              </w:rPr>
              <w:t>1.0</w:t>
            </w:r>
          </w:p>
        </w:tc>
        <w:tc>
          <w:tcPr>
            <w:tcW w:w="1418" w:type="dxa"/>
          </w:tcPr>
          <w:p w14:paraId="0A940C91" w14:textId="77777777" w:rsidR="002E4C98" w:rsidRPr="007E1D32" w:rsidRDefault="002E4C98" w:rsidP="002E4C98">
            <w:pPr>
              <w:pStyle w:val="BITTabelle"/>
              <w:rPr>
                <w:sz w:val="22"/>
                <w:szCs w:val="22"/>
                <w:lang w:val="fr-CH"/>
              </w:rPr>
            </w:pPr>
          </w:p>
        </w:tc>
        <w:tc>
          <w:tcPr>
            <w:tcW w:w="2268" w:type="dxa"/>
          </w:tcPr>
          <w:p w14:paraId="6CB2C847" w14:textId="77777777" w:rsidR="002E4C98" w:rsidRPr="007E1D32" w:rsidRDefault="002E4C98" w:rsidP="002E4C98">
            <w:pPr>
              <w:pStyle w:val="BITTabelle"/>
              <w:rPr>
                <w:sz w:val="22"/>
                <w:szCs w:val="22"/>
                <w:lang w:val="fr-CH"/>
              </w:rPr>
            </w:pPr>
          </w:p>
        </w:tc>
        <w:tc>
          <w:tcPr>
            <w:tcW w:w="2268" w:type="dxa"/>
          </w:tcPr>
          <w:p w14:paraId="21BA2F13" w14:textId="77777777" w:rsidR="002E4C98" w:rsidRPr="007E1D32" w:rsidRDefault="002E4C98" w:rsidP="002E4C98">
            <w:pPr>
              <w:pStyle w:val="BITTabelle"/>
              <w:jc w:val="center"/>
              <w:rPr>
                <w:sz w:val="22"/>
                <w:szCs w:val="22"/>
                <w:lang w:val="fr-CH"/>
              </w:rPr>
            </w:pPr>
          </w:p>
        </w:tc>
        <w:tc>
          <w:tcPr>
            <w:tcW w:w="2221" w:type="dxa"/>
          </w:tcPr>
          <w:p w14:paraId="7EACB94D" w14:textId="77777777" w:rsidR="002E4C98" w:rsidRPr="007E1D32" w:rsidRDefault="002E4C98" w:rsidP="002E4C98">
            <w:pPr>
              <w:pStyle w:val="BITTabelle"/>
              <w:rPr>
                <w:sz w:val="22"/>
                <w:szCs w:val="22"/>
                <w:lang w:val="fr-CH"/>
              </w:rPr>
            </w:pPr>
          </w:p>
        </w:tc>
        <w:tc>
          <w:tcPr>
            <w:tcW w:w="900" w:type="dxa"/>
          </w:tcPr>
          <w:p w14:paraId="434DB12A" w14:textId="77777777" w:rsidR="002E4C98" w:rsidRPr="007E1D32" w:rsidRDefault="002E4C98" w:rsidP="002E4C98">
            <w:pPr>
              <w:pStyle w:val="BITTabelle"/>
              <w:rPr>
                <w:sz w:val="22"/>
                <w:szCs w:val="22"/>
                <w:lang w:val="fr-CH"/>
              </w:rPr>
            </w:pPr>
          </w:p>
        </w:tc>
      </w:tr>
    </w:tbl>
    <w:p w14:paraId="0A2786A8" w14:textId="77777777" w:rsidR="002E4C98" w:rsidRPr="007E1D32" w:rsidRDefault="002E4C98" w:rsidP="002E4C98">
      <w:pPr>
        <w:rPr>
          <w:sz w:val="22"/>
          <w:szCs w:val="22"/>
          <w:lang w:val="fr-CH"/>
        </w:rPr>
      </w:pPr>
    </w:p>
    <w:p w14:paraId="375B2B6F" w14:textId="77777777" w:rsidR="002E4C98" w:rsidRPr="007E1D32" w:rsidRDefault="00110668" w:rsidP="002E4C98">
      <w:pPr>
        <w:pStyle w:val="Heading2"/>
        <w:numPr>
          <w:ilvl w:val="1"/>
          <w:numId w:val="16"/>
        </w:numPr>
      </w:pPr>
      <w:bookmarkStart w:id="70" w:name="_Toc250790995"/>
      <w:bookmarkStart w:id="71" w:name="_Toc229743655"/>
      <w:r>
        <w:rPr>
          <w:lang w:val="fr-CH"/>
        </w:rPr>
        <w:t>Si</w:t>
      </w:r>
      <w:r>
        <w:t>gnature du protocole de test</w:t>
      </w:r>
      <w:bookmarkEnd w:id="70"/>
      <w:bookmarkEnd w:id="71"/>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Pr>
                <w:sz w:val="22"/>
                <w:szCs w:val="22"/>
              </w:rPr>
              <w:t>Date</w:t>
            </w:r>
          </w:p>
        </w:tc>
        <w:tc>
          <w:tcPr>
            <w:tcW w:w="3402" w:type="dxa"/>
            <w:shd w:val="pct12" w:color="auto" w:fill="auto"/>
          </w:tcPr>
          <w:p w14:paraId="2FF7E6C2" w14:textId="77777777" w:rsidR="002E4C98" w:rsidRPr="007E1D32" w:rsidRDefault="00110668" w:rsidP="002E4C98">
            <w:pPr>
              <w:pStyle w:val="BITTabellentitel"/>
              <w:rPr>
                <w:sz w:val="22"/>
                <w:szCs w:val="22"/>
              </w:rPr>
            </w:pPr>
            <w:r>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Pr>
                <w:sz w:val="22"/>
                <w:szCs w:val="22"/>
              </w:rPr>
              <w:t>Signature</w:t>
            </w:r>
          </w:p>
        </w:tc>
      </w:tr>
      <w:tr w:rsidR="002E4C98" w:rsidRPr="007E1D32" w14:paraId="5403CCAA" w14:textId="77777777" w:rsidTr="006E50E4">
        <w:trPr>
          <w:trHeight w:val="680"/>
        </w:trPr>
        <w:tc>
          <w:tcPr>
            <w:tcW w:w="2093" w:type="dxa"/>
          </w:tcPr>
          <w:p w14:paraId="20B808C0" w14:textId="77777777" w:rsidR="002E4C98" w:rsidRPr="007E1D32" w:rsidRDefault="002E4C98" w:rsidP="0030738A">
            <w:pPr>
              <w:pStyle w:val="BITTabelle"/>
              <w:rPr>
                <w:sz w:val="22"/>
                <w:szCs w:val="22"/>
              </w:rPr>
            </w:pPr>
          </w:p>
        </w:tc>
        <w:tc>
          <w:tcPr>
            <w:tcW w:w="3402" w:type="dxa"/>
          </w:tcPr>
          <w:p w14:paraId="4F346738" w14:textId="77777777" w:rsidR="002E4C98" w:rsidRPr="007E1D32" w:rsidRDefault="002E4C98" w:rsidP="0030738A">
            <w:pPr>
              <w:pStyle w:val="BITTabelle"/>
              <w:rPr>
                <w:sz w:val="22"/>
                <w:szCs w:val="22"/>
              </w:rPr>
            </w:pPr>
          </w:p>
        </w:tc>
        <w:tc>
          <w:tcPr>
            <w:tcW w:w="4111" w:type="dxa"/>
          </w:tcPr>
          <w:p w14:paraId="2868B566" w14:textId="77777777" w:rsidR="002E4C98" w:rsidRPr="007E1D32" w:rsidRDefault="002E4C98" w:rsidP="0030738A">
            <w:pPr>
              <w:pStyle w:val="BITTabelle"/>
              <w:rPr>
                <w:sz w:val="22"/>
                <w:szCs w:val="22"/>
              </w:rPr>
            </w:pP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Heading1"/>
      </w:pPr>
      <w:bookmarkStart w:id="72" w:name="_Toc229743656"/>
      <w:bookmarkStart w:id="73" w:name="_Toc250790996"/>
      <w:r>
        <w:rPr>
          <w:lang w:val="fr-CH"/>
        </w:rPr>
        <w:lastRenderedPageBreak/>
        <w:t>Conclusion</w:t>
      </w:r>
      <w:bookmarkEnd w:id="72"/>
    </w:p>
    <w:p w14:paraId="7EF3AD6E" w14:textId="77777777" w:rsidR="000A24C0" w:rsidRPr="007E1D32" w:rsidRDefault="000A24C0" w:rsidP="000A24C0">
      <w:pPr>
        <w:pStyle w:val="BITTextkrper"/>
        <w:rPr>
          <w:lang w:val="fr-CH"/>
        </w:rPr>
      </w:pPr>
    </w:p>
    <w:p w14:paraId="35A16814" w14:textId="41318820" w:rsidR="00251608" w:rsidRDefault="00251608" w:rsidP="007E7EEC">
      <w:pPr>
        <w:pStyle w:val="Heading2"/>
      </w:pPr>
      <w:bookmarkStart w:id="74" w:name="_Toc229743657"/>
      <w:r>
        <w:t>Évaluation des objectifs</w:t>
      </w:r>
      <w:bookmarkEnd w:id="74"/>
    </w:p>
    <w:p w14:paraId="491A96D9" w14:textId="29E5651F" w:rsidR="00251608" w:rsidRPr="00251608" w:rsidRDefault="00251608" w:rsidP="00251608">
      <w:pPr>
        <w:pStyle w:val="BITTextkrper"/>
        <w:rPr>
          <w:i/>
          <w:iCs/>
          <w:color w:val="A6A6A6" w:themeColor="background1" w:themeShade="A6"/>
        </w:rPr>
      </w:pPr>
      <w:r>
        <w:rPr>
          <w:i/>
          <w:iCs/>
          <w:color w:val="A6A6A6" w:themeColor="background1" w:themeShade="A6"/>
        </w:rPr>
        <w:t>Atteints ou non, pourquoi</w:t>
      </w:r>
    </w:p>
    <w:p w14:paraId="0EE5BC41" w14:textId="1F5C5E7B" w:rsidR="000A24C0" w:rsidRPr="007E1D32" w:rsidRDefault="00D524B0" w:rsidP="007E7EEC">
      <w:pPr>
        <w:pStyle w:val="Heading2"/>
      </w:pPr>
      <w:bookmarkStart w:id="75" w:name="_Toc229743658"/>
      <w:r>
        <w:t>Améliorations possibles</w:t>
      </w:r>
      <w:bookmarkEnd w:id="75"/>
    </w:p>
    <w:p w14:paraId="488D2213" w14:textId="4F21B3E4" w:rsidR="007E7EEC" w:rsidRPr="00251608" w:rsidRDefault="00251608" w:rsidP="007E7EEC">
      <w:pPr>
        <w:rPr>
          <w:rStyle w:val="Hinweistext"/>
          <w:i w:val="0"/>
          <w:iCs/>
          <w:color w:val="A6A6A6" w:themeColor="background1" w:themeShade="A6"/>
          <w:sz w:val="22"/>
          <w:szCs w:val="22"/>
          <w:lang w:val="fr-CH"/>
        </w:rPr>
      </w:pPr>
      <w:r>
        <w:rPr>
          <w:i/>
          <w:iCs/>
          <w:color w:val="A6A6A6" w:themeColor="background1" w:themeShade="A6"/>
          <w:sz w:val="22"/>
          <w:szCs w:val="22"/>
          <w:lang w:val="fr-CH"/>
        </w:rPr>
        <w:t>Techniques, organisationnelles, futures évolutions</w:t>
      </w:r>
      <w:r>
        <w:rPr>
          <w:rStyle w:val="Hinweistext"/>
          <w:i w:val="0"/>
          <w:iCs/>
          <w:color w:val="A6A6A6" w:themeColor="background1" w:themeShade="A6"/>
          <w:sz w:val="22"/>
          <w:szCs w:val="22"/>
          <w:lang w:val="fr-CH"/>
        </w:rPr>
        <w:t xml:space="preserve"> Y a-t-il des améliorations possibles (nouvelles fonctionnalités, amélioration et/ou modification du design, modification du support de données…) ?</w:t>
      </w:r>
    </w:p>
    <w:p w14:paraId="61E92714" w14:textId="77777777" w:rsidR="007E7EEC" w:rsidRPr="007E1D32" w:rsidRDefault="007E7EEC" w:rsidP="007E7EEC">
      <w:pPr>
        <w:pStyle w:val="BITTextkrper"/>
        <w:rPr>
          <w:lang w:val="fr-CH"/>
        </w:rPr>
      </w:pPr>
    </w:p>
    <w:p w14:paraId="1E73CA47" w14:textId="77777777" w:rsidR="000A24C0" w:rsidRPr="007E1D32" w:rsidRDefault="000A24C0" w:rsidP="000A24C0">
      <w:pPr>
        <w:pStyle w:val="Heading2"/>
      </w:pPr>
      <w:bookmarkStart w:id="76" w:name="_Toc229743659"/>
      <w:r>
        <w:t>Auto-évaluation</w:t>
      </w:r>
      <w:bookmarkEnd w:id="76"/>
    </w:p>
    <w:p w14:paraId="2E9B9273" w14:textId="1181D599" w:rsidR="000A24C0" w:rsidRPr="00251608" w:rsidRDefault="00251608">
      <w:pPr>
        <w:spacing w:before="0" w:after="0"/>
        <w:rPr>
          <w:rFonts w:cs="Arial"/>
          <w:b/>
          <w:bCs/>
          <w:i/>
          <w:iCs/>
          <w:color w:val="A6A6A6" w:themeColor="background1" w:themeShade="A6"/>
          <w:sz w:val="22"/>
          <w:szCs w:val="22"/>
          <w:lang w:val="fr-CH"/>
        </w:rPr>
      </w:pPr>
      <w:r>
        <w:rPr>
          <w:i/>
          <w:iCs/>
          <w:color w:val="A6A6A6" w:themeColor="background1" w:themeShade="A6"/>
          <w:sz w:val="22"/>
          <w:szCs w:val="22"/>
          <w:lang w:val="fr-CH"/>
        </w:rPr>
        <w:t>Réflexion personnelle guidée : réussite, difficultés, apprentissages</w:t>
      </w:r>
      <w:r>
        <w:rPr>
          <w:rStyle w:val="Hinweistext"/>
          <w:i w:val="0"/>
          <w:iCs/>
          <w:color w:val="A6A6A6" w:themeColor="background1" w:themeShade="A6"/>
          <w:sz w:val="22"/>
          <w:szCs w:val="22"/>
          <w:lang w:val="fr-CH"/>
        </w:rPr>
        <w:t xml:space="preserve"> Quels sont mes sentiments vis-à-vis du travail effectué. Enoncé des facteurs qui expliquent le succès ou l’échec de la réalisation des objectifs du projet. </w:t>
      </w:r>
    </w:p>
    <w:p w14:paraId="23B95292" w14:textId="3C8DFFD0" w:rsidR="002E4C98" w:rsidRPr="007E1D32" w:rsidRDefault="006E50E4" w:rsidP="002E4C98">
      <w:pPr>
        <w:pStyle w:val="Heading1"/>
        <w:numPr>
          <w:ilvl w:val="0"/>
          <w:numId w:val="16"/>
        </w:numPr>
        <w:rPr>
          <w:lang w:val="fr-CH"/>
        </w:rPr>
      </w:pPr>
      <w:bookmarkStart w:id="77" w:name="_Toc229743660"/>
      <w:r>
        <w:rPr>
          <w:lang w:val="fr-CH"/>
        </w:rPr>
        <w:lastRenderedPageBreak/>
        <w:t>Bibliographie: liste des sources et références</w:t>
      </w:r>
      <w:bookmarkEnd w:id="73"/>
      <w:bookmarkEnd w:id="77"/>
    </w:p>
    <w:p w14:paraId="5FB046A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Bibliographie, références techniques, sites officiels, documentations</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Pr>
          <w:szCs w:val="22"/>
          <w:lang w:val="fr-CH"/>
        </w:rPr>
        <w:br w:type="page"/>
      </w:r>
    </w:p>
    <w:p w14:paraId="6036A9BA" w14:textId="77777777" w:rsidR="002E4C98" w:rsidRPr="007E1D32" w:rsidRDefault="002E4C98" w:rsidP="002E4C98">
      <w:pPr>
        <w:pStyle w:val="Heading1"/>
        <w:numPr>
          <w:ilvl w:val="0"/>
          <w:numId w:val="16"/>
        </w:numPr>
        <w:rPr>
          <w:lang w:val="fr-CH"/>
        </w:rPr>
      </w:pPr>
      <w:bookmarkStart w:id="78" w:name="_Toc114965612"/>
      <w:bookmarkStart w:id="79" w:name="_Toc250790997"/>
      <w:bookmarkStart w:id="80" w:name="_Toc229743661"/>
      <w:r>
        <w:rPr>
          <w:lang w:val="fr-CH"/>
        </w:rPr>
        <w:lastRenderedPageBreak/>
        <w:t>Glossair</w:t>
      </w:r>
      <w:bookmarkEnd w:id="78"/>
      <w:r>
        <w:rPr>
          <w:lang w:val="fr-CH"/>
        </w:rPr>
        <w:t>e</w:t>
      </w:r>
      <w:bookmarkEnd w:id="79"/>
      <w:bookmarkEnd w:id="80"/>
      <w:r>
        <w:rPr>
          <w:lang w:val="fr-CH"/>
        </w:rPr>
        <w:t xml:space="preserve"> </w:t>
      </w:r>
      <w:r>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Pr>
                <w:sz w:val="22"/>
                <w:szCs w:val="22"/>
                <w:lang w:val="de-DE"/>
              </w:rPr>
              <w:t>Signification</w:t>
            </w:r>
          </w:p>
        </w:tc>
      </w:tr>
      <w:tr w:rsidR="002E4C98" w:rsidRPr="007E1D32" w14:paraId="6DA54A7D" w14:textId="77777777" w:rsidTr="00070FE6">
        <w:tc>
          <w:tcPr>
            <w:tcW w:w="2770" w:type="dxa"/>
            <w:tcMar>
              <w:top w:w="85" w:type="dxa"/>
              <w:bottom w:w="85" w:type="dxa"/>
            </w:tcMar>
          </w:tcPr>
          <w:p w14:paraId="0E585ADD" w14:textId="77777777" w:rsidR="002E4C98" w:rsidRPr="007E1D32" w:rsidRDefault="002E4C98" w:rsidP="002E4C98">
            <w:pPr>
              <w:pStyle w:val="BITTabelle"/>
              <w:rPr>
                <w:sz w:val="22"/>
                <w:szCs w:val="22"/>
              </w:rPr>
            </w:pPr>
          </w:p>
        </w:tc>
        <w:tc>
          <w:tcPr>
            <w:tcW w:w="6840" w:type="dxa"/>
            <w:tcMar>
              <w:top w:w="85" w:type="dxa"/>
              <w:bottom w:w="85" w:type="dxa"/>
            </w:tcMar>
          </w:tcPr>
          <w:p w14:paraId="6EA29118" w14:textId="77777777" w:rsidR="002E4C98" w:rsidRPr="007E1D32" w:rsidRDefault="002E4C98" w:rsidP="002E4C98">
            <w:pPr>
              <w:pStyle w:val="BITTabelle"/>
              <w:rPr>
                <w:sz w:val="22"/>
                <w:szCs w:val="22"/>
              </w:rPr>
            </w:pPr>
          </w:p>
        </w:tc>
      </w:tr>
      <w:tr w:rsidR="00070FE6" w:rsidRPr="007E1D32" w14:paraId="13BDF587" w14:textId="77777777" w:rsidTr="00070FE6">
        <w:tc>
          <w:tcPr>
            <w:tcW w:w="2770" w:type="dxa"/>
            <w:tcMar>
              <w:top w:w="85" w:type="dxa"/>
              <w:bottom w:w="85" w:type="dxa"/>
            </w:tcMar>
          </w:tcPr>
          <w:p w14:paraId="79279884" w14:textId="77777777" w:rsidR="00070FE6" w:rsidRPr="007E1D32" w:rsidRDefault="00070FE6" w:rsidP="002E4C98">
            <w:pPr>
              <w:pStyle w:val="BITTabelle"/>
              <w:rPr>
                <w:sz w:val="22"/>
                <w:szCs w:val="22"/>
              </w:rPr>
            </w:pPr>
          </w:p>
        </w:tc>
        <w:tc>
          <w:tcPr>
            <w:tcW w:w="6840" w:type="dxa"/>
            <w:tcMar>
              <w:top w:w="85" w:type="dxa"/>
              <w:bottom w:w="85" w:type="dxa"/>
            </w:tcMar>
          </w:tcPr>
          <w:p w14:paraId="7F12EA93" w14:textId="77777777" w:rsidR="00070FE6" w:rsidRPr="007E1D32" w:rsidRDefault="00070FE6" w:rsidP="002E4C98">
            <w:pPr>
              <w:pStyle w:val="BITTabelle"/>
              <w:rPr>
                <w:sz w:val="22"/>
                <w:szCs w:val="22"/>
              </w:rPr>
            </w:pPr>
          </w:p>
        </w:tc>
      </w:tr>
      <w:tr w:rsidR="00070FE6" w:rsidRPr="007E1D32" w14:paraId="5987F753" w14:textId="77777777" w:rsidTr="002E4C98">
        <w:tc>
          <w:tcPr>
            <w:tcW w:w="2770" w:type="dxa"/>
            <w:tcBorders>
              <w:bottom w:val="dotted" w:sz="4" w:space="0" w:color="auto"/>
            </w:tcBorders>
            <w:tcMar>
              <w:top w:w="85" w:type="dxa"/>
              <w:bottom w:w="85" w:type="dxa"/>
            </w:tcMar>
          </w:tcPr>
          <w:p w14:paraId="7980F3B6" w14:textId="77777777" w:rsidR="00070FE6" w:rsidRPr="007E1D32"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77777777" w:rsidR="00070FE6" w:rsidRPr="007E1D32" w:rsidRDefault="00070FE6" w:rsidP="002E4C98">
            <w:pPr>
              <w:pStyle w:val="BITTabelle"/>
              <w:rPr>
                <w:sz w:val="22"/>
                <w:szCs w:val="22"/>
              </w:rPr>
            </w:pPr>
          </w:p>
        </w:tc>
      </w:tr>
    </w:tbl>
    <w:p w14:paraId="50281C4B" w14:textId="77777777" w:rsidR="002E4C98" w:rsidRPr="007E1D32" w:rsidRDefault="002E4C98" w:rsidP="002E4C98">
      <w:pPr>
        <w:rPr>
          <w:sz w:val="22"/>
          <w:szCs w:val="22"/>
        </w:rPr>
      </w:pPr>
    </w:p>
    <w:p w14:paraId="2DD24DBA" w14:textId="77777777" w:rsidR="002E4C98" w:rsidRPr="007E1D32" w:rsidRDefault="002E4C98" w:rsidP="002E4C98">
      <w:pPr>
        <w:rPr>
          <w:sz w:val="22"/>
          <w:szCs w:val="22"/>
        </w:rPr>
      </w:pPr>
    </w:p>
    <w:p w14:paraId="77FCA24C" w14:textId="77777777" w:rsidR="002E4C98" w:rsidRPr="007E1D32" w:rsidRDefault="00110668" w:rsidP="002E4C98">
      <w:pPr>
        <w:pStyle w:val="Heading1"/>
        <w:numPr>
          <w:ilvl w:val="0"/>
          <w:numId w:val="16"/>
        </w:numPr>
      </w:pPr>
      <w:bookmarkStart w:id="81" w:name="_Toc250790998"/>
      <w:bookmarkStart w:id="82" w:name="_Toc229743662"/>
      <w:r>
        <w:lastRenderedPageBreak/>
        <w:t>Signatures</w:t>
      </w:r>
      <w:bookmarkEnd w:id="81"/>
      <w:bookmarkEnd w:id="82"/>
    </w:p>
    <w:p w14:paraId="31EB339F" w14:textId="77777777" w:rsidR="003B633D" w:rsidRPr="007E1D32" w:rsidRDefault="003B633D" w:rsidP="003B633D">
      <w:pPr>
        <w:pStyle w:val="BITTextkrper"/>
        <w:jc w:val="both"/>
        <w:rPr>
          <w:lang w:val="fr-CH"/>
        </w:rPr>
      </w:pPr>
      <w:r>
        <w:rPr>
          <w:lang w:val="fr-CH"/>
        </w:rPr>
        <w:t xml:space="preserve">Je soussigné déclare que les informations contenues dans ce rapport de travail pratique individuel rendu ce jour le </w:t>
      </w:r>
      <w:r>
        <w:rPr>
          <w:highlight w:val="yellow"/>
          <w:lang w:val="fr-CH"/>
        </w:rPr>
        <w:t>XX.XX.20XX</w:t>
      </w:r>
      <w:r>
        <w:rPr>
          <w:lang w:val="fr-CH"/>
        </w:rPr>
        <w:t xml:space="preserve"> dans le cadre de la procédure de qualification de mon CFC d’informaticien</w:t>
      </w:r>
      <w:r>
        <w:rPr>
          <w:highlight w:val="yellow"/>
          <w:lang w:val="fr-CH"/>
        </w:rPr>
        <w:t>/-ne</w:t>
      </w:r>
      <w:r>
        <w:rPr>
          <w:lang w:val="fr-CH"/>
        </w:rPr>
        <w:t>, ne sont pas plagiées. Toutes les informations de sources extérieures ainsi que les informations fournies par des tiers durant le déroulement du travail sont consignées.</w:t>
      </w:r>
    </w:p>
    <w:p w14:paraId="272837E6" w14:textId="77777777" w:rsidR="002E4C98" w:rsidRPr="007E1D32" w:rsidRDefault="00E005FF" w:rsidP="00B56135">
      <w:pPr>
        <w:keepNext/>
        <w:jc w:val="both"/>
        <w:rPr>
          <w:rStyle w:val="Hinweistext"/>
          <w:i w:val="0"/>
          <w:sz w:val="22"/>
          <w:szCs w:val="22"/>
          <w:lang w:val="fr-CH"/>
        </w:rPr>
      </w:pPr>
      <w:r>
        <w:rPr>
          <w:rStyle w:val="Hinweistext"/>
          <w:i w:val="0"/>
          <w:sz w:val="22"/>
          <w:szCs w:val="22"/>
          <w:lang w:val="fr-CH"/>
        </w:rPr>
        <w:t>L’apprenti/-e doit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Pr>
                <w:sz w:val="22"/>
                <w:szCs w:val="22"/>
              </w:rPr>
              <w:t>Date</w:t>
            </w:r>
          </w:p>
        </w:tc>
        <w:tc>
          <w:tcPr>
            <w:tcW w:w="2700" w:type="dxa"/>
            <w:shd w:val="pct12" w:color="auto" w:fill="auto"/>
          </w:tcPr>
          <w:p w14:paraId="783BBEF9" w14:textId="77777777" w:rsidR="002E4C98" w:rsidRPr="007E1D32" w:rsidRDefault="00110668" w:rsidP="002E4C98">
            <w:pPr>
              <w:pStyle w:val="BITTabellentitel"/>
              <w:rPr>
                <w:sz w:val="22"/>
                <w:szCs w:val="22"/>
              </w:rPr>
            </w:pPr>
            <w:r>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Pr>
                <w:sz w:val="22"/>
                <w:szCs w:val="22"/>
              </w:rPr>
              <w:t>Signature</w:t>
            </w:r>
          </w:p>
        </w:tc>
      </w:tr>
      <w:tr w:rsidR="002E4C98" w:rsidRPr="007E1D32" w14:paraId="1A3A2841" w14:textId="77777777" w:rsidTr="002E4C98">
        <w:trPr>
          <w:trHeight w:val="680"/>
        </w:trPr>
        <w:tc>
          <w:tcPr>
            <w:tcW w:w="1728" w:type="dxa"/>
          </w:tcPr>
          <w:p w14:paraId="70753F75" w14:textId="77777777" w:rsidR="002E4C98" w:rsidRPr="007E1D32" w:rsidRDefault="002E4C98" w:rsidP="002E4C98">
            <w:pPr>
              <w:keepNext/>
              <w:rPr>
                <w:sz w:val="22"/>
                <w:szCs w:val="22"/>
              </w:rPr>
            </w:pPr>
          </w:p>
        </w:tc>
        <w:tc>
          <w:tcPr>
            <w:tcW w:w="2700" w:type="dxa"/>
          </w:tcPr>
          <w:p w14:paraId="5D105214" w14:textId="77777777" w:rsidR="002E4C98" w:rsidRPr="007E1D32" w:rsidRDefault="002E4C98" w:rsidP="002E4C98">
            <w:pPr>
              <w:keepNext/>
              <w:rPr>
                <w:sz w:val="22"/>
                <w:szCs w:val="22"/>
              </w:rPr>
            </w:pPr>
          </w:p>
        </w:tc>
        <w:tc>
          <w:tcPr>
            <w:tcW w:w="4499" w:type="dxa"/>
          </w:tcPr>
          <w:p w14:paraId="5629BCBB" w14:textId="77777777" w:rsidR="002E4C98" w:rsidRPr="007E1D32" w:rsidRDefault="002E4C98" w:rsidP="002E4C98">
            <w:pPr>
              <w:keepNext/>
              <w:rPr>
                <w:sz w:val="22"/>
                <w:szCs w:val="22"/>
              </w:rPr>
            </w:pP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Heading1"/>
        <w:numPr>
          <w:ilvl w:val="0"/>
          <w:numId w:val="16"/>
        </w:numPr>
      </w:pPr>
      <w:bookmarkStart w:id="83" w:name="_Toc250790999"/>
      <w:bookmarkStart w:id="84" w:name="_Toc229743663"/>
      <w:r>
        <w:lastRenderedPageBreak/>
        <w:t>Annexes</w:t>
      </w:r>
      <w:bookmarkEnd w:id="83"/>
      <w:bookmarkEnd w:id="84"/>
    </w:p>
    <w:p w14:paraId="0CB20CF1" w14:textId="77777777" w:rsidR="002E4C98" w:rsidRPr="007E1D32" w:rsidRDefault="002E4C98" w:rsidP="002E4C98">
      <w:pPr>
        <w:pStyle w:val="BITBullet1"/>
        <w:rPr>
          <w:szCs w:val="22"/>
          <w:lang w:val="de-DE"/>
        </w:rPr>
      </w:pPr>
    </w:p>
    <w:p w14:paraId="25A72B01"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Code imprimé, protocole de séances, etc.: spécifier complètement et annexer à la documentation.</w:t>
      </w:r>
    </w:p>
    <w:p w14:paraId="19299AB6"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 xml:space="preserve">Listings de scripts et programmes. Le travail fourni par la candidate ou le candidat doit être entièrement documenté. Omettre le code généré automatiquement s’il n’est pas nécessaire à la compréhension. </w:t>
      </w:r>
    </w:p>
    <w:p w14:paraId="6C20E752" w14:textId="77777777" w:rsidR="002E4C98" w:rsidRPr="007E1D32" w:rsidRDefault="00572351" w:rsidP="002E4C98">
      <w:pPr>
        <w:keepNext/>
        <w:rPr>
          <w:rStyle w:val="Hinweistext"/>
          <w:i w:val="0"/>
          <w:sz w:val="22"/>
          <w:szCs w:val="22"/>
          <w:lang w:val="fr-CH"/>
        </w:rPr>
      </w:pPr>
      <w:r>
        <w:rPr>
          <w:rStyle w:val="Hinweistext"/>
          <w:i w:val="0"/>
          <w:sz w:val="22"/>
          <w:szCs w:val="22"/>
          <w:lang w:val="fr-CH"/>
        </w:rPr>
        <w:t xml:space="preserve">Dans le cas où des manuels ont été créés, vous pouvez les ajouter ici en tant qu’annexe. </w:t>
      </w:r>
    </w:p>
    <w:p w14:paraId="45571F43" w14:textId="77777777" w:rsidR="002E4C98" w:rsidRPr="007E1D32" w:rsidRDefault="002E4C98" w:rsidP="002E4C98">
      <w:pPr>
        <w:rPr>
          <w:sz w:val="22"/>
          <w:szCs w:val="22"/>
          <w:lang w:val="fr-CH"/>
        </w:rPr>
      </w:pPr>
    </w:p>
    <w:bookmarkEnd w:id="24"/>
    <w:p w14:paraId="3A572B86" w14:textId="77777777" w:rsidR="005479BD" w:rsidRPr="00340A87" w:rsidRDefault="005479BD" w:rsidP="005479BD">
      <w:pPr>
        <w:rPr>
          <w:sz w:val="22"/>
          <w:szCs w:val="22"/>
          <w:lang w:val="fr-CH"/>
        </w:rPr>
      </w:pPr>
    </w:p>
    <w:p w14:paraId="3D2D99E2" w14:textId="77777777" w:rsidR="00876DF2" w:rsidRPr="007E1D32" w:rsidRDefault="00876DF2" w:rsidP="005479BD">
      <w:pPr>
        <w:rPr>
          <w:sz w:val="22"/>
          <w:szCs w:val="22"/>
          <w:lang w:val="fr-CH"/>
        </w:rPr>
      </w:pPr>
    </w:p>
    <w:p w14:paraId="197543A7" w14:textId="77777777" w:rsidR="00876DF2" w:rsidRPr="007E1D32" w:rsidRDefault="00876DF2" w:rsidP="00876DF2">
      <w:pPr>
        <w:rPr>
          <w:sz w:val="22"/>
          <w:szCs w:val="22"/>
          <w:lang w:val="fr-CH"/>
        </w:rPr>
      </w:pPr>
    </w:p>
    <w:p w14:paraId="42B11B42" w14:textId="77777777" w:rsidR="00876DF2" w:rsidRPr="007E1D32" w:rsidRDefault="00876DF2" w:rsidP="00876DF2">
      <w:pPr>
        <w:rPr>
          <w:sz w:val="22"/>
          <w:szCs w:val="22"/>
          <w:lang w:val="fr-CH"/>
        </w:rPr>
      </w:pPr>
    </w:p>
    <w:p w14:paraId="1F6F98A8" w14:textId="77777777" w:rsidR="005479BD" w:rsidRPr="007E1D32" w:rsidRDefault="00876DF2" w:rsidP="00876DF2">
      <w:pPr>
        <w:tabs>
          <w:tab w:val="left" w:pos="3633"/>
        </w:tabs>
        <w:rPr>
          <w:sz w:val="22"/>
          <w:szCs w:val="22"/>
          <w:lang w:val="fr-CH"/>
        </w:rPr>
      </w:pPr>
      <w:r>
        <w:rPr>
          <w:sz w:val="22"/>
          <w:szCs w:val="22"/>
          <w:lang w:val="fr-CH"/>
        </w:rPr>
        <w:tab/>
      </w:r>
    </w:p>
    <w:sectPr w:rsidR="005479BD" w:rsidRPr="007E1D32" w:rsidSect="000D6544">
      <w:headerReference w:type="default" r:id="rId41"/>
      <w:footerReference w:type="default" r:id="rId42"/>
      <w:headerReference w:type="first" r:id="rId43"/>
      <w:footerReference w:type="first" r:id="rId44"/>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Text"/>
      </w:pPr>
      <w:r>
        <w:rPr>
          <w:rStyle w:val="CommentReference"/>
        </w:rPr>
        <w:annotationRef/>
      </w:r>
      <w:r>
        <w:rPr>
          <w:lang w:val="fr-CH"/>
        </w:rPr>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2F503" w14:textId="77777777" w:rsidR="00F90179" w:rsidRDefault="00F90179">
      <w:r>
        <w:separator/>
      </w:r>
    </w:p>
    <w:p w14:paraId="42CE32A8" w14:textId="77777777" w:rsidR="00F90179" w:rsidRDefault="00F90179"/>
    <w:p w14:paraId="7B7A2434" w14:textId="77777777" w:rsidR="00F90179" w:rsidRDefault="00F90179"/>
  </w:endnote>
  <w:endnote w:type="continuationSeparator" w:id="0">
    <w:p w14:paraId="03BEA785" w14:textId="77777777" w:rsidR="00F90179" w:rsidRDefault="00F90179">
      <w:r>
        <w:continuationSeparator/>
      </w:r>
    </w:p>
    <w:p w14:paraId="442D558F" w14:textId="77777777" w:rsidR="00F90179" w:rsidRDefault="00F90179"/>
    <w:p w14:paraId="1A382A4A" w14:textId="77777777" w:rsidR="00F90179" w:rsidRDefault="00F90179">
      <w:r>
        <w:t>Haupttitel</w:t>
      </w:r>
    </w:p>
    <w:p w14:paraId="77BB1C77" w14:textId="77777777" w:rsidR="00F90179" w:rsidRDefault="00F90179">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D784" w14:textId="77777777" w:rsidR="00D23AAF" w:rsidRDefault="00D23A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6C96D239" w:rsidR="00920673" w:rsidRPr="00920673" w:rsidRDefault="001D3CAA" w:rsidP="00920673">
                    <w:pPr>
                      <w:pStyle w:val="CDBPfad"/>
                      <w:tabs>
                        <w:tab w:val="left" w:pos="3600"/>
                        <w:tab w:val="left" w:pos="6269"/>
                      </w:tabs>
                      <w:rPr>
                        <w:lang w:val="fr-CH"/>
                      </w:rPr>
                    </w:pPr>
                    <w:r>
                      <w:rPr>
                        <w:lang w:val="fr-CH"/>
                      </w:rPr>
                      <w:t>Gamez Thibaud</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398AA7C8"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541319">
                  <w:rPr>
                    <w:lang w:val="fr-CH"/>
                  </w:rPr>
                  <w:t>18.05.2026 16:08</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24491C2" w:rsidR="00917D4F" w:rsidRDefault="00917D4F">
    <w:pPr>
      <w:pStyle w:val="Footer"/>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541319">
      <w:instrText>3</w:instrText>
    </w:r>
    <w:r w:rsidR="00644BB8">
      <w:fldChar w:fldCharType="end"/>
    </w:r>
    <w:r>
      <w:fldChar w:fldCharType="separate"/>
    </w:r>
    <w:r w:rsidR="00541319">
      <w:instrText>3</w:instrText>
    </w:r>
    <w:r>
      <w:fldChar w:fldCharType="end"/>
    </w:r>
    <w:r>
      <w:fldChar w:fldCharType="separate"/>
    </w:r>
    <w:bookmarkStart w:id="0" w:name="PagesS2"/>
    <w:r w:rsidR="00541319">
      <w:t>3</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7DFE5D4A" w14:textId="77777777">
      <w:trPr>
        <w:cantSplit/>
      </w:trPr>
      <w:tc>
        <w:tcPr>
          <w:tcW w:w="9611" w:type="dxa"/>
          <w:gridSpan w:val="2"/>
          <w:vAlign w:val="bottom"/>
        </w:tcPr>
        <w:p w14:paraId="0B8810EF" w14:textId="77777777" w:rsidR="00D26DE3" w:rsidRDefault="00D26DE3">
          <w:pPr>
            <w:pStyle w:val="CDBSeite"/>
          </w:pPr>
        </w:p>
      </w:tc>
    </w:tr>
    <w:tr w:rsidR="00D26DE3" w:rsidRPr="00920673" w14:paraId="67766F4E"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7968979" w14:textId="77777777">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224DD021" w14:textId="6CDA0D10"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1E36395D"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2143612E" w14:textId="7FBFC0A5"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30F3E4A0" w14:textId="24A624B6"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541319">
                  <w:rPr>
                    <w:lang w:val="fr-CH"/>
                  </w:rPr>
                  <w:t>18.05.2026 16:08</w:t>
                </w:r>
                <w:r>
                  <w:rPr>
                    <w:lang w:val="fr-CH"/>
                  </w:rPr>
                  <w:fldChar w:fldCharType="end"/>
                </w:r>
              </w:p>
            </w:tc>
          </w:tr>
        </w:tbl>
        <w:p w14:paraId="0524950B" w14:textId="77777777" w:rsidR="00D26DE3" w:rsidRPr="00383EAE" w:rsidRDefault="00D26DE3">
          <w:pPr>
            <w:pStyle w:val="CDBPfad"/>
            <w:rPr>
              <w:lang w:val="fr-CH"/>
            </w:rPr>
          </w:pPr>
        </w:p>
      </w:tc>
    </w:tr>
  </w:tbl>
  <w:p w14:paraId="4598F8E6"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4F51309D" w14:textId="77777777">
      <w:trPr>
        <w:cantSplit/>
        <w:trHeight w:hRule="exact" w:val="540"/>
      </w:trPr>
      <w:tc>
        <w:tcPr>
          <w:tcW w:w="9215"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6B7FD72" w14:textId="77777777" w:rsidTr="00920673">
            <w:bookmarkStart w:id="85" w:name="tm_pfad" w:displacedByCustomXml="next"/>
            <w:bookmarkStart w:id="86"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73B0770C" w14:textId="5CDC021D"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3D3EACA"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03E322B9" w14:textId="613EDC7C"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BB7D6CB" w14:textId="082C4771"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541319">
                  <w:rPr>
                    <w:lang w:val="fr-CH"/>
                  </w:rPr>
                  <w:t>18.05.2026 16:08</w:t>
                </w:r>
                <w:r>
                  <w:rPr>
                    <w:lang w:val="fr-CH"/>
                  </w:rPr>
                  <w:fldChar w:fldCharType="end"/>
                </w:r>
              </w:p>
            </w:tc>
          </w:tr>
        </w:tbl>
        <w:bookmarkEnd w:id="85"/>
        <w:p w14:paraId="2B82ADC5"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86"/>
  </w:tbl>
  <w:p w14:paraId="78C2CCE6"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D1DBE" w14:textId="77777777" w:rsidR="00F90179" w:rsidRDefault="00F90179">
      <w:r>
        <w:separator/>
      </w:r>
    </w:p>
    <w:p w14:paraId="5BCADC29" w14:textId="77777777" w:rsidR="00F90179" w:rsidRDefault="00F90179"/>
    <w:p w14:paraId="106D09E8" w14:textId="77777777" w:rsidR="00F90179" w:rsidRDefault="00F90179"/>
  </w:footnote>
  <w:footnote w:type="continuationSeparator" w:id="0">
    <w:p w14:paraId="2555B900" w14:textId="77777777" w:rsidR="00F90179" w:rsidRDefault="00F90179">
      <w:r>
        <w:continuationSeparator/>
      </w:r>
    </w:p>
    <w:p w14:paraId="64A7059F" w14:textId="77777777" w:rsidR="00F90179" w:rsidRDefault="00F90179"/>
    <w:p w14:paraId="768F8FAE" w14:textId="77777777" w:rsidR="00F90179" w:rsidRDefault="00F9017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6CCA4" w14:textId="77777777" w:rsidR="00D23AAF" w:rsidRDefault="00D23A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9218" w14:textId="77777777" w:rsidR="00D23AAF" w:rsidRDefault="00D23A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48FBD" w14:textId="77777777" w:rsidR="00D23AAF" w:rsidRDefault="00D23A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7EBAC3B7" w14:textId="77777777">
      <w:trPr>
        <w:cantSplit/>
        <w:trHeight w:hRule="exact" w:val="420"/>
      </w:trPr>
      <w:tc>
        <w:tcPr>
          <w:tcW w:w="9214" w:type="dxa"/>
        </w:tcPr>
        <w:p w14:paraId="13C4C4B3" w14:textId="469339EE"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5DF348A0"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60595"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58241"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4B57A081" w14:textId="77777777" w:rsidR="00D26DE3" w:rsidRPr="00F71ED9" w:rsidRDefault="00D26DE3" w:rsidP="000D6544">
    <w:pPr>
      <w:pStyle w:val="Header"/>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Heading1"/>
      <w:lvlText w:val="%1"/>
      <w:lvlJc w:val="left"/>
      <w:pPr>
        <w:tabs>
          <w:tab w:val="num" w:pos="432"/>
        </w:tabs>
        <w:ind w:left="432" w:hanging="432"/>
      </w:pPr>
      <w:rPr>
        <w:lang w:val="fr-CH"/>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6579"/>
    <w:rsid w:val="0001797B"/>
    <w:rsid w:val="00022EB2"/>
    <w:rsid w:val="00027B35"/>
    <w:rsid w:val="00030FFE"/>
    <w:rsid w:val="00032492"/>
    <w:rsid w:val="000364E1"/>
    <w:rsid w:val="00037755"/>
    <w:rsid w:val="00042E67"/>
    <w:rsid w:val="00047E30"/>
    <w:rsid w:val="00051FAD"/>
    <w:rsid w:val="00053334"/>
    <w:rsid w:val="00056D9B"/>
    <w:rsid w:val="000671FB"/>
    <w:rsid w:val="0007078D"/>
    <w:rsid w:val="00070FE6"/>
    <w:rsid w:val="00073BBB"/>
    <w:rsid w:val="00075594"/>
    <w:rsid w:val="000852F7"/>
    <w:rsid w:val="0009613D"/>
    <w:rsid w:val="000A24C0"/>
    <w:rsid w:val="000A310F"/>
    <w:rsid w:val="000A35C7"/>
    <w:rsid w:val="000B6447"/>
    <w:rsid w:val="000C08B6"/>
    <w:rsid w:val="000D22F7"/>
    <w:rsid w:val="000D23EC"/>
    <w:rsid w:val="000D29E4"/>
    <w:rsid w:val="000D6544"/>
    <w:rsid w:val="000E0270"/>
    <w:rsid w:val="000E3DF3"/>
    <w:rsid w:val="000E59DD"/>
    <w:rsid w:val="000F3062"/>
    <w:rsid w:val="000F75D3"/>
    <w:rsid w:val="00100702"/>
    <w:rsid w:val="00105865"/>
    <w:rsid w:val="001064BE"/>
    <w:rsid w:val="00106A51"/>
    <w:rsid w:val="00107C16"/>
    <w:rsid w:val="00110668"/>
    <w:rsid w:val="0011151A"/>
    <w:rsid w:val="001206D9"/>
    <w:rsid w:val="001234C9"/>
    <w:rsid w:val="00123865"/>
    <w:rsid w:val="001251AA"/>
    <w:rsid w:val="00137C1A"/>
    <w:rsid w:val="001435B2"/>
    <w:rsid w:val="00150E90"/>
    <w:rsid w:val="00156AE2"/>
    <w:rsid w:val="001631E3"/>
    <w:rsid w:val="00163645"/>
    <w:rsid w:val="0017504D"/>
    <w:rsid w:val="0017692C"/>
    <w:rsid w:val="0018160B"/>
    <w:rsid w:val="00192215"/>
    <w:rsid w:val="0019505A"/>
    <w:rsid w:val="00196058"/>
    <w:rsid w:val="00196DAF"/>
    <w:rsid w:val="001A351F"/>
    <w:rsid w:val="001B214B"/>
    <w:rsid w:val="001B42B9"/>
    <w:rsid w:val="001B700E"/>
    <w:rsid w:val="001C068D"/>
    <w:rsid w:val="001C4539"/>
    <w:rsid w:val="001D3C86"/>
    <w:rsid w:val="001D3CAA"/>
    <w:rsid w:val="001E194D"/>
    <w:rsid w:val="001E1F44"/>
    <w:rsid w:val="001E5CB2"/>
    <w:rsid w:val="001E611D"/>
    <w:rsid w:val="001F084E"/>
    <w:rsid w:val="00201B5E"/>
    <w:rsid w:val="0020277B"/>
    <w:rsid w:val="00203D1A"/>
    <w:rsid w:val="002053B3"/>
    <w:rsid w:val="00231209"/>
    <w:rsid w:val="0023376F"/>
    <w:rsid w:val="002420D9"/>
    <w:rsid w:val="00245B75"/>
    <w:rsid w:val="00245BBE"/>
    <w:rsid w:val="00251608"/>
    <w:rsid w:val="00264CE9"/>
    <w:rsid w:val="00266809"/>
    <w:rsid w:val="0027069E"/>
    <w:rsid w:val="00280FED"/>
    <w:rsid w:val="00287524"/>
    <w:rsid w:val="00293B4D"/>
    <w:rsid w:val="00295333"/>
    <w:rsid w:val="002967F4"/>
    <w:rsid w:val="002B0E65"/>
    <w:rsid w:val="002B4E71"/>
    <w:rsid w:val="002D0BD5"/>
    <w:rsid w:val="002E0A9E"/>
    <w:rsid w:val="002E4C98"/>
    <w:rsid w:val="002E5D3A"/>
    <w:rsid w:val="002F3F3A"/>
    <w:rsid w:val="0030282B"/>
    <w:rsid w:val="0030738A"/>
    <w:rsid w:val="003127E6"/>
    <w:rsid w:val="00314F23"/>
    <w:rsid w:val="00315AFB"/>
    <w:rsid w:val="003313C4"/>
    <w:rsid w:val="003366A8"/>
    <w:rsid w:val="00340A87"/>
    <w:rsid w:val="003443DE"/>
    <w:rsid w:val="003474C3"/>
    <w:rsid w:val="0034788D"/>
    <w:rsid w:val="0035339C"/>
    <w:rsid w:val="0035719B"/>
    <w:rsid w:val="003656C0"/>
    <w:rsid w:val="00372D7B"/>
    <w:rsid w:val="003803D0"/>
    <w:rsid w:val="00383EAE"/>
    <w:rsid w:val="0038612B"/>
    <w:rsid w:val="00391E8B"/>
    <w:rsid w:val="003929F9"/>
    <w:rsid w:val="00393134"/>
    <w:rsid w:val="003933CC"/>
    <w:rsid w:val="003A2C15"/>
    <w:rsid w:val="003A5C6E"/>
    <w:rsid w:val="003B633D"/>
    <w:rsid w:val="003B7894"/>
    <w:rsid w:val="003C25F1"/>
    <w:rsid w:val="003C48E2"/>
    <w:rsid w:val="003D0A00"/>
    <w:rsid w:val="003D3A37"/>
    <w:rsid w:val="003D6AE7"/>
    <w:rsid w:val="003D7203"/>
    <w:rsid w:val="003E609F"/>
    <w:rsid w:val="003F46ED"/>
    <w:rsid w:val="003F51F7"/>
    <w:rsid w:val="00402EE0"/>
    <w:rsid w:val="00404075"/>
    <w:rsid w:val="0040418B"/>
    <w:rsid w:val="0041061F"/>
    <w:rsid w:val="00412913"/>
    <w:rsid w:val="00414E90"/>
    <w:rsid w:val="00417CCA"/>
    <w:rsid w:val="004251E5"/>
    <w:rsid w:val="00427DC5"/>
    <w:rsid w:val="00441130"/>
    <w:rsid w:val="00456A05"/>
    <w:rsid w:val="0046067A"/>
    <w:rsid w:val="0046092B"/>
    <w:rsid w:val="0046270C"/>
    <w:rsid w:val="0046354D"/>
    <w:rsid w:val="00463857"/>
    <w:rsid w:val="00464975"/>
    <w:rsid w:val="00464EF4"/>
    <w:rsid w:val="00470BF5"/>
    <w:rsid w:val="00472597"/>
    <w:rsid w:val="00477435"/>
    <w:rsid w:val="004901E8"/>
    <w:rsid w:val="00496C69"/>
    <w:rsid w:val="004A0171"/>
    <w:rsid w:val="004A21D1"/>
    <w:rsid w:val="004A59DE"/>
    <w:rsid w:val="004B5991"/>
    <w:rsid w:val="004C1140"/>
    <w:rsid w:val="004D016D"/>
    <w:rsid w:val="004D2ED1"/>
    <w:rsid w:val="004E0159"/>
    <w:rsid w:val="004E7528"/>
    <w:rsid w:val="004F41DE"/>
    <w:rsid w:val="005021BB"/>
    <w:rsid w:val="00504949"/>
    <w:rsid w:val="00532762"/>
    <w:rsid w:val="00532E21"/>
    <w:rsid w:val="00534370"/>
    <w:rsid w:val="00541319"/>
    <w:rsid w:val="005479BD"/>
    <w:rsid w:val="005538EE"/>
    <w:rsid w:val="005577D4"/>
    <w:rsid w:val="00566B0D"/>
    <w:rsid w:val="00572351"/>
    <w:rsid w:val="005724EF"/>
    <w:rsid w:val="00572F62"/>
    <w:rsid w:val="005753D8"/>
    <w:rsid w:val="00575F64"/>
    <w:rsid w:val="005819BD"/>
    <w:rsid w:val="00593B62"/>
    <w:rsid w:val="005A00CC"/>
    <w:rsid w:val="005A2AA1"/>
    <w:rsid w:val="005A39A4"/>
    <w:rsid w:val="005A69A0"/>
    <w:rsid w:val="005A6F22"/>
    <w:rsid w:val="005A73D2"/>
    <w:rsid w:val="005A77C1"/>
    <w:rsid w:val="005C66E4"/>
    <w:rsid w:val="005D0B5B"/>
    <w:rsid w:val="005D1BED"/>
    <w:rsid w:val="005D4E65"/>
    <w:rsid w:val="005D5E12"/>
    <w:rsid w:val="005D64A1"/>
    <w:rsid w:val="005D712C"/>
    <w:rsid w:val="005D7AE1"/>
    <w:rsid w:val="005E3F26"/>
    <w:rsid w:val="005E7AFE"/>
    <w:rsid w:val="00600445"/>
    <w:rsid w:val="00600D19"/>
    <w:rsid w:val="00603D12"/>
    <w:rsid w:val="006078F0"/>
    <w:rsid w:val="00611EA6"/>
    <w:rsid w:val="0061726D"/>
    <w:rsid w:val="00626507"/>
    <w:rsid w:val="0063349F"/>
    <w:rsid w:val="00641C70"/>
    <w:rsid w:val="006443D2"/>
    <w:rsid w:val="00644BB8"/>
    <w:rsid w:val="00645D6E"/>
    <w:rsid w:val="006507A7"/>
    <w:rsid w:val="0065142F"/>
    <w:rsid w:val="0065395F"/>
    <w:rsid w:val="00660C42"/>
    <w:rsid w:val="00663C18"/>
    <w:rsid w:val="00673BFD"/>
    <w:rsid w:val="0067485E"/>
    <w:rsid w:val="006763C3"/>
    <w:rsid w:val="006930A9"/>
    <w:rsid w:val="00694A79"/>
    <w:rsid w:val="006A03B5"/>
    <w:rsid w:val="006A5551"/>
    <w:rsid w:val="006A77AF"/>
    <w:rsid w:val="006B0055"/>
    <w:rsid w:val="006B0184"/>
    <w:rsid w:val="006B3D5B"/>
    <w:rsid w:val="006C13E7"/>
    <w:rsid w:val="006C1FA2"/>
    <w:rsid w:val="006C26C7"/>
    <w:rsid w:val="006C46C0"/>
    <w:rsid w:val="006C473B"/>
    <w:rsid w:val="006C5DB4"/>
    <w:rsid w:val="006D3129"/>
    <w:rsid w:val="006D795C"/>
    <w:rsid w:val="006E50E4"/>
    <w:rsid w:val="006F1A78"/>
    <w:rsid w:val="006F2220"/>
    <w:rsid w:val="00705C5C"/>
    <w:rsid w:val="0072152D"/>
    <w:rsid w:val="007270DB"/>
    <w:rsid w:val="0073051A"/>
    <w:rsid w:val="00731293"/>
    <w:rsid w:val="007357B4"/>
    <w:rsid w:val="00740E68"/>
    <w:rsid w:val="007513DB"/>
    <w:rsid w:val="00754801"/>
    <w:rsid w:val="007563F1"/>
    <w:rsid w:val="00764EC6"/>
    <w:rsid w:val="0077027E"/>
    <w:rsid w:val="00771D80"/>
    <w:rsid w:val="00772896"/>
    <w:rsid w:val="0077477B"/>
    <w:rsid w:val="00774E5E"/>
    <w:rsid w:val="007814F0"/>
    <w:rsid w:val="00797AD8"/>
    <w:rsid w:val="007A0DAE"/>
    <w:rsid w:val="007A10E5"/>
    <w:rsid w:val="007A1F29"/>
    <w:rsid w:val="007A48F2"/>
    <w:rsid w:val="007B3AD4"/>
    <w:rsid w:val="007B55A4"/>
    <w:rsid w:val="007B7946"/>
    <w:rsid w:val="007D0C36"/>
    <w:rsid w:val="007D2326"/>
    <w:rsid w:val="007D41B6"/>
    <w:rsid w:val="007E1D32"/>
    <w:rsid w:val="007E3064"/>
    <w:rsid w:val="007E70DD"/>
    <w:rsid w:val="007E7EEC"/>
    <w:rsid w:val="007F553D"/>
    <w:rsid w:val="008064D6"/>
    <w:rsid w:val="00811B10"/>
    <w:rsid w:val="00823C81"/>
    <w:rsid w:val="00827907"/>
    <w:rsid w:val="00834A29"/>
    <w:rsid w:val="00837376"/>
    <w:rsid w:val="0084367D"/>
    <w:rsid w:val="00853C03"/>
    <w:rsid w:val="00854F41"/>
    <w:rsid w:val="00861BCA"/>
    <w:rsid w:val="0086406F"/>
    <w:rsid w:val="00870754"/>
    <w:rsid w:val="0087218D"/>
    <w:rsid w:val="008723BC"/>
    <w:rsid w:val="00875846"/>
    <w:rsid w:val="00876DF2"/>
    <w:rsid w:val="00887343"/>
    <w:rsid w:val="00887585"/>
    <w:rsid w:val="00891F8D"/>
    <w:rsid w:val="00892107"/>
    <w:rsid w:val="008942D3"/>
    <w:rsid w:val="0089690A"/>
    <w:rsid w:val="008A1C72"/>
    <w:rsid w:val="008A5354"/>
    <w:rsid w:val="008B036C"/>
    <w:rsid w:val="008B7276"/>
    <w:rsid w:val="008C171D"/>
    <w:rsid w:val="008C6143"/>
    <w:rsid w:val="008C6B8C"/>
    <w:rsid w:val="008C6C28"/>
    <w:rsid w:val="008C7B7A"/>
    <w:rsid w:val="008D1CE0"/>
    <w:rsid w:val="008D6779"/>
    <w:rsid w:val="008E599A"/>
    <w:rsid w:val="008E6456"/>
    <w:rsid w:val="008E6F24"/>
    <w:rsid w:val="008E791F"/>
    <w:rsid w:val="008F1D69"/>
    <w:rsid w:val="008F233D"/>
    <w:rsid w:val="008F4E06"/>
    <w:rsid w:val="008F7046"/>
    <w:rsid w:val="009005DB"/>
    <w:rsid w:val="00917D4F"/>
    <w:rsid w:val="00920673"/>
    <w:rsid w:val="00920DCF"/>
    <w:rsid w:val="0092623A"/>
    <w:rsid w:val="009318BC"/>
    <w:rsid w:val="00934AC7"/>
    <w:rsid w:val="00942576"/>
    <w:rsid w:val="0095220E"/>
    <w:rsid w:val="00953AC8"/>
    <w:rsid w:val="00956907"/>
    <w:rsid w:val="009710BE"/>
    <w:rsid w:val="0098144E"/>
    <w:rsid w:val="00981537"/>
    <w:rsid w:val="00982CA7"/>
    <w:rsid w:val="0098769E"/>
    <w:rsid w:val="009A4DA7"/>
    <w:rsid w:val="009A4EAE"/>
    <w:rsid w:val="009A51AC"/>
    <w:rsid w:val="009B0F10"/>
    <w:rsid w:val="009B41EF"/>
    <w:rsid w:val="009B6B82"/>
    <w:rsid w:val="009B7290"/>
    <w:rsid w:val="009C3BC8"/>
    <w:rsid w:val="009C7FC3"/>
    <w:rsid w:val="009D3243"/>
    <w:rsid w:val="00A01276"/>
    <w:rsid w:val="00A060AB"/>
    <w:rsid w:val="00A14EC8"/>
    <w:rsid w:val="00A1765D"/>
    <w:rsid w:val="00A17EB4"/>
    <w:rsid w:val="00A230F8"/>
    <w:rsid w:val="00A24384"/>
    <w:rsid w:val="00A35B89"/>
    <w:rsid w:val="00A4039B"/>
    <w:rsid w:val="00A410EA"/>
    <w:rsid w:val="00A42C0A"/>
    <w:rsid w:val="00A42F00"/>
    <w:rsid w:val="00A431EC"/>
    <w:rsid w:val="00A52485"/>
    <w:rsid w:val="00A55795"/>
    <w:rsid w:val="00A62C34"/>
    <w:rsid w:val="00A62CE7"/>
    <w:rsid w:val="00A71C08"/>
    <w:rsid w:val="00A878FD"/>
    <w:rsid w:val="00A930A1"/>
    <w:rsid w:val="00A94CCA"/>
    <w:rsid w:val="00AA0FF1"/>
    <w:rsid w:val="00AA1348"/>
    <w:rsid w:val="00AA3C29"/>
    <w:rsid w:val="00AA7BA0"/>
    <w:rsid w:val="00AB4425"/>
    <w:rsid w:val="00AD5BCC"/>
    <w:rsid w:val="00AE0C60"/>
    <w:rsid w:val="00AE4B69"/>
    <w:rsid w:val="00AF2B49"/>
    <w:rsid w:val="00AF37CA"/>
    <w:rsid w:val="00AF4C43"/>
    <w:rsid w:val="00AF5C22"/>
    <w:rsid w:val="00AF6CDF"/>
    <w:rsid w:val="00B0335D"/>
    <w:rsid w:val="00B036B8"/>
    <w:rsid w:val="00B10C36"/>
    <w:rsid w:val="00B114A3"/>
    <w:rsid w:val="00B1314D"/>
    <w:rsid w:val="00B15630"/>
    <w:rsid w:val="00B15643"/>
    <w:rsid w:val="00B16804"/>
    <w:rsid w:val="00B23196"/>
    <w:rsid w:val="00B2792F"/>
    <w:rsid w:val="00B40D97"/>
    <w:rsid w:val="00B457C0"/>
    <w:rsid w:val="00B503AF"/>
    <w:rsid w:val="00B56135"/>
    <w:rsid w:val="00B57AAB"/>
    <w:rsid w:val="00B634AF"/>
    <w:rsid w:val="00B646A3"/>
    <w:rsid w:val="00B7034D"/>
    <w:rsid w:val="00B83D3A"/>
    <w:rsid w:val="00B84241"/>
    <w:rsid w:val="00B84E46"/>
    <w:rsid w:val="00B86A0E"/>
    <w:rsid w:val="00B951C7"/>
    <w:rsid w:val="00BA0A24"/>
    <w:rsid w:val="00BA2B79"/>
    <w:rsid w:val="00BA3A2A"/>
    <w:rsid w:val="00BA3D1B"/>
    <w:rsid w:val="00BB0541"/>
    <w:rsid w:val="00BB1F26"/>
    <w:rsid w:val="00BB25AB"/>
    <w:rsid w:val="00BC344B"/>
    <w:rsid w:val="00BC5D3E"/>
    <w:rsid w:val="00BC6E89"/>
    <w:rsid w:val="00BD21D7"/>
    <w:rsid w:val="00BD2545"/>
    <w:rsid w:val="00BD4B24"/>
    <w:rsid w:val="00BE37BB"/>
    <w:rsid w:val="00BF5CB8"/>
    <w:rsid w:val="00C05312"/>
    <w:rsid w:val="00C06B45"/>
    <w:rsid w:val="00C226B4"/>
    <w:rsid w:val="00C22C9B"/>
    <w:rsid w:val="00C25522"/>
    <w:rsid w:val="00C326A7"/>
    <w:rsid w:val="00C35B2E"/>
    <w:rsid w:val="00C402F0"/>
    <w:rsid w:val="00C4163E"/>
    <w:rsid w:val="00C44EC5"/>
    <w:rsid w:val="00C53859"/>
    <w:rsid w:val="00C65584"/>
    <w:rsid w:val="00C66B30"/>
    <w:rsid w:val="00C73C39"/>
    <w:rsid w:val="00C74480"/>
    <w:rsid w:val="00C746C0"/>
    <w:rsid w:val="00C74DBA"/>
    <w:rsid w:val="00C76110"/>
    <w:rsid w:val="00C842B1"/>
    <w:rsid w:val="00CB0BEE"/>
    <w:rsid w:val="00CB7394"/>
    <w:rsid w:val="00CC187B"/>
    <w:rsid w:val="00CC3C16"/>
    <w:rsid w:val="00CD23FE"/>
    <w:rsid w:val="00CD64D8"/>
    <w:rsid w:val="00CF4B6A"/>
    <w:rsid w:val="00CF7C09"/>
    <w:rsid w:val="00D0033D"/>
    <w:rsid w:val="00D04791"/>
    <w:rsid w:val="00D13730"/>
    <w:rsid w:val="00D22758"/>
    <w:rsid w:val="00D23AAF"/>
    <w:rsid w:val="00D26DE3"/>
    <w:rsid w:val="00D26DE7"/>
    <w:rsid w:val="00D31577"/>
    <w:rsid w:val="00D344D9"/>
    <w:rsid w:val="00D35375"/>
    <w:rsid w:val="00D42DBF"/>
    <w:rsid w:val="00D524B0"/>
    <w:rsid w:val="00D53FA2"/>
    <w:rsid w:val="00D54082"/>
    <w:rsid w:val="00D55D43"/>
    <w:rsid w:val="00D56C6E"/>
    <w:rsid w:val="00D6053F"/>
    <w:rsid w:val="00D61A86"/>
    <w:rsid w:val="00D646BC"/>
    <w:rsid w:val="00D65CF9"/>
    <w:rsid w:val="00D67BEB"/>
    <w:rsid w:val="00D73DBD"/>
    <w:rsid w:val="00D74C27"/>
    <w:rsid w:val="00D80F0C"/>
    <w:rsid w:val="00D81266"/>
    <w:rsid w:val="00D86A73"/>
    <w:rsid w:val="00D87A52"/>
    <w:rsid w:val="00D9129C"/>
    <w:rsid w:val="00D95AD9"/>
    <w:rsid w:val="00DA5349"/>
    <w:rsid w:val="00DA7262"/>
    <w:rsid w:val="00DB0D83"/>
    <w:rsid w:val="00DB132F"/>
    <w:rsid w:val="00DB4168"/>
    <w:rsid w:val="00DB4216"/>
    <w:rsid w:val="00DB5EC5"/>
    <w:rsid w:val="00DD4966"/>
    <w:rsid w:val="00DD4F20"/>
    <w:rsid w:val="00DD7CD9"/>
    <w:rsid w:val="00DE01C4"/>
    <w:rsid w:val="00DE4984"/>
    <w:rsid w:val="00DF1382"/>
    <w:rsid w:val="00DF687F"/>
    <w:rsid w:val="00E005FF"/>
    <w:rsid w:val="00E03CD5"/>
    <w:rsid w:val="00E063FB"/>
    <w:rsid w:val="00E10423"/>
    <w:rsid w:val="00E255A9"/>
    <w:rsid w:val="00E2588C"/>
    <w:rsid w:val="00E35600"/>
    <w:rsid w:val="00E37842"/>
    <w:rsid w:val="00E45934"/>
    <w:rsid w:val="00E45CD8"/>
    <w:rsid w:val="00E46CD5"/>
    <w:rsid w:val="00E560EE"/>
    <w:rsid w:val="00E60FC4"/>
    <w:rsid w:val="00E6112C"/>
    <w:rsid w:val="00E670A2"/>
    <w:rsid w:val="00E7093C"/>
    <w:rsid w:val="00E726F5"/>
    <w:rsid w:val="00E81560"/>
    <w:rsid w:val="00E86390"/>
    <w:rsid w:val="00E921FF"/>
    <w:rsid w:val="00E92822"/>
    <w:rsid w:val="00E946C1"/>
    <w:rsid w:val="00E94F51"/>
    <w:rsid w:val="00EA0E1E"/>
    <w:rsid w:val="00EA4148"/>
    <w:rsid w:val="00EA45E9"/>
    <w:rsid w:val="00EA4672"/>
    <w:rsid w:val="00EB6347"/>
    <w:rsid w:val="00EB6A75"/>
    <w:rsid w:val="00EB7627"/>
    <w:rsid w:val="00EC2C46"/>
    <w:rsid w:val="00EC5269"/>
    <w:rsid w:val="00ED4F24"/>
    <w:rsid w:val="00EE2CAB"/>
    <w:rsid w:val="00EE402D"/>
    <w:rsid w:val="00EF35CB"/>
    <w:rsid w:val="00EF41BC"/>
    <w:rsid w:val="00EF785B"/>
    <w:rsid w:val="00F00C93"/>
    <w:rsid w:val="00F13FDF"/>
    <w:rsid w:val="00F148D3"/>
    <w:rsid w:val="00F350E6"/>
    <w:rsid w:val="00F45D0C"/>
    <w:rsid w:val="00F47890"/>
    <w:rsid w:val="00F512CF"/>
    <w:rsid w:val="00F53BF0"/>
    <w:rsid w:val="00F5716C"/>
    <w:rsid w:val="00F57D0F"/>
    <w:rsid w:val="00F613A1"/>
    <w:rsid w:val="00F7059A"/>
    <w:rsid w:val="00F71ED9"/>
    <w:rsid w:val="00F76F1F"/>
    <w:rsid w:val="00F85913"/>
    <w:rsid w:val="00F90179"/>
    <w:rsid w:val="00F91B33"/>
    <w:rsid w:val="00F9264E"/>
    <w:rsid w:val="00FB2292"/>
    <w:rsid w:val="00FC43F7"/>
    <w:rsid w:val="00FD07C9"/>
    <w:rsid w:val="00FD1E45"/>
    <w:rsid w:val="00FD201F"/>
    <w:rsid w:val="00FD3398"/>
    <w:rsid w:val="00FD3F1D"/>
    <w:rsid w:val="00FD6E31"/>
    <w:rsid w:val="00FE0595"/>
    <w:rsid w:val="00FE360D"/>
    <w:rsid w:val="00FE64DE"/>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EFD23CF6-9667-4E7C-9D05-407F0CDF6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Heading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Heading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Heading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Heading4">
    <w:name w:val="heading 4"/>
    <w:basedOn w:val="Normal"/>
    <w:next w:val="BITTextkrper"/>
    <w:qFormat/>
    <w:rsid w:val="006F1A78"/>
    <w:pPr>
      <w:keepNext/>
      <w:numPr>
        <w:ilvl w:val="3"/>
        <w:numId w:val="18"/>
      </w:numPr>
      <w:spacing w:before="240"/>
      <w:outlineLvl w:val="3"/>
    </w:pPr>
    <w:rPr>
      <w:b/>
      <w:bCs/>
      <w:sz w:val="22"/>
      <w:szCs w:val="28"/>
    </w:rPr>
  </w:style>
  <w:style w:type="paragraph" w:styleId="Heading5">
    <w:name w:val="heading 5"/>
    <w:basedOn w:val="Normal"/>
    <w:next w:val="BITTextkrper"/>
    <w:qFormat/>
    <w:rsid w:val="006F1A78"/>
    <w:pPr>
      <w:numPr>
        <w:ilvl w:val="4"/>
        <w:numId w:val="18"/>
      </w:numPr>
      <w:spacing w:before="240"/>
      <w:outlineLvl w:val="4"/>
    </w:pPr>
    <w:rPr>
      <w:b/>
      <w:bCs/>
      <w:i/>
      <w:iCs/>
      <w:sz w:val="22"/>
      <w:szCs w:val="26"/>
    </w:rPr>
  </w:style>
  <w:style w:type="paragraph" w:styleId="Heading6">
    <w:name w:val="heading 6"/>
    <w:basedOn w:val="Normal"/>
    <w:next w:val="Normal"/>
    <w:qFormat/>
    <w:rsid w:val="006F1A78"/>
    <w:pPr>
      <w:numPr>
        <w:ilvl w:val="5"/>
        <w:numId w:val="18"/>
      </w:numPr>
      <w:spacing w:before="240"/>
      <w:outlineLvl w:val="5"/>
    </w:pPr>
    <w:rPr>
      <w:b/>
      <w:bCs/>
      <w:sz w:val="22"/>
      <w:szCs w:val="22"/>
    </w:rPr>
  </w:style>
  <w:style w:type="paragraph" w:styleId="Heading7">
    <w:name w:val="heading 7"/>
    <w:basedOn w:val="Normal"/>
    <w:next w:val="Normal"/>
    <w:qFormat/>
    <w:rsid w:val="006F1A78"/>
    <w:pPr>
      <w:numPr>
        <w:ilvl w:val="6"/>
        <w:numId w:val="18"/>
      </w:numPr>
      <w:spacing w:before="240"/>
      <w:outlineLvl w:val="6"/>
    </w:pPr>
    <w:rPr>
      <w:sz w:val="22"/>
    </w:rPr>
  </w:style>
  <w:style w:type="paragraph" w:styleId="Heading8">
    <w:name w:val="heading 8"/>
    <w:basedOn w:val="Normal"/>
    <w:next w:val="Normal"/>
    <w:qFormat/>
    <w:rsid w:val="006F1A78"/>
    <w:pPr>
      <w:numPr>
        <w:ilvl w:val="7"/>
        <w:numId w:val="18"/>
      </w:numPr>
      <w:spacing w:before="240"/>
      <w:outlineLvl w:val="7"/>
    </w:pPr>
    <w:rPr>
      <w:iCs/>
      <w:sz w:val="22"/>
    </w:rPr>
  </w:style>
  <w:style w:type="paragraph" w:styleId="Heading9">
    <w:name w:val="heading 9"/>
    <w:basedOn w:val="Normal"/>
    <w:next w:val="Normal"/>
    <w:qFormat/>
    <w:rsid w:val="006F1A78"/>
    <w:pPr>
      <w:numPr>
        <w:ilvl w:val="8"/>
        <w:numId w:val="18"/>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Header">
    <w:name w:val="header"/>
    <w:basedOn w:val="Normal"/>
    <w:rsid w:val="006F1A78"/>
    <w:pPr>
      <w:suppressAutoHyphens/>
      <w:spacing w:line="200" w:lineRule="exact"/>
    </w:pPr>
    <w:rPr>
      <w:noProof/>
      <w:sz w:val="15"/>
      <w:lang w:eastAsia="de-CH"/>
    </w:rPr>
  </w:style>
  <w:style w:type="paragraph" w:styleId="Footer">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le">
    <w:name w:val="Title"/>
    <w:basedOn w:val="Normal"/>
    <w:next w:val="Normal"/>
    <w:qFormat/>
    <w:rsid w:val="006F1A78"/>
    <w:pPr>
      <w:spacing w:line="480" w:lineRule="exact"/>
      <w:outlineLvl w:val="0"/>
    </w:pPr>
    <w:rPr>
      <w:rFonts w:cs="Arial"/>
      <w:b/>
      <w:bCs/>
      <w:kern w:val="28"/>
      <w:sz w:val="42"/>
      <w:szCs w:val="32"/>
    </w:rPr>
  </w:style>
  <w:style w:type="paragraph" w:styleId="Subtitle">
    <w:name w:val="Subtitle"/>
    <w:basedOn w:val="Titl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Header"/>
    <w:rsid w:val="006F1A78"/>
  </w:style>
  <w:style w:type="paragraph" w:styleId="TOC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OC1">
    <w:name w:val="toc 1"/>
    <w:basedOn w:val="Normal"/>
    <w:next w:val="Normal"/>
    <w:uiPriority w:val="39"/>
    <w:rsid w:val="006F1A78"/>
    <w:pPr>
      <w:tabs>
        <w:tab w:val="left" w:pos="851"/>
        <w:tab w:val="right" w:leader="dot" w:pos="9072"/>
      </w:tabs>
      <w:spacing w:before="120"/>
    </w:pPr>
    <w:rPr>
      <w:b/>
      <w:bCs/>
      <w:sz w:val="22"/>
    </w:rPr>
  </w:style>
  <w:style w:type="paragraph" w:styleId="TOC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OC3">
    <w:name w:val="toc 3"/>
    <w:basedOn w:val="Normal"/>
    <w:next w:val="Normal"/>
    <w:semiHidden/>
    <w:rsid w:val="006F1A78"/>
    <w:pPr>
      <w:tabs>
        <w:tab w:val="left" w:pos="1418"/>
        <w:tab w:val="right" w:leader="dot" w:pos="9072"/>
      </w:tabs>
    </w:pPr>
    <w:rPr>
      <w:noProof/>
      <w:sz w:val="22"/>
    </w:rPr>
  </w:style>
  <w:style w:type="character" w:styleId="Hyperlink">
    <w:name w:val="Hyperlink"/>
    <w:basedOn w:val="DefaultParagraphFont"/>
    <w:uiPriority w:val="99"/>
    <w:rsid w:val="006F1A78"/>
    <w:rPr>
      <w:color w:val="0000FF"/>
      <w:u w:val="single"/>
    </w:rPr>
  </w:style>
  <w:style w:type="paragraph" w:styleId="Caption">
    <w:name w:val="caption"/>
    <w:basedOn w:val="Normal"/>
    <w:next w:val="BITTextkrper"/>
    <w:qFormat/>
    <w:rsid w:val="006F1A78"/>
    <w:pPr>
      <w:spacing w:before="120" w:after="260"/>
    </w:pPr>
    <w:rPr>
      <w:b/>
      <w:bCs/>
    </w:rPr>
  </w:style>
  <w:style w:type="paragraph" w:customStyle="1" w:styleId="BITBullet1">
    <w:name w:val="_BIT_Bullet_1"/>
    <w:basedOn w:val="Normal"/>
    <w:rsid w:val="00E35600"/>
    <w:pPr>
      <w:numPr>
        <w:numId w:val="27"/>
      </w:numPr>
      <w:spacing w:after="130"/>
      <w:jc w:val="both"/>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DefaultParagraphFont"/>
    <w:rsid w:val="006F1A78"/>
    <w:rPr>
      <w:rFonts w:ascii="Arial" w:hAnsi="Arial"/>
      <w:b/>
      <w:sz w:val="22"/>
      <w:szCs w:val="24"/>
      <w:lang w:val="de-CH" w:eastAsia="de-DE" w:bidi="ar-SA"/>
    </w:rPr>
  </w:style>
  <w:style w:type="character" w:customStyle="1" w:styleId="BITTextkrperkursivChar">
    <w:name w:val="_BIT_Textkörper_kursiv Char"/>
    <w:basedOn w:val="DefaultParagraphFon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OC5">
    <w:name w:val="toc 5"/>
    <w:basedOn w:val="Normal"/>
    <w:next w:val="Normal"/>
    <w:autoRedefine/>
    <w:semiHidden/>
    <w:rsid w:val="006F1A78"/>
    <w:pPr>
      <w:ind w:left="800"/>
    </w:pPr>
  </w:style>
  <w:style w:type="paragraph" w:styleId="TOC6">
    <w:name w:val="toc 6"/>
    <w:basedOn w:val="Normal"/>
    <w:next w:val="Normal"/>
    <w:autoRedefine/>
    <w:semiHidden/>
    <w:rsid w:val="006F1A78"/>
    <w:pPr>
      <w:ind w:left="1000"/>
    </w:pPr>
  </w:style>
  <w:style w:type="paragraph" w:styleId="TOC7">
    <w:name w:val="toc 7"/>
    <w:basedOn w:val="Normal"/>
    <w:next w:val="Normal"/>
    <w:autoRedefine/>
    <w:semiHidden/>
    <w:rsid w:val="006F1A78"/>
    <w:pPr>
      <w:ind w:left="1200"/>
    </w:pPr>
  </w:style>
  <w:style w:type="paragraph" w:styleId="TOC8">
    <w:name w:val="toc 8"/>
    <w:basedOn w:val="Normal"/>
    <w:next w:val="Normal"/>
    <w:autoRedefine/>
    <w:semiHidden/>
    <w:rsid w:val="006F1A78"/>
    <w:pPr>
      <w:ind w:left="1400"/>
    </w:pPr>
  </w:style>
  <w:style w:type="paragraph" w:styleId="TOC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DefaultParagraphFon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l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DefaultParagraphFont"/>
    <w:link w:val="Verzeichnisberschrift2"/>
    <w:rsid w:val="008E791F"/>
    <w:rPr>
      <w:rFonts w:ascii="Arial" w:hAnsi="Arial"/>
      <w:b/>
      <w:sz w:val="28"/>
      <w:szCs w:val="24"/>
      <w:lang w:val="de-CH" w:eastAsia="de-DE" w:bidi="ar-SA"/>
    </w:rPr>
  </w:style>
  <w:style w:type="table" w:styleId="TableGrid">
    <w:name w:val="Table Grid"/>
    <w:basedOn w:val="Table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83EAE"/>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DefaultParagraphFont"/>
    <w:link w:val="Puce1"/>
    <w:rsid w:val="00030FFE"/>
    <w:rPr>
      <w:rFonts w:ascii="Arial" w:hAnsi="Arial" w:cs="Arial"/>
      <w:sz w:val="22"/>
      <w:szCs w:val="22"/>
      <w:lang w:val="fr-FR" w:eastAsia="en-US"/>
    </w:rPr>
  </w:style>
  <w:style w:type="character" w:styleId="PlaceholderText">
    <w:name w:val="Placeholder Text"/>
    <w:basedOn w:val="DefaultParagraphFont"/>
    <w:uiPriority w:val="99"/>
    <w:semiHidden/>
    <w:rsid w:val="00920673"/>
    <w:rPr>
      <w:color w:val="808080"/>
    </w:rPr>
  </w:style>
  <w:style w:type="character" w:styleId="CommentReference">
    <w:name w:val="annotation reference"/>
    <w:basedOn w:val="DefaultParagraphFont"/>
    <w:uiPriority w:val="99"/>
    <w:semiHidden/>
    <w:unhideWhenUsed/>
    <w:rsid w:val="00245BBE"/>
    <w:rPr>
      <w:sz w:val="16"/>
      <w:szCs w:val="16"/>
    </w:rPr>
  </w:style>
  <w:style w:type="paragraph" w:styleId="CommentText">
    <w:name w:val="annotation text"/>
    <w:basedOn w:val="Normal"/>
    <w:link w:val="CommentTextChar"/>
    <w:uiPriority w:val="99"/>
    <w:unhideWhenUsed/>
    <w:rsid w:val="00245BBE"/>
    <w:rPr>
      <w:szCs w:val="20"/>
    </w:rPr>
  </w:style>
  <w:style w:type="character" w:customStyle="1" w:styleId="CommentTextChar">
    <w:name w:val="Comment Text Char"/>
    <w:basedOn w:val="DefaultParagraphFont"/>
    <w:link w:val="CommentText"/>
    <w:uiPriority w:val="99"/>
    <w:rsid w:val="00245BBE"/>
    <w:rPr>
      <w:rFonts w:ascii="Arial" w:hAnsi="Arial"/>
      <w:lang w:eastAsia="de-DE"/>
    </w:rPr>
  </w:style>
  <w:style w:type="paragraph" w:styleId="CommentSubject">
    <w:name w:val="annotation subject"/>
    <w:basedOn w:val="CommentText"/>
    <w:next w:val="CommentText"/>
    <w:link w:val="CommentSubjectChar"/>
    <w:uiPriority w:val="99"/>
    <w:semiHidden/>
    <w:unhideWhenUsed/>
    <w:rsid w:val="00245BBE"/>
    <w:rPr>
      <w:b/>
      <w:bCs/>
    </w:rPr>
  </w:style>
  <w:style w:type="character" w:customStyle="1" w:styleId="CommentSubjectChar">
    <w:name w:val="Comment Subject Char"/>
    <w:basedOn w:val="CommentTextChar"/>
    <w:link w:val="CommentSubject"/>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9.sv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footer" Target="footer4.xml"/><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header" Target="header5.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microsoft.com/office/2011/relationships/people" Target="people.xml"/><Relationship Id="rId20" Type="http://schemas.openxmlformats.org/officeDocument/2006/relationships/image" Target="media/image3.svg"/><Relationship Id="rId41"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364E1"/>
    <w:rsid w:val="00186045"/>
    <w:rsid w:val="002B4E71"/>
    <w:rsid w:val="00307334"/>
    <w:rsid w:val="00327665"/>
    <w:rsid w:val="003366A8"/>
    <w:rsid w:val="003656C0"/>
    <w:rsid w:val="003C52E4"/>
    <w:rsid w:val="00477435"/>
    <w:rsid w:val="005021BB"/>
    <w:rsid w:val="00540217"/>
    <w:rsid w:val="006930A9"/>
    <w:rsid w:val="006D7F9F"/>
    <w:rsid w:val="00723586"/>
    <w:rsid w:val="00803763"/>
    <w:rsid w:val="00834A29"/>
    <w:rsid w:val="00883A3B"/>
    <w:rsid w:val="00891F8D"/>
    <w:rsid w:val="009B3EBE"/>
    <w:rsid w:val="00A419DC"/>
    <w:rsid w:val="00AD1A8F"/>
    <w:rsid w:val="00AE4ABD"/>
    <w:rsid w:val="00B250B0"/>
    <w:rsid w:val="00B503AF"/>
    <w:rsid w:val="00B515CE"/>
    <w:rsid w:val="00BC344B"/>
    <w:rsid w:val="00BE5347"/>
    <w:rsid w:val="00CD64D8"/>
    <w:rsid w:val="00CE2A4B"/>
    <w:rsid w:val="00D0033D"/>
    <w:rsid w:val="00DF687F"/>
    <w:rsid w:val="00E37842"/>
    <w:rsid w:val="00F00C93"/>
    <w:rsid w:val="00F2447D"/>
    <w:rsid w:val="00F8402B"/>
    <w:rsid w:val="00F84834"/>
    <w:rsid w:val="00FD201F"/>
    <w:rsid w:val="00FE059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27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5E92290-501F-469C-ADEB-5D50D701B900}">
  <we:reference id="wa200010725" version="1.0.0.1" store="en-US" storeType="OMEX"/>
  <we:alternateReferences>
    <we:reference id="wa200010725" version="1.0.0.1" store="wa200010725" storeType="OMEX"/>
  </we:alternateReferences>
  <we:properties>
    <we:property name="claude.fileId" value="&quot;4f5ad225-c908-41b3-84a5-15924aa5e57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2A3CB03-51F1-4477-9F8B-9D92DE802B99}">
  <we:reference id="wa200010453" version="1.0.0.1" store="fr-FR" storeType="OMEX"/>
  <we:alternateReferences>
    <we:reference id="wa200010453" version="1.0.0.1" store="wa200010453" storeType="OMEX"/>
  </we:alternateReferences>
  <we:properties>
    <we:property name="claude.fileId" value="&quot;ece4eecd-b556-4de5-9a65-9925ae33707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101</TotalTime>
  <Pages>39</Pages>
  <Words>5112</Words>
  <Characters>28118</Characters>
  <Application>Microsoft Office Word</Application>
  <DocSecurity>0</DocSecurity>
  <Lines>234</Lines>
  <Paragraphs>66</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33164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Gamez Thibaud</dc:creator>
  <cp:keywords>&lt;Date de remise&gt;</cp:keywords>
  <dc:description>&lt;Client&gt;</dc:description>
  <cp:lastModifiedBy>Thibaud Gamez</cp:lastModifiedBy>
  <cp:revision>47</cp:revision>
  <cp:lastPrinted>2025-09-05T12:23:00Z</cp:lastPrinted>
  <dcterms:created xsi:type="dcterms:W3CDTF">2026-05-15T11:14:00Z</dcterms:created>
  <dcterms:modified xsi:type="dcterms:W3CDTF">2026-05-18T15:07:00Z</dcterms:modified>
  <cp:category>&lt;X0.1&gt;</cp:category>
</cp:coreProperties>
</file>