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7E1D32"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7E1D32" w14:paraId="2E5B1810" w14:textId="77777777">
              <w:tc>
                <w:tcPr>
                  <w:tcW w:w="6658" w:type="dxa"/>
                  <w:vAlign w:val="center"/>
                </w:tcPr>
                <w:p w14:paraId="5ECB89CD" w14:textId="77777777" w:rsidR="000D6544" w:rsidRPr="007E1D32" w:rsidRDefault="000D6544">
                  <w:pPr>
                    <w:rPr>
                      <w:rFonts w:cs="Arial"/>
                      <w:b/>
                      <w:sz w:val="28"/>
                      <w:lang w:val="fr-CH"/>
                    </w:rPr>
                  </w:pPr>
                  <w:r>
                    <w:rPr>
                      <w:rFonts w:cs="Arial"/>
                      <w:b/>
                      <w:sz w:val="28"/>
                      <w:lang w:val="fr-CH"/>
                    </w:rPr>
                    <w:t>Informaticien/-ne CFC</w:t>
                  </w:r>
                </w:p>
                <w:p w14:paraId="4172591C" w14:textId="1B1BDCF5" w:rsidR="000D6544" w:rsidRPr="007E1D32" w:rsidRDefault="000D6544">
                  <w:pPr>
                    <w:rPr>
                      <w:rFonts w:cs="Arial"/>
                      <w:sz w:val="22"/>
                      <w:lang w:val="fr-CH"/>
                    </w:rPr>
                  </w:pPr>
                  <w:r>
                    <w:rPr>
                      <w:rFonts w:cs="Arial"/>
                      <w:sz w:val="22"/>
                      <w:lang w:val="fr-CH"/>
                    </w:rPr>
                    <w:t>Travail pratique individuel 2026 (TPI)</w:t>
                  </w:r>
                </w:p>
              </w:tc>
              <w:tc>
                <w:tcPr>
                  <w:tcW w:w="3677" w:type="dxa"/>
                  <w:vAlign w:val="center"/>
                </w:tcPr>
                <w:p w14:paraId="5AD166A1" w14:textId="77777777" w:rsidR="000D6544" w:rsidRPr="007E1D32" w:rsidRDefault="000D6544">
                  <w:pPr>
                    <w:jc w:val="right"/>
                    <w:rPr>
                      <w:b/>
                      <w:spacing w:val="20"/>
                      <w:sz w:val="26"/>
                      <w:lang w:val="de-DE"/>
                    </w:rPr>
                  </w:pPr>
                  <w:r>
                    <w:rPr>
                      <w:b/>
                      <w:noProof/>
                      <w:spacing w:val="20"/>
                      <w:sz w:val="26"/>
                      <w:lang w:val="fr-CH"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7E1D32" w:rsidRDefault="000D6544">
            <w:pPr>
              <w:rPr>
                <w:lang w:val="de-DE"/>
              </w:rPr>
            </w:pPr>
          </w:p>
        </w:tc>
      </w:tr>
      <w:tr w:rsidR="00917D4F" w:rsidRPr="007E1D32"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Pr="007E1D32" w:rsidRDefault="00917D4F">
            <w:pPr>
              <w:ind w:right="67"/>
              <w:rPr>
                <w:b/>
                <w:spacing w:val="20"/>
                <w:sz w:val="26"/>
                <w:lang w:val="de-DE"/>
              </w:rPr>
            </w:pPr>
          </w:p>
        </w:tc>
      </w:tr>
    </w:tbl>
    <w:p w14:paraId="7101A703" w14:textId="7C252A71" w:rsidR="00917D4F" w:rsidRPr="007E1D32" w:rsidRDefault="000D22F7" w:rsidP="00917D4F">
      <w:pPr>
        <w:pStyle w:val="Caption"/>
        <w:rPr>
          <w:bCs w:val="0"/>
          <w:sz w:val="24"/>
          <w:lang w:val="fr-CH"/>
        </w:rPr>
      </w:pPr>
      <w:r>
        <w:rPr>
          <w:bCs w:val="0"/>
          <w:noProof/>
          <w:sz w:val="24"/>
          <w:lang w:val="fr-CH" w:eastAsia="fr-CH"/>
        </w:rPr>
        <mc:AlternateContent>
          <mc:Choice Requires="wps">
            <w:drawing>
              <wp:anchor distT="0" distB="0" distL="114300" distR="114300" simplePos="0" relativeHeight="251658240" behindDoc="0" locked="0" layoutInCell="0" allowOverlap="1" wp14:anchorId="5CED4B80" wp14:editId="6EDF605D">
                <wp:simplePos x="0" y="0"/>
                <wp:positionH relativeFrom="column">
                  <wp:posOffset>5126355</wp:posOffset>
                </wp:positionH>
                <wp:positionV relativeFrom="paragraph">
                  <wp:posOffset>125730</wp:posOffset>
                </wp:positionV>
                <wp:extent cx="1377950" cy="459105"/>
                <wp:effectExtent l="0" t="0" r="12700" b="1714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459105"/>
                        </a:xfrm>
                        <a:prstGeom prst="rect">
                          <a:avLst/>
                        </a:prstGeom>
                        <a:solidFill>
                          <a:srgbClr val="FFFFFF"/>
                        </a:solidFill>
                        <a:ln w="9525">
                          <a:solidFill>
                            <a:srgbClr val="FF0000"/>
                          </a:solidFill>
                          <a:miter lim="800000"/>
                          <a:headEnd/>
                          <a:tailEnd/>
                        </a:ln>
                      </wps:spPr>
                      <wps:txbx>
                        <w:txbxContent>
                          <w:p w14:paraId="1181C1D6" w14:textId="4842E548" w:rsidR="00917D4F" w:rsidRDefault="00917D4F" w:rsidP="00917D4F">
                            <w:pPr>
                              <w:rPr>
                                <w:color w:val="FF0000"/>
                                <w:vertAlign w:val="superscript"/>
                              </w:rPr>
                            </w:pPr>
                            <w:r>
                              <w:rPr>
                                <w:color w:val="FF0000"/>
                              </w:rPr>
                              <w:t>Candidat N</w:t>
                            </w:r>
                            <w:r>
                              <w:rPr>
                                <w:color w:val="FF0000"/>
                                <w:vertAlign w:val="superscript"/>
                              </w:rPr>
                              <w:t xml:space="preserve">o </w:t>
                            </w:r>
                            <w:r>
                              <w:rPr>
                                <w:color w:val="FF0000"/>
                              </w:rPr>
                              <w:t>151446</w:t>
                            </w:r>
                          </w:p>
                          <w:p w14:paraId="39F5E13F" w14:textId="77777777" w:rsidR="00917D4F" w:rsidRPr="00660299" w:rsidRDefault="00917D4F" w:rsidP="00917D4F">
                            <w:pPr>
                              <w:jc w:val="center"/>
                              <w:rPr>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D4B80" id="_x0000_t202" coordsize="21600,21600" o:spt="202" path="m,l,21600r21600,l21600,xe">
                <v:stroke joinstyle="miter"/>
                <v:path gradientshapeok="t" o:connecttype="rect"/>
              </v:shapetype>
              <v:shape id="Text Box 4" o:spid="_x0000_s1026" type="#_x0000_t202" style="position:absolute;margin-left:403.65pt;margin-top:9.9pt;width:108.5pt;height:3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" o:allowincell="f" strokecolor="red">
                <v:textbox>
                  <w:txbxContent>
                    <w:p w14:paraId="1181C1D6" w14:textId="4842E548" w:rsidR="00917D4F" w:rsidRDefault="00917D4F" w:rsidP="00917D4F">
                      <w:pPr>
                        <w:rPr>
                          <w:color w:val="FF0000"/>
                          <w:vertAlign w:val="superscript"/>
                        </w:rPr>
                      </w:pPr>
                      <w:r>
                        <w:rPr>
                          <w:color w:val="FF0000"/>
                        </w:rPr>
                        <w:t>Candidat N</w:t>
                      </w:r>
                      <w:r>
                        <w:rPr>
                          <w:color w:val="FF0000"/>
                          <w:vertAlign w:val="superscript"/>
                        </w:rPr>
                        <w:t xml:space="preserve">o </w:t>
                      </w:r>
                      <w:r>
                        <w:rPr>
                          <w:color w:val="FF0000"/>
                        </w:rPr>
                        <w:t>151446</w:t>
                      </w:r>
                    </w:p>
                    <w:p w14:paraId="39F5E13F" w14:textId="77777777" w:rsidR="00917D4F" w:rsidRPr="00660299" w:rsidRDefault="00917D4F" w:rsidP="00917D4F">
                      <w:pPr>
                        <w:jc w:val="center"/>
                        <w:rPr>
                          <w:b/>
                          <w:sz w:val="24"/>
                        </w:rPr>
                      </w:pPr>
                    </w:p>
                  </w:txbxContent>
                </v:textbox>
              </v:shape>
            </w:pict>
          </mc:Fallback>
        </mc:AlternateContent>
      </w:r>
      <w:r>
        <w:rPr>
          <w:bCs w:val="0"/>
          <w:sz w:val="24"/>
          <w:lang w:val="fr-CH"/>
        </w:rPr>
        <w:t>Modèle de rapport v1.4</w:t>
      </w:r>
    </w:p>
    <w:p w14:paraId="28CEF1B3" w14:textId="3009F304" w:rsidR="00917D4F" w:rsidRPr="007E1D32" w:rsidRDefault="00917D4F" w:rsidP="00917D4F">
      <w:pPr>
        <w:rPr>
          <w:b/>
          <w:sz w:val="24"/>
          <w:lang w:val="fr-CH"/>
        </w:rPr>
      </w:pPr>
      <w:r>
        <w:rPr>
          <w:sz w:val="24"/>
          <w:lang w:val="fr-CH"/>
        </w:rPr>
        <w:t xml:space="preserve">Nom du candidat : Thibaud Gamez </w:t>
      </w:r>
    </w:p>
    <w:p w14:paraId="261B2244" w14:textId="77777777" w:rsidR="00917D4F" w:rsidRPr="007E1D32" w:rsidRDefault="00917D4F" w:rsidP="00917D4F">
      <w:pPr>
        <w:rPr>
          <w:rFonts w:cs="Arial"/>
          <w:lang w:val="fr-CH"/>
        </w:rPr>
      </w:pPr>
    </w:p>
    <w:p w14:paraId="79FE540E" w14:textId="77777777" w:rsidR="00917D4F" w:rsidRPr="007E1D32" w:rsidRDefault="00917D4F" w:rsidP="00917D4F">
      <w:pPr>
        <w:rPr>
          <w:rFonts w:cs="Arial"/>
          <w:lang w:val="fr-CH"/>
        </w:rPr>
      </w:pPr>
    </w:p>
    <w:p w14:paraId="2CEB969F" w14:textId="1E07B64A" w:rsidR="00917D4F" w:rsidRPr="007E1D32" w:rsidRDefault="00917D4F" w:rsidP="00917D4F">
      <w:pPr>
        <w:rPr>
          <w:rFonts w:cs="Arial"/>
          <w:color w:val="000000" w:themeColor="text1"/>
          <w:sz w:val="28"/>
          <w:lang w:val="fr-CH"/>
        </w:rPr>
      </w:pPr>
      <w:r>
        <w:rPr>
          <w:rFonts w:cs="Arial"/>
          <w:color w:val="000000" w:themeColor="text1"/>
          <w:sz w:val="28"/>
          <w:highlight w:val="yellow"/>
          <w:lang w:val="fr-CH"/>
        </w:rPr>
        <w:t>Attention : Dernier délai de remise du rapport durant la réalisation du TPI le 06.06.2025 à 17h00 hormis la présentation (ce texte doit être effacé).</w:t>
      </w:r>
    </w:p>
    <w:p w14:paraId="64FE1D36" w14:textId="77777777" w:rsidR="00917D4F" w:rsidRPr="007E1D32" w:rsidRDefault="00917D4F" w:rsidP="00917D4F">
      <w:pPr>
        <w:rPr>
          <w:rFonts w:cs="Arial"/>
          <w:lang w:val="fr-CH"/>
        </w:rPr>
      </w:pPr>
    </w:p>
    <w:p w14:paraId="03B39D74" w14:textId="77777777" w:rsidR="00917D4F" w:rsidRPr="007E1D32" w:rsidRDefault="00917D4F" w:rsidP="00917D4F">
      <w:pPr>
        <w:rPr>
          <w:rFonts w:cs="Arial"/>
          <w:lang w:val="fr-CH"/>
        </w:rPr>
      </w:pPr>
    </w:p>
    <w:p w14:paraId="1CAC0FC8" w14:textId="3F6AF581" w:rsidR="00917D4F" w:rsidRPr="007E1D32" w:rsidRDefault="00287524" w:rsidP="00917D4F">
      <w:pPr>
        <w:jc w:val="center"/>
        <w:rPr>
          <w:rFonts w:cs="Arial"/>
          <w:b/>
          <w:sz w:val="36"/>
          <w:lang w:val="fr-CH"/>
        </w:rPr>
      </w:pPr>
      <w:r>
        <w:rPr>
          <w:rFonts w:cs="Arial"/>
          <w:b/>
          <w:sz w:val="36"/>
          <w:lang w:val="fr-CH"/>
        </w:rPr>
        <w:t>CodeMentor</w:t>
      </w:r>
    </w:p>
    <w:p w14:paraId="0FE63EAE" w14:textId="77777777" w:rsidR="00917D4F" w:rsidRPr="007E1D32" w:rsidRDefault="00917D4F" w:rsidP="00917D4F">
      <w:pPr>
        <w:jc w:val="center"/>
        <w:rPr>
          <w:rFonts w:cs="Arial"/>
          <w:sz w:val="32"/>
          <w:lang w:val="fr-CH"/>
        </w:rPr>
      </w:pPr>
    </w:p>
    <w:p w14:paraId="0EFF5695" w14:textId="77777777" w:rsidR="00917D4F" w:rsidRPr="007E1D32" w:rsidRDefault="00917D4F" w:rsidP="00917D4F">
      <w:pPr>
        <w:jc w:val="center"/>
        <w:rPr>
          <w:rFonts w:cs="Arial"/>
          <w:sz w:val="32"/>
          <w:lang w:val="fr-CH"/>
        </w:rPr>
      </w:pPr>
    </w:p>
    <w:p w14:paraId="74A93C89" w14:textId="77777777" w:rsidR="00917D4F" w:rsidRPr="007E1D32" w:rsidRDefault="00917D4F" w:rsidP="00917D4F">
      <w:pPr>
        <w:jc w:val="center"/>
        <w:rPr>
          <w:rFonts w:cs="Arial"/>
          <w:sz w:val="32"/>
          <w:lang w:val="fr-CH"/>
        </w:rPr>
      </w:pPr>
    </w:p>
    <w:p w14:paraId="1B844CA2" w14:textId="77777777" w:rsidR="00917D4F" w:rsidRPr="007E1D32" w:rsidRDefault="00917D4F" w:rsidP="00917D4F">
      <w:pPr>
        <w:jc w:val="center"/>
        <w:rPr>
          <w:rFonts w:cs="Arial"/>
          <w:sz w:val="32"/>
          <w:lang w:val="fr-CH"/>
        </w:rPr>
      </w:pPr>
    </w:p>
    <w:p w14:paraId="3D7C95E1" w14:textId="77777777" w:rsidR="00917D4F" w:rsidRPr="007E1D32" w:rsidRDefault="00917D4F" w:rsidP="00917D4F">
      <w:pPr>
        <w:jc w:val="center"/>
        <w:rPr>
          <w:rFonts w:cs="Arial"/>
          <w:sz w:val="32"/>
          <w:lang w:val="fr-CH"/>
        </w:rPr>
      </w:pPr>
    </w:p>
    <w:p w14:paraId="6F8EA6F6" w14:textId="77777777" w:rsidR="00917D4F" w:rsidRPr="007E1D32" w:rsidRDefault="00917D4F" w:rsidP="00917D4F">
      <w:pPr>
        <w:jc w:val="center"/>
        <w:rPr>
          <w:rFonts w:cs="Arial"/>
          <w:sz w:val="32"/>
          <w:lang w:val="fr-CH"/>
        </w:rPr>
      </w:pPr>
    </w:p>
    <w:p w14:paraId="7DBA1E99" w14:textId="77777777" w:rsidR="007E1D32" w:rsidRPr="007E1D32" w:rsidRDefault="007E1D32">
      <w:pPr>
        <w:spacing w:before="0" w:after="0"/>
        <w:rPr>
          <w:rFonts w:cs="Arial"/>
          <w:b/>
          <w:bCs/>
          <w:sz w:val="22"/>
          <w:lang w:val="fr-CH"/>
        </w:rPr>
      </w:pPr>
      <w:r>
        <w:rPr>
          <w:lang w:val="fr-CH"/>
        </w:rPr>
        <w:br w:type="page"/>
      </w:r>
    </w:p>
    <w:p w14:paraId="4EA81D7B" w14:textId="1E495121" w:rsidR="00917D4F" w:rsidRPr="007E1D32" w:rsidRDefault="00917D4F" w:rsidP="00917D4F">
      <w:pPr>
        <w:pStyle w:val="Heading3"/>
        <w:numPr>
          <w:ilvl w:val="0"/>
          <w:numId w:val="0"/>
        </w:numPr>
        <w:ind w:left="720" w:hanging="720"/>
        <w:rPr>
          <w:lang w:val="fr-CH"/>
        </w:rPr>
      </w:pPr>
      <w:r>
        <w:rPr>
          <w:lang w:val="fr-CH"/>
        </w:rPr>
        <w:lastRenderedPageBreak/>
        <w:t>Sommaire</w:t>
      </w:r>
    </w:p>
    <w:p w14:paraId="227FEA1A" w14:textId="77777777" w:rsidR="00917D4F" w:rsidRPr="007E1D32" w:rsidRDefault="00917D4F" w:rsidP="00917D4F">
      <w:pPr>
        <w:rPr>
          <w:rFonts w:cs="Arial"/>
          <w:lang w:val="fr-CH"/>
        </w:rPr>
      </w:pPr>
    </w:p>
    <w:p w14:paraId="0D3844C4" w14:textId="65382194" w:rsidR="00C44EC5" w:rsidRDefault="00917D4F">
      <w:pPr>
        <w:pStyle w:val="TOC1"/>
        <w:rPr>
          <w:rFonts w:asciiTheme="minorHAnsi" w:eastAsiaTheme="minorEastAsia" w:hAnsiTheme="minorHAnsi" w:cstheme="minorBidi"/>
          <w:b w:val="0"/>
          <w:bCs w:val="0"/>
          <w:noProof/>
          <w:kern w:val="2"/>
          <w:sz w:val="24"/>
          <w:lang w:val="fr-CH" w:eastAsia="fr-CH"/>
          <w14:ligatures w14:val="standardContextual"/>
        </w:rPr>
      </w:pPr>
      <w:r>
        <w:fldChar w:fldCharType="begin"/>
      </w:r>
      <w:r>
        <w:rPr>
          <w:lang w:val="fr-CH"/>
        </w:rPr>
        <w:instrText xml:space="preserve"> TOC \o "1-2" </w:instrText>
      </w:r>
      <w:r>
        <w:fldChar w:fldCharType="separate"/>
      </w:r>
      <w:r>
        <w:rPr>
          <w:noProof/>
          <w:lang w:val="fr-CH"/>
        </w:rPr>
        <w:t>Résumé du rapport du TPI</w:t>
      </w:r>
      <w:r>
        <w:rPr>
          <w:noProof/>
          <w:lang w:val="fr-CH"/>
        </w:rPr>
        <w:tab/>
      </w:r>
      <w:r>
        <w:rPr>
          <w:noProof/>
        </w:rPr>
        <w:fldChar w:fldCharType="begin"/>
      </w:r>
      <w:r>
        <w:rPr>
          <w:noProof/>
          <w:lang w:val="fr-CH"/>
        </w:rPr>
        <w:instrText xml:space="preserve"> PAGEREF _Toc229743619 \h </w:instrText>
      </w:r>
      <w:r>
        <w:rPr>
          <w:noProof/>
        </w:rPr>
      </w:r>
      <w:r>
        <w:rPr>
          <w:noProof/>
        </w:rPr>
        <w:fldChar w:fldCharType="separate"/>
      </w:r>
      <w:r>
        <w:rPr>
          <w:noProof/>
          <w:lang w:val="fr-CH"/>
        </w:rPr>
        <w:t>3</w:t>
      </w:r>
      <w:r>
        <w:rPr>
          <w:noProof/>
        </w:rPr>
        <w:fldChar w:fldCharType="end"/>
      </w:r>
    </w:p>
    <w:p w14:paraId="42B2C375" w14:textId="3353749A"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1</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Les grandes lignes du projet</w:t>
      </w:r>
      <w:r>
        <w:rPr>
          <w:noProof/>
          <w:lang w:val="fr-CH"/>
        </w:rPr>
        <w:tab/>
      </w:r>
      <w:r>
        <w:rPr>
          <w:noProof/>
        </w:rPr>
        <w:fldChar w:fldCharType="begin"/>
      </w:r>
      <w:r>
        <w:rPr>
          <w:noProof/>
          <w:lang w:val="fr-CH"/>
        </w:rPr>
        <w:instrText xml:space="preserve"> PAGEREF _Toc229743620 \h </w:instrText>
      </w:r>
      <w:r>
        <w:rPr>
          <w:noProof/>
        </w:rPr>
      </w:r>
      <w:r>
        <w:rPr>
          <w:noProof/>
        </w:rPr>
        <w:fldChar w:fldCharType="separate"/>
      </w:r>
      <w:r>
        <w:rPr>
          <w:noProof/>
          <w:lang w:val="fr-CH"/>
        </w:rPr>
        <w:t>4</w:t>
      </w:r>
      <w:r>
        <w:rPr>
          <w:noProof/>
        </w:rPr>
        <w:fldChar w:fldCharType="end"/>
      </w:r>
    </w:p>
    <w:p w14:paraId="5F013871" w14:textId="3EE3FC79"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1.1</w:t>
      </w:r>
      <w:r>
        <w:rPr>
          <w:rFonts w:asciiTheme="minorHAnsi" w:eastAsiaTheme="minorEastAsia" w:hAnsiTheme="minorHAnsi" w:cstheme="minorBidi"/>
          <w:kern w:val="2"/>
          <w:sz w:val="24"/>
          <w:szCs w:val="24"/>
          <w:lang w:val="fr-CH" w:eastAsia="fr-CH"/>
          <w14:ligatures w14:val="standardContextual"/>
        </w:rPr>
        <w:tab/>
      </w:r>
      <w:r>
        <w:rPr>
          <w:lang w:val="fr-CH"/>
        </w:rPr>
        <w:t>Analyse de la situation initiale</w:t>
      </w:r>
      <w:r>
        <w:rPr>
          <w:lang w:val="fr-CH"/>
        </w:rPr>
        <w:tab/>
      </w:r>
      <w:r>
        <w:fldChar w:fldCharType="begin"/>
      </w:r>
      <w:r>
        <w:rPr>
          <w:lang w:val="fr-CH"/>
        </w:rPr>
        <w:instrText xml:space="preserve"> PAGEREF _Toc229743621 \h </w:instrText>
      </w:r>
      <w:r>
        <w:fldChar w:fldCharType="separate"/>
      </w:r>
      <w:r>
        <w:rPr>
          <w:lang w:val="fr-CH"/>
        </w:rPr>
        <w:t>4</w:t>
      </w:r>
      <w:r>
        <w:fldChar w:fldCharType="end"/>
      </w:r>
    </w:p>
    <w:p w14:paraId="4CDF3831" w14:textId="422C0C45"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1.2</w:t>
      </w:r>
      <w:r>
        <w:rPr>
          <w:rFonts w:asciiTheme="minorHAnsi" w:eastAsiaTheme="minorEastAsia" w:hAnsiTheme="minorHAnsi" w:cstheme="minorBidi"/>
          <w:kern w:val="2"/>
          <w:sz w:val="24"/>
          <w:szCs w:val="24"/>
          <w:lang w:val="fr-CH" w:eastAsia="fr-CH"/>
          <w14:ligatures w14:val="standardContextual"/>
        </w:rPr>
        <w:tab/>
      </w:r>
      <w:r>
        <w:rPr>
          <w:lang w:val="fr-CH"/>
        </w:rPr>
        <w:t>Analyse de l’état désiré</w:t>
      </w:r>
      <w:r>
        <w:rPr>
          <w:lang w:val="fr-CH"/>
        </w:rPr>
        <w:tab/>
      </w:r>
      <w:r>
        <w:fldChar w:fldCharType="begin"/>
      </w:r>
      <w:r>
        <w:rPr>
          <w:lang w:val="fr-CH"/>
        </w:rPr>
        <w:instrText xml:space="preserve"> PAGEREF _Toc229743622 \h </w:instrText>
      </w:r>
      <w:r>
        <w:fldChar w:fldCharType="separate"/>
      </w:r>
      <w:r>
        <w:rPr>
          <w:lang w:val="fr-CH"/>
        </w:rPr>
        <w:t>4</w:t>
      </w:r>
      <w:r>
        <w:fldChar w:fldCharType="end"/>
      </w:r>
    </w:p>
    <w:p w14:paraId="2A7B9448" w14:textId="4E30D45A"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1.3</w:t>
      </w:r>
      <w:r>
        <w:rPr>
          <w:rFonts w:asciiTheme="minorHAnsi" w:eastAsiaTheme="minorEastAsia" w:hAnsiTheme="minorHAnsi" w:cstheme="minorBidi"/>
          <w:kern w:val="2"/>
          <w:sz w:val="24"/>
          <w:szCs w:val="24"/>
          <w:lang w:val="fr-CH" w:eastAsia="fr-CH"/>
          <w14:ligatures w14:val="standardContextual"/>
        </w:rPr>
        <w:tab/>
      </w:r>
      <w:r>
        <w:rPr>
          <w:lang w:val="fr-CH"/>
        </w:rPr>
        <w:t>Cahier des charges / exigences du système</w:t>
      </w:r>
      <w:r>
        <w:rPr>
          <w:lang w:val="fr-CH"/>
        </w:rPr>
        <w:tab/>
      </w:r>
      <w:r>
        <w:fldChar w:fldCharType="begin"/>
      </w:r>
      <w:r>
        <w:rPr>
          <w:lang w:val="fr-CH"/>
        </w:rPr>
        <w:instrText xml:space="preserve"> PAGEREF _Toc229743623 \h </w:instrText>
      </w:r>
      <w:r>
        <w:fldChar w:fldCharType="separate"/>
      </w:r>
      <w:r>
        <w:rPr>
          <w:lang w:val="fr-CH"/>
        </w:rPr>
        <w:t>4</w:t>
      </w:r>
      <w:r>
        <w:fldChar w:fldCharType="end"/>
      </w:r>
    </w:p>
    <w:p w14:paraId="61F457E2" w14:textId="7C8CE631"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1.4</w:t>
      </w:r>
      <w:r>
        <w:rPr>
          <w:rFonts w:asciiTheme="minorHAnsi" w:eastAsiaTheme="minorEastAsia" w:hAnsiTheme="minorHAnsi" w:cstheme="minorBidi"/>
          <w:kern w:val="2"/>
          <w:sz w:val="24"/>
          <w:szCs w:val="24"/>
          <w:lang w:val="fr-CH" w:eastAsia="fr-CH"/>
          <w14:ligatures w14:val="standardContextual"/>
        </w:rPr>
        <w:tab/>
      </w:r>
      <w:r>
        <w:rPr>
          <w:lang w:val="fr-CH"/>
        </w:rPr>
        <w:t>Organisation du projet</w:t>
      </w:r>
      <w:r>
        <w:rPr>
          <w:lang w:val="fr-CH"/>
        </w:rPr>
        <w:tab/>
      </w:r>
      <w:r>
        <w:fldChar w:fldCharType="begin"/>
      </w:r>
      <w:r>
        <w:rPr>
          <w:lang w:val="fr-CH"/>
        </w:rPr>
        <w:instrText xml:space="preserve"> PAGEREF _Toc229743624 \h </w:instrText>
      </w:r>
      <w:r>
        <w:fldChar w:fldCharType="separate"/>
      </w:r>
      <w:r>
        <w:rPr>
          <w:lang w:val="fr-CH"/>
        </w:rPr>
        <w:t>5</w:t>
      </w:r>
      <w:r>
        <w:fldChar w:fldCharType="end"/>
      </w:r>
    </w:p>
    <w:p w14:paraId="75DC6F1C" w14:textId="613A42BF"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2</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Analyse préliminaire</w:t>
      </w:r>
      <w:r>
        <w:rPr>
          <w:noProof/>
          <w:lang w:val="fr-CH"/>
        </w:rPr>
        <w:tab/>
      </w:r>
      <w:r>
        <w:rPr>
          <w:noProof/>
        </w:rPr>
        <w:fldChar w:fldCharType="begin"/>
      </w:r>
      <w:r>
        <w:rPr>
          <w:noProof/>
          <w:lang w:val="fr-CH"/>
        </w:rPr>
        <w:instrText xml:space="preserve"> PAGEREF _Toc229743625 \h </w:instrText>
      </w:r>
      <w:r>
        <w:rPr>
          <w:noProof/>
        </w:rPr>
      </w:r>
      <w:r>
        <w:rPr>
          <w:noProof/>
        </w:rPr>
        <w:fldChar w:fldCharType="separate"/>
      </w:r>
      <w:r>
        <w:rPr>
          <w:noProof/>
          <w:lang w:val="fr-CH"/>
        </w:rPr>
        <w:t>6</w:t>
      </w:r>
      <w:r>
        <w:rPr>
          <w:noProof/>
        </w:rPr>
        <w:fldChar w:fldCharType="end"/>
      </w:r>
    </w:p>
    <w:p w14:paraId="249F8899" w14:textId="3ABF10C8"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2.1</w:t>
      </w:r>
      <w:r>
        <w:rPr>
          <w:rFonts w:asciiTheme="minorHAnsi" w:eastAsiaTheme="minorEastAsia" w:hAnsiTheme="minorHAnsi" w:cstheme="minorBidi"/>
          <w:kern w:val="2"/>
          <w:sz w:val="24"/>
          <w:szCs w:val="24"/>
          <w:lang w:val="fr-CH" w:eastAsia="fr-CH"/>
          <w14:ligatures w14:val="standardContextual"/>
        </w:rPr>
        <w:tab/>
      </w:r>
      <w:r>
        <w:rPr>
          <w:lang w:val="fr-CH"/>
        </w:rPr>
        <w:t>Objectifs du système</w:t>
      </w:r>
      <w:r>
        <w:rPr>
          <w:lang w:val="fr-CH"/>
        </w:rPr>
        <w:tab/>
      </w:r>
      <w:r>
        <w:fldChar w:fldCharType="begin"/>
      </w:r>
      <w:r>
        <w:rPr>
          <w:lang w:val="fr-CH"/>
        </w:rPr>
        <w:instrText xml:space="preserve"> PAGEREF _Toc229743626 \h </w:instrText>
      </w:r>
      <w:r>
        <w:fldChar w:fldCharType="separate"/>
      </w:r>
      <w:r>
        <w:rPr>
          <w:lang w:val="fr-CH"/>
        </w:rPr>
        <w:t>6</w:t>
      </w:r>
      <w:r>
        <w:fldChar w:fldCharType="end"/>
      </w:r>
    </w:p>
    <w:p w14:paraId="17482023" w14:textId="752642DD"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2.2</w:t>
      </w:r>
      <w:r>
        <w:rPr>
          <w:rFonts w:asciiTheme="minorHAnsi" w:eastAsiaTheme="minorEastAsia" w:hAnsiTheme="minorHAnsi" w:cstheme="minorBidi"/>
          <w:kern w:val="2"/>
          <w:sz w:val="24"/>
          <w:szCs w:val="24"/>
          <w:lang w:val="fr-CH" w:eastAsia="fr-CH"/>
          <w14:ligatures w14:val="standardContextual"/>
        </w:rPr>
        <w:tab/>
      </w:r>
      <w:r>
        <w:rPr>
          <w:lang w:val="fr-CH"/>
        </w:rPr>
        <w:t>Variantes</w:t>
      </w:r>
      <w:r>
        <w:rPr>
          <w:lang w:val="fr-CH"/>
        </w:rPr>
        <w:tab/>
      </w:r>
      <w:r>
        <w:fldChar w:fldCharType="begin"/>
      </w:r>
      <w:r>
        <w:rPr>
          <w:lang w:val="fr-CH"/>
        </w:rPr>
        <w:instrText xml:space="preserve"> PAGEREF _Toc229743627 \h </w:instrText>
      </w:r>
      <w:r>
        <w:fldChar w:fldCharType="separate"/>
      </w:r>
      <w:r>
        <w:rPr>
          <w:lang w:val="fr-CH"/>
        </w:rPr>
        <w:t>6</w:t>
      </w:r>
      <w:r>
        <w:fldChar w:fldCharType="end"/>
      </w:r>
    </w:p>
    <w:p w14:paraId="4505AE4A" w14:textId="4A9CAAA5"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2.3</w:t>
      </w:r>
      <w:r>
        <w:rPr>
          <w:rFonts w:asciiTheme="minorHAnsi" w:eastAsiaTheme="minorEastAsia" w:hAnsiTheme="minorHAnsi" w:cstheme="minorBidi"/>
          <w:kern w:val="2"/>
          <w:sz w:val="24"/>
          <w:szCs w:val="24"/>
          <w:lang w:val="fr-CH" w:eastAsia="fr-CH"/>
          <w14:ligatures w14:val="standardContextual"/>
        </w:rPr>
        <w:tab/>
      </w:r>
      <w:r>
        <w:rPr>
          <w:lang w:val="fr-CH"/>
        </w:rPr>
        <w:t>Choix de variante</w:t>
      </w:r>
      <w:r>
        <w:rPr>
          <w:lang w:val="fr-CH"/>
        </w:rPr>
        <w:tab/>
      </w:r>
      <w:r>
        <w:fldChar w:fldCharType="begin"/>
      </w:r>
      <w:r>
        <w:rPr>
          <w:lang w:val="fr-CH"/>
        </w:rPr>
        <w:instrText xml:space="preserve"> PAGEREF _Toc229743628 \h </w:instrText>
      </w:r>
      <w:r>
        <w:fldChar w:fldCharType="separate"/>
      </w:r>
      <w:r>
        <w:rPr>
          <w:lang w:val="fr-CH"/>
        </w:rPr>
        <w:t>7</w:t>
      </w:r>
      <w:r>
        <w:fldChar w:fldCharType="end"/>
      </w:r>
    </w:p>
    <w:p w14:paraId="05FC22FB" w14:textId="1DE4E553"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2.4</w:t>
      </w:r>
      <w:r>
        <w:rPr>
          <w:rFonts w:asciiTheme="minorHAnsi" w:eastAsiaTheme="minorEastAsia" w:hAnsiTheme="minorHAnsi" w:cstheme="minorBidi"/>
          <w:kern w:val="2"/>
          <w:sz w:val="24"/>
          <w:szCs w:val="24"/>
          <w:lang w:val="fr-CH" w:eastAsia="fr-CH"/>
          <w14:ligatures w14:val="standardContextual"/>
        </w:rPr>
        <w:tab/>
      </w:r>
      <w:r>
        <w:rPr>
          <w:lang w:val="fr-CH"/>
        </w:rPr>
        <w:t>Rentabilité</w:t>
      </w:r>
      <w:r>
        <w:rPr>
          <w:lang w:val="fr-CH"/>
        </w:rPr>
        <w:tab/>
      </w:r>
      <w:r>
        <w:fldChar w:fldCharType="begin"/>
      </w:r>
      <w:r>
        <w:rPr>
          <w:lang w:val="fr-CH"/>
        </w:rPr>
        <w:instrText xml:space="preserve"> PAGEREF _Toc229743629 \h </w:instrText>
      </w:r>
      <w:r>
        <w:fldChar w:fldCharType="separate"/>
      </w:r>
      <w:r>
        <w:rPr>
          <w:lang w:val="fr-CH"/>
        </w:rPr>
        <w:t>8</w:t>
      </w:r>
      <w:r>
        <w:fldChar w:fldCharType="end"/>
      </w:r>
    </w:p>
    <w:p w14:paraId="34D69F59" w14:textId="029A0FA0"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2.5</w:t>
      </w:r>
      <w:r>
        <w:rPr>
          <w:rFonts w:asciiTheme="minorHAnsi" w:eastAsiaTheme="minorEastAsia" w:hAnsiTheme="minorHAnsi" w:cstheme="minorBidi"/>
          <w:kern w:val="2"/>
          <w:sz w:val="24"/>
          <w:szCs w:val="24"/>
          <w:lang w:val="fr-CH" w:eastAsia="fr-CH"/>
          <w14:ligatures w14:val="standardContextual"/>
        </w:rPr>
        <w:tab/>
      </w:r>
      <w:r>
        <w:rPr>
          <w:lang w:val="fr-CH"/>
        </w:rPr>
        <w:t>Analyse de risque</w:t>
      </w:r>
      <w:r>
        <w:rPr>
          <w:lang w:val="fr-CH"/>
        </w:rPr>
        <w:tab/>
      </w:r>
      <w:r>
        <w:fldChar w:fldCharType="begin"/>
      </w:r>
      <w:r>
        <w:rPr>
          <w:lang w:val="fr-CH"/>
        </w:rPr>
        <w:instrText xml:space="preserve"> PAGEREF _Toc229743630 \h </w:instrText>
      </w:r>
      <w:r>
        <w:fldChar w:fldCharType="separate"/>
      </w:r>
      <w:r>
        <w:rPr>
          <w:lang w:val="fr-CH"/>
        </w:rPr>
        <w:t>8</w:t>
      </w:r>
      <w:r>
        <w:fldChar w:fldCharType="end"/>
      </w:r>
    </w:p>
    <w:p w14:paraId="28ABDA99" w14:textId="620B072B"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2.6</w:t>
      </w:r>
      <w:r>
        <w:rPr>
          <w:rFonts w:asciiTheme="minorHAnsi" w:eastAsiaTheme="minorEastAsia" w:hAnsiTheme="minorHAnsi" w:cstheme="minorBidi"/>
          <w:kern w:val="2"/>
          <w:sz w:val="24"/>
          <w:szCs w:val="24"/>
          <w:lang w:val="fr-CH" w:eastAsia="fr-CH"/>
          <w14:ligatures w14:val="standardContextual"/>
        </w:rPr>
        <w:tab/>
      </w:r>
      <w:r>
        <w:rPr>
          <w:lang w:val="fr-CH"/>
        </w:rPr>
        <w:t>Sécurité de l’information et protection des données</w:t>
      </w:r>
      <w:r>
        <w:rPr>
          <w:lang w:val="fr-CH"/>
        </w:rPr>
        <w:tab/>
      </w:r>
      <w:r>
        <w:fldChar w:fldCharType="begin"/>
      </w:r>
      <w:r>
        <w:rPr>
          <w:lang w:val="fr-CH"/>
        </w:rPr>
        <w:instrText xml:space="preserve"> PAGEREF _Toc229743631 \h </w:instrText>
      </w:r>
      <w:r>
        <w:fldChar w:fldCharType="separate"/>
      </w:r>
      <w:r>
        <w:rPr>
          <w:lang w:val="fr-CH"/>
        </w:rPr>
        <w:t>8</w:t>
      </w:r>
      <w:r>
        <w:fldChar w:fldCharType="end"/>
      </w:r>
    </w:p>
    <w:p w14:paraId="63EDDB13" w14:textId="2B23C458"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2.7</w:t>
      </w:r>
      <w:r>
        <w:rPr>
          <w:rFonts w:asciiTheme="minorHAnsi" w:eastAsiaTheme="minorEastAsia" w:hAnsiTheme="minorHAnsi" w:cstheme="minorBidi"/>
          <w:kern w:val="2"/>
          <w:sz w:val="24"/>
          <w:szCs w:val="24"/>
          <w:lang w:val="fr-CH" w:eastAsia="fr-CH"/>
          <w14:ligatures w14:val="standardContextual"/>
        </w:rPr>
        <w:tab/>
      </w:r>
      <w:r>
        <w:rPr>
          <w:lang w:val="fr-CH"/>
        </w:rPr>
        <w:t>Diagramme de cas d’utilisation</w:t>
      </w:r>
      <w:r>
        <w:rPr>
          <w:lang w:val="fr-CH"/>
        </w:rPr>
        <w:tab/>
      </w:r>
      <w:r>
        <w:fldChar w:fldCharType="begin"/>
      </w:r>
      <w:r>
        <w:rPr>
          <w:lang w:val="fr-CH"/>
        </w:rPr>
        <w:instrText xml:space="preserve"> PAGEREF _Toc229743632 \h </w:instrText>
      </w:r>
      <w:r>
        <w:fldChar w:fldCharType="separate"/>
      </w:r>
      <w:r>
        <w:rPr>
          <w:lang w:val="fr-CH"/>
        </w:rPr>
        <w:t>8</w:t>
      </w:r>
      <w:r>
        <w:fldChar w:fldCharType="end"/>
      </w:r>
    </w:p>
    <w:p w14:paraId="36FA4A49" w14:textId="51BA9726"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2.8</w:t>
      </w:r>
      <w:r>
        <w:rPr>
          <w:rFonts w:asciiTheme="minorHAnsi" w:eastAsiaTheme="minorEastAsia" w:hAnsiTheme="minorHAnsi" w:cstheme="minorBidi"/>
          <w:kern w:val="2"/>
          <w:sz w:val="24"/>
          <w:szCs w:val="24"/>
          <w:lang w:val="fr-CH" w:eastAsia="fr-CH"/>
          <w14:ligatures w14:val="standardContextual"/>
        </w:rPr>
        <w:tab/>
      </w:r>
      <w:r>
        <w:rPr>
          <w:lang w:val="fr-CH"/>
        </w:rPr>
        <w:t>Diagramme de séquences système</w:t>
      </w:r>
      <w:r>
        <w:rPr>
          <w:lang w:val="fr-CH"/>
        </w:rPr>
        <w:tab/>
      </w:r>
      <w:r>
        <w:fldChar w:fldCharType="begin"/>
      </w:r>
      <w:r>
        <w:rPr>
          <w:lang w:val="fr-CH"/>
        </w:rPr>
        <w:instrText xml:space="preserve"> PAGEREF _Toc229743633 \h </w:instrText>
      </w:r>
      <w:r>
        <w:fldChar w:fldCharType="separate"/>
      </w:r>
      <w:r>
        <w:rPr>
          <w:lang w:val="fr-CH"/>
        </w:rPr>
        <w:t>8</w:t>
      </w:r>
      <w:r>
        <w:fldChar w:fldCharType="end"/>
      </w:r>
    </w:p>
    <w:p w14:paraId="3B0098F4" w14:textId="495CC425"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2.9</w:t>
      </w:r>
      <w:r>
        <w:rPr>
          <w:rFonts w:asciiTheme="minorHAnsi" w:eastAsiaTheme="minorEastAsia" w:hAnsiTheme="minorHAnsi" w:cstheme="minorBidi"/>
          <w:kern w:val="2"/>
          <w:sz w:val="24"/>
          <w:szCs w:val="24"/>
          <w:lang w:val="fr-CH" w:eastAsia="fr-CH"/>
          <w14:ligatures w14:val="standardContextual"/>
        </w:rPr>
        <w:tab/>
      </w:r>
      <w:r>
        <w:rPr>
          <w:lang w:val="fr-CH"/>
        </w:rPr>
        <w:t>Diagrammes d’activités</w:t>
      </w:r>
      <w:r>
        <w:rPr>
          <w:lang w:val="fr-CH"/>
        </w:rPr>
        <w:tab/>
      </w:r>
      <w:r>
        <w:fldChar w:fldCharType="begin"/>
      </w:r>
      <w:r>
        <w:rPr>
          <w:lang w:val="fr-CH"/>
        </w:rPr>
        <w:instrText xml:space="preserve"> PAGEREF _Toc229743634 \h </w:instrText>
      </w:r>
      <w:r>
        <w:fldChar w:fldCharType="separate"/>
      </w:r>
      <w:r>
        <w:rPr>
          <w:lang w:val="fr-CH"/>
        </w:rPr>
        <w:t>8</w:t>
      </w:r>
      <w:r>
        <w:fldChar w:fldCharType="end"/>
      </w:r>
    </w:p>
    <w:p w14:paraId="20F89897" w14:textId="7F34267A"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3</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Concept</w:t>
      </w:r>
      <w:r>
        <w:rPr>
          <w:noProof/>
          <w:lang w:val="fr-CH"/>
        </w:rPr>
        <w:tab/>
      </w:r>
      <w:r>
        <w:rPr>
          <w:noProof/>
        </w:rPr>
        <w:fldChar w:fldCharType="begin"/>
      </w:r>
      <w:r>
        <w:rPr>
          <w:noProof/>
          <w:lang w:val="fr-CH"/>
        </w:rPr>
        <w:instrText xml:space="preserve"> PAGEREF _Toc229743635 \h </w:instrText>
      </w:r>
      <w:r>
        <w:rPr>
          <w:noProof/>
        </w:rPr>
      </w:r>
      <w:r>
        <w:rPr>
          <w:noProof/>
        </w:rPr>
        <w:fldChar w:fldCharType="separate"/>
      </w:r>
      <w:r>
        <w:rPr>
          <w:noProof/>
          <w:lang w:val="fr-CH"/>
        </w:rPr>
        <w:t>9</w:t>
      </w:r>
      <w:r>
        <w:rPr>
          <w:noProof/>
        </w:rPr>
        <w:fldChar w:fldCharType="end"/>
      </w:r>
    </w:p>
    <w:p w14:paraId="7C02AB6C" w14:textId="56728A4D"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3.1</w:t>
      </w:r>
      <w:r>
        <w:rPr>
          <w:rFonts w:asciiTheme="minorHAnsi" w:eastAsiaTheme="minorEastAsia" w:hAnsiTheme="minorHAnsi" w:cstheme="minorBidi"/>
          <w:kern w:val="2"/>
          <w:sz w:val="24"/>
          <w:szCs w:val="24"/>
          <w:lang w:val="fr-CH" w:eastAsia="fr-CH"/>
          <w14:ligatures w14:val="standardContextual"/>
        </w:rPr>
        <w:tab/>
      </w:r>
      <w:r>
        <w:rPr>
          <w:lang w:val="fr-CH"/>
        </w:rPr>
        <w:t>Exigences du système</w:t>
      </w:r>
      <w:r>
        <w:rPr>
          <w:lang w:val="fr-CH"/>
        </w:rPr>
        <w:tab/>
      </w:r>
      <w:r>
        <w:fldChar w:fldCharType="begin"/>
      </w:r>
      <w:r>
        <w:rPr>
          <w:lang w:val="fr-CH"/>
        </w:rPr>
        <w:instrText xml:space="preserve"> PAGEREF _Toc229743636 \h </w:instrText>
      </w:r>
      <w:r>
        <w:fldChar w:fldCharType="separate"/>
      </w:r>
      <w:r>
        <w:rPr>
          <w:lang w:val="fr-CH"/>
        </w:rPr>
        <w:t>9</w:t>
      </w:r>
      <w:r>
        <w:fldChar w:fldCharType="end"/>
      </w:r>
    </w:p>
    <w:p w14:paraId="0D7754E2" w14:textId="7A3F0F10"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3.2</w:t>
      </w:r>
      <w:r>
        <w:rPr>
          <w:rFonts w:asciiTheme="minorHAnsi" w:eastAsiaTheme="minorEastAsia" w:hAnsiTheme="minorHAnsi" w:cstheme="minorBidi"/>
          <w:kern w:val="2"/>
          <w:sz w:val="24"/>
          <w:szCs w:val="24"/>
          <w:lang w:val="fr-CH" w:eastAsia="fr-CH"/>
          <w14:ligatures w14:val="standardContextual"/>
        </w:rPr>
        <w:tab/>
      </w:r>
      <w:r>
        <w:rPr>
          <w:lang w:val="fr-CH"/>
        </w:rPr>
        <w:t>Architecture du système</w:t>
      </w:r>
      <w:r>
        <w:rPr>
          <w:lang w:val="fr-CH"/>
        </w:rPr>
        <w:tab/>
      </w:r>
      <w:r>
        <w:fldChar w:fldCharType="begin"/>
      </w:r>
      <w:r>
        <w:rPr>
          <w:lang w:val="fr-CH"/>
        </w:rPr>
        <w:instrText xml:space="preserve"> PAGEREF _Toc229743637 \h </w:instrText>
      </w:r>
      <w:r>
        <w:fldChar w:fldCharType="separate"/>
      </w:r>
      <w:r>
        <w:rPr>
          <w:lang w:val="fr-CH"/>
        </w:rPr>
        <w:t>9</w:t>
      </w:r>
      <w:r>
        <w:fldChar w:fldCharType="end"/>
      </w:r>
    </w:p>
    <w:p w14:paraId="36002550" w14:textId="73F1F09B"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highlight w:val="yellow"/>
          <w:lang w:val="fr-CH"/>
        </w:rPr>
        <w:t>3.3</w:t>
      </w:r>
      <w:r>
        <w:rPr>
          <w:rFonts w:asciiTheme="minorHAnsi" w:eastAsiaTheme="minorEastAsia" w:hAnsiTheme="minorHAnsi" w:cstheme="minorBidi"/>
          <w:kern w:val="2"/>
          <w:sz w:val="24"/>
          <w:szCs w:val="24"/>
          <w:lang w:val="fr-CH" w:eastAsia="fr-CH"/>
          <w14:ligatures w14:val="standardContextual"/>
        </w:rPr>
        <w:tab/>
      </w:r>
      <w:r>
        <w:rPr>
          <w:highlight w:val="yellow"/>
          <w:lang w:val="fr-CH"/>
        </w:rPr>
        <w:t>Plan d’intégration des systèmes</w:t>
      </w:r>
      <w:r>
        <w:rPr>
          <w:lang w:val="fr-CH"/>
        </w:rPr>
        <w:tab/>
      </w:r>
      <w:r>
        <w:fldChar w:fldCharType="begin"/>
      </w:r>
      <w:r>
        <w:rPr>
          <w:lang w:val="fr-CH"/>
        </w:rPr>
        <w:instrText xml:space="preserve"> PAGEREF _Toc229743638 \h </w:instrText>
      </w:r>
      <w:r>
        <w:fldChar w:fldCharType="separate"/>
      </w:r>
      <w:r>
        <w:rPr>
          <w:lang w:val="fr-CH"/>
        </w:rPr>
        <w:t>9</w:t>
      </w:r>
      <w:r>
        <w:fldChar w:fldCharType="end"/>
      </w:r>
    </w:p>
    <w:p w14:paraId="3EA44548" w14:textId="0BE8F959"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highlight w:val="yellow"/>
          <w:lang w:val="fr-CH"/>
        </w:rPr>
        <w:t>3.4</w:t>
      </w:r>
      <w:r>
        <w:rPr>
          <w:rFonts w:asciiTheme="minorHAnsi" w:eastAsiaTheme="minorEastAsia" w:hAnsiTheme="minorHAnsi" w:cstheme="minorBidi"/>
          <w:kern w:val="2"/>
          <w:sz w:val="24"/>
          <w:szCs w:val="24"/>
          <w:lang w:val="fr-CH" w:eastAsia="fr-CH"/>
          <w14:ligatures w14:val="standardContextual"/>
        </w:rPr>
        <w:tab/>
      </w:r>
      <w:r>
        <w:rPr>
          <w:highlight w:val="yellow"/>
          <w:lang w:val="fr-CH"/>
        </w:rPr>
        <w:t>Concept d‘implémentation</w:t>
      </w:r>
      <w:r>
        <w:rPr>
          <w:lang w:val="fr-CH"/>
        </w:rPr>
        <w:tab/>
      </w:r>
      <w:r>
        <w:fldChar w:fldCharType="begin"/>
      </w:r>
      <w:r>
        <w:rPr>
          <w:lang w:val="fr-CH"/>
        </w:rPr>
        <w:instrText xml:space="preserve"> PAGEREF _Toc229743639 \h </w:instrText>
      </w:r>
      <w:r>
        <w:fldChar w:fldCharType="separate"/>
      </w:r>
      <w:r>
        <w:rPr>
          <w:lang w:val="fr-CH"/>
        </w:rPr>
        <w:t>9</w:t>
      </w:r>
      <w:r>
        <w:fldChar w:fldCharType="end"/>
      </w:r>
    </w:p>
    <w:p w14:paraId="3F029F1E" w14:textId="717B3F96"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3.5</w:t>
      </w:r>
      <w:r>
        <w:rPr>
          <w:rFonts w:asciiTheme="minorHAnsi" w:eastAsiaTheme="minorEastAsia" w:hAnsiTheme="minorHAnsi" w:cstheme="minorBidi"/>
          <w:kern w:val="2"/>
          <w:sz w:val="24"/>
          <w:szCs w:val="24"/>
          <w:lang w:val="fr-CH" w:eastAsia="fr-CH"/>
          <w14:ligatures w14:val="standardContextual"/>
        </w:rPr>
        <w:tab/>
      </w:r>
      <w:r>
        <w:rPr>
          <w:lang w:val="fr-CH"/>
        </w:rPr>
        <w:t>Modèle relationnel de la base de données</w:t>
      </w:r>
      <w:r>
        <w:rPr>
          <w:lang w:val="fr-CH"/>
        </w:rPr>
        <w:tab/>
      </w:r>
      <w:r>
        <w:fldChar w:fldCharType="begin"/>
      </w:r>
      <w:r>
        <w:rPr>
          <w:lang w:val="fr-CH"/>
        </w:rPr>
        <w:instrText xml:space="preserve"> PAGEREF _Toc229743640 \h </w:instrText>
      </w:r>
      <w:r>
        <w:fldChar w:fldCharType="separate"/>
      </w:r>
      <w:r>
        <w:rPr>
          <w:lang w:val="fr-CH"/>
        </w:rPr>
        <w:t>9</w:t>
      </w:r>
      <w:r>
        <w:fldChar w:fldCharType="end"/>
      </w:r>
    </w:p>
    <w:p w14:paraId="629F1212" w14:textId="4F15D962"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3.6</w:t>
      </w:r>
      <w:r>
        <w:rPr>
          <w:rFonts w:asciiTheme="minorHAnsi" w:eastAsiaTheme="minorEastAsia" w:hAnsiTheme="minorHAnsi" w:cstheme="minorBidi"/>
          <w:kern w:val="2"/>
          <w:sz w:val="24"/>
          <w:szCs w:val="24"/>
          <w:lang w:val="fr-CH" w:eastAsia="fr-CH"/>
          <w14:ligatures w14:val="standardContextual"/>
        </w:rPr>
        <w:tab/>
      </w:r>
      <w:r>
        <w:rPr>
          <w:lang w:val="fr-CH"/>
        </w:rPr>
        <w:t>Diagramme de classes</w:t>
      </w:r>
      <w:r>
        <w:rPr>
          <w:lang w:val="fr-CH"/>
        </w:rPr>
        <w:tab/>
      </w:r>
      <w:r>
        <w:fldChar w:fldCharType="begin"/>
      </w:r>
      <w:r>
        <w:rPr>
          <w:lang w:val="fr-CH"/>
        </w:rPr>
        <w:instrText xml:space="preserve"> PAGEREF _Toc229743641 \h </w:instrText>
      </w:r>
      <w:r>
        <w:fldChar w:fldCharType="separate"/>
      </w:r>
      <w:r>
        <w:rPr>
          <w:lang w:val="fr-CH"/>
        </w:rPr>
        <w:t>9</w:t>
      </w:r>
      <w:r>
        <w:fldChar w:fldCharType="end"/>
      </w:r>
    </w:p>
    <w:p w14:paraId="0B852405" w14:textId="2E09E19C"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3.7</w:t>
      </w:r>
      <w:r>
        <w:rPr>
          <w:rFonts w:asciiTheme="minorHAnsi" w:eastAsiaTheme="minorEastAsia" w:hAnsiTheme="minorHAnsi" w:cstheme="minorBidi"/>
          <w:kern w:val="2"/>
          <w:sz w:val="24"/>
          <w:szCs w:val="24"/>
          <w:lang w:val="fr-CH" w:eastAsia="fr-CH"/>
          <w14:ligatures w14:val="standardContextual"/>
        </w:rPr>
        <w:tab/>
      </w:r>
      <w:r>
        <w:rPr>
          <w:lang w:val="fr-CH"/>
        </w:rPr>
        <w:t>Diagrammes d’interactions</w:t>
      </w:r>
      <w:r>
        <w:rPr>
          <w:lang w:val="fr-CH"/>
        </w:rPr>
        <w:tab/>
      </w:r>
      <w:r>
        <w:fldChar w:fldCharType="begin"/>
      </w:r>
      <w:r>
        <w:rPr>
          <w:lang w:val="fr-CH"/>
        </w:rPr>
        <w:instrText xml:space="preserve"> PAGEREF _Toc229743642 \h </w:instrText>
      </w:r>
      <w:r>
        <w:fldChar w:fldCharType="separate"/>
      </w:r>
      <w:r>
        <w:rPr>
          <w:lang w:val="fr-CH"/>
        </w:rPr>
        <w:t>9</w:t>
      </w:r>
      <w:r>
        <w:fldChar w:fldCharType="end"/>
      </w:r>
    </w:p>
    <w:p w14:paraId="0DC38160" w14:textId="22ED4601"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3.8</w:t>
      </w:r>
      <w:r>
        <w:rPr>
          <w:rFonts w:asciiTheme="minorHAnsi" w:eastAsiaTheme="minorEastAsia" w:hAnsiTheme="minorHAnsi" w:cstheme="minorBidi"/>
          <w:kern w:val="2"/>
          <w:sz w:val="24"/>
          <w:szCs w:val="24"/>
          <w:lang w:val="fr-CH" w:eastAsia="fr-CH"/>
          <w14:ligatures w14:val="standardContextual"/>
        </w:rPr>
        <w:tab/>
      </w:r>
      <w:r>
        <w:rPr>
          <w:lang w:val="fr-CH"/>
        </w:rPr>
        <w:t>Concept de formation</w:t>
      </w:r>
      <w:r>
        <w:rPr>
          <w:lang w:val="fr-CH"/>
        </w:rPr>
        <w:tab/>
      </w:r>
      <w:r>
        <w:fldChar w:fldCharType="begin"/>
      </w:r>
      <w:r>
        <w:rPr>
          <w:lang w:val="fr-CH"/>
        </w:rPr>
        <w:instrText xml:space="preserve"> PAGEREF _Toc229743643 \h </w:instrText>
      </w:r>
      <w:r>
        <w:fldChar w:fldCharType="separate"/>
      </w:r>
      <w:r>
        <w:rPr>
          <w:lang w:val="fr-CH"/>
        </w:rPr>
        <w:t>9</w:t>
      </w:r>
      <w:r>
        <w:fldChar w:fldCharType="end"/>
      </w:r>
    </w:p>
    <w:p w14:paraId="20470423" w14:textId="2BAE61C5"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3.9</w:t>
      </w:r>
      <w:r>
        <w:rPr>
          <w:rFonts w:asciiTheme="minorHAnsi" w:eastAsiaTheme="minorEastAsia" w:hAnsiTheme="minorHAnsi" w:cstheme="minorBidi"/>
          <w:kern w:val="2"/>
          <w:sz w:val="24"/>
          <w:szCs w:val="24"/>
          <w:lang w:val="fr-CH" w:eastAsia="fr-CH"/>
          <w14:ligatures w14:val="standardContextual"/>
        </w:rPr>
        <w:tab/>
      </w:r>
      <w:r>
        <w:rPr>
          <w:lang w:val="fr-CH"/>
        </w:rPr>
        <w:t>Concept de tests</w:t>
      </w:r>
      <w:r>
        <w:rPr>
          <w:lang w:val="fr-CH"/>
        </w:rPr>
        <w:tab/>
      </w:r>
      <w:r>
        <w:fldChar w:fldCharType="begin"/>
      </w:r>
      <w:r>
        <w:rPr>
          <w:lang w:val="fr-CH"/>
        </w:rPr>
        <w:instrText xml:space="preserve"> PAGEREF _Toc229743644 \h </w:instrText>
      </w:r>
      <w:r>
        <w:fldChar w:fldCharType="separate"/>
      </w:r>
      <w:r>
        <w:rPr>
          <w:lang w:val="fr-CH"/>
        </w:rPr>
        <w:t>9</w:t>
      </w:r>
      <w:r>
        <w:fldChar w:fldCharType="end"/>
      </w:r>
    </w:p>
    <w:p w14:paraId="5F767866" w14:textId="2784A89C"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3.10</w:t>
      </w:r>
      <w:r>
        <w:rPr>
          <w:rFonts w:asciiTheme="minorHAnsi" w:eastAsiaTheme="minorEastAsia" w:hAnsiTheme="minorHAnsi" w:cstheme="minorBidi"/>
          <w:kern w:val="2"/>
          <w:sz w:val="24"/>
          <w:szCs w:val="24"/>
          <w:lang w:val="fr-CH" w:eastAsia="fr-CH"/>
          <w14:ligatures w14:val="standardContextual"/>
        </w:rPr>
        <w:tab/>
      </w:r>
      <w:r>
        <w:rPr>
          <w:lang w:val="fr-CH"/>
        </w:rPr>
        <w:t>Moyens nécessaires</w:t>
      </w:r>
      <w:r>
        <w:rPr>
          <w:lang w:val="fr-CH"/>
        </w:rPr>
        <w:tab/>
      </w:r>
      <w:r>
        <w:fldChar w:fldCharType="begin"/>
      </w:r>
      <w:r>
        <w:rPr>
          <w:lang w:val="fr-CH"/>
        </w:rPr>
        <w:instrText xml:space="preserve"> PAGEREF _Toc229743645 \h </w:instrText>
      </w:r>
      <w:r>
        <w:fldChar w:fldCharType="separate"/>
      </w:r>
      <w:r>
        <w:rPr>
          <w:lang w:val="fr-CH"/>
        </w:rPr>
        <w:t>9</w:t>
      </w:r>
      <w:r>
        <w:fldChar w:fldCharType="end"/>
      </w:r>
    </w:p>
    <w:p w14:paraId="5EF5B80B" w14:textId="2221C64C"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4</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Réalisation</w:t>
      </w:r>
      <w:r>
        <w:rPr>
          <w:noProof/>
          <w:lang w:val="fr-CH"/>
        </w:rPr>
        <w:tab/>
      </w:r>
      <w:r>
        <w:rPr>
          <w:noProof/>
        </w:rPr>
        <w:fldChar w:fldCharType="begin"/>
      </w:r>
      <w:r>
        <w:rPr>
          <w:noProof/>
          <w:lang w:val="fr-CH"/>
        </w:rPr>
        <w:instrText xml:space="preserve"> PAGEREF _Toc229743646 \h </w:instrText>
      </w:r>
      <w:r>
        <w:rPr>
          <w:noProof/>
        </w:rPr>
      </w:r>
      <w:r>
        <w:rPr>
          <w:noProof/>
        </w:rPr>
        <w:fldChar w:fldCharType="separate"/>
      </w:r>
      <w:r>
        <w:rPr>
          <w:noProof/>
          <w:lang w:val="fr-CH"/>
        </w:rPr>
        <w:t>10</w:t>
      </w:r>
      <w:r>
        <w:rPr>
          <w:noProof/>
        </w:rPr>
        <w:fldChar w:fldCharType="end"/>
      </w:r>
    </w:p>
    <w:p w14:paraId="13A279C8" w14:textId="7E00B6BC"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highlight w:val="yellow"/>
          <w:lang w:val="fr-CH"/>
        </w:rPr>
        <w:t>4.1</w:t>
      </w:r>
      <w:r>
        <w:rPr>
          <w:rFonts w:asciiTheme="minorHAnsi" w:eastAsiaTheme="minorEastAsia" w:hAnsiTheme="minorHAnsi" w:cstheme="minorBidi"/>
          <w:kern w:val="2"/>
          <w:sz w:val="24"/>
          <w:szCs w:val="24"/>
          <w:lang w:val="fr-CH" w:eastAsia="fr-CH"/>
          <w14:ligatures w14:val="standardContextual"/>
        </w:rPr>
        <w:tab/>
      </w:r>
      <w:r>
        <w:rPr>
          <w:highlight w:val="yellow"/>
          <w:lang w:val="fr-CH"/>
        </w:rPr>
        <w:t>Spécifications détaillées</w:t>
      </w:r>
      <w:r>
        <w:rPr>
          <w:lang w:val="fr-CH"/>
        </w:rPr>
        <w:tab/>
      </w:r>
      <w:r>
        <w:fldChar w:fldCharType="begin"/>
      </w:r>
      <w:r>
        <w:rPr>
          <w:lang w:val="fr-CH"/>
        </w:rPr>
        <w:instrText xml:space="preserve"> PAGEREF _Toc229743647 \h </w:instrText>
      </w:r>
      <w:r>
        <w:fldChar w:fldCharType="separate"/>
      </w:r>
      <w:r>
        <w:rPr>
          <w:lang w:val="fr-CH"/>
        </w:rPr>
        <w:t>10</w:t>
      </w:r>
      <w:r>
        <w:fldChar w:fldCharType="end"/>
      </w:r>
    </w:p>
    <w:p w14:paraId="5B26A3D4" w14:textId="55337AB1"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highlight w:val="yellow"/>
          <w:lang w:val="fr-CH"/>
        </w:rPr>
        <w:t>4.2</w:t>
      </w:r>
      <w:r>
        <w:rPr>
          <w:rFonts w:asciiTheme="minorHAnsi" w:eastAsiaTheme="minorEastAsia" w:hAnsiTheme="minorHAnsi" w:cstheme="minorBidi"/>
          <w:kern w:val="2"/>
          <w:sz w:val="24"/>
          <w:szCs w:val="24"/>
          <w:lang w:val="fr-CH" w:eastAsia="fr-CH"/>
          <w14:ligatures w14:val="standardContextual"/>
        </w:rPr>
        <w:tab/>
      </w:r>
      <w:r>
        <w:rPr>
          <w:highlight w:val="yellow"/>
          <w:lang w:val="fr-CH"/>
        </w:rPr>
        <w:t>Design du système</w:t>
      </w:r>
      <w:r>
        <w:rPr>
          <w:lang w:val="fr-CH"/>
        </w:rPr>
        <w:tab/>
      </w:r>
      <w:r>
        <w:fldChar w:fldCharType="begin"/>
      </w:r>
      <w:r>
        <w:rPr>
          <w:lang w:val="fr-CH"/>
        </w:rPr>
        <w:instrText xml:space="preserve"> PAGEREF _Toc229743648 \h </w:instrText>
      </w:r>
      <w:r>
        <w:fldChar w:fldCharType="separate"/>
      </w:r>
      <w:r>
        <w:rPr>
          <w:lang w:val="fr-CH"/>
        </w:rPr>
        <w:t>10</w:t>
      </w:r>
      <w:r>
        <w:fldChar w:fldCharType="end"/>
      </w:r>
    </w:p>
    <w:p w14:paraId="7467E25D" w14:textId="3D33DFB7"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4.3</w:t>
      </w:r>
      <w:r>
        <w:rPr>
          <w:rFonts w:asciiTheme="minorHAnsi" w:eastAsiaTheme="minorEastAsia" w:hAnsiTheme="minorHAnsi" w:cstheme="minorBidi"/>
          <w:kern w:val="2"/>
          <w:sz w:val="24"/>
          <w:szCs w:val="24"/>
          <w:lang w:val="fr-CH" w:eastAsia="fr-CH"/>
          <w14:ligatures w14:val="standardContextual"/>
        </w:rPr>
        <w:tab/>
      </w:r>
      <w:r>
        <w:rPr>
          <w:lang w:val="fr-CH"/>
        </w:rPr>
        <w:t>Implémentation de la base de données</w:t>
      </w:r>
      <w:r>
        <w:rPr>
          <w:lang w:val="fr-CH"/>
        </w:rPr>
        <w:tab/>
      </w:r>
      <w:r>
        <w:fldChar w:fldCharType="begin"/>
      </w:r>
      <w:r>
        <w:rPr>
          <w:lang w:val="fr-CH"/>
        </w:rPr>
        <w:instrText xml:space="preserve"> PAGEREF _Toc229743649 \h </w:instrText>
      </w:r>
      <w:r>
        <w:fldChar w:fldCharType="separate"/>
      </w:r>
      <w:r>
        <w:rPr>
          <w:lang w:val="fr-CH"/>
        </w:rPr>
        <w:t>10</w:t>
      </w:r>
      <w:r>
        <w:fldChar w:fldCharType="end"/>
      </w:r>
    </w:p>
    <w:p w14:paraId="50640EA2" w14:textId="2E3957ED"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4.4</w:t>
      </w:r>
      <w:r>
        <w:rPr>
          <w:rFonts w:asciiTheme="minorHAnsi" w:eastAsiaTheme="minorEastAsia" w:hAnsiTheme="minorHAnsi" w:cstheme="minorBidi"/>
          <w:kern w:val="2"/>
          <w:sz w:val="24"/>
          <w:szCs w:val="24"/>
          <w:lang w:val="fr-CH" w:eastAsia="fr-CH"/>
          <w14:ligatures w14:val="standardContextual"/>
        </w:rPr>
        <w:tab/>
      </w:r>
      <w:r>
        <w:rPr>
          <w:lang w:val="fr-CH"/>
        </w:rPr>
        <w:t>Implémentation du backend</w:t>
      </w:r>
      <w:r>
        <w:rPr>
          <w:lang w:val="fr-CH"/>
        </w:rPr>
        <w:tab/>
      </w:r>
      <w:r>
        <w:fldChar w:fldCharType="begin"/>
      </w:r>
      <w:r>
        <w:rPr>
          <w:lang w:val="fr-CH"/>
        </w:rPr>
        <w:instrText xml:space="preserve"> PAGEREF _Toc229743650 \h </w:instrText>
      </w:r>
      <w:r>
        <w:fldChar w:fldCharType="separate"/>
      </w:r>
      <w:r>
        <w:rPr>
          <w:lang w:val="fr-CH"/>
        </w:rPr>
        <w:t>10</w:t>
      </w:r>
      <w:r>
        <w:fldChar w:fldCharType="end"/>
      </w:r>
    </w:p>
    <w:p w14:paraId="299238A4" w14:textId="323B6796"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4.5</w:t>
      </w:r>
      <w:r>
        <w:rPr>
          <w:rFonts w:asciiTheme="minorHAnsi" w:eastAsiaTheme="minorEastAsia" w:hAnsiTheme="minorHAnsi" w:cstheme="minorBidi"/>
          <w:kern w:val="2"/>
          <w:sz w:val="24"/>
          <w:szCs w:val="24"/>
          <w:lang w:val="fr-CH" w:eastAsia="fr-CH"/>
          <w14:ligatures w14:val="standardContextual"/>
        </w:rPr>
        <w:tab/>
      </w:r>
      <w:r>
        <w:rPr>
          <w:lang w:val="fr-CH"/>
        </w:rPr>
        <w:t>Implémentation du frontend</w:t>
      </w:r>
      <w:r>
        <w:rPr>
          <w:lang w:val="fr-CH"/>
        </w:rPr>
        <w:tab/>
      </w:r>
      <w:r>
        <w:fldChar w:fldCharType="begin"/>
      </w:r>
      <w:r>
        <w:rPr>
          <w:lang w:val="fr-CH"/>
        </w:rPr>
        <w:instrText xml:space="preserve"> PAGEREF _Toc229743651 \h </w:instrText>
      </w:r>
      <w:r>
        <w:fldChar w:fldCharType="separate"/>
      </w:r>
      <w:r>
        <w:rPr>
          <w:lang w:val="fr-CH"/>
        </w:rPr>
        <w:t>10</w:t>
      </w:r>
      <w:r>
        <w:fldChar w:fldCharType="end"/>
      </w:r>
    </w:p>
    <w:p w14:paraId="6993B29C" w14:textId="57A34DBE"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5</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Test</w:t>
      </w:r>
      <w:r>
        <w:rPr>
          <w:noProof/>
          <w:lang w:val="fr-CH"/>
        </w:rPr>
        <w:tab/>
      </w:r>
      <w:r>
        <w:rPr>
          <w:noProof/>
        </w:rPr>
        <w:fldChar w:fldCharType="begin"/>
      </w:r>
      <w:r>
        <w:rPr>
          <w:noProof/>
          <w:lang w:val="fr-CH"/>
        </w:rPr>
        <w:instrText xml:space="preserve"> PAGEREF _Toc229743652 \h </w:instrText>
      </w:r>
      <w:r>
        <w:rPr>
          <w:noProof/>
        </w:rPr>
      </w:r>
      <w:r>
        <w:rPr>
          <w:noProof/>
        </w:rPr>
        <w:fldChar w:fldCharType="separate"/>
      </w:r>
      <w:r>
        <w:rPr>
          <w:noProof/>
          <w:lang w:val="fr-CH"/>
        </w:rPr>
        <w:t>11</w:t>
      </w:r>
      <w:r>
        <w:rPr>
          <w:noProof/>
        </w:rPr>
        <w:fldChar w:fldCharType="end"/>
      </w:r>
    </w:p>
    <w:p w14:paraId="6237EC01" w14:textId="6FC3140E"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5.1</w:t>
      </w:r>
      <w:r>
        <w:rPr>
          <w:rFonts w:asciiTheme="minorHAnsi" w:eastAsiaTheme="minorEastAsia" w:hAnsiTheme="minorHAnsi" w:cstheme="minorBidi"/>
          <w:kern w:val="2"/>
          <w:sz w:val="24"/>
          <w:szCs w:val="24"/>
          <w:lang w:val="fr-CH" w:eastAsia="fr-CH"/>
          <w14:ligatures w14:val="standardContextual"/>
        </w:rPr>
        <w:tab/>
      </w:r>
      <w:r>
        <w:rPr>
          <w:lang w:val="fr-CH"/>
        </w:rPr>
        <w:t>Procédure de test</w:t>
      </w:r>
      <w:r>
        <w:rPr>
          <w:lang w:val="fr-CH"/>
        </w:rPr>
        <w:tab/>
      </w:r>
      <w:r>
        <w:fldChar w:fldCharType="begin"/>
      </w:r>
      <w:r>
        <w:rPr>
          <w:lang w:val="fr-CH"/>
        </w:rPr>
        <w:instrText xml:space="preserve"> PAGEREF _Toc229743653 \h </w:instrText>
      </w:r>
      <w:r>
        <w:fldChar w:fldCharType="separate"/>
      </w:r>
      <w:r>
        <w:rPr>
          <w:lang w:val="fr-CH"/>
        </w:rPr>
        <w:t>11</w:t>
      </w:r>
      <w:r>
        <w:fldChar w:fldCharType="end"/>
      </w:r>
    </w:p>
    <w:p w14:paraId="1665BA55" w14:textId="5D2D892A"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5.2</w:t>
      </w:r>
      <w:r>
        <w:rPr>
          <w:rFonts w:asciiTheme="minorHAnsi" w:eastAsiaTheme="minorEastAsia" w:hAnsiTheme="minorHAnsi" w:cstheme="minorBidi"/>
          <w:kern w:val="2"/>
          <w:sz w:val="24"/>
          <w:szCs w:val="24"/>
          <w:lang w:val="fr-CH" w:eastAsia="fr-CH"/>
          <w14:ligatures w14:val="standardContextual"/>
        </w:rPr>
        <w:tab/>
      </w:r>
      <w:r>
        <w:rPr>
          <w:lang w:val="fr-CH"/>
        </w:rPr>
        <w:t>Protocole de test</w:t>
      </w:r>
      <w:r>
        <w:rPr>
          <w:lang w:val="fr-CH"/>
        </w:rPr>
        <w:tab/>
      </w:r>
      <w:r>
        <w:fldChar w:fldCharType="begin"/>
      </w:r>
      <w:r>
        <w:rPr>
          <w:lang w:val="fr-CH"/>
        </w:rPr>
        <w:instrText xml:space="preserve"> PAGEREF _Toc229743654 \h </w:instrText>
      </w:r>
      <w:r>
        <w:fldChar w:fldCharType="separate"/>
      </w:r>
      <w:r>
        <w:rPr>
          <w:lang w:val="fr-CH"/>
        </w:rPr>
        <w:t>11</w:t>
      </w:r>
      <w:r>
        <w:fldChar w:fldCharType="end"/>
      </w:r>
    </w:p>
    <w:p w14:paraId="57AA0BCB" w14:textId="4A8D4308"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5.3</w:t>
      </w:r>
      <w:r>
        <w:rPr>
          <w:rFonts w:asciiTheme="minorHAnsi" w:eastAsiaTheme="minorEastAsia" w:hAnsiTheme="minorHAnsi" w:cstheme="minorBidi"/>
          <w:kern w:val="2"/>
          <w:sz w:val="24"/>
          <w:szCs w:val="24"/>
          <w:lang w:val="fr-CH" w:eastAsia="fr-CH"/>
          <w14:ligatures w14:val="standardContextual"/>
        </w:rPr>
        <w:tab/>
      </w:r>
      <w:r>
        <w:rPr>
          <w:lang w:val="fr-CH"/>
        </w:rPr>
        <w:t>Signature du protocole de test</w:t>
      </w:r>
      <w:r>
        <w:rPr>
          <w:lang w:val="fr-CH"/>
        </w:rPr>
        <w:tab/>
      </w:r>
      <w:r>
        <w:fldChar w:fldCharType="begin"/>
      </w:r>
      <w:r>
        <w:rPr>
          <w:lang w:val="fr-CH"/>
        </w:rPr>
        <w:instrText xml:space="preserve"> PAGEREF _Toc229743655 \h </w:instrText>
      </w:r>
      <w:r>
        <w:fldChar w:fldCharType="separate"/>
      </w:r>
      <w:r>
        <w:rPr>
          <w:lang w:val="fr-CH"/>
        </w:rPr>
        <w:t>11</w:t>
      </w:r>
      <w:r>
        <w:fldChar w:fldCharType="end"/>
      </w:r>
    </w:p>
    <w:p w14:paraId="31935E70" w14:textId="576EF0E8"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6</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Conclusion</w:t>
      </w:r>
      <w:r>
        <w:rPr>
          <w:noProof/>
          <w:lang w:val="fr-CH"/>
        </w:rPr>
        <w:tab/>
      </w:r>
      <w:r>
        <w:rPr>
          <w:noProof/>
        </w:rPr>
        <w:fldChar w:fldCharType="begin"/>
      </w:r>
      <w:r>
        <w:rPr>
          <w:noProof/>
          <w:lang w:val="fr-CH"/>
        </w:rPr>
        <w:instrText xml:space="preserve"> PAGEREF _Toc229743656 \h </w:instrText>
      </w:r>
      <w:r>
        <w:rPr>
          <w:noProof/>
        </w:rPr>
      </w:r>
      <w:r>
        <w:rPr>
          <w:noProof/>
        </w:rPr>
        <w:fldChar w:fldCharType="separate"/>
      </w:r>
      <w:r>
        <w:rPr>
          <w:noProof/>
          <w:lang w:val="fr-CH"/>
        </w:rPr>
        <w:t>12</w:t>
      </w:r>
      <w:r>
        <w:rPr>
          <w:noProof/>
        </w:rPr>
        <w:fldChar w:fldCharType="end"/>
      </w:r>
    </w:p>
    <w:p w14:paraId="7D9AB38B" w14:textId="2E7A7AA1"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6.1</w:t>
      </w:r>
      <w:r>
        <w:rPr>
          <w:rFonts w:asciiTheme="minorHAnsi" w:eastAsiaTheme="minorEastAsia" w:hAnsiTheme="minorHAnsi" w:cstheme="minorBidi"/>
          <w:kern w:val="2"/>
          <w:sz w:val="24"/>
          <w:szCs w:val="24"/>
          <w:lang w:val="fr-CH" w:eastAsia="fr-CH"/>
          <w14:ligatures w14:val="standardContextual"/>
        </w:rPr>
        <w:tab/>
      </w:r>
      <w:r>
        <w:rPr>
          <w:lang w:val="fr-CH"/>
        </w:rPr>
        <w:t>Évaluation des objectifs</w:t>
      </w:r>
      <w:r>
        <w:rPr>
          <w:lang w:val="fr-CH"/>
        </w:rPr>
        <w:tab/>
      </w:r>
      <w:r>
        <w:fldChar w:fldCharType="begin"/>
      </w:r>
      <w:r>
        <w:rPr>
          <w:lang w:val="fr-CH"/>
        </w:rPr>
        <w:instrText xml:space="preserve"> PAGEREF _Toc229743657 \h </w:instrText>
      </w:r>
      <w:r>
        <w:fldChar w:fldCharType="separate"/>
      </w:r>
      <w:r>
        <w:rPr>
          <w:lang w:val="fr-CH"/>
        </w:rPr>
        <w:t>12</w:t>
      </w:r>
      <w:r>
        <w:fldChar w:fldCharType="end"/>
      </w:r>
    </w:p>
    <w:p w14:paraId="32E6D8ED" w14:textId="60485915"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6.2</w:t>
      </w:r>
      <w:r>
        <w:rPr>
          <w:rFonts w:asciiTheme="minorHAnsi" w:eastAsiaTheme="minorEastAsia" w:hAnsiTheme="minorHAnsi" w:cstheme="minorBidi"/>
          <w:kern w:val="2"/>
          <w:sz w:val="24"/>
          <w:szCs w:val="24"/>
          <w:lang w:val="fr-CH" w:eastAsia="fr-CH"/>
          <w14:ligatures w14:val="standardContextual"/>
        </w:rPr>
        <w:tab/>
      </w:r>
      <w:r>
        <w:rPr>
          <w:lang w:val="fr-CH"/>
        </w:rPr>
        <w:t>Améliorations possibles</w:t>
      </w:r>
      <w:r>
        <w:rPr>
          <w:lang w:val="fr-CH"/>
        </w:rPr>
        <w:tab/>
      </w:r>
      <w:r>
        <w:fldChar w:fldCharType="begin"/>
      </w:r>
      <w:r>
        <w:rPr>
          <w:lang w:val="fr-CH"/>
        </w:rPr>
        <w:instrText xml:space="preserve"> PAGEREF _Toc229743658 \h </w:instrText>
      </w:r>
      <w:r>
        <w:fldChar w:fldCharType="separate"/>
      </w:r>
      <w:r>
        <w:rPr>
          <w:lang w:val="fr-CH"/>
        </w:rPr>
        <w:t>12</w:t>
      </w:r>
      <w:r>
        <w:fldChar w:fldCharType="end"/>
      </w:r>
    </w:p>
    <w:p w14:paraId="5D1CD8A2" w14:textId="38DB364F" w:rsidR="00C44EC5" w:rsidRDefault="00C44EC5">
      <w:pPr>
        <w:pStyle w:val="TOC2"/>
        <w:rPr>
          <w:rFonts w:asciiTheme="minorHAnsi" w:eastAsiaTheme="minorEastAsia" w:hAnsiTheme="minorHAnsi" w:cstheme="minorBidi"/>
          <w:kern w:val="2"/>
          <w:sz w:val="24"/>
          <w:szCs w:val="24"/>
          <w:lang w:val="fr-CH" w:eastAsia="fr-CH"/>
          <w14:ligatures w14:val="standardContextual"/>
        </w:rPr>
      </w:pPr>
      <w:r>
        <w:rPr>
          <w:lang w:val="fr-CH"/>
        </w:rPr>
        <w:t>6.3</w:t>
      </w:r>
      <w:r>
        <w:rPr>
          <w:rFonts w:asciiTheme="minorHAnsi" w:eastAsiaTheme="minorEastAsia" w:hAnsiTheme="minorHAnsi" w:cstheme="minorBidi"/>
          <w:kern w:val="2"/>
          <w:sz w:val="24"/>
          <w:szCs w:val="24"/>
          <w:lang w:val="fr-CH" w:eastAsia="fr-CH"/>
          <w14:ligatures w14:val="standardContextual"/>
        </w:rPr>
        <w:tab/>
      </w:r>
      <w:r>
        <w:rPr>
          <w:lang w:val="fr-CH"/>
        </w:rPr>
        <w:t>Auto-évaluation</w:t>
      </w:r>
      <w:r>
        <w:rPr>
          <w:lang w:val="fr-CH"/>
        </w:rPr>
        <w:tab/>
      </w:r>
      <w:r>
        <w:fldChar w:fldCharType="begin"/>
      </w:r>
      <w:r>
        <w:rPr>
          <w:lang w:val="fr-CH"/>
        </w:rPr>
        <w:instrText xml:space="preserve"> PAGEREF _Toc229743659 \h </w:instrText>
      </w:r>
      <w:r>
        <w:fldChar w:fldCharType="separate"/>
      </w:r>
      <w:r>
        <w:rPr>
          <w:lang w:val="fr-CH"/>
        </w:rPr>
        <w:t>12</w:t>
      </w:r>
      <w:r>
        <w:fldChar w:fldCharType="end"/>
      </w:r>
    </w:p>
    <w:p w14:paraId="36AFA534" w14:textId="633A6A09"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7</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Bibliographie: liste des sources et références</w:t>
      </w:r>
      <w:r>
        <w:rPr>
          <w:noProof/>
          <w:lang w:val="fr-CH"/>
        </w:rPr>
        <w:tab/>
      </w:r>
      <w:r>
        <w:rPr>
          <w:noProof/>
        </w:rPr>
        <w:fldChar w:fldCharType="begin"/>
      </w:r>
      <w:r>
        <w:rPr>
          <w:noProof/>
          <w:lang w:val="fr-CH"/>
        </w:rPr>
        <w:instrText xml:space="preserve"> PAGEREF _Toc229743660 \h </w:instrText>
      </w:r>
      <w:r>
        <w:rPr>
          <w:noProof/>
        </w:rPr>
      </w:r>
      <w:r>
        <w:rPr>
          <w:noProof/>
        </w:rPr>
        <w:fldChar w:fldCharType="separate"/>
      </w:r>
      <w:r>
        <w:rPr>
          <w:noProof/>
          <w:lang w:val="fr-CH"/>
        </w:rPr>
        <w:t>13</w:t>
      </w:r>
      <w:r>
        <w:rPr>
          <w:noProof/>
        </w:rPr>
        <w:fldChar w:fldCharType="end"/>
      </w:r>
    </w:p>
    <w:p w14:paraId="0B619A61" w14:textId="2B2416C0"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8</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Glossaire</w:t>
      </w:r>
      <w:r>
        <w:rPr>
          <w:noProof/>
          <w:lang w:val="fr-CH"/>
        </w:rPr>
        <w:tab/>
      </w:r>
      <w:r>
        <w:rPr>
          <w:noProof/>
        </w:rPr>
        <w:fldChar w:fldCharType="begin"/>
      </w:r>
      <w:r>
        <w:rPr>
          <w:noProof/>
          <w:lang w:val="fr-CH"/>
        </w:rPr>
        <w:instrText xml:space="preserve"> PAGEREF _Toc229743661 \h </w:instrText>
      </w:r>
      <w:r>
        <w:rPr>
          <w:noProof/>
        </w:rPr>
      </w:r>
      <w:r>
        <w:rPr>
          <w:noProof/>
        </w:rPr>
        <w:fldChar w:fldCharType="separate"/>
      </w:r>
      <w:r>
        <w:rPr>
          <w:noProof/>
          <w:lang w:val="fr-CH"/>
        </w:rPr>
        <w:t>14</w:t>
      </w:r>
      <w:r>
        <w:rPr>
          <w:noProof/>
        </w:rPr>
        <w:fldChar w:fldCharType="end"/>
      </w:r>
    </w:p>
    <w:p w14:paraId="3A6C3097" w14:textId="104ACB40"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t>9</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Signatures</w:t>
      </w:r>
      <w:r>
        <w:rPr>
          <w:noProof/>
          <w:lang w:val="fr-CH"/>
        </w:rPr>
        <w:tab/>
      </w:r>
      <w:r>
        <w:rPr>
          <w:noProof/>
        </w:rPr>
        <w:fldChar w:fldCharType="begin"/>
      </w:r>
      <w:r>
        <w:rPr>
          <w:noProof/>
          <w:lang w:val="fr-CH"/>
        </w:rPr>
        <w:instrText xml:space="preserve"> PAGEREF _Toc229743662 \h </w:instrText>
      </w:r>
      <w:r>
        <w:rPr>
          <w:noProof/>
        </w:rPr>
      </w:r>
      <w:r>
        <w:rPr>
          <w:noProof/>
        </w:rPr>
        <w:fldChar w:fldCharType="separate"/>
      </w:r>
      <w:r>
        <w:rPr>
          <w:noProof/>
          <w:lang w:val="fr-CH"/>
        </w:rPr>
        <w:t>15</w:t>
      </w:r>
      <w:r>
        <w:rPr>
          <w:noProof/>
        </w:rPr>
        <w:fldChar w:fldCharType="end"/>
      </w:r>
    </w:p>
    <w:p w14:paraId="6390D0EB" w14:textId="3C70ACBB" w:rsidR="00C44EC5" w:rsidRDefault="00C44EC5">
      <w:pPr>
        <w:pStyle w:val="TOC1"/>
        <w:rPr>
          <w:rFonts w:asciiTheme="minorHAnsi" w:eastAsiaTheme="minorEastAsia" w:hAnsiTheme="minorHAnsi" w:cstheme="minorBidi"/>
          <w:b w:val="0"/>
          <w:bCs w:val="0"/>
          <w:noProof/>
          <w:kern w:val="2"/>
          <w:sz w:val="24"/>
          <w:lang w:val="fr-CH" w:eastAsia="fr-CH"/>
          <w14:ligatures w14:val="standardContextual"/>
        </w:rPr>
      </w:pPr>
      <w:r>
        <w:rPr>
          <w:noProof/>
          <w:lang w:val="fr-CH"/>
        </w:rPr>
        <w:lastRenderedPageBreak/>
        <w:t>10</w:t>
      </w:r>
      <w:r>
        <w:rPr>
          <w:rFonts w:asciiTheme="minorHAnsi" w:eastAsiaTheme="minorEastAsia" w:hAnsiTheme="minorHAnsi" w:cstheme="minorBidi"/>
          <w:b w:val="0"/>
          <w:bCs w:val="0"/>
          <w:noProof/>
          <w:kern w:val="2"/>
          <w:sz w:val="24"/>
          <w:lang w:val="fr-CH" w:eastAsia="fr-CH"/>
          <w14:ligatures w14:val="standardContextual"/>
        </w:rPr>
        <w:tab/>
      </w:r>
      <w:r>
        <w:rPr>
          <w:noProof/>
          <w:lang w:val="fr-CH"/>
        </w:rPr>
        <w:t>Annexes</w:t>
      </w:r>
      <w:r>
        <w:rPr>
          <w:noProof/>
          <w:lang w:val="fr-CH"/>
        </w:rPr>
        <w:tab/>
      </w:r>
      <w:r>
        <w:rPr>
          <w:noProof/>
        </w:rPr>
        <w:fldChar w:fldCharType="begin"/>
      </w:r>
      <w:r>
        <w:rPr>
          <w:noProof/>
          <w:lang w:val="fr-CH"/>
        </w:rPr>
        <w:instrText xml:space="preserve"> PAGEREF _Toc229743663 \h </w:instrText>
      </w:r>
      <w:r>
        <w:rPr>
          <w:noProof/>
        </w:rPr>
      </w:r>
      <w:r>
        <w:rPr>
          <w:noProof/>
        </w:rPr>
        <w:fldChar w:fldCharType="separate"/>
      </w:r>
      <w:r>
        <w:rPr>
          <w:noProof/>
          <w:lang w:val="fr-CH"/>
        </w:rPr>
        <w:t>16</w:t>
      </w:r>
      <w:r>
        <w:rPr>
          <w:noProof/>
        </w:rPr>
        <w:fldChar w:fldCharType="end"/>
      </w:r>
    </w:p>
    <w:p w14:paraId="16FD8FDE" w14:textId="45ABACD3" w:rsidR="00920673" w:rsidRPr="007E1D32" w:rsidRDefault="00917D4F" w:rsidP="00917D4F">
      <w:pPr>
        <w:tabs>
          <w:tab w:val="right" w:leader="dot" w:pos="9072"/>
        </w:tabs>
        <w:rPr>
          <w:rFonts w:cs="Arial"/>
          <w:sz w:val="22"/>
          <w:szCs w:val="22"/>
          <w:lang w:val="fr-CH"/>
        </w:rPr>
      </w:pPr>
      <w:r>
        <w:rPr>
          <w:rFonts w:cs="Arial"/>
          <w:sz w:val="22"/>
          <w:szCs w:val="22"/>
        </w:rPr>
        <w:fldChar w:fldCharType="end"/>
      </w:r>
    </w:p>
    <w:p w14:paraId="1884EE46" w14:textId="77777777" w:rsidR="00876DF2" w:rsidRPr="007E1D32" w:rsidRDefault="00876DF2" w:rsidP="00876DF2">
      <w:pPr>
        <w:rPr>
          <w:rFonts w:cs="Arial"/>
          <w:sz w:val="22"/>
          <w:szCs w:val="22"/>
          <w:lang w:val="fr-CH"/>
        </w:rPr>
      </w:pPr>
    </w:p>
    <w:p w14:paraId="3EB5B6DE" w14:textId="77777777" w:rsidR="00876DF2" w:rsidRPr="007E1D32" w:rsidRDefault="00876DF2" w:rsidP="00876DF2">
      <w:pPr>
        <w:rPr>
          <w:rFonts w:cs="Arial"/>
          <w:sz w:val="22"/>
          <w:szCs w:val="22"/>
          <w:lang w:val="fr-CH"/>
        </w:rPr>
      </w:pPr>
    </w:p>
    <w:p w14:paraId="3034CD30" w14:textId="77777777" w:rsidR="00917D4F" w:rsidRPr="007E1D32" w:rsidRDefault="00917D4F" w:rsidP="00876DF2">
      <w:pPr>
        <w:tabs>
          <w:tab w:val="left" w:pos="7377"/>
        </w:tabs>
        <w:rPr>
          <w:rFonts w:cs="Arial"/>
          <w:sz w:val="22"/>
          <w:szCs w:val="22"/>
          <w:lang w:val="fr-CH"/>
        </w:rPr>
        <w:sectPr w:rsidR="00917D4F" w:rsidRPr="007E1D32" w:rsidSect="00920673">
          <w:headerReference w:type="even" r:id="rId9"/>
          <w:headerReference w:type="default" r:id="rId10"/>
          <w:footerReference w:type="even" r:id="rId11"/>
          <w:footerReference w:type="default" r:id="rId12"/>
          <w:headerReference w:type="first" r:id="rId13"/>
          <w:footerReference w:type="first" r:id="rId14"/>
          <w:pgSz w:w="11907" w:h="16840" w:code="9"/>
          <w:pgMar w:top="392" w:right="851" w:bottom="851" w:left="992" w:header="284" w:footer="98" w:gutter="0"/>
          <w:pgNumType w:start="0"/>
          <w:cols w:space="720"/>
          <w:titlePg/>
        </w:sectPr>
      </w:pPr>
    </w:p>
    <w:p w14:paraId="74B07F41" w14:textId="77777777" w:rsidR="000D22F7" w:rsidRPr="007E1D32" w:rsidRDefault="000D6544" w:rsidP="000D22F7">
      <w:pPr>
        <w:pStyle w:val="Heading1"/>
        <w:numPr>
          <w:ilvl w:val="0"/>
          <w:numId w:val="0"/>
        </w:numPr>
        <w:ind w:left="907" w:hanging="907"/>
        <w:rPr>
          <w:lang w:val="fr-CH"/>
        </w:rPr>
      </w:pPr>
      <w:bookmarkStart w:id="1" w:name="_Toc229743619"/>
      <w:bookmarkStart w:id="2" w:name="_Toc250790969"/>
      <w:r>
        <w:rPr>
          <w:lang w:val="fr-CH"/>
        </w:rPr>
        <w:lastRenderedPageBreak/>
        <w:t>Résumé du rapport du TPI</w:t>
      </w:r>
      <w:bookmarkEnd w:id="1"/>
    </w:p>
    <w:p w14:paraId="2567E599" w14:textId="0ABC7B4C" w:rsidR="00B15643" w:rsidRPr="00075594" w:rsidRDefault="00075594" w:rsidP="007E1D32">
      <w:pPr>
        <w:rPr>
          <w:rStyle w:val="Hinweistext"/>
          <w:i w:val="0"/>
          <w:iCs/>
          <w:color w:val="A6A6A6" w:themeColor="background1" w:themeShade="A6"/>
          <w:sz w:val="22"/>
          <w:szCs w:val="22"/>
          <w:lang w:val="fr-CH"/>
        </w:rPr>
      </w:pPr>
      <w:r>
        <w:rPr>
          <w:rFonts w:cs="Arial"/>
          <w:i/>
          <w:iCs/>
          <w:color w:val="A6A6A6" w:themeColor="background1" w:themeShade="A6"/>
          <w:sz w:val="22"/>
          <w:szCs w:val="22"/>
          <w:lang w:val="fr-CH"/>
        </w:rPr>
        <w:t>Le résumé (max. 1 page) contient trois paragraphes : situation de départ (problème, contexte), mise en œuvre (approche choisie) et résultats (solution, bénéfices obtenus)</w:t>
      </w:r>
      <w:r>
        <w:rPr>
          <w:rStyle w:val="Hinweistext"/>
          <w:i w:val="0"/>
          <w:iCs/>
          <w:color w:val="A6A6A6" w:themeColor="background1" w:themeShade="A6"/>
          <w:sz w:val="22"/>
          <w:szCs w:val="22"/>
          <w:lang w:val="fr-CH"/>
        </w:rPr>
        <w:t xml:space="preserve">. Il contient trois paragraphes : Situation de départ, mise en œuvre, résultats. </w:t>
      </w:r>
    </w:p>
    <w:p w14:paraId="320ED221" w14:textId="519863B3" w:rsidR="000D22F7" w:rsidRPr="007E1D32" w:rsidRDefault="00504949" w:rsidP="00504949">
      <w:pPr>
        <w:rPr>
          <w:rStyle w:val="Hinweistext"/>
          <w:i w:val="0"/>
          <w:sz w:val="22"/>
          <w:szCs w:val="22"/>
          <w:lang w:val="fr-CH"/>
        </w:rPr>
      </w:pPr>
      <w:bookmarkStart w:id="3" w:name="_Hlk60501749"/>
      <w:r>
        <w:rPr>
          <w:rStyle w:val="Hinweistext"/>
          <w:i w:val="0"/>
          <w:sz w:val="22"/>
          <w:szCs w:val="22"/>
          <w:lang w:val="fr-CH"/>
        </w:rPr>
        <w:t xml:space="preserve">Pour plus de détails, veuillez vous référez au Manuel ICT - partie B : Documentation / rapport du TPI - Question 14 - page </w:t>
      </w:r>
      <w:commentRangeStart w:id="4"/>
      <w:r>
        <w:rPr>
          <w:rStyle w:val="Hinweistext"/>
          <w:i w:val="0"/>
          <w:sz w:val="22"/>
          <w:szCs w:val="22"/>
          <w:lang w:val="fr-CH"/>
        </w:rPr>
        <w:t>81</w:t>
      </w:r>
      <w:bookmarkEnd w:id="3"/>
      <w:commentRangeEnd w:id="4"/>
      <w:r>
        <w:rPr>
          <w:rStyle w:val="CommentReference"/>
          <w:rFonts w:cs="Arial"/>
          <w:vanish/>
          <w:color w:val="0000FF"/>
          <w:sz w:val="22"/>
          <w:szCs w:val="22"/>
          <w:lang w:val="fr-CH"/>
        </w:rPr>
        <w:commentReference w:id="4"/>
      </w:r>
      <w:r>
        <w:rPr>
          <w:rStyle w:val="Hinweistext"/>
          <w:i w:val="0"/>
          <w:sz w:val="22"/>
          <w:szCs w:val="22"/>
          <w:lang w:val="fr-CH"/>
        </w:rPr>
        <w:t>.</w:t>
      </w:r>
    </w:p>
    <w:p w14:paraId="7DA01D04" w14:textId="77777777" w:rsidR="000D22F7" w:rsidRPr="007E1D32" w:rsidRDefault="000D22F7" w:rsidP="000D22F7">
      <w:pPr>
        <w:pStyle w:val="BITTextkrper"/>
        <w:rPr>
          <w:szCs w:val="22"/>
          <w:lang w:val="fr-CH"/>
        </w:rPr>
      </w:pPr>
    </w:p>
    <w:p w14:paraId="7036E9FA" w14:textId="6E152F3F" w:rsidR="005479BD" w:rsidRPr="007E1D32" w:rsidRDefault="007E1D32" w:rsidP="00D61A86">
      <w:pPr>
        <w:pStyle w:val="Heading1"/>
        <w:numPr>
          <w:ilvl w:val="0"/>
          <w:numId w:val="36"/>
        </w:numPr>
        <w:rPr>
          <w:lang w:val="fr-CH"/>
        </w:rPr>
      </w:pPr>
      <w:bookmarkStart w:id="5" w:name="_Toc229743620"/>
      <w:bookmarkEnd w:id="2"/>
      <w:r>
        <w:rPr>
          <w:lang w:val="fr-CH"/>
        </w:rPr>
        <w:lastRenderedPageBreak/>
        <w:t>Les grandes lignes du projet</w:t>
      </w:r>
      <w:bookmarkEnd w:id="5"/>
    </w:p>
    <w:p w14:paraId="05BB1BF4" w14:textId="085F5081" w:rsidR="0030738A" w:rsidRPr="007E1D32" w:rsidRDefault="007E1D32" w:rsidP="0030738A">
      <w:pPr>
        <w:pStyle w:val="Heading2"/>
        <w:tabs>
          <w:tab w:val="clear" w:pos="851"/>
        </w:tabs>
      </w:pPr>
      <w:bookmarkStart w:id="6" w:name="_Toc229743621"/>
      <w:r>
        <w:t>Analyse de la situation initiale</w:t>
      </w:r>
      <w:bookmarkEnd w:id="6"/>
    </w:p>
    <w:p w14:paraId="1516E9DD" w14:textId="3D1CFE6B" w:rsidR="005479BD" w:rsidRDefault="0072152D" w:rsidP="0001797B">
      <w:pPr>
        <w:pStyle w:val="BITTextkrper"/>
        <w:jc w:val="both"/>
        <w:rPr>
          <w:szCs w:val="22"/>
          <w:lang w:val="fr-CH"/>
        </w:rPr>
      </w:pPr>
      <w:r>
        <w:rPr>
          <w:szCs w:val="22"/>
          <w:lang w:val="fr-CH"/>
        </w:rPr>
        <w:t>La compréhension d’un projet existant représente un défi récurrent dans le métier de développeur, particulièrement lorsque le code est volumineux, complexe ou mal documenté. Avant de pouvoir contribuer à un projet, un développeur doit explorer manuellement les fichiers, identifier les dépendances et reconstituer mentalement la logique générale de l’application. C’est une phase qui peut prendre beaucoup de temps. La correction et la détection de bug dans une application peut aussi être une tâche longue et compliqué. Même avec une grande attention, on passe parfois à coté de bug ou de solution non optimisé.</w:t>
      </w:r>
    </w:p>
    <w:p w14:paraId="197F5130" w14:textId="43DC1A2E" w:rsidR="0001797B" w:rsidRPr="007E1D32" w:rsidRDefault="0001797B" w:rsidP="0001797B">
      <w:pPr>
        <w:pStyle w:val="BITTextkrper"/>
        <w:jc w:val="both"/>
        <w:rPr>
          <w:szCs w:val="22"/>
          <w:lang w:val="fr-CH"/>
        </w:rPr>
      </w:pPr>
      <w:r>
        <w:rPr>
          <w:szCs w:val="22"/>
          <w:lang w:val="fr-CH"/>
        </w:rPr>
        <w:t>Ce projet vise justement à faciliter, non seulement la compréhension du code, via des schémas et des explications, mais aussi à détecter et proposer des solutions à des erreurs présent dans le code.</w:t>
      </w:r>
    </w:p>
    <w:p w14:paraId="2B168DD7" w14:textId="0A7F7C3D" w:rsidR="005479BD" w:rsidRPr="007E1D32" w:rsidRDefault="007E1D32" w:rsidP="0030738A">
      <w:pPr>
        <w:pStyle w:val="Heading2"/>
        <w:tabs>
          <w:tab w:val="clear" w:pos="576"/>
          <w:tab w:val="clear" w:pos="851"/>
          <w:tab w:val="left" w:pos="567"/>
        </w:tabs>
        <w:ind w:left="567" w:hanging="567"/>
      </w:pPr>
      <w:bookmarkStart w:id="7" w:name="_Toc229743622"/>
      <w:r>
        <w:t>Analyse de l’état désiré</w:t>
      </w:r>
      <w:bookmarkEnd w:id="7"/>
      <w:r w:rsidR="002B3BA0">
        <w:t>ss</w:t>
      </w:r>
    </w:p>
    <w:p w14:paraId="1B4C40AF" w14:textId="2AFB2A60" w:rsidR="003C48E2" w:rsidRPr="007E1D32" w:rsidRDefault="007E1D32" w:rsidP="003C48E2">
      <w:pPr>
        <w:rPr>
          <w:rStyle w:val="Hinweistext"/>
          <w:i w:val="0"/>
          <w:iCs/>
          <w:color w:val="A6A6A6" w:themeColor="background1" w:themeShade="A6"/>
          <w:sz w:val="22"/>
          <w:szCs w:val="22"/>
          <w:lang w:val="fr-CH"/>
        </w:rPr>
      </w:pPr>
      <w:r>
        <w:rPr>
          <w:i/>
          <w:iCs/>
          <w:color w:val="A6A6A6" w:themeColor="background1" w:themeShade="A6"/>
          <w:sz w:val="22"/>
          <w:szCs w:val="22"/>
          <w:lang w:val="fr-CH"/>
        </w:rPr>
        <w:t>À quoi doit ressembler la solution finale ?</w:t>
      </w:r>
      <w:r>
        <w:rPr>
          <w:rStyle w:val="Hinweistext"/>
          <w:i w:val="0"/>
          <w:iCs/>
          <w:color w:val="A6A6A6" w:themeColor="background1" w:themeShade="A6"/>
          <w:sz w:val="22"/>
          <w:szCs w:val="22"/>
          <w:lang w:val="fr-CH"/>
        </w:rPr>
        <w:t>A quoi doit ressembler la solution/le produit fini? Vous pouvez éventuellement illustrer le nouveau processus.</w:t>
      </w:r>
    </w:p>
    <w:p w14:paraId="575A294D" w14:textId="6D1D16CC" w:rsidR="005479BD" w:rsidRPr="00A01276" w:rsidRDefault="00853C03" w:rsidP="0046092B">
      <w:pPr>
        <w:pStyle w:val="BITTextkrper"/>
        <w:jc w:val="both"/>
        <w:rPr>
          <w:szCs w:val="22"/>
          <w:lang w:val="fr-CH"/>
        </w:rPr>
      </w:pPr>
      <w:r>
        <w:rPr>
          <w:szCs w:val="22"/>
          <w:lang w:val="fr-CH"/>
        </w:rPr>
        <w:t>CodeMentor est une application web qui, après login de l’utilisateur via son GitHub, permet l’analyse d’un ou plusieurs dépôts GitHub. L’analyse permet à l’utilisateur d’obtenir une explication textuelle, la détection d’erreurs ainsi que la suggestion de corrections et la génération d’un schéma Mermaid qui permet de visualiser la structure du projet.</w:t>
      </w:r>
    </w:p>
    <w:p w14:paraId="38EF63DD" w14:textId="5BDCD489" w:rsidR="005479BD" w:rsidRPr="00327AE1" w:rsidRDefault="00110668" w:rsidP="0030738A">
      <w:pPr>
        <w:pStyle w:val="Heading2"/>
        <w:tabs>
          <w:tab w:val="clear" w:pos="851"/>
        </w:tabs>
        <w:rPr>
          <w:highlight w:val="yellow"/>
          <w:lang w:val="fr-CH"/>
        </w:rPr>
      </w:pPr>
      <w:bookmarkStart w:id="8" w:name="_Toc250790972"/>
      <w:bookmarkStart w:id="9" w:name="_Toc229743623"/>
      <w:r w:rsidRPr="00327AE1">
        <w:rPr>
          <w:highlight w:val="yellow"/>
          <w:lang w:val="fr-CH"/>
        </w:rPr>
        <w:t>Cahier des charges / exigences du système</w:t>
      </w:r>
      <w:bookmarkEnd w:id="8"/>
      <w:bookmarkEnd w:id="9"/>
    </w:p>
    <w:p w14:paraId="52D6D68C" w14:textId="245E9FD5" w:rsidR="005479BD" w:rsidRPr="007E1D32" w:rsidRDefault="007E1D32" w:rsidP="005479BD">
      <w:pPr>
        <w:rPr>
          <w:rStyle w:val="Hinweistext"/>
          <w:i w:val="0"/>
          <w:iCs/>
          <w:color w:val="A6A6A6" w:themeColor="background1" w:themeShade="A6"/>
          <w:sz w:val="22"/>
          <w:szCs w:val="22"/>
          <w:lang w:val="fr-CH"/>
        </w:rPr>
      </w:pPr>
      <w:r>
        <w:rPr>
          <w:i/>
          <w:iCs/>
          <w:color w:val="A6A6A6" w:themeColor="background1" w:themeShade="A6"/>
          <w:sz w:val="22"/>
          <w:szCs w:val="22"/>
          <w:lang w:val="fr-CH"/>
        </w:rPr>
        <w:t>Objectifs mesurables, exigences techniques/fonctionnelles</w:t>
      </w:r>
      <w:r>
        <w:rPr>
          <w:rStyle w:val="Hinweistext"/>
          <w:i w:val="0"/>
          <w:iCs/>
          <w:color w:val="A6A6A6" w:themeColor="background1" w:themeShade="A6"/>
          <w:sz w:val="22"/>
          <w:szCs w:val="22"/>
          <w:lang w:val="fr-CH"/>
        </w:rPr>
        <w:t xml:space="preserve"> Cahier des charges détaillé découlant du mandat de projet. Définition exacte et mesurable des objectifs à atteindre.  </w:t>
      </w:r>
    </w:p>
    <w:p w14:paraId="0CA4372D" w14:textId="109261A2" w:rsidR="00027B35" w:rsidRPr="00027B35" w:rsidRDefault="00464EF4" w:rsidP="009F06A8">
      <w:pPr>
        <w:pStyle w:val="BITTextkrper"/>
        <w:jc w:val="both"/>
        <w:rPr>
          <w:szCs w:val="22"/>
          <w:lang w:val="fr-CH"/>
        </w:rPr>
      </w:pPr>
      <w:r>
        <w:rPr>
          <w:szCs w:val="22"/>
          <w:lang w:val="fr-CH"/>
        </w:rPr>
        <w:t>CodeMentor est une application web permettant à un utilisateur d'analyser un dépôt GitHub à l'aide d'un modèle d'intelligence artificielle. Les exigences ci-dessous découlent du mandat reçu le 9 février 2026 et serviront de référence aux tests de validation présentés au chapitre 5.</w:t>
      </w:r>
    </w:p>
    <w:p w14:paraId="3D39BF14" w14:textId="7AE0950A" w:rsidR="00280FED" w:rsidRDefault="00A42C0A" w:rsidP="00280FED">
      <w:pPr>
        <w:pStyle w:val="Heading2"/>
        <w:tabs>
          <w:tab w:val="clear" w:pos="851"/>
        </w:tabs>
        <w:rPr>
          <w:lang w:val="fr-CH"/>
        </w:rPr>
      </w:pPr>
      <w:bookmarkStart w:id="10" w:name="_Toc229743624"/>
      <w:r>
        <w:rPr>
          <w:lang w:val="fr-CH"/>
        </w:rPr>
        <w:t>Organisation du projet</w:t>
      </w:r>
      <w:bookmarkEnd w:id="10"/>
    </w:p>
    <w:p w14:paraId="27BDC8C5" w14:textId="2DE4174E" w:rsidR="00327AE1" w:rsidRPr="00327AE1" w:rsidRDefault="00327AE1" w:rsidP="004E11FE">
      <w:pPr>
        <w:pStyle w:val="BITTextkrper"/>
        <w:jc w:val="both"/>
        <w:rPr>
          <w:lang w:val="fr-CH"/>
        </w:rPr>
      </w:pPr>
      <w:r>
        <w:rPr>
          <w:lang w:val="fr-CH"/>
        </w:rPr>
        <w:t xml:space="preserve">Pour l’organisation du projet, j’ai </w:t>
      </w:r>
      <w:r w:rsidR="00D17C92">
        <w:rPr>
          <w:lang w:val="fr-CH"/>
        </w:rPr>
        <w:t>choisi</w:t>
      </w:r>
      <w:r>
        <w:rPr>
          <w:lang w:val="fr-CH"/>
        </w:rPr>
        <w:t xml:space="preserve"> la méthode en cas</w:t>
      </w:r>
      <w:r w:rsidR="00EB4B6A">
        <w:rPr>
          <w:lang w:val="fr-CH"/>
        </w:rPr>
        <w:t>cade</w:t>
      </w:r>
      <w:r w:rsidR="00D17C92">
        <w:rPr>
          <w:lang w:val="fr-CH"/>
        </w:rPr>
        <w:t>. C’est-à-dire qu’un pla</w:t>
      </w:r>
      <w:r w:rsidR="009D1CEB">
        <w:rPr>
          <w:lang w:val="fr-CH"/>
        </w:rPr>
        <w:t xml:space="preserve">nning </w:t>
      </w:r>
      <w:r w:rsidR="003B54C0">
        <w:rPr>
          <w:lang w:val="fr-CH"/>
        </w:rPr>
        <w:t xml:space="preserve">sera effectué au début du projet afin de prévoir les différentes </w:t>
      </w:r>
      <w:r w:rsidR="00DB2A3C">
        <w:rPr>
          <w:lang w:val="fr-CH"/>
        </w:rPr>
        <w:t xml:space="preserve">phases et tâches du projet. Aussi, je fais en </w:t>
      </w:r>
      <w:r w:rsidR="003D63EF">
        <w:rPr>
          <w:lang w:val="fr-CH"/>
        </w:rPr>
        <w:t xml:space="preserve">parallèle avant chaque phase </w:t>
      </w:r>
      <w:r w:rsidR="005776A0">
        <w:rPr>
          <w:lang w:val="fr-CH"/>
        </w:rPr>
        <w:t xml:space="preserve">des tâches à réaliser sous forme de todolist </w:t>
      </w:r>
      <w:r w:rsidR="004E11FE">
        <w:rPr>
          <w:lang w:val="fr-CH"/>
        </w:rPr>
        <w:t>sur Gitlab.</w:t>
      </w:r>
      <w:r w:rsidR="00EC2240">
        <w:rPr>
          <w:lang w:val="fr-CH"/>
        </w:rPr>
        <w:t xml:space="preserve"> </w:t>
      </w:r>
      <w:r w:rsidR="00033351">
        <w:rPr>
          <w:lang w:val="fr-CH"/>
        </w:rPr>
        <w:t>La documentation sera faite tout au long du projet.</w:t>
      </w:r>
    </w:p>
    <w:p w14:paraId="3E3A1556" w14:textId="268875EB" w:rsidR="004E11FE" w:rsidRDefault="009F06A8" w:rsidP="004E11FE">
      <w:pPr>
        <w:pStyle w:val="BITTextkrper"/>
        <w:jc w:val="both"/>
        <w:rPr>
          <w:lang w:val="fr-CH"/>
        </w:rPr>
      </w:pPr>
      <w:r>
        <w:rPr>
          <w:lang w:val="fr-CH"/>
        </w:rPr>
        <w:t>Les personnes concernées par le projet sont les suivantes :</w:t>
      </w:r>
    </w:p>
    <w:p w14:paraId="1EFFA645" w14:textId="11FC82E4" w:rsidR="00F1204D" w:rsidRDefault="009F06A8" w:rsidP="004E11FE">
      <w:pPr>
        <w:pStyle w:val="BITTextkrper"/>
        <w:jc w:val="both"/>
        <w:rPr>
          <w:lang w:val="en-US"/>
        </w:rPr>
      </w:pPr>
      <w:r w:rsidRPr="009F06A8">
        <w:rPr>
          <w:lang w:val="en-US"/>
        </w:rPr>
        <w:t xml:space="preserve">Candidat : Thibaud Gamez, </w:t>
      </w:r>
      <w:hyperlink r:id="rId19" w:history="1">
        <w:r w:rsidR="00F1204D" w:rsidRPr="00147F20">
          <w:rPr>
            <w:rStyle w:val="Hyperlink"/>
            <w:lang w:val="en-US"/>
          </w:rPr>
          <w:t>thibaudfrederic.gamez@studentfr.ch</w:t>
        </w:r>
      </w:hyperlink>
      <w:r w:rsidR="00F1204D">
        <w:rPr>
          <w:lang w:val="en-US"/>
        </w:rPr>
        <w:t>, +4179</w:t>
      </w:r>
      <w:r w:rsidR="00AF0495">
        <w:rPr>
          <w:lang w:val="en-US"/>
        </w:rPr>
        <w:t xml:space="preserve"> </w:t>
      </w:r>
      <w:r w:rsidR="00F1204D">
        <w:rPr>
          <w:lang w:val="en-US"/>
        </w:rPr>
        <w:t>600</w:t>
      </w:r>
      <w:r w:rsidR="00AF0495">
        <w:rPr>
          <w:lang w:val="en-US"/>
        </w:rPr>
        <w:t xml:space="preserve"> </w:t>
      </w:r>
      <w:r w:rsidR="00F1204D">
        <w:rPr>
          <w:lang w:val="en-US"/>
        </w:rPr>
        <w:t>04</w:t>
      </w:r>
      <w:r w:rsidR="00AF0495">
        <w:rPr>
          <w:lang w:val="en-US"/>
        </w:rPr>
        <w:t xml:space="preserve"> </w:t>
      </w:r>
      <w:r w:rsidR="00F1204D">
        <w:rPr>
          <w:lang w:val="en-US"/>
        </w:rPr>
        <w:t>28</w:t>
      </w:r>
    </w:p>
    <w:p w14:paraId="15737D7A" w14:textId="5A5D44B3" w:rsidR="00F1204D" w:rsidRDefault="00254C5F" w:rsidP="004E11FE">
      <w:pPr>
        <w:pStyle w:val="BITTextkrper"/>
        <w:jc w:val="both"/>
        <w:rPr>
          <w:lang w:val="fr-CH"/>
        </w:rPr>
      </w:pPr>
      <w:r w:rsidRPr="00254C5F">
        <w:rPr>
          <w:lang w:val="fr-CH"/>
        </w:rPr>
        <w:t xml:space="preserve">Supérieur </w:t>
      </w:r>
      <w:r>
        <w:rPr>
          <w:lang w:val="fr-CH"/>
        </w:rPr>
        <w:t xml:space="preserve">professionnel : Silvin Meylan, </w:t>
      </w:r>
      <w:hyperlink r:id="rId20" w:history="1">
        <w:r w:rsidR="00090C05" w:rsidRPr="00147F20">
          <w:rPr>
            <w:rStyle w:val="Hyperlink"/>
            <w:lang w:val="fr-CH"/>
          </w:rPr>
          <w:t>silvin.meylan@edufr.ch</w:t>
        </w:r>
      </w:hyperlink>
      <w:r w:rsidR="00090C05">
        <w:rPr>
          <w:lang w:val="fr-CH"/>
        </w:rPr>
        <w:t>, +41</w:t>
      </w:r>
      <w:r w:rsidR="00AF0495">
        <w:rPr>
          <w:lang w:val="fr-CH"/>
        </w:rPr>
        <w:t xml:space="preserve"> </w:t>
      </w:r>
      <w:r w:rsidR="00090C05">
        <w:rPr>
          <w:lang w:val="fr-CH"/>
        </w:rPr>
        <w:t>79</w:t>
      </w:r>
      <w:r w:rsidR="00AF0495">
        <w:rPr>
          <w:lang w:val="fr-CH"/>
        </w:rPr>
        <w:t xml:space="preserve"> </w:t>
      </w:r>
      <w:r w:rsidR="00090C05">
        <w:rPr>
          <w:lang w:val="fr-CH"/>
        </w:rPr>
        <w:t>790</w:t>
      </w:r>
      <w:r w:rsidR="00AF0495">
        <w:rPr>
          <w:lang w:val="fr-CH"/>
        </w:rPr>
        <w:t xml:space="preserve"> </w:t>
      </w:r>
      <w:r w:rsidR="00090C05">
        <w:rPr>
          <w:lang w:val="fr-CH"/>
        </w:rPr>
        <w:t>35</w:t>
      </w:r>
      <w:r w:rsidR="00AF0495">
        <w:rPr>
          <w:lang w:val="fr-CH"/>
        </w:rPr>
        <w:t xml:space="preserve"> </w:t>
      </w:r>
      <w:r w:rsidR="00090C05">
        <w:rPr>
          <w:lang w:val="fr-CH"/>
        </w:rPr>
        <w:t>91</w:t>
      </w:r>
    </w:p>
    <w:p w14:paraId="57EF206E" w14:textId="70CEDE01" w:rsidR="00C973D6" w:rsidRDefault="00C973D6" w:rsidP="004E11FE">
      <w:pPr>
        <w:pStyle w:val="BITTextkrper"/>
        <w:jc w:val="both"/>
        <w:rPr>
          <w:lang w:val="fr-CH"/>
        </w:rPr>
      </w:pPr>
      <w:r>
        <w:rPr>
          <w:lang w:val="fr-CH"/>
        </w:rPr>
        <w:lastRenderedPageBreak/>
        <w:t xml:space="preserve">Formateur en entreprise : </w:t>
      </w:r>
      <w:hyperlink r:id="rId21" w:history="1">
        <w:r w:rsidR="004D6D0F" w:rsidRPr="004D6D0F">
          <w:rPr>
            <w:rStyle w:val="Hyperlink"/>
            <w:lang w:val="fr-CH"/>
          </w:rPr>
          <w:t>frederic.hertling@edufr.ch</w:t>
        </w:r>
      </w:hyperlink>
      <w:r w:rsidR="004D6D0F">
        <w:rPr>
          <w:lang w:val="fr-CH"/>
        </w:rPr>
        <w:t>, +41 26 305 26 67</w:t>
      </w:r>
    </w:p>
    <w:p w14:paraId="6C737DDF" w14:textId="0FA0B816" w:rsidR="00090C05" w:rsidRDefault="00090C05" w:rsidP="004E11FE">
      <w:pPr>
        <w:pStyle w:val="BITTextkrper"/>
        <w:jc w:val="both"/>
        <w:rPr>
          <w:lang w:val="fr-CH"/>
        </w:rPr>
      </w:pPr>
      <w:r>
        <w:rPr>
          <w:lang w:val="fr-CH"/>
        </w:rPr>
        <w:t xml:space="preserve">Expert principale : </w:t>
      </w:r>
      <w:r w:rsidRPr="00090C05">
        <w:rPr>
          <w:lang w:val="fr-CH"/>
        </w:rPr>
        <w:t>Yves Caloz</w:t>
      </w:r>
      <w:r w:rsidR="003F206A">
        <w:rPr>
          <w:lang w:val="fr-CH"/>
        </w:rPr>
        <w:t xml:space="preserve">, </w:t>
      </w:r>
      <w:hyperlink r:id="rId22" w:history="1">
        <w:r w:rsidR="003F206A" w:rsidRPr="003F206A">
          <w:rPr>
            <w:rStyle w:val="Hyperlink"/>
            <w:lang w:val="fr-CH"/>
          </w:rPr>
          <w:t>yves.caloz@caloz-family.ch</w:t>
        </w:r>
      </w:hyperlink>
      <w:r w:rsidR="003F206A">
        <w:rPr>
          <w:lang w:val="fr-CH"/>
        </w:rPr>
        <w:t xml:space="preserve">, </w:t>
      </w:r>
      <w:r w:rsidR="00AF0495">
        <w:rPr>
          <w:lang w:val="fr-CH"/>
        </w:rPr>
        <w:t xml:space="preserve">+41 </w:t>
      </w:r>
      <w:r w:rsidR="003F206A">
        <w:rPr>
          <w:lang w:val="fr-CH"/>
        </w:rPr>
        <w:t>79 206 38 29</w:t>
      </w:r>
    </w:p>
    <w:p w14:paraId="7244D528" w14:textId="7FEA8708" w:rsidR="003F206A" w:rsidRDefault="003F206A" w:rsidP="004E11FE">
      <w:pPr>
        <w:pStyle w:val="BITTextkrper"/>
        <w:jc w:val="both"/>
        <w:rPr>
          <w:lang w:val="fr-CH"/>
        </w:rPr>
      </w:pPr>
      <w:r>
        <w:rPr>
          <w:lang w:val="fr-CH"/>
        </w:rPr>
        <w:t xml:space="preserve">Expert secondaire : </w:t>
      </w:r>
      <w:r w:rsidR="00AF0495" w:rsidRPr="00AF0495">
        <w:rPr>
          <w:lang w:val="fr-CH"/>
        </w:rPr>
        <w:t>Julien Schenevey</w:t>
      </w:r>
      <w:r w:rsidR="00AF0495">
        <w:rPr>
          <w:lang w:val="fr-CH"/>
        </w:rPr>
        <w:t xml:space="preserve">, </w:t>
      </w:r>
      <w:hyperlink r:id="rId23" w:history="1">
        <w:r w:rsidR="00AF0495" w:rsidRPr="0043022C">
          <w:rPr>
            <w:rStyle w:val="Hyperlink"/>
            <w:lang w:val="fr-CH"/>
          </w:rPr>
          <w:t>julien@schenevey.ch</w:t>
        </w:r>
      </w:hyperlink>
      <w:r w:rsidR="00AF0495">
        <w:rPr>
          <w:lang w:val="fr-CH"/>
        </w:rPr>
        <w:t>, +41 79 505 74 45</w:t>
      </w:r>
    </w:p>
    <w:p w14:paraId="412514EF" w14:textId="09B65D8E" w:rsidR="001B214B" w:rsidRPr="00327AE1" w:rsidRDefault="007E1D32" w:rsidP="00327AE1">
      <w:pPr>
        <w:pStyle w:val="BITTextkrper"/>
        <w:rPr>
          <w:i/>
          <w:iCs/>
          <w:color w:val="A6A6A6" w:themeColor="background1" w:themeShade="A6"/>
          <w:lang w:val="fr-CH"/>
        </w:rPr>
      </w:pPr>
      <w:r>
        <w:rPr>
          <w:i/>
          <w:iCs/>
          <w:color w:val="A6A6A6" w:themeColor="background1" w:themeShade="A6"/>
          <w:lang w:val="fr-CH"/>
        </w:rPr>
        <w:t>Méthodologie choisie, rôles des intervenants, gestion de la documentation et du code</w:t>
      </w:r>
    </w:p>
    <w:p w14:paraId="501E479F" w14:textId="194ECA92" w:rsidR="005479BD" w:rsidRPr="007E1D32" w:rsidRDefault="00110668" w:rsidP="00A42C0A">
      <w:pPr>
        <w:pStyle w:val="Heading1"/>
      </w:pPr>
      <w:bookmarkStart w:id="11" w:name="_Toc250790973"/>
      <w:bookmarkStart w:id="12" w:name="_Toc229743625"/>
      <w:r>
        <w:lastRenderedPageBreak/>
        <w:t>Analyse préliminaire</w:t>
      </w:r>
      <w:bookmarkEnd w:id="11"/>
      <w:bookmarkEnd w:id="12"/>
    </w:p>
    <w:p w14:paraId="34AE917A" w14:textId="06A19069" w:rsidR="002E4C98" w:rsidRPr="007E1D32" w:rsidRDefault="00110668" w:rsidP="002E4C98">
      <w:pPr>
        <w:pStyle w:val="Heading2"/>
        <w:numPr>
          <w:ilvl w:val="1"/>
          <w:numId w:val="16"/>
        </w:numPr>
      </w:pPr>
      <w:bookmarkStart w:id="13" w:name="_Toc250790974"/>
      <w:bookmarkStart w:id="14" w:name="_Toc229743626"/>
      <w:bookmarkStart w:id="15" w:name="_Toc114965598"/>
      <w:bookmarkEnd w:id="13"/>
      <w:r>
        <w:rPr>
          <w:lang w:val="fr-CH"/>
        </w:rPr>
        <w:t>Objectifs du système</w:t>
      </w:r>
      <w:bookmarkEnd w:id="14"/>
    </w:p>
    <w:p w14:paraId="11111111" w14:textId="77777777" w:rsidR="003F51F7" w:rsidRDefault="00AE0C60" w:rsidP="003F51F7">
      <w:pPr>
        <w:pStyle w:val="Heading3"/>
        <w:rPr>
          <w:lang w:val="fr-CH"/>
        </w:rPr>
      </w:pPr>
      <w:r>
        <w:rPr>
          <w:lang w:val="fr-CH"/>
        </w:rPr>
        <w:t>Analyse de l’état actuel</w:t>
      </w:r>
    </w:p>
    <w:p w14:paraId="573B1E55" w14:textId="47344112" w:rsidR="00801090" w:rsidRPr="00801090" w:rsidRDefault="00801090" w:rsidP="00801090">
      <w:pPr>
        <w:pStyle w:val="BITTextkrper"/>
        <w:rPr>
          <w:lang w:val="fr-CH"/>
        </w:rPr>
      </w:pPr>
      <w:r>
        <w:rPr>
          <w:lang w:val="fr-CH"/>
        </w:rPr>
        <w:t xml:space="preserve">Il n’existe actuellement </w:t>
      </w:r>
      <w:r w:rsidR="00F511AF">
        <w:rPr>
          <w:lang w:val="fr-CH"/>
        </w:rPr>
        <w:t xml:space="preserve">aucun prototype de l’application, aucun schéma, documentation ou analyse n’as été </w:t>
      </w:r>
      <w:r w:rsidR="002330E8">
        <w:rPr>
          <w:lang w:val="fr-CH"/>
        </w:rPr>
        <w:t>réalisé.</w:t>
      </w:r>
    </w:p>
    <w:p w14:paraId="11111112" w14:textId="77777777" w:rsidR="002E4C98" w:rsidRDefault="003127E6" w:rsidP="002E4C98">
      <w:pPr>
        <w:rPr>
          <w:i/>
          <w:iCs/>
          <w:color w:val="A6A6A6" w:themeColor="background1" w:themeShade="A6"/>
          <w:sz w:val="22"/>
          <w:szCs w:val="22"/>
          <w:lang w:val="fr-CH"/>
        </w:rPr>
      </w:pPr>
      <w:r>
        <w:rPr>
          <w:i/>
          <w:iCs/>
          <w:color w:val="A6A6A6" w:themeColor="background1" w:themeShade="A6"/>
          <w:sz w:val="22"/>
          <w:szCs w:val="22"/>
          <w:lang w:val="fr-CH"/>
        </w:rPr>
        <w:t>Quelle est la situation actuelle? Vous pouvez éventuellement illustrer le processus.</w:t>
      </w:r>
    </w:p>
    <w:p w14:paraId="11111113" w14:textId="77777777" w:rsidR="003F51F7" w:rsidRDefault="00AE0C60" w:rsidP="003F51F7">
      <w:pPr>
        <w:pStyle w:val="Heading3"/>
        <w:rPr>
          <w:lang w:val="fr-CH"/>
        </w:rPr>
      </w:pPr>
      <w:r>
        <w:rPr>
          <w:lang w:val="fr-CH"/>
        </w:rPr>
        <w:t>Analyse de l’état désiré</w:t>
      </w:r>
    </w:p>
    <w:p w14:paraId="38203056" w14:textId="6E2C16E7" w:rsidR="002330E8" w:rsidRPr="002330E8" w:rsidRDefault="002330E8" w:rsidP="005C01F5">
      <w:pPr>
        <w:pStyle w:val="BITTextkrper"/>
        <w:jc w:val="both"/>
        <w:rPr>
          <w:lang w:val="fr-CH"/>
        </w:rPr>
      </w:pPr>
      <w:r>
        <w:rPr>
          <w:lang w:val="fr-CH"/>
        </w:rPr>
        <w:t>Le but du TPI est de rendre une application fonctionnelle qui remplit le cahier des charges</w:t>
      </w:r>
      <w:r w:rsidR="007F0B0F">
        <w:rPr>
          <w:lang w:val="fr-CH"/>
        </w:rPr>
        <w:t xml:space="preserve"> et les critères d’évaluation. Avec le projet sera rendu une documentation </w:t>
      </w:r>
      <w:r w:rsidR="005C01F5">
        <w:rPr>
          <w:lang w:val="fr-CH"/>
        </w:rPr>
        <w:t>complète allant de l’analyse à la réalisation des tests.</w:t>
      </w:r>
    </w:p>
    <w:p w14:paraId="11111114" w14:textId="77777777" w:rsidR="002E4C98" w:rsidRDefault="003127E6" w:rsidP="002E4C98">
      <w:pPr>
        <w:rPr>
          <w:i/>
          <w:iCs/>
          <w:color w:val="A6A6A6" w:themeColor="background1" w:themeShade="A6"/>
          <w:sz w:val="22"/>
          <w:szCs w:val="22"/>
          <w:lang w:val="fr-CH"/>
        </w:rPr>
      </w:pPr>
      <w:r>
        <w:rPr>
          <w:i/>
          <w:iCs/>
          <w:color w:val="A6A6A6" w:themeColor="background1" w:themeShade="A6"/>
          <w:sz w:val="22"/>
          <w:szCs w:val="22"/>
          <w:lang w:val="fr-CH"/>
        </w:rPr>
        <w:t>A quoi doit ressembler la solution/le produit fini? Vous pouvez éventuellement illustrer le nouveau processus.</w:t>
      </w:r>
    </w:p>
    <w:p w14:paraId="11111115" w14:textId="77777777" w:rsidR="003F51F7" w:rsidRDefault="00AE0C60" w:rsidP="003F51F7">
      <w:pPr>
        <w:pStyle w:val="Heading3"/>
        <w:rPr>
          <w:lang w:val="fr-CH"/>
        </w:rPr>
      </w:pPr>
      <w:r>
        <w:rPr>
          <w:lang w:val="fr-CH"/>
        </w:rPr>
        <w:t>Processus d’entreprise concernés</w:t>
      </w:r>
    </w:p>
    <w:p w14:paraId="11111116" w14:textId="77777777" w:rsidR="002E4C98" w:rsidRDefault="003127E6" w:rsidP="002E4C98">
      <w:pPr>
        <w:rPr>
          <w:i/>
          <w:iCs/>
          <w:color w:val="A6A6A6" w:themeColor="background1" w:themeShade="A6"/>
          <w:sz w:val="22"/>
          <w:szCs w:val="22"/>
          <w:lang w:val="fr-CH"/>
        </w:rPr>
      </w:pPr>
      <w:r>
        <w:rPr>
          <w:i/>
          <w:iCs/>
          <w:color w:val="A6A6A6" w:themeColor="background1" w:themeShade="A6"/>
          <w:sz w:val="22"/>
          <w:szCs w:val="22"/>
          <w:lang w:val="fr-CH"/>
        </w:rPr>
        <w:t>Quels processus métier sont concernés par le mandat du projet?</w:t>
      </w:r>
    </w:p>
    <w:p w14:paraId="11111117" w14:textId="77777777" w:rsidR="003F51F7" w:rsidRDefault="00AE0C60" w:rsidP="003F51F7">
      <w:pPr>
        <w:pStyle w:val="Heading3"/>
        <w:rPr>
          <w:lang w:val="fr-CH"/>
        </w:rPr>
      </w:pPr>
      <w:r>
        <w:rPr>
          <w:lang w:val="fr-CH"/>
        </w:rPr>
        <w:t>Objectifs</w:t>
      </w:r>
    </w:p>
    <w:p w14:paraId="6A2D4CA7" w14:textId="2E4E8F50" w:rsidR="0043022C" w:rsidRPr="0043022C" w:rsidRDefault="003127E6" w:rsidP="0043022C">
      <w:pPr>
        <w:rPr>
          <w:i/>
          <w:iCs/>
          <w:color w:val="A6A6A6" w:themeColor="background1" w:themeShade="A6"/>
          <w:sz w:val="22"/>
          <w:szCs w:val="22"/>
          <w:lang w:val="fr-CH"/>
        </w:rPr>
      </w:pPr>
      <w:r>
        <w:rPr>
          <w:i/>
          <w:iCs/>
          <w:color w:val="A6A6A6" w:themeColor="background1" w:themeShade="A6"/>
          <w:sz w:val="22"/>
          <w:szCs w:val="22"/>
          <w:lang w:val="fr-CH"/>
        </w:rPr>
        <w:t>Objectifs SMART du projet (base de référence).</w:t>
      </w:r>
    </w:p>
    <w:p w14:paraId="4ECD7587" w14:textId="77777777" w:rsidR="0043022C" w:rsidRPr="0043022C" w:rsidRDefault="0043022C" w:rsidP="0043022C">
      <w:pPr>
        <w:pStyle w:val="BITTextkrper"/>
        <w:rPr>
          <w:b/>
          <w:bCs/>
          <w:lang w:val="fr-CH"/>
        </w:rPr>
      </w:pPr>
      <w:r w:rsidRPr="0043022C">
        <w:rPr>
          <w:b/>
          <w:bCs/>
          <w:lang w:val="fr-CH"/>
        </w:rPr>
        <w:t>Pour l'application Backend :</w:t>
      </w:r>
    </w:p>
    <w:p w14:paraId="3B229E59" w14:textId="40459CA1" w:rsidR="0043022C" w:rsidRPr="0043022C" w:rsidRDefault="0043022C" w:rsidP="0043022C">
      <w:pPr>
        <w:pStyle w:val="BITBullet1"/>
        <w:rPr>
          <w:lang w:val="fr-CH"/>
        </w:rPr>
      </w:pPr>
      <w:r w:rsidRPr="0043022C">
        <w:rPr>
          <w:lang w:val="fr-CH"/>
        </w:rPr>
        <w:t>Permettre l'authentification d'un utilisateur via GitHub OAuth (GET)</w:t>
      </w:r>
    </w:p>
    <w:p w14:paraId="3A21A229" w14:textId="797EEB67" w:rsidR="0043022C" w:rsidRPr="0043022C" w:rsidRDefault="0043022C" w:rsidP="0043022C">
      <w:pPr>
        <w:pStyle w:val="BITBullet1"/>
        <w:rPr>
          <w:lang w:val="fr-CH"/>
        </w:rPr>
      </w:pPr>
      <w:r w:rsidRPr="0043022C">
        <w:rPr>
          <w:lang w:val="fr-CH"/>
        </w:rPr>
        <w:t>Permettre la déconnexion d'un utilisateur (POST)</w:t>
      </w:r>
    </w:p>
    <w:p w14:paraId="3756D2F7" w14:textId="67956B76" w:rsidR="0043022C" w:rsidRPr="0043022C" w:rsidRDefault="0043022C" w:rsidP="0043022C">
      <w:pPr>
        <w:pStyle w:val="BITBullet1"/>
        <w:rPr>
          <w:lang w:val="fr-CH"/>
        </w:rPr>
      </w:pPr>
      <w:r w:rsidRPr="0043022C">
        <w:rPr>
          <w:lang w:val="fr-CH"/>
        </w:rPr>
        <w:t>Permettre de voir la liste des projets de l'utilisateur (GET)</w:t>
      </w:r>
    </w:p>
    <w:p w14:paraId="18E81FEE" w14:textId="56DE27E8" w:rsidR="0043022C" w:rsidRPr="0043022C" w:rsidRDefault="0043022C" w:rsidP="0043022C">
      <w:pPr>
        <w:pStyle w:val="BITBullet1"/>
        <w:rPr>
          <w:lang w:val="fr-CH"/>
        </w:rPr>
      </w:pPr>
      <w:r w:rsidRPr="0043022C">
        <w:rPr>
          <w:lang w:val="fr-CH"/>
        </w:rPr>
        <w:t>Permettre d'ajouter un projet à partir d'une URL de dépôt GitHub (POST)</w:t>
      </w:r>
    </w:p>
    <w:p w14:paraId="1C1DAAE8" w14:textId="476A34B1" w:rsidR="0043022C" w:rsidRPr="0043022C" w:rsidRDefault="0043022C" w:rsidP="0043022C">
      <w:pPr>
        <w:pStyle w:val="BITBullet1"/>
        <w:rPr>
          <w:lang w:val="fr-CH"/>
        </w:rPr>
      </w:pPr>
      <w:r w:rsidRPr="0043022C">
        <w:rPr>
          <w:lang w:val="fr-CH"/>
        </w:rPr>
        <w:t>Permettre de voir le détail d'un projet avec son historique d'analyses (GET)</w:t>
      </w:r>
    </w:p>
    <w:p w14:paraId="393237A9" w14:textId="0F5A6047" w:rsidR="0043022C" w:rsidRPr="0043022C" w:rsidRDefault="0043022C" w:rsidP="0043022C">
      <w:pPr>
        <w:pStyle w:val="BITBullet1"/>
        <w:rPr>
          <w:lang w:val="fr-CH"/>
        </w:rPr>
      </w:pPr>
      <w:r w:rsidRPr="0043022C">
        <w:rPr>
          <w:lang w:val="fr-CH"/>
        </w:rPr>
        <w:t>Permettre de supprimer un projet et son historique d'analyses (DELETE)</w:t>
      </w:r>
    </w:p>
    <w:p w14:paraId="568E1CC5" w14:textId="45FA9934" w:rsidR="0043022C" w:rsidRPr="0043022C" w:rsidRDefault="0043022C" w:rsidP="0043022C">
      <w:pPr>
        <w:pStyle w:val="BITBullet1"/>
        <w:rPr>
          <w:lang w:val="fr-CH"/>
        </w:rPr>
      </w:pPr>
      <w:r w:rsidRPr="0043022C">
        <w:rPr>
          <w:lang w:val="fr-CH"/>
        </w:rPr>
        <w:t>Permettre de lancer une nouvelle analyse sur un projet (POST)</w:t>
      </w:r>
    </w:p>
    <w:p w14:paraId="24F28B42" w14:textId="5529C874" w:rsidR="0043022C" w:rsidRPr="0043022C" w:rsidRDefault="0043022C" w:rsidP="0043022C">
      <w:pPr>
        <w:pStyle w:val="BITBullet1"/>
        <w:rPr>
          <w:lang w:val="fr-CH"/>
        </w:rPr>
      </w:pPr>
      <w:r w:rsidRPr="0043022C">
        <w:rPr>
          <w:lang w:val="fr-CH"/>
        </w:rPr>
        <w:t>Permettre de consulter le résultat complet d'une analyse terminée (GET)</w:t>
      </w:r>
    </w:p>
    <w:p w14:paraId="07D526B7" w14:textId="116FB75C" w:rsidR="0043022C" w:rsidRPr="0043022C" w:rsidRDefault="0043022C" w:rsidP="0043022C">
      <w:pPr>
        <w:pStyle w:val="BITBullet1"/>
        <w:rPr>
          <w:lang w:val="fr-CH"/>
        </w:rPr>
      </w:pPr>
      <w:r w:rsidRPr="0043022C">
        <w:rPr>
          <w:lang w:val="fr-CH"/>
        </w:rPr>
        <w:t>Permettre de suivre la progression d'une analyse en cours (GET)</w:t>
      </w:r>
    </w:p>
    <w:p w14:paraId="173AF5C0" w14:textId="77777777" w:rsidR="0043022C" w:rsidRPr="0043022C" w:rsidRDefault="0043022C" w:rsidP="0043022C">
      <w:pPr>
        <w:rPr>
          <w:lang w:val="fr-CH"/>
        </w:rPr>
      </w:pPr>
    </w:p>
    <w:p w14:paraId="4BF2943A" w14:textId="77777777" w:rsidR="0043022C" w:rsidRPr="0043022C" w:rsidRDefault="0043022C" w:rsidP="0043022C">
      <w:pPr>
        <w:pStyle w:val="BITTextkrper"/>
        <w:rPr>
          <w:b/>
          <w:bCs/>
          <w:lang w:val="fr-CH"/>
        </w:rPr>
      </w:pPr>
      <w:r w:rsidRPr="0043022C">
        <w:rPr>
          <w:b/>
          <w:bCs/>
          <w:lang w:val="fr-CH"/>
        </w:rPr>
        <w:t>Pour l'application Frontend :</w:t>
      </w:r>
    </w:p>
    <w:p w14:paraId="342D47DE" w14:textId="29D90278" w:rsidR="0043022C" w:rsidRPr="0043022C" w:rsidRDefault="0043022C" w:rsidP="0043022C">
      <w:pPr>
        <w:pStyle w:val="BITBullet1"/>
        <w:rPr>
          <w:lang w:val="fr-CH"/>
        </w:rPr>
      </w:pPr>
      <w:r w:rsidRPr="0043022C">
        <w:rPr>
          <w:lang w:val="fr-CH"/>
        </w:rPr>
        <w:lastRenderedPageBreak/>
        <w:t>Permettre de se connecter via GitHub</w:t>
      </w:r>
    </w:p>
    <w:p w14:paraId="482ADE79" w14:textId="0FBD7566" w:rsidR="0043022C" w:rsidRPr="0043022C" w:rsidRDefault="0043022C" w:rsidP="0043022C">
      <w:pPr>
        <w:pStyle w:val="BITBullet1"/>
        <w:rPr>
          <w:lang w:val="fr-CH"/>
        </w:rPr>
      </w:pPr>
      <w:r w:rsidRPr="0043022C">
        <w:rPr>
          <w:lang w:val="fr-CH"/>
        </w:rPr>
        <w:t>Permettre de se déconnecter</w:t>
      </w:r>
    </w:p>
    <w:p w14:paraId="2FA5A518" w14:textId="1DBDE1C4" w:rsidR="0043022C" w:rsidRPr="0043022C" w:rsidRDefault="0043022C" w:rsidP="0043022C">
      <w:pPr>
        <w:pStyle w:val="BITBullet1"/>
        <w:rPr>
          <w:lang w:val="fr-CH"/>
        </w:rPr>
      </w:pPr>
      <w:r w:rsidRPr="0043022C">
        <w:rPr>
          <w:lang w:val="fr-CH"/>
        </w:rPr>
        <w:t>Permettre de consulter la liste de ses projets</w:t>
      </w:r>
    </w:p>
    <w:p w14:paraId="00BB5B18" w14:textId="483A7C78" w:rsidR="0043022C" w:rsidRPr="0043022C" w:rsidRDefault="0043022C" w:rsidP="0043022C">
      <w:pPr>
        <w:pStyle w:val="BITBullet1"/>
        <w:rPr>
          <w:lang w:val="fr-CH"/>
        </w:rPr>
      </w:pPr>
      <w:r w:rsidRPr="0043022C">
        <w:rPr>
          <w:lang w:val="fr-CH"/>
        </w:rPr>
        <w:t>Permettre d'ajouter un nouveau projet en saisissant l'URL d'un dépôt GitHub</w:t>
      </w:r>
    </w:p>
    <w:p w14:paraId="2EA2653C" w14:textId="40D2BDAF" w:rsidR="0043022C" w:rsidRPr="0043022C" w:rsidRDefault="0043022C" w:rsidP="0043022C">
      <w:pPr>
        <w:pStyle w:val="BITBullet1"/>
        <w:rPr>
          <w:lang w:val="fr-CH"/>
        </w:rPr>
      </w:pPr>
      <w:r w:rsidRPr="0043022C">
        <w:rPr>
          <w:lang w:val="fr-CH"/>
        </w:rPr>
        <w:t>Permettre de consulter le détail d'un projet et son historique d'analyses</w:t>
      </w:r>
    </w:p>
    <w:p w14:paraId="27128D82" w14:textId="18BC18AD" w:rsidR="0043022C" w:rsidRPr="0043022C" w:rsidRDefault="0043022C" w:rsidP="0043022C">
      <w:pPr>
        <w:pStyle w:val="BITBullet1"/>
        <w:rPr>
          <w:lang w:val="fr-CH"/>
        </w:rPr>
      </w:pPr>
      <w:r w:rsidRPr="0043022C">
        <w:rPr>
          <w:lang w:val="fr-CH"/>
        </w:rPr>
        <w:t>Permettre de supprimer un projet</w:t>
      </w:r>
    </w:p>
    <w:p w14:paraId="0DCB89FC" w14:textId="39C7E78B" w:rsidR="0043022C" w:rsidRPr="0043022C" w:rsidRDefault="0043022C" w:rsidP="0043022C">
      <w:pPr>
        <w:pStyle w:val="BITBullet1"/>
        <w:rPr>
          <w:lang w:val="fr-CH"/>
        </w:rPr>
      </w:pPr>
      <w:r w:rsidRPr="0043022C">
        <w:rPr>
          <w:lang w:val="fr-CH"/>
        </w:rPr>
        <w:t>Permettre de lancer une analyse sur un projet</w:t>
      </w:r>
    </w:p>
    <w:p w14:paraId="54794AE5" w14:textId="59D691F7" w:rsidR="0043022C" w:rsidRPr="0043022C" w:rsidRDefault="0043022C" w:rsidP="0043022C">
      <w:pPr>
        <w:pStyle w:val="BITBullet1"/>
        <w:rPr>
          <w:lang w:val="fr-CH"/>
        </w:rPr>
      </w:pPr>
      <w:r w:rsidRPr="0043022C">
        <w:rPr>
          <w:lang w:val="fr-CH"/>
        </w:rPr>
        <w:t>Permettre de visualiser la progression d'une analyse en cours</w:t>
      </w:r>
    </w:p>
    <w:p w14:paraId="7544EC89" w14:textId="0EF1DDA8" w:rsidR="00E92822" w:rsidRPr="001C068D" w:rsidRDefault="0043022C" w:rsidP="0043022C">
      <w:pPr>
        <w:pStyle w:val="BITBullet1"/>
        <w:rPr>
          <w:lang w:val="fr-CH"/>
        </w:rPr>
      </w:pPr>
      <w:r w:rsidRPr="0043022C">
        <w:rPr>
          <w:lang w:val="fr-CH"/>
        </w:rPr>
        <w:t>Permettre de consulter les résultats d'une analyse (vue d'ensemble, erreurs détectées avec leurs corrections suggérées, diagramme Mermaid de la structure)</w:t>
      </w:r>
    </w:p>
    <w:bookmarkEnd w:id="15"/>
    <w:p w14:paraId="1EC8BF9C" w14:textId="06D966E8" w:rsidR="005479BD" w:rsidRPr="00887585" w:rsidRDefault="00C9582E" w:rsidP="00D61A86">
      <w:pPr>
        <w:pStyle w:val="Heading2"/>
        <w:rPr>
          <w:lang w:val="fr-CH"/>
        </w:rPr>
      </w:pPr>
      <w:r>
        <w:rPr>
          <w:lang w:val="fr-CH"/>
        </w:rPr>
        <w:t>Technologies</w:t>
      </w:r>
    </w:p>
    <w:p w14:paraId="4A73C643" w14:textId="20189DA3" w:rsidR="0023376F" w:rsidRDefault="00EC2C46" w:rsidP="00322B92">
      <w:pPr>
        <w:pStyle w:val="BITTextkrper"/>
        <w:rPr>
          <w:i/>
          <w:iCs/>
          <w:color w:val="A6A6A6" w:themeColor="background1" w:themeShade="A6"/>
          <w:lang w:val="fr-CH"/>
        </w:rPr>
      </w:pPr>
      <w:r>
        <w:rPr>
          <w:i/>
          <w:iCs/>
          <w:color w:val="A6A6A6" w:themeColor="background1" w:themeShade="A6"/>
          <w:lang w:val="fr-CH"/>
        </w:rPr>
        <w:t>Décrire chaque domaine pertinent et les variantes possibles</w:t>
      </w:r>
    </w:p>
    <w:p w14:paraId="4BB07B3D" w14:textId="7FC3BCEA" w:rsidR="003F51F7" w:rsidRDefault="00AE0C60" w:rsidP="003F51F7">
      <w:pPr>
        <w:pStyle w:val="Heading3"/>
        <w:rPr>
          <w:lang w:val="fr-CH"/>
        </w:rPr>
      </w:pPr>
      <w:r>
        <w:rPr>
          <w:lang w:val="fr-CH"/>
        </w:rPr>
        <w:t>Framework CSS</w:t>
      </w:r>
    </w:p>
    <w:p w14:paraId="5C0A23F7" w14:textId="5112D958" w:rsidR="0065395F" w:rsidRPr="0065395F" w:rsidRDefault="0065395F" w:rsidP="0065395F">
      <w:pPr>
        <w:pStyle w:val="BITTextkrper"/>
        <w:rPr>
          <w:lang w:val="fr-CH"/>
        </w:rPr>
      </w:pPr>
      <w:r>
        <w:rPr>
          <w:lang w:val="fr-CH"/>
        </w:rPr>
        <w:t>Tailwind CSS :</w:t>
      </w:r>
    </w:p>
    <w:p w14:paraId="0C12A129" w14:textId="77777777" w:rsidR="0065395F" w:rsidRPr="0065395F" w:rsidRDefault="0065395F" w:rsidP="0065395F">
      <w:pPr>
        <w:pStyle w:val="BITTextkrper"/>
        <w:jc w:val="both"/>
        <w:rPr>
          <w:lang w:val="fr-CH"/>
        </w:rPr>
      </w:pPr>
      <w:r>
        <w:rPr>
          <w:lang w:val="fr-CH"/>
        </w:rPr>
        <w:t>Tailwind est un framework CSS dit utility-first : il met à disposition une classe pour chaque propriété de style (p-4 pour le padding, text-blue-500 pour la couleur, etc.) qui s'applique directement dans le HTML. Cette approche évite l'écriture d'une feuille de style séparée et offre un contrôle total sur le design. Le framework est entièrement personnalisable via un fichier de configuration permettant de définir ses propres couleurs, espacements et points de rupture.</w:t>
      </w:r>
    </w:p>
    <w:p w14:paraId="41BD60FC" w14:textId="64CB3A49" w:rsidR="0065395F" w:rsidRPr="0065395F" w:rsidRDefault="0065395F" w:rsidP="0065395F">
      <w:pPr>
        <w:pStyle w:val="BITTextkrper"/>
        <w:rPr>
          <w:lang w:val="fr-CH"/>
        </w:rPr>
      </w:pPr>
      <w:r>
        <w:rPr>
          <w:lang w:val="fr-CH"/>
        </w:rPr>
        <w:t>Bootstrap :</w:t>
      </w:r>
    </w:p>
    <w:p w14:paraId="60AAE560" w14:textId="193E7B24" w:rsidR="00B951C7" w:rsidRDefault="0065395F" w:rsidP="0065395F">
      <w:pPr>
        <w:pStyle w:val="BITTextkrper"/>
        <w:jc w:val="both"/>
        <w:rPr>
          <w:lang w:val="fr-CH"/>
        </w:rPr>
      </w:pPr>
      <w:r>
        <w:rPr>
          <w:lang w:val="fr-CH"/>
        </w:rPr>
        <w:t>Bootstrap propose une approche orientée composants : il fournit des blocs préfabriqués prêts à l'emploi (boutons, cartes, modales, barre de navigation, formulaires, etc.) que l'on applique via des classes regroupant plusieurs propriétés CSS. Cette approche accélère le démarrage d'un projet, mais impose un style visuel reconnaissable, plus difficile à personnaliser sans écrire des surcharges.</w:t>
      </w:r>
    </w:p>
    <w:p w14:paraId="384FCE46" w14:textId="2D405A59" w:rsidR="006F2220" w:rsidRDefault="0017504D" w:rsidP="006F2220">
      <w:pPr>
        <w:pStyle w:val="Heading3"/>
        <w:rPr>
          <w:lang w:val="fr-CH"/>
        </w:rPr>
      </w:pPr>
      <w:r>
        <w:rPr>
          <w:lang w:val="fr-CH"/>
        </w:rPr>
        <w:t>Langage backend</w:t>
      </w:r>
    </w:p>
    <w:p w14:paraId="03F50316" w14:textId="155C7F64" w:rsidR="0017504D" w:rsidRDefault="0017504D" w:rsidP="0017504D">
      <w:pPr>
        <w:pStyle w:val="BITTextkrper"/>
        <w:rPr>
          <w:lang w:val="fr-CH"/>
        </w:rPr>
      </w:pPr>
      <w:r>
        <w:rPr>
          <w:lang w:val="fr-CH"/>
        </w:rPr>
        <w:t xml:space="preserve">JavaScript Node.js : </w:t>
      </w:r>
    </w:p>
    <w:p w14:paraId="511D2244" w14:textId="1AF2619A" w:rsidR="00150E90" w:rsidRDefault="00A55795" w:rsidP="002E5D3A">
      <w:pPr>
        <w:pStyle w:val="BITTextkrper"/>
        <w:jc w:val="both"/>
        <w:rPr>
          <w:lang w:val="fr-CH"/>
        </w:rPr>
      </w:pPr>
      <w:r>
        <w:rPr>
          <w:lang w:val="fr-CH"/>
        </w:rPr>
        <w:t>Node.js est un environnement d’exécution JavaScript côté serveur, basé sur le moteur V8 de Google Chrome. Il fonctionne sur un modèle asynchrone non bloquant ce qui est adapté aux applications faisant de nombreux appels à des services externes. Il dispose d’un vaste écosystème de paquets disponible via NPM et permet aussi d’utiliser le même langage que le frontend Vue.js.</w:t>
      </w:r>
    </w:p>
    <w:p w14:paraId="42C367D1" w14:textId="4CAC2374" w:rsidR="0017504D" w:rsidRDefault="0017504D" w:rsidP="0017504D">
      <w:pPr>
        <w:pStyle w:val="BITTextkrper"/>
        <w:rPr>
          <w:lang w:val="fr-CH"/>
        </w:rPr>
      </w:pPr>
      <w:r>
        <w:rPr>
          <w:lang w:val="fr-CH"/>
        </w:rPr>
        <w:t xml:space="preserve">PHP : </w:t>
      </w:r>
    </w:p>
    <w:p w14:paraId="7148D3E3" w14:textId="262C3FFE" w:rsidR="00150E90" w:rsidRDefault="002E5D3A" w:rsidP="009B41EF">
      <w:pPr>
        <w:pStyle w:val="BITTextkrper"/>
        <w:jc w:val="both"/>
        <w:rPr>
          <w:lang w:val="fr-CH"/>
        </w:rPr>
      </w:pPr>
      <w:r>
        <w:rPr>
          <w:lang w:val="fr-CH"/>
        </w:rPr>
        <w:lastRenderedPageBreak/>
        <w:t>PHP est un langage interprété conçu spécialement pour le développement web.</w:t>
      </w:r>
    </w:p>
    <w:p w14:paraId="77E48E54" w14:textId="02D8F2D5" w:rsidR="0017504D" w:rsidRDefault="0017504D" w:rsidP="0017504D">
      <w:pPr>
        <w:pStyle w:val="BITTextkrper"/>
        <w:rPr>
          <w:lang w:val="fr-CH"/>
        </w:rPr>
      </w:pPr>
      <w:r>
        <w:rPr>
          <w:lang w:val="fr-CH"/>
        </w:rPr>
        <w:t xml:space="preserve">Java Springboot : </w:t>
      </w:r>
    </w:p>
    <w:p w14:paraId="46AE4740" w14:textId="0061166D" w:rsidR="00934AC7" w:rsidRPr="0017504D" w:rsidRDefault="00EB6347" w:rsidP="009B41EF">
      <w:pPr>
        <w:pStyle w:val="BITTextkrper"/>
        <w:jc w:val="both"/>
        <w:rPr>
          <w:lang w:val="fr-CH"/>
        </w:rPr>
      </w:pPr>
      <w:r>
        <w:rPr>
          <w:lang w:val="fr-CH"/>
        </w:rPr>
        <w:t>Java c’est un langage fortement typé, très répandu dans le monde de l’entreprise. Spring Boot est un framework qui simplifie le développement d’applications Java en fournissant une configuration par défaut et un écosystème riche en modules.</w:t>
      </w:r>
    </w:p>
    <w:p w14:paraId="018D555F" w14:textId="78163E4E" w:rsidR="005479BD" w:rsidRPr="007E1D32" w:rsidRDefault="00EC2C46" w:rsidP="00D61A86">
      <w:pPr>
        <w:pStyle w:val="Heading2"/>
      </w:pPr>
      <w:bookmarkStart w:id="16" w:name="_Toc229743628"/>
      <w:r>
        <w:rPr>
          <w:lang w:val="fr-CH"/>
        </w:rPr>
        <w:t xml:space="preserve">Choix de </w:t>
      </w:r>
      <w:bookmarkEnd w:id="16"/>
      <w:r w:rsidR="00E2370C">
        <w:rPr>
          <w:lang w:val="fr-CH"/>
        </w:rPr>
        <w:t>technologie</w:t>
      </w:r>
    </w:p>
    <w:p w14:paraId="7480FF3D" w14:textId="2411D240" w:rsidR="00EC2C46" w:rsidRPr="00340A87" w:rsidRDefault="00EC2C46" w:rsidP="00EC2C46">
      <w:pPr>
        <w:pStyle w:val="NormalWeb"/>
        <w:rPr>
          <w:rFonts w:ascii="Arial" w:hAnsi="Arial"/>
          <w:i/>
          <w:iCs/>
          <w:color w:val="A6A6A6" w:themeColor="background1" w:themeShade="A6"/>
          <w:sz w:val="22"/>
          <w:lang w:val="fr-CH"/>
        </w:rPr>
      </w:pPr>
      <w:r>
        <w:rPr>
          <w:rFonts w:ascii="Arial" w:hAnsi="Arial"/>
          <w:i/>
          <w:iCs/>
          <w:color w:val="A6A6A6" w:themeColor="background1" w:themeShade="A6"/>
          <w:sz w:val="22"/>
          <w:lang w:val="fr-CH"/>
        </w:rPr>
        <w:t>Tableau/matrice de comparaison par domaine (critères : coût, performance, évolutivité, simplicité, sécurité)</w:t>
      </w:r>
    </w:p>
    <w:p w14:paraId="13CCCBC9" w14:textId="1389AF2B" w:rsidR="00EC2C46" w:rsidRPr="00340A87" w:rsidRDefault="00EC2C46" w:rsidP="00EC2C46">
      <w:pPr>
        <w:pStyle w:val="NormalWeb"/>
        <w:rPr>
          <w:rFonts w:ascii="Arial" w:hAnsi="Arial"/>
          <w:i/>
          <w:iCs/>
          <w:color w:val="A6A6A6" w:themeColor="background1" w:themeShade="A6"/>
          <w:sz w:val="22"/>
          <w:lang w:val="fr-CH"/>
        </w:rPr>
      </w:pPr>
      <w:r>
        <w:rPr>
          <w:rFonts w:ascii="Arial" w:hAnsi="Arial"/>
          <w:i/>
          <w:iCs/>
          <w:color w:val="A6A6A6" w:themeColor="background1" w:themeShade="A6"/>
          <w:sz w:val="22"/>
          <w:lang w:val="fr-CH"/>
        </w:rPr>
        <w:t>Justification du choix retenu pour chaque domaine</w:t>
      </w:r>
    </w:p>
    <w:p w14:paraId="2610BF02" w14:textId="77777777" w:rsidR="003C48E2" w:rsidRDefault="00D26DE3" w:rsidP="003C48E2">
      <w:pPr>
        <w:rPr>
          <w:iCs/>
          <w:vanish/>
          <w:color w:val="A6A6A6" w:themeColor="background1" w:themeShade="A6"/>
          <w:lang w:val="fr-CH"/>
        </w:rPr>
      </w:pPr>
      <w:r>
        <w:rPr>
          <w:iCs/>
          <w:vanish/>
          <w:color w:val="A6A6A6" w:themeColor="background1" w:themeShade="A6"/>
          <w:lang w:val="fr-CH"/>
        </w:rPr>
        <w:t xml:space="preserve">Pourquoi cette variante plutôt qu’une autre? Matrice d’évaluation avec pondération et justification. </w:t>
      </w:r>
    </w:p>
    <w:p w14:paraId="4E1BC51B" w14:textId="77777777" w:rsidR="002E0A9E" w:rsidRPr="00340A87" w:rsidRDefault="002E0A9E" w:rsidP="003C48E2">
      <w:pPr>
        <w:rPr>
          <w:iCs/>
          <w:vanish/>
          <w:color w:val="A6A6A6" w:themeColor="background1" w:themeShade="A6"/>
          <w:lang w:val="fr-CH"/>
        </w:rPr>
      </w:pPr>
    </w:p>
    <w:p w14:paraId="6B7C6A9E" w14:textId="1C1AC041" w:rsidR="005479BD" w:rsidRDefault="009B41EF" w:rsidP="009B41EF">
      <w:pPr>
        <w:pStyle w:val="BITTextkrper"/>
        <w:jc w:val="both"/>
        <w:rPr>
          <w:lang w:val="fr-CH"/>
        </w:rPr>
      </w:pPr>
      <w:r>
        <w:rPr>
          <w:lang w:val="fr-CH"/>
        </w:rPr>
        <w:t>Pour ce qui est du Framework CSS, j’ai préféré choisir Tailwind CSS, je ne pense pas que l’un soit meilleur que l’autre mais je suis alaise avec cet outil et c’est la raison pour laquelle je le choisis.</w:t>
      </w:r>
    </w:p>
    <w:p w14:paraId="547D73D4" w14:textId="55CDFF79" w:rsidR="00953AC8" w:rsidRDefault="004A0171" w:rsidP="009B41EF">
      <w:pPr>
        <w:pStyle w:val="BITTextkrper"/>
        <w:jc w:val="both"/>
        <w:rPr>
          <w:lang w:val="fr-CH"/>
        </w:rPr>
      </w:pPr>
      <w:r>
        <w:rPr>
          <w:lang w:val="fr-CH"/>
        </w:rPr>
        <w:t>Pour ce qui est du langage backend, Node.js est le seul langage que j’ai utilisé pour créer des backend jusqu’ici. C’est donc le langage avec lequel je suis le plus alaise, et en plus c’est le même langage que le frontend ce qui simplifie les choses.</w:t>
      </w:r>
    </w:p>
    <w:p w14:paraId="5FDCB997" w14:textId="3419DA0A" w:rsidR="00934AC7" w:rsidRPr="009B41EF" w:rsidRDefault="00934AC7" w:rsidP="009B41EF">
      <w:pPr>
        <w:pStyle w:val="BITTextkrper"/>
        <w:jc w:val="both"/>
        <w:rPr>
          <w:lang w:val="fr-CH"/>
        </w:rPr>
      </w:pPr>
      <w:r>
        <w:rPr>
          <w:lang w:val="fr-CH"/>
        </w:rPr>
        <w:t>Pour ce qui est du LLM utilisé pour la génération des erreurs et des schémas, j’ai décidé d’utiliser OpenRouter</w:t>
      </w:r>
      <w:r w:rsidR="00C818AD">
        <w:rPr>
          <w:lang w:val="fr-CH"/>
        </w:rPr>
        <w:t xml:space="preserve">, qui laisse le choix de LLM provenant de plusieurs providers différents. Cela me permet </w:t>
      </w:r>
      <w:r w:rsidR="0013369D">
        <w:rPr>
          <w:lang w:val="fr-CH"/>
        </w:rPr>
        <w:t>d’</w:t>
      </w:r>
      <w:r>
        <w:rPr>
          <w:lang w:val="fr-CH"/>
        </w:rPr>
        <w:t>éviter d’avoir à choisir un LLM précis maintenant, mais de pouvoir choisir en fonction de ce qui fonctionne le mieux.</w:t>
      </w:r>
    </w:p>
    <w:p w14:paraId="1F133243" w14:textId="70478EDD" w:rsidR="005479BD" w:rsidRPr="00EB7627" w:rsidRDefault="00110668" w:rsidP="00D61A86">
      <w:pPr>
        <w:pStyle w:val="Heading2"/>
      </w:pPr>
      <w:bookmarkStart w:id="17" w:name="_Toc250790977"/>
      <w:bookmarkStart w:id="18" w:name="_Toc229743629"/>
      <w:bookmarkEnd w:id="17"/>
      <w:r>
        <w:rPr>
          <w:lang w:val="fr-CH"/>
        </w:rPr>
        <w:t>Rentabilité</w:t>
      </w:r>
      <w:bookmarkEnd w:id="18"/>
    </w:p>
    <w:p w14:paraId="3E7C0424" w14:textId="14970829" w:rsidR="005479BD" w:rsidRDefault="00EC2C46" w:rsidP="005479BD">
      <w:pPr>
        <w:rPr>
          <w:rFonts w:cs="Arial"/>
          <w:i/>
          <w:iCs/>
          <w:color w:val="A6A6A6" w:themeColor="background1" w:themeShade="A6"/>
          <w:sz w:val="22"/>
          <w:szCs w:val="22"/>
          <w:lang w:val="fr-CH"/>
        </w:rPr>
      </w:pPr>
      <w:r>
        <w:rPr>
          <w:rFonts w:cs="Arial"/>
          <w:i/>
          <w:iCs/>
          <w:color w:val="A6A6A6" w:themeColor="background1" w:themeShade="A6"/>
          <w:sz w:val="22"/>
          <w:szCs w:val="22"/>
          <w:lang w:val="fr-CH"/>
        </w:rPr>
        <w:t>Bénéfices attendus : financiers, gain de temps, fiabilité, sécurité, évolutivité</w:t>
      </w:r>
      <w:r>
        <w:rPr>
          <w:rStyle w:val="Hinweistext"/>
          <w:i w:val="0"/>
          <w:iCs/>
          <w:color w:val="A6A6A6" w:themeColor="background1" w:themeShade="A6"/>
          <w:sz w:val="22"/>
          <w:szCs w:val="22"/>
          <w:lang w:val="fr-CH"/>
        </w:rPr>
        <w:t>Quelle est l’utilité économique du projet ?</w:t>
      </w:r>
    </w:p>
    <w:p w14:paraId="36B79DB7" w14:textId="7321B734" w:rsidR="005479BD" w:rsidRPr="007E1D32" w:rsidRDefault="00EA4148" w:rsidP="002E0A9E">
      <w:pPr>
        <w:pStyle w:val="BITTextkrper"/>
        <w:jc w:val="both"/>
        <w:rPr>
          <w:szCs w:val="22"/>
          <w:lang w:val="fr-CH"/>
        </w:rPr>
      </w:pPr>
      <w:r>
        <w:rPr>
          <w:szCs w:val="22"/>
          <w:lang w:val="fr-CH"/>
        </w:rPr>
        <w:t>Comme développé dans la situation initiale, actuellement, la compréhension d’un nouveau projet ainsi que la détection d’erreurs dans un projet est une tâche qui prend du temps. CodeMentor permettra de gagner du temps sur ces deux tâches, en plus d’améliorer la sécurité en détectant d’éventuelles erreurs.</w:t>
      </w:r>
    </w:p>
    <w:p w14:paraId="3D2A37A5" w14:textId="046B48A9" w:rsidR="005479BD" w:rsidRPr="007E1D32" w:rsidRDefault="00110668" w:rsidP="00D61A86">
      <w:pPr>
        <w:pStyle w:val="Heading2"/>
      </w:pPr>
      <w:bookmarkStart w:id="19" w:name="_Toc250790978"/>
      <w:bookmarkStart w:id="20" w:name="_Toc229743630"/>
      <w:r>
        <w:t>Analyse de risque</w:t>
      </w:r>
      <w:bookmarkEnd w:id="19"/>
      <w:bookmarkEnd w:id="20"/>
    </w:p>
    <w:p w14:paraId="17A57755" w14:textId="3C6F6C00" w:rsidR="005479BD" w:rsidRPr="00FB2292" w:rsidRDefault="00EC2C46" w:rsidP="00B56135">
      <w:pPr>
        <w:jc w:val="both"/>
        <w:rPr>
          <w:rStyle w:val="Hinweistext"/>
          <w:i w:val="0"/>
          <w:iCs/>
          <w:color w:val="A6A6A6" w:themeColor="background1" w:themeShade="A6"/>
          <w:sz w:val="22"/>
          <w:szCs w:val="22"/>
          <w:lang w:val="fr-CH"/>
        </w:rPr>
      </w:pPr>
      <w:r>
        <w:rPr>
          <w:rFonts w:cs="Arial"/>
          <w:i/>
          <w:iCs/>
          <w:color w:val="A6A6A6" w:themeColor="background1" w:themeShade="A6"/>
          <w:sz w:val="22"/>
          <w:szCs w:val="22"/>
          <w:lang w:val="fr-CH"/>
        </w:rPr>
        <w:t>Identifier les risques par domaine (p. ex. dépendance fournisseur, coût licence, complexité)</w:t>
      </w:r>
      <w:r>
        <w:rPr>
          <w:rStyle w:val="Hinweistext"/>
          <w:i w:val="0"/>
          <w:iCs/>
          <w:color w:val="A6A6A6" w:themeColor="background1" w:themeShade="A6"/>
          <w:sz w:val="22"/>
          <w:szCs w:val="22"/>
          <w:lang w:val="fr-CH"/>
        </w:rPr>
        <w:t>Quels risques sont engendrés en cas de non réalisation du projet? Que se passe-t-il en cas d’échec du projet ? Quels sont les risques les plus importants du projet ?</w:t>
      </w:r>
    </w:p>
    <w:p w14:paraId="41DFA8CF" w14:textId="2EA71317" w:rsidR="005479BD" w:rsidRPr="00FB2292" w:rsidRDefault="002528CB" w:rsidP="001C3514">
      <w:pPr>
        <w:pStyle w:val="BITTextkrper"/>
        <w:jc w:val="both"/>
        <w:rPr>
          <w:szCs w:val="22"/>
          <w:lang w:val="fr-CH"/>
        </w:rPr>
      </w:pPr>
      <w:r>
        <w:rPr>
          <w:szCs w:val="22"/>
          <w:lang w:val="fr-CH"/>
        </w:rPr>
        <w:t>L</w:t>
      </w:r>
      <w:r w:rsidR="00887666">
        <w:rPr>
          <w:szCs w:val="22"/>
          <w:lang w:val="fr-CH"/>
        </w:rPr>
        <w:t xml:space="preserve">e </w:t>
      </w:r>
      <w:r w:rsidR="002906EF">
        <w:rPr>
          <w:szCs w:val="22"/>
          <w:lang w:val="fr-CH"/>
        </w:rPr>
        <w:t>seul</w:t>
      </w:r>
      <w:r w:rsidR="00887666">
        <w:rPr>
          <w:szCs w:val="22"/>
          <w:lang w:val="fr-CH"/>
        </w:rPr>
        <w:t xml:space="preserve"> risque</w:t>
      </w:r>
      <w:r w:rsidR="00887666">
        <w:rPr>
          <w:szCs w:val="22"/>
          <w:lang w:val="fr-CH"/>
        </w:rPr>
        <w:t xml:space="preserve"> du projet, est une dépense excessive lié à l’utilisation de token pour les LLM, mais pour palier à cela, une limite à crédit est fixé sur OpenRouter, il n’y a donc aucu</w:t>
      </w:r>
      <w:r w:rsidR="00E340E3">
        <w:rPr>
          <w:szCs w:val="22"/>
          <w:lang w:val="fr-CH"/>
        </w:rPr>
        <w:t xml:space="preserve">n risque réel </w:t>
      </w:r>
      <w:r w:rsidR="005F23B0">
        <w:rPr>
          <w:szCs w:val="22"/>
          <w:lang w:val="fr-CH"/>
        </w:rPr>
        <w:t>lié au projet.</w:t>
      </w:r>
    </w:p>
    <w:p w14:paraId="3C5BD821" w14:textId="77777777" w:rsidR="002E4C98" w:rsidRPr="007E1D32" w:rsidRDefault="00110668" w:rsidP="002E4C98">
      <w:pPr>
        <w:pStyle w:val="Heading2"/>
        <w:numPr>
          <w:ilvl w:val="1"/>
          <w:numId w:val="16"/>
        </w:numPr>
        <w:rPr>
          <w:lang w:val="fr-CH"/>
        </w:rPr>
      </w:pPr>
      <w:bookmarkStart w:id="21" w:name="_Toc250790979"/>
      <w:bookmarkStart w:id="22" w:name="_Toc229743631"/>
      <w:bookmarkStart w:id="23" w:name="_Toc114965614"/>
      <w:r>
        <w:rPr>
          <w:lang w:val="fr-CH"/>
        </w:rPr>
        <w:lastRenderedPageBreak/>
        <w:t>Sécurité de l’information et protection des données</w:t>
      </w:r>
      <w:bookmarkEnd w:id="21"/>
      <w:bookmarkEnd w:id="22"/>
    </w:p>
    <w:p w14:paraId="6D49057B" w14:textId="27FFDAF0" w:rsidR="00B56135" w:rsidRDefault="00EC2C46" w:rsidP="00EC2C46">
      <w:pPr>
        <w:jc w:val="both"/>
        <w:rPr>
          <w:rFonts w:cs="Arial"/>
          <w:i/>
          <w:iCs/>
          <w:color w:val="A6A6A6" w:themeColor="background1" w:themeShade="A6"/>
          <w:sz w:val="22"/>
          <w:szCs w:val="22"/>
          <w:lang w:val="fr-CH"/>
        </w:rPr>
      </w:pPr>
      <w:bookmarkStart w:id="24" w:name="_Toc114965602"/>
      <w:r>
        <w:rPr>
          <w:rFonts w:cs="Arial"/>
          <w:i/>
          <w:iCs/>
          <w:color w:val="A6A6A6" w:themeColor="background1" w:themeShade="A6"/>
          <w:sz w:val="22"/>
          <w:szCs w:val="22"/>
          <w:lang w:val="fr-CH"/>
        </w:rPr>
        <w:t>Conformité nLPD, mesures techniques et organisationnelles</w:t>
      </w:r>
    </w:p>
    <w:p w14:paraId="345C3BB0" w14:textId="641BAA70" w:rsidR="005E722F" w:rsidRPr="005E722F" w:rsidRDefault="005E722F" w:rsidP="005E722F">
      <w:pPr>
        <w:pStyle w:val="BITTextkrper"/>
        <w:jc w:val="both"/>
        <w:rPr>
          <w:lang w:val="fr-CH"/>
        </w:rPr>
      </w:pPr>
      <w:r>
        <w:rPr>
          <w:lang w:val="fr-CH"/>
        </w:rPr>
        <w:t xml:space="preserve">L’application web sera sécurisé afin d’éviter les attaques par injection </w:t>
      </w:r>
      <w:r w:rsidR="00D763B2">
        <w:rPr>
          <w:lang w:val="fr-CH"/>
        </w:rPr>
        <w:t xml:space="preserve">(html, css, js et sql). </w:t>
      </w:r>
      <w:r w:rsidR="002914CB">
        <w:rPr>
          <w:lang w:val="fr-CH"/>
        </w:rPr>
        <w:t xml:space="preserve">Les requêtes seront </w:t>
      </w:r>
      <w:r w:rsidR="000A14C4">
        <w:rPr>
          <w:lang w:val="fr-CH"/>
        </w:rPr>
        <w:t>protégées</w:t>
      </w:r>
      <w:r w:rsidR="002914CB">
        <w:rPr>
          <w:lang w:val="fr-CH"/>
        </w:rPr>
        <w:t xml:space="preserve"> via l’API afin d’éviter des accès non </w:t>
      </w:r>
      <w:r w:rsidR="00B83C74">
        <w:rPr>
          <w:lang w:val="fr-CH"/>
        </w:rPr>
        <w:t>autorisés</w:t>
      </w:r>
      <w:r w:rsidR="00D51BB7">
        <w:rPr>
          <w:lang w:val="fr-CH"/>
        </w:rPr>
        <w:t xml:space="preserve">, </w:t>
      </w:r>
      <w:r w:rsidR="000A14C4">
        <w:rPr>
          <w:lang w:val="fr-CH"/>
        </w:rPr>
        <w:t>seuls</w:t>
      </w:r>
      <w:r w:rsidR="00D51BB7">
        <w:rPr>
          <w:lang w:val="fr-CH"/>
        </w:rPr>
        <w:t xml:space="preserve"> les utilisateurs </w:t>
      </w:r>
      <w:r w:rsidR="000A14C4">
        <w:rPr>
          <w:lang w:val="fr-CH"/>
        </w:rPr>
        <w:t>authentifiés</w:t>
      </w:r>
      <w:r w:rsidR="00D51BB7">
        <w:rPr>
          <w:lang w:val="fr-CH"/>
        </w:rPr>
        <w:t xml:space="preserve"> pourront </w:t>
      </w:r>
      <w:r w:rsidR="000A14C4">
        <w:rPr>
          <w:lang w:val="fr-CH"/>
        </w:rPr>
        <w:t>accéder</w:t>
      </w:r>
      <w:r w:rsidR="00D51BB7">
        <w:rPr>
          <w:lang w:val="fr-CH"/>
        </w:rPr>
        <w:t xml:space="preserve"> aux données et uniquement à leurs </w:t>
      </w:r>
      <w:r w:rsidR="000A14C4">
        <w:rPr>
          <w:lang w:val="fr-CH"/>
        </w:rPr>
        <w:t>propres</w:t>
      </w:r>
      <w:r w:rsidR="00D51BB7">
        <w:rPr>
          <w:lang w:val="fr-CH"/>
        </w:rPr>
        <w:t xml:space="preserve"> données.</w:t>
      </w:r>
    </w:p>
    <w:p w14:paraId="0CE17E7A" w14:textId="75432D60" w:rsidR="0035719B" w:rsidRPr="005A2A04" w:rsidRDefault="008E599A" w:rsidP="005A2A04">
      <w:pPr>
        <w:pStyle w:val="Heading2"/>
        <w:rPr>
          <w:lang w:val="fr-CH"/>
        </w:rPr>
      </w:pPr>
      <w:bookmarkStart w:id="25" w:name="_Toc229743632"/>
      <w:r>
        <w:rPr>
          <w:lang w:val="fr-CH"/>
        </w:rPr>
        <w:lastRenderedPageBreak/>
        <w:t>Diagramme de cas d’utilisation</w:t>
      </w:r>
      <w:bookmarkEnd w:id="25"/>
    </w:p>
    <w:p w14:paraId="41BDCD2F" w14:textId="77777777" w:rsidR="0035719B" w:rsidRDefault="00012EA2">
      <w:pPr>
        <w:pStyle w:val="BITTextkrper"/>
        <w:jc w:val="center"/>
        <w:rPr>
          <w:noProof/>
          <w:lang w:val="fr-CH"/>
        </w:rPr>
      </w:pPr>
      <w:r>
        <w:rPr>
          <w:noProof/>
          <w:lang w:val="fr-CH"/>
        </w:rPr>
        <w:drawing>
          <wp:inline distT="0" distB="0" distL="0" distR="0" wp14:anchorId="3D59D988" wp14:editId="3AFAFB91">
            <wp:extent cx="5367336" cy="7200000"/>
            <wp:effectExtent l="0" t="0" r="0" b="0"/>
            <wp:docPr id="40" name="usecase" descr="Diagramme de cas d'utilisation de Code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usecase" descr="Diagramme de cas d'utilisation de CodeMentor"/>
                    <pic:cNvPicPr/>
                  </pic:nvPicPr>
                  <pic:blipFill>
                    <a:blip r:embed="rId24">
                      <a:extLst>
                        <a:ext uri="{96DAC541-7B7A-43D3-8B79-37D633B846F1}">
                          <asvg:svgBlip xmlns:asvg="http://schemas.microsoft.com/office/drawing/2016/SVG/main" r:embed="rId25"/>
                        </a:ext>
                      </a:extLst>
                    </a:blip>
                    <a:stretch>
                      <a:fillRect/>
                    </a:stretch>
                  </pic:blipFill>
                  <pic:spPr>
                    <a:xfrm>
                      <a:off x="0" y="0"/>
                      <a:ext cx="5367336" cy="7200000"/>
                    </a:xfrm>
                    <a:prstGeom prst="rect">
                      <a:avLst/>
                    </a:prstGeom>
                  </pic:spPr>
                </pic:pic>
              </a:graphicData>
            </a:graphic>
          </wp:inline>
        </w:drawing>
      </w:r>
    </w:p>
    <w:p w14:paraId="29756D20" w14:textId="21E2BEA3" w:rsidR="0035719B" w:rsidRDefault="00012EA2" w:rsidP="00663C18">
      <w:pPr>
        <w:pStyle w:val="BITTextkrper"/>
        <w:jc w:val="both"/>
        <w:rPr>
          <w:lang w:val="fr-CH"/>
        </w:rPr>
      </w:pPr>
      <w:r>
        <w:rPr>
          <w:b/>
          <w:lang w:val="fr-CH"/>
        </w:rPr>
        <w:t xml:space="preserve">Diagramme de cas d’utilisation de CodeMentor. </w:t>
      </w:r>
      <w:r>
        <w:rPr>
          <w:lang w:val="fr-CH"/>
        </w:rPr>
        <w:t xml:space="preserve">Le diagramme ci-dessus représente l’ensemble des cas d’utilisation de l’application CodeMentor et les acteurs qui les déclenchent. Deux acteurs humains apparaissent : le « Visiteur », qui correspond à toute personne arrivant sur l’application sans être authentifiée, et l’« Utilisateur », qui hérite du Visiteur une fois la connexion via GitHub OAuth réalisée. Trois acteurs externes complètent le système : l’API </w:t>
      </w:r>
      <w:r>
        <w:rPr>
          <w:lang w:val="fr-CH"/>
        </w:rPr>
        <w:lastRenderedPageBreak/>
        <w:t>GitHub pour l’authentification et la récupération du code, l’API OpenRouter pour l’analyse par intelligence artificielle, et la base de données interne pour la persistance des projets et de leurs analyses. Les cas d’utilisation principaux concernent la gestion des projets, le lancement et la consultation d’analyses, ainsi que la connexion et la déconnexion.</w:t>
      </w:r>
    </w:p>
    <w:p w14:paraId="11C1C001" w14:textId="77777777" w:rsidR="00772896" w:rsidRDefault="00012EA2">
      <w:pPr>
        <w:pStyle w:val="BITTextkrper"/>
        <w:jc w:val="both"/>
        <w:rPr>
          <w:lang w:val="fr-CH"/>
        </w:rPr>
      </w:pPr>
      <w:r>
        <w:rPr>
          <w:b/>
          <w:lang w:val="fr-CH"/>
        </w:rPr>
        <w:t xml:space="preserve">Détail des cas d’utilisation. </w:t>
      </w:r>
      <w:r>
        <w:rPr>
          <w:lang w:val="fr-CH"/>
        </w:rPr>
        <w:t>Chaque cas correspond à une fonctionnalité accessible depuis l’interface :</w:t>
      </w:r>
    </w:p>
    <w:p w14:paraId="11C1C002" w14:textId="77777777" w:rsidR="00772896" w:rsidRDefault="00012EA2">
      <w:pPr>
        <w:pStyle w:val="BITTextkrper"/>
        <w:jc w:val="both"/>
        <w:rPr>
          <w:lang w:val="fr-CH"/>
        </w:rPr>
      </w:pPr>
      <w:r>
        <w:rPr>
          <w:b/>
          <w:lang w:val="fr-CH"/>
        </w:rPr>
        <w:t xml:space="preserve">Se connecter. </w:t>
      </w:r>
      <w:r>
        <w:rPr>
          <w:lang w:val="fr-CH"/>
        </w:rPr>
        <w:t>Le Visiteur s’authentifie via OAuth GitHub depuis la page de login. Après validation par GitHub, une session est créée et le Visiteur devient Utilisateur.</w:t>
      </w:r>
    </w:p>
    <w:p w14:paraId="11C1C003" w14:textId="77777777" w:rsidR="00772896" w:rsidRDefault="00012EA2">
      <w:pPr>
        <w:pStyle w:val="BITTextkrper"/>
        <w:jc w:val="both"/>
        <w:rPr>
          <w:lang w:val="fr-CH"/>
        </w:rPr>
      </w:pPr>
      <w:r>
        <w:rPr>
          <w:b/>
          <w:lang w:val="fr-CH"/>
        </w:rPr>
        <w:t xml:space="preserve">Se déconnecter. </w:t>
      </w:r>
      <w:r>
        <w:rPr>
          <w:lang w:val="fr-CH"/>
        </w:rPr>
        <w:t>L’Utilisateur clôt sa session active. Les cookies sont invalidés et il revient à l’état Visiteur.</w:t>
      </w:r>
    </w:p>
    <w:p w14:paraId="11C1C004" w14:textId="77777777" w:rsidR="00772896" w:rsidRDefault="00012EA2">
      <w:pPr>
        <w:pStyle w:val="BITTextkrper"/>
        <w:jc w:val="both"/>
        <w:rPr>
          <w:lang w:val="fr-CH"/>
        </w:rPr>
      </w:pPr>
      <w:r>
        <w:rPr>
          <w:b/>
          <w:lang w:val="fr-CH"/>
        </w:rPr>
        <w:t xml:space="preserve">Ajouter un projet. </w:t>
      </w:r>
      <w:r>
        <w:rPr>
          <w:lang w:val="fr-CH"/>
        </w:rPr>
        <w:t>L’Utilisateur fournit l’URL d’un dépôt GitHub. L’application vérifie auprès de l’API GitHub que le dépôt existe et que l’Utilisateur y a accès, puis crée le projet dans la base.</w:t>
      </w:r>
    </w:p>
    <w:p w14:paraId="11C1C005" w14:textId="77777777" w:rsidR="00772896" w:rsidRDefault="00012EA2">
      <w:pPr>
        <w:pStyle w:val="BITTextkrper"/>
        <w:jc w:val="both"/>
        <w:rPr>
          <w:lang w:val="fr-CH"/>
        </w:rPr>
      </w:pPr>
      <w:r>
        <w:rPr>
          <w:b/>
          <w:lang w:val="fr-CH"/>
        </w:rPr>
        <w:t xml:space="preserve">Consulter la liste des projets. </w:t>
      </w:r>
      <w:r>
        <w:rPr>
          <w:lang w:val="fr-CH"/>
        </w:rPr>
        <w:t>L’Utilisateur voit le tableau de bord avec tous ses projets liés à GitHub. Un filtre permet de rechercher par nom ou statut d’analyse.</w:t>
      </w:r>
    </w:p>
    <w:p w14:paraId="11C1C006" w14:textId="77777777" w:rsidR="00772896" w:rsidRDefault="00012EA2">
      <w:pPr>
        <w:pStyle w:val="BITTextkrper"/>
        <w:jc w:val="both"/>
        <w:rPr>
          <w:lang w:val="fr-CH"/>
        </w:rPr>
      </w:pPr>
      <w:r>
        <w:rPr>
          <w:b/>
          <w:lang w:val="fr-CH"/>
        </w:rPr>
        <w:t xml:space="preserve">Consulter un projet. </w:t>
      </w:r>
      <w:r>
        <w:rPr>
          <w:lang w:val="fr-CH"/>
        </w:rPr>
        <w:t>L’Utilisateur ouvre la page d’un projet pour voir ses métadonnées (langage principal, visibilité, date) et l’historique de ses analyses.</w:t>
      </w:r>
    </w:p>
    <w:p w14:paraId="11C1C007" w14:textId="77777777" w:rsidR="00772896" w:rsidRDefault="00012EA2">
      <w:pPr>
        <w:pStyle w:val="BITTextkrper"/>
        <w:jc w:val="both"/>
        <w:rPr>
          <w:lang w:val="fr-CH"/>
        </w:rPr>
      </w:pPr>
      <w:r>
        <w:rPr>
          <w:b/>
          <w:lang w:val="fr-CH"/>
        </w:rPr>
        <w:t xml:space="preserve">Supprimer un projet. </w:t>
      </w:r>
      <w:r>
        <w:rPr>
          <w:lang w:val="fr-CH"/>
        </w:rPr>
        <w:t>L’Utilisateur supprime un de ses projets. L’opération est bloquée si une analyse est en cours, et les analyses associées sont supprimées en cascade.</w:t>
      </w:r>
    </w:p>
    <w:p w14:paraId="11C1C008" w14:textId="77777777" w:rsidR="00772896" w:rsidRDefault="00012EA2">
      <w:pPr>
        <w:pStyle w:val="BITTextkrper"/>
        <w:jc w:val="both"/>
        <w:rPr>
          <w:lang w:val="fr-CH"/>
        </w:rPr>
      </w:pPr>
      <w:r>
        <w:rPr>
          <w:b/>
          <w:lang w:val="fr-CH"/>
        </w:rPr>
        <w:t xml:space="preserve">Lancer une analyse. </w:t>
      </w:r>
      <w:r>
        <w:rPr>
          <w:lang w:val="fr-CH"/>
        </w:rPr>
        <w:t>L’Utilisateur déclenche l’analyse d’un projet. Le backend crée une tâche en file d’attente, qui sera traitée de manière asynchrone : récupération du code via l’API GitHub, analyse fichier par fichier via l’API OpenRouter, puis stockage des résultats.</w:t>
      </w:r>
    </w:p>
    <w:p w14:paraId="11C1C009" w14:textId="77777777" w:rsidR="00772896" w:rsidRDefault="00012EA2">
      <w:pPr>
        <w:pStyle w:val="BITTextkrper"/>
        <w:jc w:val="both"/>
        <w:rPr>
          <w:lang w:val="fr-CH"/>
        </w:rPr>
      </w:pPr>
      <w:r>
        <w:rPr>
          <w:b/>
          <w:lang w:val="fr-CH"/>
        </w:rPr>
        <w:t xml:space="preserve">Consulter les résultats d’analyse. </w:t>
      </w:r>
      <w:r>
        <w:rPr>
          <w:lang w:val="fr-CH"/>
        </w:rPr>
        <w:t>L’Utilisateur consulte le rapport d’une analyse terminée : synthèse globale, diagramme structurel Mermaid, liste des fichiers et erreurs détectées avec leurs corrections proposées.</w:t>
      </w:r>
    </w:p>
    <w:p w14:paraId="16464E49" w14:textId="5BE1AAEA" w:rsidR="008E599A" w:rsidRDefault="008E599A" w:rsidP="008E599A">
      <w:pPr>
        <w:pStyle w:val="Heading2"/>
        <w:rPr>
          <w:lang w:val="fr-CH"/>
        </w:rPr>
      </w:pPr>
      <w:bookmarkStart w:id="26" w:name="_Toc229743633"/>
      <w:r>
        <w:rPr>
          <w:lang w:val="fr-CH"/>
        </w:rPr>
        <w:lastRenderedPageBreak/>
        <w:t>Diagramme de séquences système</w:t>
      </w:r>
      <w:bookmarkEnd w:id="26"/>
    </w:p>
    <w:p w14:paraId="1EBD0368" w14:textId="77777777" w:rsidR="0035719B" w:rsidRDefault="00012EA2">
      <w:pPr>
        <w:pStyle w:val="BITTextkrper"/>
        <w:jc w:val="center"/>
        <w:rPr>
          <w:noProof/>
          <w:lang w:val="fr-CH"/>
        </w:rPr>
      </w:pPr>
      <w:r>
        <w:rPr>
          <w:noProof/>
          <w:lang w:val="fr-CH"/>
        </w:rPr>
        <w:drawing>
          <wp:inline distT="0" distB="0" distL="0" distR="0" wp14:anchorId="4991B641" wp14:editId="7609A783">
            <wp:extent cx="5760085" cy="5181145"/>
            <wp:effectExtent l="0" t="0" r="0" b="0"/>
            <wp:docPr id="41" name="seq_creation_analyse" descr="Diagramme de séquences – Création d'une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eq_creation_analyse" descr="Diagramme de séquences – Création d'une analyse"/>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5181145"/>
                    </a:xfrm>
                    <a:prstGeom prst="rect">
                      <a:avLst/>
                    </a:prstGeom>
                  </pic:spPr>
                </pic:pic>
              </a:graphicData>
            </a:graphic>
          </wp:inline>
        </w:drawing>
      </w:r>
    </w:p>
    <w:p w14:paraId="54387A55" w14:textId="16DBDA0D" w:rsidR="0035719B" w:rsidRDefault="00012EA2" w:rsidP="00663C18">
      <w:pPr>
        <w:pStyle w:val="BITTextkrper"/>
        <w:jc w:val="both"/>
        <w:rPr>
          <w:lang w:val="fr-CH"/>
        </w:rPr>
      </w:pPr>
      <w:r>
        <w:rPr>
          <w:b/>
          <w:lang w:val="fr-CH"/>
        </w:rPr>
        <w:t xml:space="preserve">Diagramme de séquences – Création d’une analyse. </w:t>
      </w:r>
      <w:r>
        <w:rPr>
          <w:lang w:val="fr-CH"/>
        </w:rPr>
        <w:t>L’utilisateur lance une analyse depuis l’interface. Le backend enregistre l’analyse en BDD avec le statut « queued » et la met en file d’attente, puis répond immédiatement au client. Le traitement effectif est détaillé dans le diagramme ci-dessous.</w:t>
      </w:r>
    </w:p>
    <w:p w14:paraId="15B9E8A5" w14:textId="77777777" w:rsidR="0035719B" w:rsidRDefault="00012EA2">
      <w:pPr>
        <w:pStyle w:val="BITTextkrper"/>
        <w:jc w:val="center"/>
        <w:rPr>
          <w:noProof/>
          <w:lang w:val="fr-CH"/>
        </w:rPr>
      </w:pPr>
      <w:r>
        <w:rPr>
          <w:noProof/>
          <w:lang w:val="fr-CH"/>
        </w:rPr>
        <w:lastRenderedPageBreak/>
        <w:drawing>
          <wp:inline distT="0" distB="0" distL="0" distR="0" wp14:anchorId="6B6C4CDD" wp14:editId="34CDB94A">
            <wp:extent cx="5760085" cy="4289844"/>
            <wp:effectExtent l="0" t="0" r="0" b="0"/>
            <wp:docPr id="42" name="seq_traitement_async" descr="Diagramme de séquences – Traitement asynchrone d'une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q_traitement_async" descr="Diagramme de séquences – Traitement asynchrone d'une analyse"/>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289844"/>
                    </a:xfrm>
                    <a:prstGeom prst="rect">
                      <a:avLst/>
                    </a:prstGeom>
                  </pic:spPr>
                </pic:pic>
              </a:graphicData>
            </a:graphic>
          </wp:inline>
        </w:drawing>
      </w:r>
    </w:p>
    <w:p w14:paraId="181ECCA6" w14:textId="2C4C6BF2" w:rsidR="0035719B" w:rsidRDefault="00012EA2" w:rsidP="00663C18">
      <w:pPr>
        <w:pStyle w:val="BITTextkrper"/>
        <w:jc w:val="both"/>
        <w:rPr>
          <w:lang w:val="fr-CH"/>
        </w:rPr>
      </w:pPr>
      <w:r>
        <w:rPr>
          <w:b/>
          <w:lang w:val="fr-CH"/>
        </w:rPr>
        <w:t xml:space="preserve">Diagramme de séquences – Traitement asynchrone d’une analyse. </w:t>
      </w:r>
      <w:r>
        <w:rPr>
          <w:lang w:val="fr-CH"/>
        </w:rPr>
        <w:t>Le worker traite les analyses en arrière-plan, en boucle sur la file. Il récupère le code via l’API GitHub, le passe à OpenRouter pour analyse, et met à jour l’avancement en BDD à chaque étape. Ce découplage évite de bloquer la requête HTTP pendant les minutes que peut prendre un appel IA.</w:t>
      </w:r>
    </w:p>
    <w:p w14:paraId="709DB373" w14:textId="77777777" w:rsidR="0035719B" w:rsidRDefault="00012EA2">
      <w:pPr>
        <w:pStyle w:val="BITTextkrper"/>
        <w:jc w:val="center"/>
        <w:rPr>
          <w:noProof/>
          <w:lang w:val="fr-CH"/>
        </w:rPr>
      </w:pPr>
      <w:r>
        <w:rPr>
          <w:noProof/>
          <w:lang w:val="fr-CH"/>
        </w:rPr>
        <w:lastRenderedPageBreak/>
        <w:drawing>
          <wp:inline distT="0" distB="0" distL="0" distR="0" wp14:anchorId="534A213A" wp14:editId="5DE983A3">
            <wp:extent cx="5760085" cy="4822704"/>
            <wp:effectExtent l="0" t="0" r="0" b="0"/>
            <wp:docPr id="43" name="seq_etat_avancement" descr="Diagramme de séquences – Consultation de l'état d'av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eq_etat_avancement" descr="Diagramme de séquences – Consultation de l'état d'avancement"/>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822704"/>
                    </a:xfrm>
                    <a:prstGeom prst="rect">
                      <a:avLst/>
                    </a:prstGeom>
                  </pic:spPr>
                </pic:pic>
              </a:graphicData>
            </a:graphic>
          </wp:inline>
        </w:drawing>
      </w:r>
    </w:p>
    <w:p w14:paraId="6CFA36FD" w14:textId="66F169E2" w:rsidR="0035719B" w:rsidRDefault="00012EA2" w:rsidP="00673BFD">
      <w:pPr>
        <w:pStyle w:val="BITTextkrper"/>
        <w:jc w:val="both"/>
        <w:rPr>
          <w:lang w:val="fr-CH"/>
        </w:rPr>
      </w:pPr>
      <w:r>
        <w:rPr>
          <w:b/>
          <w:lang w:val="fr-CH"/>
        </w:rPr>
        <w:t xml:space="preserve">Diagramme de séquences – Consultation de l’état d’avancement. </w:t>
      </w:r>
      <w:r>
        <w:rPr>
          <w:lang w:val="fr-CH"/>
        </w:rPr>
        <w:t>Pendant qu’une analyse tourne, le client interroge son état toutes les 2 secondes (polling). Le serveur lit le pourcentage et le statut en BDD, et les renvoie. C’est ce qui alimente la barre de progression de l’écran « Analyse en cours ».</w:t>
      </w:r>
    </w:p>
    <w:p w14:paraId="2FADF3BA" w14:textId="0013D87A" w:rsidR="008E599A" w:rsidRPr="008E599A" w:rsidRDefault="008E599A" w:rsidP="008E599A">
      <w:pPr>
        <w:pStyle w:val="Heading2"/>
        <w:rPr>
          <w:lang w:val="fr-CH"/>
        </w:rPr>
      </w:pPr>
      <w:bookmarkStart w:id="27" w:name="_Toc229743634"/>
      <w:r>
        <w:rPr>
          <w:lang w:val="fr-CH"/>
        </w:rPr>
        <w:lastRenderedPageBreak/>
        <w:t>Diagrammes d’activités</w:t>
      </w:r>
      <w:bookmarkEnd w:id="27"/>
    </w:p>
    <w:p w14:paraId="1E0C2464" w14:textId="77777777" w:rsidR="0035719B" w:rsidRDefault="00012EA2">
      <w:pPr>
        <w:pStyle w:val="BITTextkrper"/>
        <w:jc w:val="center"/>
        <w:rPr>
          <w:noProof/>
          <w:lang w:val="fr-CH"/>
        </w:rPr>
      </w:pPr>
      <w:r>
        <w:rPr>
          <w:noProof/>
          <w:lang w:val="fr-CH"/>
        </w:rPr>
        <w:drawing>
          <wp:inline distT="0" distB="0" distL="0" distR="0" wp14:anchorId="626BEEB0" wp14:editId="61B0B40C">
            <wp:extent cx="5204585" cy="7200000"/>
            <wp:effectExtent l="0" t="0" r="0" b="0"/>
            <wp:docPr id="44" name="act_ajouter_projet" descr="Diagramme d'activités – Ajouter un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ct_ajouter_projet" descr="Diagramme d'activités – Ajouter un projet"/>
                    <pic:cNvPicPr/>
                  </pic:nvPicPr>
                  <pic:blipFill>
                    <a:blip r:embed="rId32">
                      <a:extLst>
                        <a:ext uri="{96DAC541-7B7A-43D3-8B79-37D633B846F1}">
                          <asvg:svgBlip xmlns:asvg="http://schemas.microsoft.com/office/drawing/2016/SVG/main" r:embed="rId33"/>
                        </a:ext>
                      </a:extLst>
                    </a:blip>
                    <a:stretch>
                      <a:fillRect/>
                    </a:stretch>
                  </pic:blipFill>
                  <pic:spPr>
                    <a:xfrm>
                      <a:off x="0" y="0"/>
                      <a:ext cx="5204585" cy="7200000"/>
                    </a:xfrm>
                    <a:prstGeom prst="rect">
                      <a:avLst/>
                    </a:prstGeom>
                  </pic:spPr>
                </pic:pic>
              </a:graphicData>
            </a:graphic>
          </wp:inline>
        </w:drawing>
      </w:r>
    </w:p>
    <w:p w14:paraId="52DCCBD2" w14:textId="7F3E0366" w:rsidR="0035719B" w:rsidRDefault="00012EA2" w:rsidP="00673BFD">
      <w:pPr>
        <w:pStyle w:val="BITTextkrper"/>
        <w:jc w:val="both"/>
        <w:rPr>
          <w:lang w:val="fr-CH"/>
        </w:rPr>
      </w:pPr>
      <w:r>
        <w:rPr>
          <w:b/>
          <w:lang w:val="fr-CH"/>
        </w:rPr>
        <w:t xml:space="preserve">Diagramme d’activités – Ajouter un projet. </w:t>
      </w:r>
      <w:r>
        <w:rPr>
          <w:lang w:val="fr-CH"/>
        </w:rPr>
        <w:t>L’utilisateur colle l’URL d’un dépôt GitHub. Deux vérifications enchaînées : existence du dépôt, puis permissions de lecture. Chaque échec déclenche un message d’erreur dédié (introuvable / accès refusé). Si tout est OK, le projet est créé et l’utilisateur est redirigé vers sa page.</w:t>
      </w:r>
    </w:p>
    <w:p w14:paraId="7B8419AB" w14:textId="77777777" w:rsidR="0035719B" w:rsidRDefault="00012EA2">
      <w:pPr>
        <w:pStyle w:val="BITTextkrper"/>
        <w:jc w:val="center"/>
        <w:rPr>
          <w:noProof/>
          <w:lang w:val="fr-CH"/>
        </w:rPr>
      </w:pPr>
      <w:r>
        <w:rPr>
          <w:noProof/>
          <w:lang w:val="fr-CH"/>
        </w:rPr>
        <w:lastRenderedPageBreak/>
        <w:drawing>
          <wp:inline distT="0" distB="0" distL="0" distR="0" wp14:anchorId="52F80F98" wp14:editId="117B0EE4">
            <wp:extent cx="5760085" cy="5838067"/>
            <wp:effectExtent l="0" t="0" r="0" b="0"/>
            <wp:docPr id="45" name="act_consulter_analyse" descr="Diagramme d'activités – Consulter une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ct_consulter_analyse" descr="Diagramme d'activités – Consulter une analyse"/>
                    <pic:cNvPicPr/>
                  </pic:nvPicPr>
                  <pic:blipFill>
                    <a:blip r:embed="rId34">
                      <a:extLst>
                        <a:ext uri="{96DAC541-7B7A-43D3-8B79-37D633B846F1}">
                          <asvg:svgBlip xmlns:asvg="http://schemas.microsoft.com/office/drawing/2016/SVG/main" r:embed="rId35"/>
                        </a:ext>
                      </a:extLst>
                    </a:blip>
                    <a:stretch>
                      <a:fillRect/>
                    </a:stretch>
                  </pic:blipFill>
                  <pic:spPr>
                    <a:xfrm>
                      <a:off x="0" y="0"/>
                      <a:ext cx="5760085" cy="5838067"/>
                    </a:xfrm>
                    <a:prstGeom prst="rect">
                      <a:avLst/>
                    </a:prstGeom>
                  </pic:spPr>
                </pic:pic>
              </a:graphicData>
            </a:graphic>
          </wp:inline>
        </w:drawing>
      </w:r>
    </w:p>
    <w:p w14:paraId="15D9A1EB" w14:textId="2C4C5CBA" w:rsidR="0035719B" w:rsidRDefault="00012EA2" w:rsidP="00673BFD">
      <w:pPr>
        <w:pStyle w:val="BITTextkrper"/>
        <w:jc w:val="both"/>
        <w:rPr>
          <w:lang w:val="fr-CH"/>
        </w:rPr>
      </w:pPr>
      <w:r>
        <w:rPr>
          <w:b/>
          <w:lang w:val="fr-CH"/>
        </w:rPr>
        <w:t xml:space="preserve">Diagramme d’activités – Consulter une analyse. </w:t>
      </w:r>
      <w:r>
        <w:rPr>
          <w:lang w:val="fr-CH"/>
        </w:rPr>
        <w:t>L’utilisateur ouvre une analyse depuis la page d’un projet. Si elle est encore en cours, on bascule sur l’écran d’avancement (cf. polling plus haut). Sinon, il accède aux résultats consolidés : explications du code, erreurs/fixes, et diagramme structurel Mermaid.</w:t>
      </w:r>
    </w:p>
    <w:p w14:paraId="59258452" w14:textId="77777777" w:rsidR="0035719B" w:rsidRDefault="00012EA2">
      <w:pPr>
        <w:pStyle w:val="BITTextkrper"/>
        <w:jc w:val="center"/>
        <w:rPr>
          <w:noProof/>
          <w:lang w:val="fr-CH"/>
        </w:rPr>
      </w:pPr>
      <w:r>
        <w:rPr>
          <w:noProof/>
          <w:lang w:val="fr-CH"/>
        </w:rPr>
        <w:lastRenderedPageBreak/>
        <w:drawing>
          <wp:inline distT="0" distB="0" distL="0" distR="0" wp14:anchorId="38F6FE0C" wp14:editId="767CD531">
            <wp:extent cx="4604962" cy="7200000"/>
            <wp:effectExtent l="0" t="0" r="0" b="0"/>
            <wp:docPr id="46" name="act_supprimer_projet" descr="Diagramme d'activités – Supprimer un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ct_supprimer_projet" descr="Diagramme d'activités – Supprimer un projet"/>
                    <pic:cNvPicPr/>
                  </pic:nvPicPr>
                  <pic:blipFill>
                    <a:blip r:embed="rId36">
                      <a:extLst>
                        <a:ext uri="{96DAC541-7B7A-43D3-8B79-37D633B846F1}">
                          <asvg:svgBlip xmlns:asvg="http://schemas.microsoft.com/office/drawing/2016/SVG/main" r:embed="rId37"/>
                        </a:ext>
                      </a:extLst>
                    </a:blip>
                    <a:stretch>
                      <a:fillRect/>
                    </a:stretch>
                  </pic:blipFill>
                  <pic:spPr>
                    <a:xfrm>
                      <a:off x="0" y="0"/>
                      <a:ext cx="4604962" cy="7200000"/>
                    </a:xfrm>
                    <a:prstGeom prst="rect">
                      <a:avLst/>
                    </a:prstGeom>
                  </pic:spPr>
                </pic:pic>
              </a:graphicData>
            </a:graphic>
          </wp:inline>
        </w:drawing>
      </w:r>
    </w:p>
    <w:p w14:paraId="0F52105D" w14:textId="71B520B5" w:rsidR="0035719B" w:rsidRDefault="00012EA2" w:rsidP="00673BFD">
      <w:pPr>
        <w:pStyle w:val="BITTextkrper"/>
        <w:jc w:val="both"/>
        <w:rPr>
          <w:lang w:val="fr-CH"/>
        </w:rPr>
      </w:pPr>
      <w:r>
        <w:rPr>
          <w:b/>
          <w:lang w:val="fr-CH"/>
        </w:rPr>
        <w:t xml:space="preserve">Diagramme d’activités – Supprimer un projet. </w:t>
      </w:r>
      <w:r>
        <w:rPr>
          <w:lang w:val="fr-CH"/>
        </w:rPr>
        <w:t>Deux garde-fous : on bloque la suppression si une analyse tourne (évite les tâches orphelines dans le worker), et on demande une confirmation explicite avant d’agir. Les analyses associées sont supprimées en cascade.</w:t>
      </w:r>
    </w:p>
    <w:p w14:paraId="4B2E1412" w14:textId="3F13BB47" w:rsidR="00DD7CD9" w:rsidRPr="00DD7CD9" w:rsidRDefault="00DD7CD9" w:rsidP="00DD7CD9">
      <w:pPr>
        <w:pStyle w:val="Heading2"/>
        <w:rPr>
          <w:lang w:val="fr-CH"/>
        </w:rPr>
      </w:pPr>
      <w:r>
        <w:rPr>
          <w:lang w:val="fr-CH"/>
        </w:rPr>
        <w:lastRenderedPageBreak/>
        <w:t xml:space="preserve"> Maquette Web</w:t>
      </w:r>
    </w:p>
    <w:p w14:paraId="08C954B0" w14:textId="692962E4" w:rsidR="005724EF" w:rsidRPr="005724EF" w:rsidRDefault="005724EF" w:rsidP="00673BFD">
      <w:pPr>
        <w:pStyle w:val="BITTextkrper"/>
        <w:jc w:val="both"/>
        <w:rPr>
          <w:lang w:val="fr-CH"/>
        </w:rPr>
      </w:pPr>
      <w:r>
        <w:rPr>
          <w:lang w:val="fr-CH"/>
        </w:rPr>
        <w:t xml:space="preserve">Les maquettes ci-dessous ont été réalisées à l’aide de </w:t>
      </w:r>
      <w:r>
        <w:rPr>
          <w:bCs/>
          <w:lang w:val="fr-CH"/>
        </w:rPr>
        <w:t>Stitch</w:t>
      </w:r>
      <w:r>
        <w:rPr>
          <w:lang w:val="fr-CH"/>
        </w:rPr>
        <w:t xml:space="preserve">, un outil de design UI assisté par IA développé par Google. Stitch permet de générer rapidement des maquettes d’interfaces web et mobiles à partir de simples descriptions textuelles, en proposant un rendu cohérent en termes de couleurs, de typographie et de composants. Cet outil a été choisi pour prototyper visuellement l’application </w:t>
      </w:r>
      <w:r>
        <w:rPr>
          <w:b/>
          <w:lang w:val="fr-CH"/>
        </w:rPr>
        <w:t>CodeMentor</w:t>
      </w:r>
      <w:r>
        <w:rPr>
          <w:lang w:val="fr-CH"/>
        </w:rPr>
        <w:t>.</w:t>
      </w:r>
    </w:p>
    <w:p w14:paraId="0D29E49F" w14:textId="743909B3" w:rsidR="00D67BEB" w:rsidRPr="00D67BEB" w:rsidRDefault="00016579" w:rsidP="00D67BEB">
      <w:pPr>
        <w:pStyle w:val="BITTextkrper"/>
        <w:rPr>
          <w:lang w:val="fr-CH"/>
        </w:rPr>
      </w:pPr>
      <w:r>
        <w:rPr>
          <w:noProof/>
          <w:lang w:val="fr-CH"/>
        </w:rPr>
        <w:drawing>
          <wp:inline distT="0" distB="0" distL="0" distR="0" wp14:anchorId="4B360FFD" wp14:editId="224D997B">
            <wp:extent cx="5760085" cy="4608195"/>
            <wp:effectExtent l="0" t="0" r="0" b="1905"/>
            <wp:docPr id="207694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9179" name=""/>
                    <pic:cNvPicPr/>
                  </pic:nvPicPr>
                  <pic:blipFill>
                    <a:blip r:embed="rId38"/>
                    <a:stretch>
                      <a:fillRect/>
                    </a:stretch>
                  </pic:blipFill>
                  <pic:spPr>
                    <a:xfrm>
                      <a:off x="0" y="0"/>
                      <a:ext cx="5760085" cy="4608195"/>
                    </a:xfrm>
                    <a:prstGeom prst="rect">
                      <a:avLst/>
                    </a:prstGeom>
                  </pic:spPr>
                </pic:pic>
              </a:graphicData>
            </a:graphic>
          </wp:inline>
        </w:drawing>
      </w:r>
    </w:p>
    <w:p w14:paraId="0AB36269" w14:textId="3A0979BF" w:rsidR="007A0DAE" w:rsidRDefault="00012EA2" w:rsidP="0034788D">
      <w:pPr>
        <w:pStyle w:val="BITTextkrper"/>
        <w:jc w:val="both"/>
        <w:rPr>
          <w:lang w:val="fr-CH"/>
        </w:rPr>
      </w:pPr>
      <w:r>
        <w:rPr>
          <w:b/>
          <w:lang w:val="fr-CH"/>
        </w:rPr>
        <w:t xml:space="preserve">Page de connexion. </w:t>
      </w:r>
      <w:r>
        <w:rPr>
          <w:lang w:val="fr-CH"/>
        </w:rPr>
        <w:t>Première page rencontrée par l’utilisateur lors de son arrivée sur CodeMentor. Elle propose un unique bouton d’authentification via GitHub. Ce choix d’OAuth GitHub simplifie le parcours utilisateur et garantit que la personne dispose bien d’un compte permettant d’accéder à ses dépôts.</w:t>
      </w:r>
    </w:p>
    <w:p w14:paraId="3C894918" w14:textId="613F1DAA" w:rsidR="003E609F" w:rsidRDefault="003E609F" w:rsidP="00D67BEB">
      <w:pPr>
        <w:pStyle w:val="BITTextkrper"/>
        <w:rPr>
          <w:lang w:val="fr-CH"/>
        </w:rPr>
      </w:pPr>
      <w:r>
        <w:rPr>
          <w:noProof/>
          <w:lang w:val="fr-CH"/>
        </w:rPr>
        <w:lastRenderedPageBreak/>
        <w:drawing>
          <wp:inline distT="0" distB="0" distL="0" distR="0" wp14:anchorId="4D61F64C" wp14:editId="461B862C">
            <wp:extent cx="5760085" cy="4608195"/>
            <wp:effectExtent l="0" t="0" r="0" b="1905"/>
            <wp:docPr id="14221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904" name=""/>
                    <pic:cNvPicPr/>
                  </pic:nvPicPr>
                  <pic:blipFill>
                    <a:blip r:embed="rId39"/>
                    <a:stretch>
                      <a:fillRect/>
                    </a:stretch>
                  </pic:blipFill>
                  <pic:spPr>
                    <a:xfrm>
                      <a:off x="0" y="0"/>
                      <a:ext cx="5760085" cy="4608195"/>
                    </a:xfrm>
                    <a:prstGeom prst="rect">
                      <a:avLst/>
                    </a:prstGeom>
                  </pic:spPr>
                </pic:pic>
              </a:graphicData>
            </a:graphic>
          </wp:inline>
        </w:drawing>
      </w:r>
    </w:p>
    <w:p w14:paraId="1ED3184F" w14:textId="7F17A454" w:rsidR="007A0DAE" w:rsidRDefault="00012EA2" w:rsidP="0034788D">
      <w:pPr>
        <w:pStyle w:val="BITTextkrper"/>
        <w:jc w:val="both"/>
        <w:rPr>
          <w:lang w:val="fr-CH"/>
        </w:rPr>
      </w:pPr>
      <w:r>
        <w:rPr>
          <w:b/>
          <w:lang w:val="fr-CH"/>
        </w:rPr>
        <w:t xml:space="preserve">Ajout d’un projet. </w:t>
      </w:r>
      <w:r>
        <w:rPr>
          <w:lang w:val="fr-CH"/>
        </w:rPr>
        <w:t>Cette fenêtre modale s’ouvre lorsque l’utilisateur souhaite ajouter un nouveau dépôt à analyser depuis la liste de ses projets. Il lui suffit de coller l’URL d’un dépôt GitHub au format « https://github.com/username/repository » pour que le projet soit rattaché à son compte. Le bouton « Ajouter le projet » valide la saisie tandis que « Annuler » referme la modale sans modification.</w:t>
      </w:r>
    </w:p>
    <w:p w14:paraId="7BC3D7D6" w14:textId="57A2226B" w:rsidR="00F613A1" w:rsidRDefault="005E7AFE" w:rsidP="00D67BEB">
      <w:pPr>
        <w:pStyle w:val="BITTextkrper"/>
        <w:rPr>
          <w:lang w:val="fr-CH"/>
        </w:rPr>
      </w:pPr>
      <w:r>
        <w:rPr>
          <w:noProof/>
          <w:lang w:val="fr-CH"/>
        </w:rPr>
        <w:lastRenderedPageBreak/>
        <w:drawing>
          <wp:inline distT="0" distB="0" distL="0" distR="0" wp14:anchorId="020F4601" wp14:editId="3FBD1646">
            <wp:extent cx="5760085" cy="4608195"/>
            <wp:effectExtent l="0" t="0" r="0" b="1905"/>
            <wp:docPr id="143400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7648" name=""/>
                    <pic:cNvPicPr/>
                  </pic:nvPicPr>
                  <pic:blipFill>
                    <a:blip r:embed="rId40"/>
                    <a:stretch>
                      <a:fillRect/>
                    </a:stretch>
                  </pic:blipFill>
                  <pic:spPr>
                    <a:xfrm>
                      <a:off x="0" y="0"/>
                      <a:ext cx="5760085" cy="4608195"/>
                    </a:xfrm>
                    <a:prstGeom prst="rect">
                      <a:avLst/>
                    </a:prstGeom>
                  </pic:spPr>
                </pic:pic>
              </a:graphicData>
            </a:graphic>
          </wp:inline>
        </w:drawing>
      </w:r>
    </w:p>
    <w:p w14:paraId="23585116" w14:textId="79A1557F" w:rsidR="007A0DAE" w:rsidRDefault="00012EA2" w:rsidP="0034788D">
      <w:pPr>
        <w:pStyle w:val="BITTextkrper"/>
        <w:jc w:val="both"/>
        <w:rPr>
          <w:lang w:val="fr-CH"/>
        </w:rPr>
      </w:pPr>
      <w:r>
        <w:rPr>
          <w:b/>
          <w:lang w:val="fr-CH"/>
        </w:rPr>
        <w:t xml:space="preserve">Paramètres API et modèles IA. </w:t>
      </w:r>
      <w:r>
        <w:rPr>
          <w:lang w:val="fr-CH"/>
        </w:rPr>
        <w:t>L’écran de configuration permet à l’utilisateur de choisir le modèle d’IA utiliser pour analyser ses projets, ici « GPT-4 Turbo (Recommandé) ».</w:t>
      </w:r>
    </w:p>
    <w:p w14:paraId="2DE8582B" w14:textId="169278F2" w:rsidR="003E609F" w:rsidRDefault="000F75D3" w:rsidP="00D67BEB">
      <w:pPr>
        <w:pStyle w:val="BITTextkrper"/>
        <w:rPr>
          <w:lang w:val="fr-CH"/>
        </w:rPr>
      </w:pPr>
      <w:r>
        <w:rPr>
          <w:noProof/>
          <w:lang w:val="fr-CH"/>
        </w:rPr>
        <w:lastRenderedPageBreak/>
        <w:drawing>
          <wp:inline distT="0" distB="0" distL="0" distR="0" wp14:anchorId="0C36A233" wp14:editId="0AC3C4F6">
            <wp:extent cx="5760085" cy="4608195"/>
            <wp:effectExtent l="0" t="0" r="0" b="1905"/>
            <wp:docPr id="111047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2950" name=""/>
                    <pic:cNvPicPr/>
                  </pic:nvPicPr>
                  <pic:blipFill>
                    <a:blip r:embed="rId41"/>
                    <a:stretch>
                      <a:fillRect/>
                    </a:stretch>
                  </pic:blipFill>
                  <pic:spPr>
                    <a:xfrm>
                      <a:off x="0" y="0"/>
                      <a:ext cx="5760085" cy="4608195"/>
                    </a:xfrm>
                    <a:prstGeom prst="rect">
                      <a:avLst/>
                    </a:prstGeom>
                  </pic:spPr>
                </pic:pic>
              </a:graphicData>
            </a:graphic>
          </wp:inline>
        </w:drawing>
      </w:r>
    </w:p>
    <w:p w14:paraId="0E2B9049" w14:textId="2D4D9E30" w:rsidR="007A0DAE" w:rsidRDefault="00012EA2" w:rsidP="005E7AFE">
      <w:pPr>
        <w:pStyle w:val="BITTextkrper"/>
        <w:jc w:val="both"/>
        <w:rPr>
          <w:lang w:val="fr-CH"/>
        </w:rPr>
      </w:pPr>
      <w:r>
        <w:rPr>
          <w:b/>
          <w:lang w:val="fr-CH"/>
        </w:rPr>
        <w:t xml:space="preserve">Analyse en cours. </w:t>
      </w:r>
      <w:r>
        <w:rPr>
          <w:lang w:val="fr-CH"/>
        </w:rPr>
        <w:t>Écran de progression affiché pendant que CodeMentor traite un dépôt. Une barre indique le pourcentage d’avancement (62 % dans l’exemple).</w:t>
      </w:r>
    </w:p>
    <w:p w14:paraId="0E65CBEF" w14:textId="62C95D25" w:rsidR="005D0B5B" w:rsidRDefault="00FE64DE" w:rsidP="00D67BEB">
      <w:pPr>
        <w:pStyle w:val="BITTextkrper"/>
        <w:rPr>
          <w:lang w:val="fr-CH"/>
        </w:rPr>
      </w:pPr>
      <w:r>
        <w:rPr>
          <w:noProof/>
          <w:lang w:val="fr-CH"/>
        </w:rPr>
        <w:lastRenderedPageBreak/>
        <w:drawing>
          <wp:inline distT="0" distB="0" distL="0" distR="0" wp14:anchorId="6207365F" wp14:editId="2C12E78F">
            <wp:extent cx="5760085" cy="6151880"/>
            <wp:effectExtent l="0" t="0" r="0" b="1270"/>
            <wp:docPr id="8136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1194" name=""/>
                    <pic:cNvPicPr/>
                  </pic:nvPicPr>
                  <pic:blipFill>
                    <a:blip r:embed="rId42"/>
                    <a:stretch>
                      <a:fillRect/>
                    </a:stretch>
                  </pic:blipFill>
                  <pic:spPr>
                    <a:xfrm>
                      <a:off x="0" y="0"/>
                      <a:ext cx="5760085" cy="6151880"/>
                    </a:xfrm>
                    <a:prstGeom prst="rect">
                      <a:avLst/>
                    </a:prstGeom>
                  </pic:spPr>
                </pic:pic>
              </a:graphicData>
            </a:graphic>
          </wp:inline>
        </w:drawing>
      </w:r>
    </w:p>
    <w:p w14:paraId="384B0B73" w14:textId="3173F83D" w:rsidR="007A0DAE" w:rsidRDefault="00012EA2" w:rsidP="005E7AFE">
      <w:pPr>
        <w:pStyle w:val="BITTextkrper"/>
        <w:jc w:val="both"/>
        <w:rPr>
          <w:lang w:val="fr-CH"/>
        </w:rPr>
      </w:pPr>
      <w:r>
        <w:rPr>
          <w:b/>
          <w:lang w:val="fr-CH"/>
        </w:rPr>
        <w:t xml:space="preserve">Résultats d’analyse. </w:t>
      </w:r>
      <w:r>
        <w:rPr>
          <w:lang w:val="fr-CH"/>
        </w:rPr>
        <w:t>Page principale présentant le résultat complet d’une analyse, composée de plusieurs blocs. En haut, un diagramme interactif représente la structure du projet (composants, dépendances) généré automatiquement par l’IA. Au-dessous, une « Vue d’ensemble » résume l’état global du dépôt. Puis une section « Erreurs détectées » liste les problèmes repérés avec leur niveau de criticité, un extrait de code et une correction suggérée.</w:t>
      </w:r>
    </w:p>
    <w:p w14:paraId="7B5C2D08" w14:textId="173C8313" w:rsidR="00AF5C22" w:rsidRDefault="00FE64DE" w:rsidP="00D67BEB">
      <w:pPr>
        <w:pStyle w:val="BITTextkrper"/>
        <w:rPr>
          <w:lang w:val="fr-CH"/>
        </w:rPr>
      </w:pPr>
      <w:r>
        <w:rPr>
          <w:noProof/>
          <w:lang w:val="fr-CH"/>
        </w:rPr>
        <w:lastRenderedPageBreak/>
        <w:drawing>
          <wp:inline distT="0" distB="0" distL="0" distR="0" wp14:anchorId="077D3537" wp14:editId="2E31258A">
            <wp:extent cx="5760085" cy="4608195"/>
            <wp:effectExtent l="0" t="0" r="0" b="1905"/>
            <wp:docPr id="187445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3088" name=""/>
                    <pic:cNvPicPr/>
                  </pic:nvPicPr>
                  <pic:blipFill>
                    <a:blip r:embed="rId43"/>
                    <a:stretch>
                      <a:fillRect/>
                    </a:stretch>
                  </pic:blipFill>
                  <pic:spPr>
                    <a:xfrm>
                      <a:off x="0" y="0"/>
                      <a:ext cx="5760085" cy="4608195"/>
                    </a:xfrm>
                    <a:prstGeom prst="rect">
                      <a:avLst/>
                    </a:prstGeom>
                  </pic:spPr>
                </pic:pic>
              </a:graphicData>
            </a:graphic>
          </wp:inline>
        </w:drawing>
      </w:r>
    </w:p>
    <w:p w14:paraId="320306D5" w14:textId="6196B16A" w:rsidR="007A0DAE" w:rsidRDefault="00012EA2" w:rsidP="00FE64DE">
      <w:pPr>
        <w:pStyle w:val="BITTextkrper"/>
        <w:jc w:val="both"/>
        <w:rPr>
          <w:lang w:val="fr-CH"/>
        </w:rPr>
      </w:pPr>
      <w:r>
        <w:rPr>
          <w:b/>
          <w:lang w:val="fr-CH"/>
        </w:rPr>
        <w:t xml:space="preserve">Liste des projets. </w:t>
      </w:r>
      <w:r>
        <w:rPr>
          <w:lang w:val="fr-CH"/>
        </w:rPr>
        <w:t>Tableau de bord regroupant l’ensemble des dépôts GitHub que l’utilisateur a ajoutés à CodeMentor. Chaque projet est représenté sous forme de carte affichant son nom, le langage principal et le nombre d’analyses déjà effectuées. Une barre de recherche et des filtres (« Tous », « Analysé », « En cours », « Jamais analysé ») facilitent la navigation lorsque le nombre de projets devient important. Le bouton « + Nouveau projet » en haut à droite ouvre la modale d’ajout présentée sur la maquette 2.</w:t>
      </w:r>
    </w:p>
    <w:p w14:paraId="1CD65A84" w14:textId="37C08A5E" w:rsidR="008C6C28" w:rsidRDefault="00FE64DE" w:rsidP="00D67BEB">
      <w:pPr>
        <w:pStyle w:val="BITTextkrper"/>
        <w:rPr>
          <w:lang w:val="fr-CH"/>
        </w:rPr>
      </w:pPr>
      <w:r>
        <w:rPr>
          <w:noProof/>
          <w:lang w:val="fr-CH"/>
        </w:rPr>
        <w:lastRenderedPageBreak/>
        <w:drawing>
          <wp:inline distT="0" distB="0" distL="0" distR="0" wp14:anchorId="70890852" wp14:editId="34320180">
            <wp:extent cx="5760085" cy="4608195"/>
            <wp:effectExtent l="0" t="0" r="0" b="1905"/>
            <wp:docPr id="170697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4292" name=""/>
                    <pic:cNvPicPr/>
                  </pic:nvPicPr>
                  <pic:blipFill>
                    <a:blip r:embed="rId44"/>
                    <a:stretch>
                      <a:fillRect/>
                    </a:stretch>
                  </pic:blipFill>
                  <pic:spPr>
                    <a:xfrm>
                      <a:off x="0" y="0"/>
                      <a:ext cx="5760085" cy="4608195"/>
                    </a:xfrm>
                    <a:prstGeom prst="rect">
                      <a:avLst/>
                    </a:prstGeom>
                  </pic:spPr>
                </pic:pic>
              </a:graphicData>
            </a:graphic>
          </wp:inline>
        </w:drawing>
      </w:r>
    </w:p>
    <w:p w14:paraId="3929DADE" w14:textId="1CD2688B" w:rsidR="007A0DAE" w:rsidRDefault="00012EA2" w:rsidP="00FE64DE">
      <w:pPr>
        <w:pStyle w:val="BITTextkrper"/>
        <w:jc w:val="both"/>
        <w:rPr>
          <w:lang w:val="fr-CH"/>
        </w:rPr>
      </w:pPr>
      <w:r>
        <w:rPr>
          <w:b/>
          <w:lang w:val="fr-CH"/>
        </w:rPr>
        <w:t xml:space="preserve">Détail d’un projet. </w:t>
      </w:r>
      <w:r>
        <w:rPr>
          <w:lang w:val="fr-CH"/>
        </w:rPr>
        <w:t>Page dédiée à un dépôt sélectionné (ici « my-awesome-repo »), affichant ses métadonnées principales : langage, visibilité, nombre d’étoiles et date de création. La section « Historique des analyses » récapitule dans un tableau toutes les analyses lancées sur le projet avec leur identifiant, leur date, leur statut (succès, échec) et le nombre d’erreurs détectées. Les boutons « Voir sur GitHub » et « Lancer une analyse » permettent respectivement d’ouvrir le dépôt en ligne ou de déclencher une nouvelle analyse, tandis que « Consulter » réouvre les résultats d’une analyse passée.</w:t>
      </w:r>
    </w:p>
    <w:p w14:paraId="25643672" w14:textId="61D5AD42" w:rsidR="002E4C98" w:rsidRPr="007E1D32" w:rsidRDefault="00110668" w:rsidP="002E4C98">
      <w:pPr>
        <w:pStyle w:val="Heading1"/>
        <w:numPr>
          <w:ilvl w:val="0"/>
          <w:numId w:val="16"/>
        </w:numPr>
      </w:pPr>
      <w:bookmarkStart w:id="28" w:name="_Toc250790980"/>
      <w:bookmarkStart w:id="29" w:name="_Toc229743635"/>
      <w:bookmarkEnd w:id="24"/>
      <w:bookmarkEnd w:id="28"/>
      <w:r>
        <w:rPr>
          <w:lang w:val="fr-CH"/>
        </w:rPr>
        <w:lastRenderedPageBreak/>
        <w:t>Concept</w:t>
      </w:r>
      <w:bookmarkEnd w:id="29"/>
    </w:p>
    <w:p w14:paraId="10898983" w14:textId="7B67F71D" w:rsidR="002E4C98" w:rsidRPr="007E1D32" w:rsidRDefault="00110668" w:rsidP="002E4C98">
      <w:pPr>
        <w:pStyle w:val="Heading2"/>
        <w:numPr>
          <w:ilvl w:val="1"/>
          <w:numId w:val="16"/>
        </w:numPr>
      </w:pPr>
      <w:bookmarkStart w:id="30" w:name="_Toc250790981"/>
      <w:bookmarkStart w:id="31" w:name="_Toc229743636"/>
      <w:bookmarkEnd w:id="30"/>
      <w:r>
        <w:rPr>
          <w:lang w:val="fr-CH"/>
        </w:rPr>
        <w:t>Exigences du système</w:t>
      </w:r>
      <w:bookmarkEnd w:id="31"/>
    </w:p>
    <w:p w14:paraId="076D0EC1" w14:textId="77777777" w:rsidR="002E4C98" w:rsidRPr="007E1D32" w:rsidRDefault="002E4C98" w:rsidP="002E4C98">
      <w:pPr>
        <w:pStyle w:val="BITTextkrper"/>
      </w:pPr>
    </w:p>
    <w:p w14:paraId="7DDBC35F" w14:textId="77777777" w:rsidR="002E4C98" w:rsidRPr="007E1D32" w:rsidRDefault="00110668" w:rsidP="002E4C98">
      <w:pPr>
        <w:pStyle w:val="Heading2"/>
        <w:numPr>
          <w:ilvl w:val="1"/>
          <w:numId w:val="16"/>
        </w:numPr>
      </w:pPr>
      <w:bookmarkStart w:id="32" w:name="_Toc250790982"/>
      <w:bookmarkStart w:id="33" w:name="_Toc229743637"/>
      <w:r>
        <w:t>Architecture du système</w:t>
      </w:r>
      <w:bookmarkEnd w:id="32"/>
      <w:bookmarkEnd w:id="33"/>
    </w:p>
    <w:p w14:paraId="72E31BBB" w14:textId="77777777" w:rsidR="002E4C98" w:rsidRPr="007E1D32" w:rsidRDefault="002E4C98" w:rsidP="002E4C98">
      <w:pPr>
        <w:pStyle w:val="BITTextkrper"/>
      </w:pPr>
    </w:p>
    <w:p w14:paraId="0DABB778" w14:textId="77777777" w:rsidR="002E4C98" w:rsidRPr="00BB1F26" w:rsidRDefault="00110668" w:rsidP="002E4C98">
      <w:pPr>
        <w:pStyle w:val="Heading2"/>
        <w:numPr>
          <w:ilvl w:val="1"/>
          <w:numId w:val="16"/>
        </w:numPr>
        <w:rPr>
          <w:highlight w:val="yellow"/>
        </w:rPr>
      </w:pPr>
      <w:bookmarkStart w:id="34" w:name="_Toc250790983"/>
      <w:bookmarkStart w:id="35" w:name="_Toc229743638"/>
      <w:r>
        <w:rPr>
          <w:highlight w:val="yellow"/>
        </w:rPr>
        <w:t>Plan d’intégration des systèmes</w:t>
      </w:r>
      <w:bookmarkEnd w:id="34"/>
      <w:bookmarkEnd w:id="35"/>
    </w:p>
    <w:p w14:paraId="0FAA24AE" w14:textId="7C860328" w:rsidR="002E4C98" w:rsidRPr="00340A87" w:rsidRDefault="00EC2C46" w:rsidP="002E4C98">
      <w:pPr>
        <w:pStyle w:val="BITTextkrper"/>
        <w:rPr>
          <w:i/>
          <w:iCs/>
          <w:color w:val="A6A6A6" w:themeColor="background1" w:themeShade="A6"/>
          <w:lang w:val="fr-CH"/>
        </w:rPr>
      </w:pPr>
      <w:r>
        <w:rPr>
          <w:i/>
          <w:iCs/>
          <w:color w:val="A6A6A6" w:themeColor="background1" w:themeShade="A6"/>
          <w:highlight w:val="yellow"/>
          <w:lang w:val="fr-CH"/>
        </w:rPr>
        <w:t>Comment le système s’intègre dans l’existant</w:t>
      </w:r>
    </w:p>
    <w:p w14:paraId="0D4DCF87" w14:textId="77777777" w:rsidR="002E4C98" w:rsidRPr="00A878FD" w:rsidRDefault="00110668" w:rsidP="002E4C98">
      <w:pPr>
        <w:pStyle w:val="Heading2"/>
        <w:numPr>
          <w:ilvl w:val="1"/>
          <w:numId w:val="16"/>
        </w:numPr>
        <w:rPr>
          <w:highlight w:val="yellow"/>
        </w:rPr>
      </w:pPr>
      <w:bookmarkStart w:id="36" w:name="_Toc250790984"/>
      <w:bookmarkStart w:id="37" w:name="_Toc229743639"/>
      <w:r>
        <w:rPr>
          <w:highlight w:val="yellow"/>
        </w:rPr>
        <w:t>Concept d‘implémentation</w:t>
      </w:r>
      <w:bookmarkEnd w:id="36"/>
      <w:bookmarkEnd w:id="37"/>
    </w:p>
    <w:p w14:paraId="6E3FA356" w14:textId="77777777" w:rsidR="003D6AE7" w:rsidRDefault="00012EA2">
      <w:pPr>
        <w:pStyle w:val="Heading3"/>
      </w:pPr>
      <w:r>
        <w:t>Conception de l’API REST</w:t>
      </w:r>
    </w:p>
    <w:p w14:paraId="1A6A1F18" w14:textId="77777777" w:rsidR="003D6AE7" w:rsidRPr="00E46CD5" w:rsidRDefault="00012EA2" w:rsidP="00E46CD5">
      <w:pPr>
        <w:pStyle w:val="BITTextkrper"/>
        <w:jc w:val="both"/>
        <w:rPr>
          <w:lang w:val="fr-CH"/>
        </w:rPr>
      </w:pPr>
      <w:r>
        <w:rPr>
          <w:lang w:val="fr-CH"/>
        </w:rPr>
        <w:t>L’API REST de CodeMentor expose les fonctionnalités de l’application sous forme d’endpoints HTTP consommés par le frontend Vue.js. Toutes les réponses sont au format JSON et la documentation interactive de l’API est générée avec Swagger, accessible sur l’URL /api/docs.</w:t>
      </w:r>
    </w:p>
    <w:p w14:paraId="74379124" w14:textId="0114EAC0" w:rsidR="003D6AE7" w:rsidRPr="00E46CD5" w:rsidRDefault="00012EA2" w:rsidP="00E46CD5">
      <w:pPr>
        <w:pStyle w:val="BITTextkrper"/>
        <w:jc w:val="both"/>
        <w:rPr>
          <w:lang w:val="fr-CH"/>
        </w:rPr>
      </w:pPr>
      <w:r w:rsidRPr="001C412B">
        <w:rPr>
          <w:lang w:val="fr-CH"/>
        </w:rPr>
        <w:t>L’authentification repose sur une session HTTP-only ouverte après le flux OAuth GitHub. Toutes les routes en dehors de /auth/* requièrent une session valide et retournent un code 401 sinon. Une ressource qui appartient à un autre utilisateur est traitée comme inexistante (code 404) pour éviter toute fuite d’information.</w:t>
      </w:r>
    </w:p>
    <w:p w14:paraId="1DA0A64B" w14:textId="03389B81" w:rsidR="003D6AE7" w:rsidRPr="001C4539" w:rsidRDefault="00012EA2" w:rsidP="00E46CD5">
      <w:pPr>
        <w:pStyle w:val="BITTextkrper"/>
        <w:jc w:val="both"/>
        <w:rPr>
          <w:b/>
          <w:bCs/>
        </w:rPr>
      </w:pPr>
      <w:r>
        <w:rPr>
          <w:b/>
          <w:bCs/>
        </w:rPr>
        <w:t>Authentification :</w:t>
      </w:r>
    </w:p>
    <w:p w14:paraId="37183CD9" w14:textId="4AF7171E" w:rsidR="003D6AE7" w:rsidRDefault="00012EA2">
      <w:pPr>
        <w:pStyle w:val="BITBullet1"/>
      </w:pPr>
      <w:r>
        <w:rPr>
          <w:b/>
          <w:bCs/>
        </w:rPr>
        <w:t>GET /auth/github/login</w:t>
      </w:r>
      <w:r>
        <w:t xml:space="preserve"> : redirige vers le flux OAuth GitHub.</w:t>
      </w:r>
    </w:p>
    <w:p w14:paraId="37E3341D" w14:textId="2EB0EB5F" w:rsidR="003D6AE7" w:rsidRPr="00E46CD5" w:rsidRDefault="00012EA2">
      <w:pPr>
        <w:pStyle w:val="BITBullet1"/>
        <w:rPr>
          <w:lang w:val="fr-CH"/>
        </w:rPr>
      </w:pPr>
      <w:r>
        <w:rPr>
          <w:b/>
          <w:bCs/>
          <w:lang w:val="fr-CH"/>
        </w:rPr>
        <w:t>GET /auth/github/callback</w:t>
      </w:r>
      <w:r>
        <w:rPr>
          <w:lang w:val="fr-CH"/>
        </w:rPr>
        <w:t> : reçoit le code GitHub, crée ou met à jour l’utilisateur et ouvre la session.</w:t>
      </w:r>
    </w:p>
    <w:p w14:paraId="225309DD" w14:textId="38C65CCF" w:rsidR="003D6AE7" w:rsidRPr="00E46CD5" w:rsidRDefault="00012EA2">
      <w:pPr>
        <w:pStyle w:val="BITBullet1"/>
        <w:rPr>
          <w:lang w:val="fr-CH"/>
        </w:rPr>
      </w:pPr>
      <w:r>
        <w:rPr>
          <w:b/>
          <w:bCs/>
          <w:lang w:val="fr-CH"/>
        </w:rPr>
        <w:t>POST /auth/logout</w:t>
      </w:r>
      <w:r>
        <w:rPr>
          <w:lang w:val="fr-CH"/>
        </w:rPr>
        <w:t> : termine la session (code 204).</w:t>
      </w:r>
    </w:p>
    <w:p w14:paraId="4246EA82" w14:textId="2CB487BD" w:rsidR="003D6AE7" w:rsidRPr="001C4539" w:rsidRDefault="00012EA2" w:rsidP="00E46CD5">
      <w:pPr>
        <w:pStyle w:val="BITTextkrper"/>
        <w:jc w:val="both"/>
        <w:rPr>
          <w:b/>
          <w:bCs/>
        </w:rPr>
      </w:pPr>
      <w:r>
        <w:rPr>
          <w:b/>
          <w:bCs/>
        </w:rPr>
        <w:t xml:space="preserve">Projets : </w:t>
      </w:r>
    </w:p>
    <w:p w14:paraId="359F599D" w14:textId="789E6E6F" w:rsidR="003D6AE7" w:rsidRPr="00E46CD5" w:rsidRDefault="00012EA2">
      <w:pPr>
        <w:pStyle w:val="BITBullet1"/>
        <w:rPr>
          <w:lang w:val="fr-CH"/>
        </w:rPr>
      </w:pPr>
      <w:r>
        <w:rPr>
          <w:b/>
          <w:bCs/>
          <w:lang w:val="fr-CH"/>
        </w:rPr>
        <w:t>GET /projects</w:t>
      </w:r>
      <w:r>
        <w:rPr>
          <w:lang w:val="fr-CH"/>
        </w:rPr>
        <w:t> : liste les projets de l’utilisateur.</w:t>
      </w:r>
    </w:p>
    <w:p w14:paraId="3D3DB473" w14:textId="5504E7F8" w:rsidR="003D6AE7" w:rsidRPr="00E46CD5" w:rsidRDefault="00012EA2">
      <w:pPr>
        <w:pStyle w:val="BITBullet1"/>
        <w:rPr>
          <w:lang w:val="fr-CH"/>
        </w:rPr>
      </w:pPr>
      <w:r>
        <w:rPr>
          <w:b/>
          <w:bCs/>
          <w:lang w:val="fr-CH"/>
        </w:rPr>
        <w:t>POST /projects</w:t>
      </w:r>
      <w:r>
        <w:rPr>
          <w:lang w:val="fr-CH"/>
        </w:rPr>
        <w:t> : ajoute un projet à partir d’une URL GitHub. Renvoie 201 si tout va bien, 404 si le dépôt est introuvable, 403 si l’utilisateur n’a pas accès au dépôt, 409 si le projet existe déjà pour cet utilisateur.</w:t>
      </w:r>
    </w:p>
    <w:p w14:paraId="03408682" w14:textId="608641EB" w:rsidR="003D6AE7" w:rsidRPr="00E46CD5" w:rsidRDefault="00012EA2" w:rsidP="00E35600">
      <w:pPr>
        <w:pStyle w:val="BITBullet1"/>
        <w:rPr>
          <w:lang w:val="fr-CH"/>
        </w:rPr>
      </w:pPr>
      <w:r w:rsidRPr="001C412B">
        <w:rPr>
          <w:lang w:val="fr-CH"/>
        </w:rPr>
        <w:t>GET /projects/:id : détail d’un projet, de ses métadonnées GitHub et de son historique d’analyses.</w:t>
      </w:r>
    </w:p>
    <w:p w14:paraId="5D74DDD3" w14:textId="367578FA" w:rsidR="003D6AE7" w:rsidRPr="00E46CD5" w:rsidRDefault="00012EA2">
      <w:pPr>
        <w:pStyle w:val="BITBullet1"/>
        <w:rPr>
          <w:lang w:val="fr-CH"/>
        </w:rPr>
      </w:pPr>
      <w:r>
        <w:rPr>
          <w:b/>
          <w:bCs/>
          <w:lang w:val="fr-CH"/>
        </w:rPr>
        <w:lastRenderedPageBreak/>
        <w:t>DELETE /projects/:id</w:t>
      </w:r>
      <w:r>
        <w:rPr>
          <w:lang w:val="fr-CH"/>
        </w:rPr>
        <w:t> : supprime le projet et son historique d’analyses. Renvoie 409 si une analyse est en cours sur ce projet, conformément au diagramme d’activité de la suppression.</w:t>
      </w:r>
    </w:p>
    <w:p w14:paraId="676ED51F" w14:textId="2D416B0D" w:rsidR="003D6AE7" w:rsidRPr="001C4539" w:rsidRDefault="00012EA2" w:rsidP="00E46CD5">
      <w:pPr>
        <w:pStyle w:val="BITTextkrper"/>
        <w:jc w:val="both"/>
        <w:rPr>
          <w:b/>
          <w:bCs/>
        </w:rPr>
      </w:pPr>
      <w:r>
        <w:rPr>
          <w:b/>
          <w:bCs/>
        </w:rPr>
        <w:t>Analyses :</w:t>
      </w:r>
    </w:p>
    <w:p w14:paraId="21F30591" w14:textId="2572D4B6" w:rsidR="003D6AE7" w:rsidRPr="00E46CD5" w:rsidRDefault="00012EA2">
      <w:pPr>
        <w:pStyle w:val="BITBullet1"/>
        <w:rPr>
          <w:lang w:val="fr-CH"/>
        </w:rPr>
      </w:pPr>
      <w:r>
        <w:rPr>
          <w:b/>
          <w:bCs/>
          <w:lang w:val="fr-CH"/>
        </w:rPr>
        <w:t>POST /projects/:id/analyses</w:t>
      </w:r>
      <w:r>
        <w:rPr>
          <w:lang w:val="fr-CH"/>
        </w:rPr>
        <w:t> : lance une nouvelle analyse. L’API enregistre l’analyse en base avec le statut queued et renvoie immédiatement le code 202 avec l’identifiant de l’analyse ; le traitement effectif est délégué au worker asynchrone.</w:t>
      </w:r>
    </w:p>
    <w:p w14:paraId="63E6849E" w14:textId="2F0543A0" w:rsidR="003D6AE7" w:rsidRPr="00E46CD5" w:rsidRDefault="00012EA2">
      <w:pPr>
        <w:pStyle w:val="BITBullet1"/>
        <w:rPr>
          <w:lang w:val="fr-CH"/>
        </w:rPr>
      </w:pPr>
      <w:r w:rsidRPr="001C412B">
        <w:rPr>
          <w:lang w:val="fr-CH"/>
        </w:rPr>
        <w:t>GET /analyses/:id : résultat complet d’une analyse terminée : vue d’ensemble, fichiers analysés, erreurs détectées avec leurs corrections suggérées et diagramme Mermaid.</w:t>
      </w:r>
    </w:p>
    <w:p w14:paraId="1D7A917F" w14:textId="5A8B0AFA" w:rsidR="003D6AE7" w:rsidRPr="00E46CD5" w:rsidRDefault="00012EA2">
      <w:pPr>
        <w:pStyle w:val="BITBullet1"/>
        <w:rPr>
          <w:lang w:val="fr-CH"/>
        </w:rPr>
      </w:pPr>
      <w:r>
        <w:rPr>
          <w:b/>
          <w:bCs/>
          <w:lang w:val="fr-CH"/>
        </w:rPr>
        <w:t>GET /analyses/:id/status </w:t>
      </w:r>
      <w:r>
        <w:rPr>
          <w:lang w:val="fr-CH"/>
        </w:rPr>
        <w:t>: endpoint léger interrogé en boucle par le frontend pour afficher la barre de progression ; renvoie le statut courant et le pourcentage d’avancement.</w:t>
      </w:r>
    </w:p>
    <w:p w14:paraId="1B1A5474" w14:textId="77777777" w:rsidR="003D6AE7" w:rsidRPr="00E46CD5" w:rsidRDefault="00012EA2" w:rsidP="00E46CD5">
      <w:pPr>
        <w:pStyle w:val="BITTextkrper"/>
        <w:jc w:val="both"/>
        <w:rPr>
          <w:lang w:val="fr-CH"/>
        </w:rPr>
      </w:pPr>
      <w:r>
        <w:rPr>
          <w:lang w:val="fr-CH"/>
        </w:rPr>
        <w:t>Les codes HTTP utilisés suivent les conventions REST : 200 pour une lecture, 201 pour une création, 202 pour une création asynchrone, 204 pour une suppression, 400 pour un payload invalide, 401 pour une session manquante, 404 pour une ressource introuvable et 409 pour un conflit (doublon ou analyse en cours).</w:t>
      </w:r>
    </w:p>
    <w:p w14:paraId="53F6F2D7" w14:textId="0A58C9C0" w:rsidR="00A878FD" w:rsidRDefault="00772896" w:rsidP="00A878FD">
      <w:pPr>
        <w:pStyle w:val="Heading2"/>
        <w:rPr>
          <w:lang w:val="fr-CH"/>
        </w:rPr>
      </w:pPr>
      <w:bookmarkStart w:id="38" w:name="_Toc229743640"/>
      <w:r>
        <w:rPr>
          <w:lang w:val="fr-CH"/>
        </w:rPr>
        <w:t>Modèle relationnel de la base de données</w:t>
      </w:r>
      <w:bookmarkEnd w:id="38"/>
    </w:p>
    <w:p w14:paraId="055DC2AD" w14:textId="77777777" w:rsidR="007A0DAE" w:rsidRDefault="00012EA2">
      <w:pPr>
        <w:pStyle w:val="BITTextkrper"/>
        <w:rPr>
          <w:lang w:val="fr-CH"/>
        </w:rPr>
      </w:pPr>
      <w:r>
        <w:rPr>
          <w:lang w:val="fr-CH"/>
        </w:rPr>
        <w:t>Le schéma relationnel ci-dessous présente la base de données CodeMentor sous forme de diagramme en patte d’oie. Le schéma compte six tables reliées par des clés étrangères avec suppression en cascade : la suppression d’un utilisateur entraîne la suppression de ses projets, de leurs analyses, des fichiers analysés et des erreurs/corrections associées.</w:t>
      </w:r>
    </w:p>
    <w:p w14:paraId="3FB86D61" w14:textId="2A85C46F" w:rsidR="007A0DAE" w:rsidRDefault="00253F35" w:rsidP="00114C44">
      <w:pPr>
        <w:pStyle w:val="BITTextkrper"/>
        <w:rPr>
          <w:lang w:val="fr-CH"/>
        </w:rPr>
      </w:pPr>
      <w:r w:rsidRPr="00253F35">
        <w:rPr>
          <w:lang w:val="fr-CH"/>
        </w:rPr>
        <w:lastRenderedPageBreak/>
        <w:drawing>
          <wp:inline distT="0" distB="0" distL="0" distR="0" wp14:anchorId="68CD9304" wp14:editId="69FAC472">
            <wp:extent cx="5760085" cy="5036185"/>
            <wp:effectExtent l="0" t="0" r="0" b="0"/>
            <wp:docPr id="713268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8418" name=""/>
                    <pic:cNvPicPr/>
                  </pic:nvPicPr>
                  <pic:blipFill>
                    <a:blip r:embed="rId45"/>
                    <a:stretch>
                      <a:fillRect/>
                    </a:stretch>
                  </pic:blipFill>
                  <pic:spPr>
                    <a:xfrm>
                      <a:off x="0" y="0"/>
                      <a:ext cx="5760085" cy="5036185"/>
                    </a:xfrm>
                    <a:prstGeom prst="rect">
                      <a:avLst/>
                    </a:prstGeom>
                  </pic:spPr>
                </pic:pic>
              </a:graphicData>
            </a:graphic>
          </wp:inline>
        </w:drawing>
      </w:r>
    </w:p>
    <w:p w14:paraId="053DFC7F" w14:textId="592C6357" w:rsidR="007A0DAE" w:rsidRDefault="00012EA2">
      <w:pPr>
        <w:pStyle w:val="BITTextkrper"/>
        <w:rPr>
          <w:lang w:val="fr-CH"/>
        </w:rPr>
      </w:pPr>
      <w:r>
        <w:rPr>
          <w:lang w:val="fr-CH"/>
        </w:rPr>
        <w:t>Le diagramme a été produit avec MySQL Workbench.</w:t>
      </w:r>
    </w:p>
    <w:p w14:paraId="360C4F42" w14:textId="77777777" w:rsidR="007A0DAE" w:rsidRDefault="00012EA2">
      <w:pPr>
        <w:pStyle w:val="Heading3"/>
        <w:rPr>
          <w:lang w:val="fr-CH"/>
        </w:rPr>
      </w:pPr>
      <w:bookmarkStart w:id="39" w:name="_Toc_mld_2001"/>
      <w:r>
        <w:rPr>
          <w:lang w:val="fr-CH"/>
        </w:rPr>
        <w:t>Table t_user</w:t>
      </w:r>
      <w:bookmarkEnd w:id="39"/>
    </w:p>
    <w:p w14:paraId="11495685" w14:textId="77777777" w:rsidR="007A0DAE" w:rsidRDefault="00012EA2">
      <w:pPr>
        <w:pStyle w:val="BITTextkrper"/>
        <w:rPr>
          <w:lang w:val="fr-CH"/>
        </w:rPr>
      </w:pPr>
      <w:r>
        <w:rPr>
          <w:lang w:val="fr-CH"/>
        </w:rPr>
        <w:t>Représente un utilisateur authentifié via OAuth GitHub. Aucun mot de passe n’est stocké : le système délègue l’identification à GitHub et conserve uniquement le token OAuth nécessaire aux appels ultérieurs.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635"/>
        <w:gridCol w:w="2245"/>
        <w:gridCol w:w="3356"/>
      </w:tblGrid>
      <w:tr w:rsidR="007A0DAE" w14:paraId="480B2655"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88E0FE" w14:textId="77777777" w:rsidR="007A0DAE" w:rsidRDefault="00012EA2">
            <w:pPr>
              <w:pStyle w:val="BITTextkrper"/>
              <w:spacing w:before="0" w:after="0"/>
              <w:rPr>
                <w:b/>
                <w:lang w:val="fr-CH"/>
              </w:rPr>
            </w:pPr>
            <w:r>
              <w:rPr>
                <w:b/>
                <w:lang w:val="fr-CH"/>
              </w:rPr>
              <w:t>Champ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2C3E5A" w14:textId="77777777" w:rsidR="007A0DAE" w:rsidRDefault="00012EA2">
            <w:pPr>
              <w:pStyle w:val="BITTextkrper"/>
              <w:spacing w:before="0" w:after="0"/>
              <w:rPr>
                <w:b/>
                <w:lang w:val="fr-CH"/>
              </w:rPr>
            </w:pPr>
            <w:r>
              <w:rPr>
                <w:b/>
                <w:lang w:val="fr-CH"/>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60C083" w14:textId="77777777" w:rsidR="007A0DAE" w:rsidRDefault="00012EA2">
            <w:pPr>
              <w:pStyle w:val="BITTextkrper"/>
              <w:spacing w:before="0" w:after="0"/>
              <w:rPr>
                <w:b/>
                <w:lang w:val="fr-CH"/>
              </w:rPr>
            </w:pPr>
            <w:r>
              <w:rPr>
                <w:b/>
                <w:lang w:val="fr-CH"/>
              </w:rPr>
              <w:t>Contraintes</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C635CF" w14:textId="77777777" w:rsidR="007A0DAE" w:rsidRDefault="00012EA2">
            <w:pPr>
              <w:pStyle w:val="BITTextkrper"/>
              <w:spacing w:before="0" w:after="0"/>
              <w:rPr>
                <w:b/>
                <w:lang w:val="fr-CH"/>
              </w:rPr>
            </w:pPr>
            <w:r>
              <w:rPr>
                <w:b/>
                <w:lang w:val="fr-CH"/>
              </w:rPr>
              <w:t>Rôle et justification</w:t>
            </w:r>
          </w:p>
        </w:tc>
      </w:tr>
      <w:tr w:rsidR="007A0DAE" w14:paraId="3BD0544B"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CA6670" w14:textId="77777777" w:rsidR="007A0DAE" w:rsidRDefault="00012EA2">
            <w:pPr>
              <w:pStyle w:val="BITTextkrper"/>
              <w:spacing w:before="0" w:after="0"/>
              <w:rPr>
                <w:lang w:val="fr-CH"/>
              </w:rPr>
            </w:pPr>
            <w:r>
              <w:rPr>
                <w:lang w:val="fr-CH"/>
              </w:rPr>
              <w:t>pk_user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C8D58A"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4FCE7" w14:textId="77777777" w:rsidR="007A0DAE" w:rsidRDefault="00012EA2">
            <w:pPr>
              <w:pStyle w:val="BITTextkrper"/>
              <w:spacing w:before="0" w:after="0"/>
              <w:rPr>
                <w:lang w:val="fr-CH"/>
              </w:rPr>
            </w:pPr>
            <w:r>
              <w:rPr>
                <w:lang w:val="fr-CH"/>
              </w:rPr>
              <w:t>PK, AUTO_INCREMENT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5707BB" w14:textId="77777777" w:rsidR="007A0DAE" w:rsidRDefault="00012EA2">
            <w:pPr>
              <w:pStyle w:val="BITTextkrper"/>
              <w:spacing w:before="0" w:after="0"/>
              <w:rPr>
                <w:lang w:val="fr-CH"/>
              </w:rPr>
            </w:pPr>
            <w:r>
              <w:rPr>
                <w:lang w:val="fr-CH"/>
              </w:rPr>
              <w:t>Identifiant interne.</w:t>
            </w:r>
          </w:p>
        </w:tc>
      </w:tr>
      <w:tr w:rsidR="007A0DAE" w14:paraId="4C75CE6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3EA666" w14:textId="77777777" w:rsidR="007A0DAE" w:rsidRDefault="00012EA2">
            <w:pPr>
              <w:pStyle w:val="BITTextkrper"/>
              <w:spacing w:before="0" w:after="0"/>
              <w:rPr>
                <w:lang w:val="fr-CH"/>
              </w:rPr>
            </w:pPr>
            <w:r>
              <w:rPr>
                <w:lang w:val="fr-CH"/>
              </w:rPr>
              <w:t>github_id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827922" w14:textId="77777777" w:rsidR="007A0DAE" w:rsidRDefault="00012EA2">
            <w:pPr>
              <w:pStyle w:val="BITTextkrper"/>
              <w:spacing w:before="0" w:after="0"/>
              <w:rPr>
                <w:lang w:val="fr-CH"/>
              </w:rPr>
            </w:pPr>
            <w:r>
              <w:rPr>
                <w:lang w:val="fr-CH"/>
              </w:rPr>
              <w:t>INT UNSIGNED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6E04A3" w14:textId="77777777" w:rsidR="007A0DAE" w:rsidRDefault="00012EA2">
            <w:pPr>
              <w:pStyle w:val="BITTextkrper"/>
              <w:spacing w:before="0" w:after="0"/>
              <w:rPr>
                <w:lang w:val="fr-CH"/>
              </w:rPr>
            </w:pPr>
            <w:r>
              <w:rPr>
                <w:lang w:val="fr-CH"/>
              </w:rPr>
              <w:t>NOT NULL, UNIQUE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B4C1A5" w14:textId="77777777" w:rsidR="007A0DAE" w:rsidRDefault="00012EA2">
            <w:pPr>
              <w:pStyle w:val="BITTextkrper"/>
              <w:spacing w:before="0" w:after="0"/>
              <w:rPr>
                <w:lang w:val="fr-CH"/>
              </w:rPr>
            </w:pPr>
            <w:r>
              <w:rPr>
                <w:lang w:val="fr-CH"/>
              </w:rPr>
              <w:t>Identifiant numérique GitHub, immuable même si l’utilisateur change de login. UNSIGNED car GitHub n’utilise que des entiers positifs.</w:t>
            </w:r>
          </w:p>
        </w:tc>
      </w:tr>
      <w:tr w:rsidR="007A0DAE" w14:paraId="39DCBA5B"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7B273E" w14:textId="77777777" w:rsidR="007A0DAE" w:rsidRDefault="00012EA2">
            <w:pPr>
              <w:pStyle w:val="BITTextkrper"/>
              <w:spacing w:before="0" w:after="0"/>
              <w:rPr>
                <w:lang w:val="fr-CH"/>
              </w:rPr>
            </w:pPr>
            <w:r>
              <w:rPr>
                <w:lang w:val="fr-CH"/>
              </w:rPr>
              <w:lastRenderedPageBreak/>
              <w:t>access_token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D64B8" w14:textId="77777777" w:rsidR="007A0DAE" w:rsidRDefault="00012EA2">
            <w:pPr>
              <w:pStyle w:val="BITTextkrper"/>
              <w:spacing w:before="0" w:after="0"/>
              <w:rPr>
                <w:lang w:val="fr-CH"/>
              </w:rPr>
            </w:pPr>
            <w:r>
              <w:rPr>
                <w:lang w:val="fr-CH"/>
              </w:rPr>
              <w:t>VARCHAR(255)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2DAF99" w14:textId="77777777" w:rsidR="007A0DAE" w:rsidRDefault="00012EA2">
            <w:pPr>
              <w:pStyle w:val="BITTextkrper"/>
              <w:spacing w:before="0" w:after="0"/>
              <w:rPr>
                <w:lang w:val="fr-CH"/>
              </w:rPr>
            </w:pPr>
            <w:r>
              <w:rPr>
                <w:lang w:val="fr-CH"/>
              </w:rPr>
              <w:t>NOT NULL</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B668BB" w14:textId="77777777" w:rsidR="007A0DAE" w:rsidRDefault="00012EA2">
            <w:pPr>
              <w:pStyle w:val="BITTextkrper"/>
              <w:spacing w:before="0" w:after="0"/>
              <w:rPr>
                <w:lang w:val="fr-CH"/>
              </w:rPr>
            </w:pPr>
            <w:r>
              <w:rPr>
                <w:lang w:val="fr-CH"/>
              </w:rPr>
              <w:t>Token OAuth pour interroger l’API GitHub au nom de l’utilisateur, chiffré côté application. 255 couvre largement la longueur des tokens GitHub.</w:t>
            </w:r>
          </w:p>
        </w:tc>
      </w:tr>
      <w:tr w:rsidR="007A0DAE" w:rsidRPr="00D71597" w14:paraId="6B7D801B"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E60887" w14:textId="77777777" w:rsidR="007A0DAE" w:rsidRDefault="00012EA2">
            <w:pPr>
              <w:pStyle w:val="BITTextkrper"/>
              <w:spacing w:before="0" w:after="0"/>
              <w:rPr>
                <w:lang w:val="fr-CH"/>
              </w:rPr>
            </w:pPr>
            <w:r>
              <w:rPr>
                <w:lang w:val="fr-CH"/>
              </w:rPr>
              <w:t>created_at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E20A39" w14:textId="77777777" w:rsidR="007A0DAE" w:rsidRDefault="00012EA2">
            <w:pPr>
              <w:pStyle w:val="BITTextkrper"/>
              <w:spacing w:before="0" w:after="0"/>
              <w:rPr>
                <w:lang w:val="fr-CH"/>
              </w:rPr>
            </w:pPr>
            <w:r>
              <w:rPr>
                <w:lang w:val="fr-CH"/>
              </w:rPr>
              <w:t>DATETIME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AEE4C2" w14:textId="77777777" w:rsidR="007A0DAE" w:rsidRPr="00BA3A2A" w:rsidRDefault="00012EA2">
            <w:pPr>
              <w:pStyle w:val="BITTextkrper"/>
              <w:spacing w:before="0" w:after="0"/>
              <w:rPr>
                <w:lang w:val="en-US"/>
              </w:rPr>
            </w:pPr>
            <w:r>
              <w:rPr>
                <w:lang w:val="en-US"/>
              </w:rPr>
              <w:t>NOT NULL, DEFAULT CURRENT_TIMESTAMP</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8A94DB" w14:textId="77777777" w:rsidR="007A0DAE" w:rsidRDefault="00012EA2">
            <w:pPr>
              <w:pStyle w:val="BITTextkrper"/>
              <w:spacing w:before="0" w:after="0"/>
              <w:rPr>
                <w:lang w:val="fr-CH"/>
              </w:rPr>
            </w:pPr>
            <w:r>
              <w:rPr>
                <w:lang w:val="fr-CH"/>
              </w:rPr>
              <w:t>Date de création du compte (première connexion OAuth).</w:t>
            </w:r>
          </w:p>
        </w:tc>
      </w:tr>
    </w:tbl>
    <w:p w14:paraId="48A87109" w14:textId="77777777" w:rsidR="007A0DAE" w:rsidRDefault="007A0DAE">
      <w:pPr>
        <w:pStyle w:val="BITTextkrper"/>
        <w:rPr>
          <w:lang w:val="fr-CH"/>
        </w:rPr>
      </w:pPr>
    </w:p>
    <w:p w14:paraId="01054F66" w14:textId="77777777" w:rsidR="007A0DAE" w:rsidRDefault="00012EA2">
      <w:pPr>
        <w:pStyle w:val="Heading3"/>
        <w:rPr>
          <w:lang w:val="fr-CH"/>
        </w:rPr>
      </w:pPr>
      <w:bookmarkStart w:id="40" w:name="_Toc_mld_2002"/>
      <w:r>
        <w:rPr>
          <w:lang w:val="fr-CH"/>
        </w:rPr>
        <w:t>Table t_project</w:t>
      </w:r>
      <w:bookmarkEnd w:id="40"/>
    </w:p>
    <w:p w14:paraId="43C3A976" w14:textId="77777777" w:rsidR="007A0DAE" w:rsidRDefault="00012EA2">
      <w:pPr>
        <w:pStyle w:val="BITTextkrper"/>
        <w:rPr>
          <w:lang w:val="fr-CH"/>
        </w:rPr>
      </w:pPr>
      <w:r>
        <w:rPr>
          <w:lang w:val="fr-CH"/>
        </w:rPr>
        <w:t>Représente un dépôt GitHub ajouté par un utilisateur pour analyse. La contrainte uk_user_repo empêche le même utilisateur d’ajouter deux fois le même dépôt.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687"/>
        <w:gridCol w:w="2245"/>
        <w:gridCol w:w="3326"/>
      </w:tblGrid>
      <w:tr w:rsidR="007A0DAE" w14:paraId="351E1983"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48F08E" w14:textId="77777777" w:rsidR="007A0DAE" w:rsidRDefault="00012EA2">
            <w:pPr>
              <w:pStyle w:val="BITTextkrper"/>
              <w:spacing w:before="0" w:after="0"/>
              <w:rPr>
                <w:b/>
                <w:lang w:val="fr-CH"/>
              </w:rPr>
            </w:pPr>
            <w:r>
              <w:rPr>
                <w:b/>
                <w:lang w:val="fr-CH"/>
              </w:rPr>
              <w:t>Champ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4150FA" w14:textId="77777777" w:rsidR="007A0DAE" w:rsidRDefault="00012EA2">
            <w:pPr>
              <w:pStyle w:val="BITTextkrper"/>
              <w:spacing w:before="0" w:after="0"/>
              <w:rPr>
                <w:b/>
                <w:lang w:val="fr-CH"/>
              </w:rPr>
            </w:pPr>
            <w:r>
              <w:rPr>
                <w:b/>
                <w:lang w:val="fr-CH"/>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CC550D" w14:textId="77777777" w:rsidR="007A0DAE" w:rsidRDefault="00012EA2">
            <w:pPr>
              <w:pStyle w:val="BITTextkrper"/>
              <w:spacing w:before="0" w:after="0"/>
              <w:rPr>
                <w:b/>
                <w:lang w:val="fr-CH"/>
              </w:rPr>
            </w:pPr>
            <w:r>
              <w:rPr>
                <w:b/>
                <w:lang w:val="fr-CH"/>
              </w:rPr>
              <w:t>Contraintes</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E7791C" w14:textId="77777777" w:rsidR="007A0DAE" w:rsidRDefault="00012EA2">
            <w:pPr>
              <w:pStyle w:val="BITTextkrper"/>
              <w:spacing w:before="0" w:after="0"/>
              <w:rPr>
                <w:b/>
                <w:lang w:val="fr-CH"/>
              </w:rPr>
            </w:pPr>
            <w:r>
              <w:rPr>
                <w:b/>
                <w:lang w:val="fr-CH"/>
              </w:rPr>
              <w:t>Rôle et justification</w:t>
            </w:r>
          </w:p>
        </w:tc>
      </w:tr>
      <w:tr w:rsidR="007A0DAE" w14:paraId="0DCC3DEE"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C5979F" w14:textId="77777777" w:rsidR="007A0DAE" w:rsidRDefault="00012EA2">
            <w:pPr>
              <w:pStyle w:val="BITTextkrper"/>
              <w:spacing w:before="0" w:after="0"/>
              <w:rPr>
                <w:lang w:val="fr-CH"/>
              </w:rPr>
            </w:pPr>
            <w:r>
              <w:rPr>
                <w:lang w:val="fr-CH"/>
              </w:rPr>
              <w:t>pk_project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569137"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0DDEBE" w14:textId="77777777" w:rsidR="007A0DAE" w:rsidRDefault="00012EA2">
            <w:pPr>
              <w:pStyle w:val="BITTextkrper"/>
              <w:spacing w:before="0" w:after="0"/>
              <w:rPr>
                <w:lang w:val="fr-CH"/>
              </w:rPr>
            </w:pPr>
            <w:r>
              <w:rPr>
                <w:lang w:val="fr-CH"/>
              </w:rPr>
              <w:t>PK, AUTO_INCREMENT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271136" w14:textId="77777777" w:rsidR="007A0DAE" w:rsidRDefault="00012EA2">
            <w:pPr>
              <w:pStyle w:val="BITTextkrper"/>
              <w:spacing w:before="0" w:after="0"/>
              <w:rPr>
                <w:lang w:val="fr-CH"/>
              </w:rPr>
            </w:pPr>
            <w:r>
              <w:rPr>
                <w:lang w:val="fr-CH"/>
              </w:rPr>
              <w:t>Identifiant interne du projet.</w:t>
            </w:r>
          </w:p>
        </w:tc>
      </w:tr>
      <w:tr w:rsidR="007A0DAE" w:rsidRPr="00D71597" w14:paraId="1D2B832E"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7089EE" w14:textId="77777777" w:rsidR="007A0DAE" w:rsidRDefault="00012EA2">
            <w:pPr>
              <w:pStyle w:val="BITTextkrper"/>
              <w:spacing w:before="0" w:after="0"/>
              <w:rPr>
                <w:lang w:val="fr-CH"/>
              </w:rPr>
            </w:pPr>
            <w:r>
              <w:rPr>
                <w:lang w:val="fr-CH"/>
              </w:rPr>
              <w:t>fk_user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6871B0"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DE3B18" w14:textId="77777777" w:rsidR="007A0DAE" w:rsidRPr="00BA3A2A" w:rsidRDefault="00012EA2">
            <w:pPr>
              <w:pStyle w:val="BITTextkrper"/>
              <w:spacing w:before="0" w:after="0"/>
              <w:rPr>
                <w:lang w:val="en-US"/>
              </w:rPr>
            </w:pPr>
            <w:r>
              <w:rPr>
                <w:lang w:val="en-US"/>
              </w:rPr>
              <w:t>NOT NULL, FK → t_user, ON DELETE CASCADE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8DA623" w14:textId="77777777" w:rsidR="007A0DAE" w:rsidRDefault="00012EA2">
            <w:pPr>
              <w:pStyle w:val="BITTextkrper"/>
              <w:spacing w:before="0" w:after="0"/>
              <w:rPr>
                <w:lang w:val="fr-CH"/>
              </w:rPr>
            </w:pPr>
            <w:r>
              <w:rPr>
                <w:lang w:val="fr-CH"/>
              </w:rPr>
              <w:t>Propriétaire du projet. Cascade : la suppression du compte supprime ses projets.</w:t>
            </w:r>
          </w:p>
        </w:tc>
      </w:tr>
      <w:tr w:rsidR="007A0DAE" w14:paraId="7F16BC2E"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544152" w14:textId="77777777" w:rsidR="007A0DAE" w:rsidRDefault="00012EA2">
            <w:pPr>
              <w:pStyle w:val="BITTextkrper"/>
              <w:spacing w:before="0" w:after="0"/>
              <w:rPr>
                <w:lang w:val="fr-CH"/>
              </w:rPr>
            </w:pPr>
            <w:r>
              <w:rPr>
                <w:lang w:val="fr-CH"/>
              </w:rPr>
              <w:t>github_repo_url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5AB6D1" w14:textId="77777777" w:rsidR="007A0DAE" w:rsidRDefault="00012EA2">
            <w:pPr>
              <w:pStyle w:val="BITTextkrper"/>
              <w:spacing w:before="0" w:after="0"/>
              <w:rPr>
                <w:lang w:val="fr-CH"/>
              </w:rPr>
            </w:pPr>
            <w:r>
              <w:rPr>
                <w:lang w:val="fr-CH"/>
              </w:rPr>
              <w:t>VARCHAR(255)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24231A" w14:textId="77777777" w:rsidR="007A0DAE" w:rsidRDefault="00012EA2">
            <w:pPr>
              <w:pStyle w:val="BITTextkrper"/>
              <w:spacing w:before="0" w:after="0"/>
              <w:rPr>
                <w:lang w:val="fr-CH"/>
              </w:rPr>
            </w:pPr>
            <w:r>
              <w:rPr>
                <w:lang w:val="fr-CH"/>
              </w:rPr>
              <w:t>NOT NULL</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3789C" w14:textId="77777777" w:rsidR="007A0DAE" w:rsidRDefault="00012EA2">
            <w:pPr>
              <w:pStyle w:val="BITTextkrper"/>
              <w:spacing w:before="0" w:after="0"/>
              <w:rPr>
                <w:lang w:val="fr-CH"/>
              </w:rPr>
            </w:pPr>
            <w:r>
              <w:rPr>
                <w:lang w:val="fr-CH"/>
              </w:rPr>
              <w:t>URL HTTPS complète du dépôt (ex. https://github.com/owner/name). 255 est la taille standard pour une URL.</w:t>
            </w:r>
          </w:p>
        </w:tc>
      </w:tr>
      <w:tr w:rsidR="007A0DAE" w:rsidRPr="00D71597" w14:paraId="59152A3D"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3E23CD" w14:textId="77777777" w:rsidR="007A0DAE" w:rsidRDefault="00012EA2">
            <w:pPr>
              <w:pStyle w:val="BITTextkrper"/>
              <w:spacing w:before="0" w:after="0"/>
              <w:rPr>
                <w:lang w:val="fr-CH"/>
              </w:rPr>
            </w:pPr>
            <w:r>
              <w:rPr>
                <w:lang w:val="fr-CH"/>
              </w:rPr>
              <w:t>created_at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F04950" w14:textId="77777777" w:rsidR="007A0DAE" w:rsidRDefault="00012EA2">
            <w:pPr>
              <w:pStyle w:val="BITTextkrper"/>
              <w:spacing w:before="0" w:after="0"/>
              <w:rPr>
                <w:lang w:val="fr-CH"/>
              </w:rPr>
            </w:pPr>
            <w:r>
              <w:rPr>
                <w:lang w:val="fr-CH"/>
              </w:rPr>
              <w:t>DATETIME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953BB" w14:textId="77777777" w:rsidR="007A0DAE" w:rsidRPr="00BA3A2A" w:rsidRDefault="00012EA2">
            <w:pPr>
              <w:pStyle w:val="BITTextkrper"/>
              <w:spacing w:before="0" w:after="0"/>
              <w:rPr>
                <w:lang w:val="en-US"/>
              </w:rPr>
            </w:pPr>
            <w:r>
              <w:rPr>
                <w:lang w:val="en-US"/>
              </w:rPr>
              <w:t>NOT NULL, DEFAULT CURRENT_TIMESTAMP</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E2CB0" w14:textId="77777777" w:rsidR="007A0DAE" w:rsidRDefault="00012EA2">
            <w:pPr>
              <w:pStyle w:val="BITTextkrper"/>
              <w:spacing w:before="0" w:after="0"/>
              <w:rPr>
                <w:lang w:val="fr-CH"/>
              </w:rPr>
            </w:pPr>
            <w:r>
              <w:rPr>
                <w:lang w:val="fr-CH"/>
              </w:rPr>
              <w:t>Date d’ajout du projet à CodeMentor.</w:t>
            </w:r>
          </w:p>
        </w:tc>
      </w:tr>
      <w:tr w:rsidR="007A0DAE" w:rsidRPr="00D71597" w14:paraId="703AA2A4"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238E2" w14:textId="77777777" w:rsidR="007A0DAE" w:rsidRDefault="00012EA2">
            <w:pPr>
              <w:pStyle w:val="BITTextkrper"/>
              <w:spacing w:before="0" w:after="0"/>
              <w:rPr>
                <w:lang w:val="fr-CH"/>
              </w:rPr>
            </w:pPr>
            <w:r>
              <w:rPr>
                <w:lang w:val="fr-CH"/>
              </w:rPr>
              <w:t>uk_user_repo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4CFDF6" w14:textId="77777777" w:rsidR="007A0DAE" w:rsidRDefault="00012EA2">
            <w:pPr>
              <w:pStyle w:val="BITTextkrper"/>
              <w:spacing w:before="0" w:after="0"/>
              <w:rPr>
                <w:lang w:val="fr-CH"/>
              </w:rPr>
            </w:pPr>
            <w:r>
              <w:rPr>
                <w:lang w:val="fr-CH"/>
              </w:rPr>
              <w:t>UNIQUE (fk_user, github_repo_url)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78143" w14:textId="77777777" w:rsidR="007A0DAE" w:rsidRDefault="00012EA2">
            <w:pPr>
              <w:pStyle w:val="BITTextkrper"/>
              <w:spacing w:before="0" w:after="0"/>
              <w:rPr>
                <w:lang w:val="fr-CH"/>
              </w:rPr>
            </w:pPr>
            <w:r>
              <w:rPr>
                <w:lang w:val="fr-CH"/>
              </w:rPr>
              <w:t>Contrainte d’unicité</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E6B857" w14:textId="77777777" w:rsidR="007A0DAE" w:rsidRDefault="00012EA2">
            <w:pPr>
              <w:pStyle w:val="BITTextkrper"/>
              <w:spacing w:before="0" w:after="0"/>
              <w:rPr>
                <w:lang w:val="fr-CH"/>
              </w:rPr>
            </w:pPr>
            <w:r>
              <w:rPr>
                <w:lang w:val="fr-CH"/>
              </w:rPr>
              <w:t>Évite qu’un même utilisateur ajoute deux fois le même dépôt.</w:t>
            </w:r>
          </w:p>
        </w:tc>
      </w:tr>
    </w:tbl>
    <w:p w14:paraId="147E60E5" w14:textId="77777777" w:rsidR="007A0DAE" w:rsidRDefault="007A0DAE">
      <w:pPr>
        <w:pStyle w:val="BITTextkrper"/>
        <w:rPr>
          <w:lang w:val="fr-CH"/>
        </w:rPr>
      </w:pPr>
    </w:p>
    <w:p w14:paraId="4F57F9A5" w14:textId="77777777" w:rsidR="007A0DAE" w:rsidRDefault="00012EA2">
      <w:pPr>
        <w:pStyle w:val="Heading3"/>
        <w:rPr>
          <w:lang w:val="fr-CH"/>
        </w:rPr>
      </w:pPr>
      <w:bookmarkStart w:id="41" w:name="_Toc_mld_2003"/>
      <w:r>
        <w:rPr>
          <w:lang w:val="fr-CH"/>
        </w:rPr>
        <w:t>Table t_analysis</w:t>
      </w:r>
      <w:bookmarkEnd w:id="41"/>
    </w:p>
    <w:p w14:paraId="7D112194" w14:textId="77777777" w:rsidR="007A0DAE" w:rsidRDefault="00012EA2">
      <w:pPr>
        <w:pStyle w:val="BITTextkrper"/>
        <w:rPr>
          <w:lang w:val="fr-CH"/>
        </w:rPr>
      </w:pPr>
      <w:r>
        <w:rPr>
          <w:lang w:val="fr-CH"/>
        </w:rPr>
        <w:t>Représente une exécution d’analyse sur un projet. Chaque analyse passe par plusieurs états (queued → running → completed/failed).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2274"/>
        <w:gridCol w:w="2245"/>
        <w:gridCol w:w="2835"/>
      </w:tblGrid>
      <w:tr w:rsidR="007A0DAE" w14:paraId="0808C879"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422786" w14:textId="77777777" w:rsidR="007A0DAE" w:rsidRDefault="00012EA2">
            <w:pPr>
              <w:pStyle w:val="BITTextkrper"/>
              <w:spacing w:before="0" w:after="0"/>
              <w:rPr>
                <w:b/>
                <w:lang w:val="fr-CH"/>
              </w:rPr>
            </w:pPr>
            <w:r>
              <w:rPr>
                <w:b/>
                <w:lang w:val="fr-CH"/>
              </w:rPr>
              <w:t>Champ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F303CB" w14:textId="77777777" w:rsidR="007A0DAE" w:rsidRDefault="00012EA2">
            <w:pPr>
              <w:pStyle w:val="BITTextkrper"/>
              <w:spacing w:before="0" w:after="0"/>
              <w:rPr>
                <w:b/>
                <w:lang w:val="fr-CH"/>
              </w:rPr>
            </w:pPr>
            <w:r>
              <w:rPr>
                <w:b/>
                <w:lang w:val="fr-CH"/>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E53A7D" w14:textId="77777777" w:rsidR="007A0DAE" w:rsidRDefault="00012EA2">
            <w:pPr>
              <w:pStyle w:val="BITTextkrper"/>
              <w:spacing w:before="0" w:after="0"/>
              <w:rPr>
                <w:b/>
                <w:lang w:val="fr-CH"/>
              </w:rPr>
            </w:pPr>
            <w:r>
              <w:rPr>
                <w:b/>
                <w:lang w:val="fr-CH"/>
              </w:rPr>
              <w:t>Contraintes</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01D302" w14:textId="77777777" w:rsidR="007A0DAE" w:rsidRDefault="00012EA2">
            <w:pPr>
              <w:pStyle w:val="BITTextkrper"/>
              <w:spacing w:before="0" w:after="0"/>
              <w:rPr>
                <w:b/>
                <w:lang w:val="fr-CH"/>
              </w:rPr>
            </w:pPr>
            <w:r>
              <w:rPr>
                <w:b/>
                <w:lang w:val="fr-CH"/>
              </w:rPr>
              <w:t>Rôle et justification</w:t>
            </w:r>
          </w:p>
        </w:tc>
      </w:tr>
      <w:tr w:rsidR="007A0DAE" w14:paraId="12DCFA9C"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FF8E24" w14:textId="77777777" w:rsidR="007A0DAE" w:rsidRDefault="00012EA2">
            <w:pPr>
              <w:pStyle w:val="BITTextkrper"/>
              <w:spacing w:before="0" w:after="0"/>
              <w:rPr>
                <w:lang w:val="fr-CH"/>
              </w:rPr>
            </w:pPr>
            <w:r>
              <w:rPr>
                <w:lang w:val="fr-CH"/>
              </w:rPr>
              <w:t>pk_analysis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FCE029"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3039A5" w14:textId="77777777" w:rsidR="007A0DAE" w:rsidRDefault="00012EA2">
            <w:pPr>
              <w:pStyle w:val="BITTextkrper"/>
              <w:spacing w:before="0" w:after="0"/>
              <w:rPr>
                <w:lang w:val="fr-CH"/>
              </w:rPr>
            </w:pPr>
            <w:r>
              <w:rPr>
                <w:lang w:val="fr-CH"/>
              </w:rPr>
              <w:t>PK, AUTO_INCREMENT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2043FD" w14:textId="77777777" w:rsidR="007A0DAE" w:rsidRDefault="00012EA2">
            <w:pPr>
              <w:pStyle w:val="BITTextkrper"/>
              <w:spacing w:before="0" w:after="0"/>
              <w:rPr>
                <w:lang w:val="fr-CH"/>
              </w:rPr>
            </w:pPr>
            <w:r>
              <w:rPr>
                <w:lang w:val="fr-CH"/>
              </w:rPr>
              <w:t>Identifiant interne de l’analyse.</w:t>
            </w:r>
          </w:p>
        </w:tc>
      </w:tr>
      <w:tr w:rsidR="007A0DAE" w:rsidRPr="00D71597" w14:paraId="4ED49A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86E0E7" w14:textId="77777777" w:rsidR="007A0DAE" w:rsidRDefault="00012EA2">
            <w:pPr>
              <w:pStyle w:val="BITTextkrper"/>
              <w:spacing w:before="0" w:after="0"/>
              <w:rPr>
                <w:lang w:val="fr-CH"/>
              </w:rPr>
            </w:pPr>
            <w:r>
              <w:rPr>
                <w:lang w:val="fr-CH"/>
              </w:rPr>
              <w:lastRenderedPageBreak/>
              <w:t>fk_project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6EDA87"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25A5C" w14:textId="77777777" w:rsidR="007A0DAE" w:rsidRPr="00BA3A2A" w:rsidRDefault="00012EA2">
            <w:pPr>
              <w:pStyle w:val="BITTextkrper"/>
              <w:spacing w:before="0" w:after="0"/>
              <w:rPr>
                <w:lang w:val="en-US"/>
              </w:rPr>
            </w:pPr>
            <w:r>
              <w:rPr>
                <w:lang w:val="en-US"/>
              </w:rPr>
              <w:t>NOT NULL, FK → t_project, ON DELETE CASCADE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117C27" w14:textId="77777777" w:rsidR="007A0DAE" w:rsidRDefault="00012EA2">
            <w:pPr>
              <w:pStyle w:val="BITTextkrper"/>
              <w:spacing w:before="0" w:after="0"/>
              <w:rPr>
                <w:lang w:val="fr-CH"/>
              </w:rPr>
            </w:pPr>
            <w:r>
              <w:rPr>
                <w:lang w:val="fr-CH"/>
              </w:rPr>
              <w:t>Projet analysé. Cascade : la suppression du projet supprime son historique d’analyses.</w:t>
            </w:r>
          </w:p>
        </w:tc>
      </w:tr>
      <w:tr w:rsidR="007A0DAE" w:rsidRPr="00D71597" w14:paraId="7B77E1C3"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266279" w14:textId="77777777" w:rsidR="007A0DAE" w:rsidRDefault="00012EA2">
            <w:pPr>
              <w:pStyle w:val="BITTextkrper"/>
              <w:spacing w:before="0" w:after="0"/>
              <w:rPr>
                <w:lang w:val="fr-CH"/>
              </w:rPr>
            </w:pPr>
            <w:r>
              <w:rPr>
                <w:lang w:val="fr-CH"/>
              </w:rPr>
              <w:t>commit_sha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9CAAED" w14:textId="77777777" w:rsidR="007A0DAE" w:rsidRDefault="00012EA2">
            <w:pPr>
              <w:pStyle w:val="BITTextkrper"/>
              <w:spacing w:before="0" w:after="0"/>
              <w:rPr>
                <w:lang w:val="fr-CH"/>
              </w:rPr>
            </w:pPr>
            <w:r>
              <w:rPr>
                <w:lang w:val="fr-CH"/>
              </w:rPr>
              <w:t>CHAR(40)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562050"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226B37" w14:textId="77777777" w:rsidR="007A0DAE" w:rsidRDefault="00012EA2">
            <w:pPr>
              <w:pStyle w:val="BITTextkrper"/>
              <w:spacing w:before="0" w:after="0"/>
              <w:rPr>
                <w:lang w:val="fr-CH"/>
              </w:rPr>
            </w:pPr>
            <w:r>
              <w:rPr>
                <w:lang w:val="fr-CH"/>
              </w:rPr>
              <w:t>SHA-1 du commit analysé. CHAR(40) car un SHA-1 fait toujours 40 caractères hexadécimaux : stockage compact et comparaisons rapides.</w:t>
            </w:r>
          </w:p>
        </w:tc>
      </w:tr>
      <w:tr w:rsidR="007A0DAE" w:rsidRPr="00D71597" w14:paraId="64768CE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1CEC4D" w14:textId="77777777" w:rsidR="007A0DAE" w:rsidRDefault="00012EA2">
            <w:pPr>
              <w:pStyle w:val="BITTextkrper"/>
              <w:spacing w:before="0" w:after="0"/>
              <w:rPr>
                <w:lang w:val="fr-CH"/>
              </w:rPr>
            </w:pPr>
            <w:r>
              <w:rPr>
                <w:lang w:val="fr-CH"/>
              </w:rPr>
              <w:t>status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A2268F" w14:textId="77777777" w:rsidR="007A0DAE" w:rsidRPr="00BA3A2A" w:rsidRDefault="00012EA2">
            <w:pPr>
              <w:pStyle w:val="BITTextkrper"/>
              <w:spacing w:before="0" w:after="0"/>
              <w:rPr>
                <w:lang w:val="en-US"/>
              </w:rPr>
            </w:pPr>
            <w:r>
              <w:rPr>
                <w:lang w:val="en-US"/>
              </w:rPr>
              <w:t>ENUM('queued','running','completed','failed')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ADF499" w14:textId="77777777" w:rsidR="007A0DAE" w:rsidRDefault="00012EA2">
            <w:pPr>
              <w:pStyle w:val="BITTextkrper"/>
              <w:spacing w:before="0" w:after="0"/>
              <w:rPr>
                <w:lang w:val="fr-CH"/>
              </w:rPr>
            </w:pPr>
            <w:r>
              <w:rPr>
                <w:lang w:val="fr-CH"/>
              </w:rPr>
              <w:t>NOT NULL, DEFAULT 'queued'</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8D5158" w14:textId="77777777" w:rsidR="007A0DAE" w:rsidRDefault="00012EA2">
            <w:pPr>
              <w:pStyle w:val="BITTextkrper"/>
              <w:spacing w:before="0" w:after="0"/>
              <w:rPr>
                <w:lang w:val="fr-CH"/>
              </w:rPr>
            </w:pPr>
            <w:r>
              <w:rPr>
                <w:lang w:val="fr-CH"/>
              </w:rPr>
              <w:t>État de l’analyse. ENUM choisi car l’ensemble est fermé et connu ; stocké sur 1 octet ; les valeurs invalides sont rejetées par MySQL.</w:t>
            </w:r>
          </w:p>
        </w:tc>
      </w:tr>
      <w:tr w:rsidR="007A0DAE" w:rsidRPr="00D71597" w14:paraId="1BD3EFE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08AEB9" w14:textId="77777777" w:rsidR="007A0DAE" w:rsidRDefault="00012EA2">
            <w:pPr>
              <w:pStyle w:val="BITTextkrper"/>
              <w:spacing w:before="0" w:after="0"/>
              <w:rPr>
                <w:lang w:val="fr-CH"/>
              </w:rPr>
            </w:pPr>
            <w:r>
              <w:rPr>
                <w:lang w:val="fr-CH"/>
              </w:rPr>
              <w:t>files_total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23AE25" w14:textId="77777777" w:rsidR="007A0DAE" w:rsidRDefault="00012EA2">
            <w:pPr>
              <w:pStyle w:val="BITTextkrper"/>
              <w:spacing w:before="0" w:after="0"/>
              <w:rPr>
                <w:lang w:val="fr-CH"/>
              </w:rPr>
            </w:pPr>
            <w:r>
              <w:rPr>
                <w:lang w:val="fr-CH"/>
              </w:rPr>
              <w:t>INT UNSIGNED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DCB176"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90C4A0" w14:textId="77777777" w:rsidR="007A0DAE" w:rsidRDefault="00012EA2">
            <w:pPr>
              <w:pStyle w:val="BITTextkrper"/>
              <w:spacing w:before="0" w:after="0"/>
              <w:rPr>
                <w:lang w:val="fr-CH"/>
              </w:rPr>
            </w:pPr>
            <w:r>
              <w:rPr>
                <w:lang w:val="fr-CH"/>
              </w:rPr>
              <w:t>Nombre de fichiers retenus pour analyse. Nullable car la valeur n’est connue qu’après récupération de l’arborescence.</w:t>
            </w:r>
          </w:p>
        </w:tc>
      </w:tr>
      <w:tr w:rsidR="007A0DAE" w:rsidRPr="00D71597" w14:paraId="2F28D3B5"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A7A9EB" w14:textId="77777777" w:rsidR="007A0DAE" w:rsidRDefault="00012EA2">
            <w:pPr>
              <w:pStyle w:val="BITTextkrper"/>
              <w:spacing w:before="0" w:after="0"/>
              <w:rPr>
                <w:lang w:val="fr-CH"/>
              </w:rPr>
            </w:pPr>
            <w:r>
              <w:rPr>
                <w:lang w:val="fr-CH"/>
              </w:rPr>
              <w:t>code_overview</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2E61E8"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6ECA57"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5522E6" w14:textId="77777777" w:rsidR="007A0DAE" w:rsidRDefault="00012EA2">
            <w:pPr>
              <w:pStyle w:val="BITTextkrper"/>
              <w:spacing w:before="0" w:after="0"/>
              <w:rPr>
                <w:lang w:val="fr-CH"/>
              </w:rPr>
            </w:pPr>
            <w:r>
              <w:rPr>
                <w:lang w:val="fr-CH"/>
              </w:rPr>
              <w:t>Synthèse globale du projet générée par l’IA. TEXT car la longueur varie fortement.</w:t>
            </w:r>
          </w:p>
        </w:tc>
      </w:tr>
      <w:tr w:rsidR="007A0DAE" w:rsidRPr="00D71597" w14:paraId="3513206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4E8DDC" w14:textId="77777777" w:rsidR="007A0DAE" w:rsidRDefault="00012EA2">
            <w:pPr>
              <w:pStyle w:val="BITTextkrper"/>
              <w:spacing w:before="0" w:after="0"/>
              <w:rPr>
                <w:lang w:val="fr-CH"/>
              </w:rPr>
            </w:pPr>
            <w:r>
              <w:rPr>
                <w:lang w:val="fr-CH"/>
              </w:rPr>
              <w:t>mermaid_diagram</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A51938"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C5738D"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EECBF5" w14:textId="77777777" w:rsidR="007A0DAE" w:rsidRDefault="00012EA2">
            <w:pPr>
              <w:pStyle w:val="BITTextkrper"/>
              <w:spacing w:before="0" w:after="0"/>
              <w:rPr>
                <w:lang w:val="fr-CH"/>
              </w:rPr>
            </w:pPr>
            <w:r>
              <w:rPr>
                <w:lang w:val="fr-CH"/>
              </w:rPr>
              <w:t>Code Mermaid.js décrivant la structure du projet. TEXT pour la même raison.</w:t>
            </w:r>
          </w:p>
        </w:tc>
      </w:tr>
      <w:tr w:rsidR="007A0DAE" w:rsidRPr="00D71597" w14:paraId="46D41032"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CF5501" w14:textId="77777777" w:rsidR="007A0DAE" w:rsidRDefault="00012EA2">
            <w:pPr>
              <w:pStyle w:val="BITTextkrper"/>
              <w:spacing w:before="0" w:after="0"/>
              <w:rPr>
                <w:lang w:val="fr-CH"/>
              </w:rPr>
            </w:pPr>
            <w:r>
              <w:rPr>
                <w:lang w:val="fr-CH"/>
              </w:rPr>
              <w:t>error_message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FCE0AD"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443A78"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83DD77" w14:textId="77777777" w:rsidR="007A0DAE" w:rsidRDefault="00012EA2">
            <w:pPr>
              <w:pStyle w:val="BITTextkrper"/>
              <w:spacing w:before="0" w:after="0"/>
              <w:rPr>
                <w:lang w:val="fr-CH"/>
              </w:rPr>
            </w:pPr>
            <w:r>
              <w:rPr>
                <w:lang w:val="fr-CH"/>
              </w:rPr>
              <w:t>Message d’erreur détaillé si status = 'failed'.</w:t>
            </w:r>
          </w:p>
        </w:tc>
      </w:tr>
      <w:tr w:rsidR="007A0DAE" w:rsidRPr="00D71597" w14:paraId="5F42D4E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7E32A4" w14:textId="77777777" w:rsidR="007A0DAE" w:rsidRDefault="00012EA2">
            <w:pPr>
              <w:pStyle w:val="BITTextkrper"/>
              <w:spacing w:before="0" w:after="0"/>
              <w:rPr>
                <w:lang w:val="fr-CH"/>
              </w:rPr>
            </w:pPr>
            <w:r>
              <w:rPr>
                <w:lang w:val="fr-CH"/>
              </w:rPr>
              <w:t>analysis_date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69ADAD" w14:textId="77777777" w:rsidR="007A0DAE" w:rsidRDefault="00012EA2">
            <w:pPr>
              <w:pStyle w:val="BITTextkrper"/>
              <w:spacing w:before="0" w:after="0"/>
              <w:rPr>
                <w:lang w:val="fr-CH"/>
              </w:rPr>
            </w:pPr>
            <w:r>
              <w:rPr>
                <w:lang w:val="fr-CH"/>
              </w:rPr>
              <w:t>DATETIME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386F22" w14:textId="77777777" w:rsidR="007A0DAE" w:rsidRPr="00BA3A2A" w:rsidRDefault="00012EA2">
            <w:pPr>
              <w:pStyle w:val="BITTextkrper"/>
              <w:spacing w:before="0" w:after="0"/>
              <w:rPr>
                <w:lang w:val="en-US"/>
              </w:rPr>
            </w:pPr>
            <w:r>
              <w:rPr>
                <w:lang w:val="en-US"/>
              </w:rPr>
              <w:t>NOT NULL, DEFAULT CURRENT_TIMESTAMP</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0C4869" w14:textId="77777777" w:rsidR="007A0DAE" w:rsidRDefault="00012EA2">
            <w:pPr>
              <w:pStyle w:val="BITTextkrper"/>
              <w:spacing w:before="0" w:after="0"/>
              <w:rPr>
                <w:lang w:val="fr-CH"/>
              </w:rPr>
            </w:pPr>
            <w:r>
              <w:rPr>
                <w:lang w:val="fr-CH"/>
              </w:rPr>
              <w:t>Date de lancement de l’analyse.</w:t>
            </w:r>
          </w:p>
        </w:tc>
      </w:tr>
    </w:tbl>
    <w:p w14:paraId="21EED6A6" w14:textId="77777777" w:rsidR="007A0DAE" w:rsidRDefault="007A0DAE">
      <w:pPr>
        <w:pStyle w:val="BITTextkrper"/>
        <w:rPr>
          <w:lang w:val="fr-CH"/>
        </w:rPr>
      </w:pPr>
    </w:p>
    <w:p w14:paraId="62AD5646" w14:textId="77777777" w:rsidR="007A0DAE" w:rsidRDefault="00012EA2">
      <w:pPr>
        <w:pStyle w:val="Heading3"/>
        <w:rPr>
          <w:lang w:val="fr-CH"/>
        </w:rPr>
      </w:pPr>
      <w:bookmarkStart w:id="42" w:name="_Toc_mld_2004"/>
      <w:r>
        <w:rPr>
          <w:lang w:val="fr-CH"/>
        </w:rPr>
        <w:t>Table t_analyzed_file</w:t>
      </w:r>
      <w:bookmarkEnd w:id="42"/>
    </w:p>
    <w:p w14:paraId="2ED3AF92" w14:textId="77777777" w:rsidR="007A0DAE" w:rsidRDefault="00012EA2">
      <w:pPr>
        <w:pStyle w:val="BITTextkrper"/>
        <w:rPr>
          <w:lang w:val="fr-CH"/>
        </w:rPr>
      </w:pPr>
      <w:r>
        <w:rPr>
          <w:lang w:val="fr-CH"/>
        </w:rPr>
        <w:t>Représente un fichier traversé par l’IA lors d’une analyse. Chaque fichier porte son propre résumé et ses erreurs détectées.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700"/>
        <w:gridCol w:w="1500"/>
        <w:gridCol w:w="3926"/>
      </w:tblGrid>
      <w:tr w:rsidR="007A0DAE" w14:paraId="56F78E0B"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033C59" w14:textId="77777777" w:rsidR="007A0DAE" w:rsidRDefault="00012EA2">
            <w:pPr>
              <w:pStyle w:val="BITTextkrper"/>
              <w:spacing w:before="0" w:after="0"/>
              <w:rPr>
                <w:b/>
                <w:lang w:val="fr-CH"/>
              </w:rPr>
            </w:pPr>
            <w:r>
              <w:rPr>
                <w:b/>
                <w:lang w:val="fr-CH"/>
              </w:rPr>
              <w:lastRenderedPageBreak/>
              <w:t>Champ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2EE0AC" w14:textId="77777777" w:rsidR="007A0DAE" w:rsidRDefault="00012EA2">
            <w:pPr>
              <w:pStyle w:val="BITTextkrper"/>
              <w:spacing w:before="0" w:after="0"/>
              <w:rPr>
                <w:b/>
                <w:lang w:val="fr-CH"/>
              </w:rPr>
            </w:pPr>
            <w:r>
              <w:rPr>
                <w:b/>
                <w:lang w:val="fr-CH"/>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6E051E" w14:textId="77777777" w:rsidR="007A0DAE" w:rsidRDefault="00012EA2">
            <w:pPr>
              <w:pStyle w:val="BITTextkrper"/>
              <w:spacing w:before="0" w:after="0"/>
              <w:rPr>
                <w:b/>
                <w:lang w:val="fr-CH"/>
              </w:rPr>
            </w:pPr>
            <w:r>
              <w:rPr>
                <w:b/>
                <w:lang w:val="fr-CH"/>
              </w:rPr>
              <w:t>Contraintes</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C7398C" w14:textId="77777777" w:rsidR="007A0DAE" w:rsidRDefault="00012EA2">
            <w:pPr>
              <w:pStyle w:val="BITTextkrper"/>
              <w:spacing w:before="0" w:after="0"/>
              <w:rPr>
                <w:b/>
                <w:lang w:val="fr-CH"/>
              </w:rPr>
            </w:pPr>
            <w:r>
              <w:rPr>
                <w:b/>
                <w:lang w:val="fr-CH"/>
              </w:rPr>
              <w:t>Rôle et justification</w:t>
            </w:r>
          </w:p>
        </w:tc>
      </w:tr>
      <w:tr w:rsidR="007A0DAE" w14:paraId="09C1763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112232" w14:textId="77777777" w:rsidR="007A0DAE" w:rsidRDefault="00012EA2">
            <w:pPr>
              <w:pStyle w:val="BITTextkrper"/>
              <w:spacing w:before="0" w:after="0"/>
              <w:rPr>
                <w:lang w:val="fr-CH"/>
              </w:rPr>
            </w:pPr>
            <w:r>
              <w:rPr>
                <w:lang w:val="fr-CH"/>
              </w:rPr>
              <w:t>pk_analyzed_file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59CF14"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69EFEF" w14:textId="77777777" w:rsidR="007A0DAE" w:rsidRDefault="00012EA2">
            <w:pPr>
              <w:pStyle w:val="BITTextkrper"/>
              <w:spacing w:before="0" w:after="0"/>
              <w:rPr>
                <w:lang w:val="fr-CH"/>
              </w:rPr>
            </w:pPr>
            <w:r>
              <w:rPr>
                <w:lang w:val="fr-CH"/>
              </w:rPr>
              <w:t>PK, AUTO_INCREMENT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266A1C" w14:textId="77777777" w:rsidR="007A0DAE" w:rsidRDefault="00012EA2">
            <w:pPr>
              <w:pStyle w:val="BITTextkrper"/>
              <w:spacing w:before="0" w:after="0"/>
              <w:rPr>
                <w:lang w:val="fr-CH"/>
              </w:rPr>
            </w:pPr>
            <w:r>
              <w:rPr>
                <w:lang w:val="fr-CH"/>
              </w:rPr>
              <w:t>Identifiant du fichier analysé.</w:t>
            </w:r>
          </w:p>
        </w:tc>
      </w:tr>
      <w:tr w:rsidR="007A0DAE" w:rsidRPr="00D71597" w14:paraId="63DF4546"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DFC3E3" w14:textId="77777777" w:rsidR="007A0DAE" w:rsidRDefault="00012EA2">
            <w:pPr>
              <w:pStyle w:val="BITTextkrper"/>
              <w:spacing w:before="0" w:after="0"/>
              <w:rPr>
                <w:lang w:val="fr-CH"/>
              </w:rPr>
            </w:pPr>
            <w:r>
              <w:rPr>
                <w:lang w:val="fr-CH"/>
              </w:rPr>
              <w:t>fk_analysis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6ABAFF"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4B92E" w14:textId="77777777" w:rsidR="007A0DAE" w:rsidRPr="00BA3A2A" w:rsidRDefault="00012EA2">
            <w:pPr>
              <w:pStyle w:val="BITTextkrper"/>
              <w:spacing w:before="0" w:after="0"/>
              <w:rPr>
                <w:lang w:val="en-US"/>
              </w:rPr>
            </w:pPr>
            <w:r>
              <w:rPr>
                <w:lang w:val="en-US"/>
              </w:rPr>
              <w:t>NOT NULL, FK → t_analysis, ON DELETE CASCADE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90ECF5" w14:textId="77777777" w:rsidR="007A0DAE" w:rsidRDefault="00012EA2">
            <w:pPr>
              <w:pStyle w:val="BITTextkrper"/>
              <w:spacing w:before="0" w:after="0"/>
              <w:rPr>
                <w:lang w:val="fr-CH"/>
              </w:rPr>
            </w:pPr>
            <w:r>
              <w:rPr>
                <w:lang w:val="fr-CH"/>
              </w:rPr>
              <w:t>Analyse à laquelle ce fichier appartient.</w:t>
            </w:r>
          </w:p>
        </w:tc>
      </w:tr>
      <w:tr w:rsidR="007A0DAE" w14:paraId="51FC536C"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717935" w14:textId="77777777" w:rsidR="007A0DAE" w:rsidRDefault="00012EA2">
            <w:pPr>
              <w:pStyle w:val="BITTextkrper"/>
              <w:spacing w:before="0" w:after="0"/>
              <w:rPr>
                <w:lang w:val="fr-CH"/>
              </w:rPr>
            </w:pPr>
            <w:r>
              <w:rPr>
                <w:lang w:val="fr-CH"/>
              </w:rPr>
              <w:t>file_path</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439383" w14:textId="77777777" w:rsidR="007A0DAE" w:rsidRDefault="00012EA2">
            <w:pPr>
              <w:pStyle w:val="BITTextkrper"/>
              <w:spacing w:before="0" w:after="0"/>
              <w:rPr>
                <w:lang w:val="fr-CH"/>
              </w:rPr>
            </w:pPr>
            <w:r>
              <w:rPr>
                <w:lang w:val="fr-CH"/>
              </w:rPr>
              <w:t>VARCHAR(500)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ED756" w14:textId="77777777" w:rsidR="007A0DAE" w:rsidRDefault="00012EA2">
            <w:pPr>
              <w:pStyle w:val="BITTextkrper"/>
              <w:spacing w:before="0" w:after="0"/>
              <w:rPr>
                <w:lang w:val="fr-CH"/>
              </w:rPr>
            </w:pPr>
            <w:r>
              <w:rPr>
                <w:lang w:val="fr-CH"/>
              </w:rPr>
              <w:t>NOT NULL</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17FAC6" w14:textId="77777777" w:rsidR="007A0DAE" w:rsidRDefault="00012EA2">
            <w:pPr>
              <w:pStyle w:val="BITTextkrper"/>
              <w:spacing w:before="0" w:after="0"/>
              <w:rPr>
                <w:lang w:val="fr-CH"/>
              </w:rPr>
            </w:pPr>
            <w:r>
              <w:rPr>
                <w:lang w:val="fr-CH"/>
              </w:rPr>
              <w:t>Chemin relatif du fichier dans le dépôt (ex. src/components/Login.vue). 500 caractères couvrent des arborescences profondes.</w:t>
            </w:r>
          </w:p>
        </w:tc>
      </w:tr>
      <w:tr w:rsidR="007A0DAE" w14:paraId="5A28B9CF"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1939BD" w14:textId="77777777" w:rsidR="007A0DAE" w:rsidRDefault="00012EA2">
            <w:pPr>
              <w:pStyle w:val="BITTextkrper"/>
              <w:spacing w:before="0" w:after="0"/>
              <w:rPr>
                <w:lang w:val="fr-CH"/>
              </w:rPr>
            </w:pPr>
            <w:r>
              <w:rPr>
                <w:lang w:val="fr-CH"/>
              </w:rPr>
              <w:t>language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C8E9E4" w14:textId="77777777" w:rsidR="007A0DAE" w:rsidRDefault="00012EA2">
            <w:pPr>
              <w:pStyle w:val="BITTextkrper"/>
              <w:spacing w:before="0" w:after="0"/>
              <w:rPr>
                <w:lang w:val="fr-CH"/>
              </w:rPr>
            </w:pPr>
            <w:r>
              <w:rPr>
                <w:lang w:val="fr-CH"/>
              </w:rPr>
              <w:t>VARCHAR(30)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C1AEAF"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76E20" w14:textId="77777777" w:rsidR="007A0DAE" w:rsidRDefault="00012EA2">
            <w:pPr>
              <w:pStyle w:val="BITTextkrper"/>
              <w:spacing w:before="0" w:after="0"/>
              <w:rPr>
                <w:lang w:val="fr-CH"/>
              </w:rPr>
            </w:pPr>
            <w:r>
              <w:rPr>
                <w:lang w:val="fr-CH"/>
              </w:rPr>
              <w:t>Langage du fichier (javascript, typescript, python...). 30 caractères suffisent largement.</w:t>
            </w:r>
          </w:p>
        </w:tc>
      </w:tr>
      <w:tr w:rsidR="007A0DAE" w:rsidRPr="00D71597" w14:paraId="12C91F4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6D2186" w14:textId="77777777" w:rsidR="007A0DAE" w:rsidRDefault="00012EA2">
            <w:pPr>
              <w:pStyle w:val="BITTextkrper"/>
              <w:spacing w:before="0" w:after="0"/>
              <w:rPr>
                <w:lang w:val="fr-CH"/>
              </w:rPr>
            </w:pPr>
            <w:r>
              <w:rPr>
                <w:lang w:val="fr-CH"/>
              </w:rPr>
              <w:t>file_summary</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ABFE06"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3D1F0C"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DCD44B" w14:textId="77777777" w:rsidR="007A0DAE" w:rsidRDefault="00012EA2">
            <w:pPr>
              <w:pStyle w:val="BITTextkrper"/>
              <w:spacing w:before="0" w:after="0"/>
              <w:rPr>
                <w:lang w:val="fr-CH"/>
              </w:rPr>
            </w:pPr>
            <w:r>
              <w:rPr>
                <w:lang w:val="fr-CH"/>
              </w:rPr>
              <w:t>Résumé du rôle du fichier généré par l’IA.</w:t>
            </w:r>
          </w:p>
        </w:tc>
      </w:tr>
    </w:tbl>
    <w:p w14:paraId="48C1E56C" w14:textId="77777777" w:rsidR="007A0DAE" w:rsidRDefault="007A0DAE">
      <w:pPr>
        <w:pStyle w:val="BITTextkrper"/>
        <w:rPr>
          <w:lang w:val="fr-CH"/>
        </w:rPr>
      </w:pPr>
    </w:p>
    <w:p w14:paraId="518B3906" w14:textId="77777777" w:rsidR="007A0DAE" w:rsidRDefault="00012EA2">
      <w:pPr>
        <w:pStyle w:val="Heading3"/>
        <w:rPr>
          <w:lang w:val="fr-CH"/>
        </w:rPr>
      </w:pPr>
      <w:bookmarkStart w:id="43" w:name="_Toc_mld_2005"/>
      <w:r>
        <w:rPr>
          <w:lang w:val="fr-CH"/>
        </w:rPr>
        <w:t>Table t_detected_error</w:t>
      </w:r>
      <w:bookmarkEnd w:id="43"/>
    </w:p>
    <w:p w14:paraId="65177E62" w14:textId="77777777" w:rsidR="007A0DAE" w:rsidRDefault="00012EA2">
      <w:pPr>
        <w:pStyle w:val="BITTextkrper"/>
        <w:rPr>
          <w:lang w:val="fr-CH"/>
        </w:rPr>
      </w:pPr>
      <w:r>
        <w:rPr>
          <w:lang w:val="fr-CH"/>
        </w:rPr>
        <w:t>Représente une erreur, un défaut ou une mauvaise pratique détectée par l’IA dans un fichier analysé.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2084"/>
        <w:gridCol w:w="1473"/>
        <w:gridCol w:w="3615"/>
      </w:tblGrid>
      <w:tr w:rsidR="007A0DAE" w14:paraId="5657A1F0"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586252" w14:textId="77777777" w:rsidR="007A0DAE" w:rsidRDefault="00012EA2">
            <w:pPr>
              <w:pStyle w:val="BITTextkrper"/>
              <w:spacing w:before="0" w:after="0"/>
              <w:rPr>
                <w:b/>
                <w:lang w:val="fr-CH"/>
              </w:rPr>
            </w:pPr>
            <w:r>
              <w:rPr>
                <w:b/>
                <w:lang w:val="fr-CH"/>
              </w:rPr>
              <w:t>Champ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C0D322" w14:textId="77777777" w:rsidR="007A0DAE" w:rsidRDefault="00012EA2">
            <w:pPr>
              <w:pStyle w:val="BITTextkrper"/>
              <w:spacing w:before="0" w:after="0"/>
              <w:rPr>
                <w:b/>
                <w:lang w:val="fr-CH"/>
              </w:rPr>
            </w:pPr>
            <w:r>
              <w:rPr>
                <w:b/>
                <w:lang w:val="fr-CH"/>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70960B" w14:textId="77777777" w:rsidR="007A0DAE" w:rsidRDefault="00012EA2">
            <w:pPr>
              <w:pStyle w:val="BITTextkrper"/>
              <w:spacing w:before="0" w:after="0"/>
              <w:rPr>
                <w:b/>
                <w:lang w:val="fr-CH"/>
              </w:rPr>
            </w:pPr>
            <w:r>
              <w:rPr>
                <w:b/>
                <w:lang w:val="fr-CH"/>
              </w:rPr>
              <w:t>Contraintes</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3903E7" w14:textId="77777777" w:rsidR="007A0DAE" w:rsidRDefault="00012EA2">
            <w:pPr>
              <w:pStyle w:val="BITTextkrper"/>
              <w:spacing w:before="0" w:after="0"/>
              <w:rPr>
                <w:b/>
                <w:lang w:val="fr-CH"/>
              </w:rPr>
            </w:pPr>
            <w:r>
              <w:rPr>
                <w:b/>
                <w:lang w:val="fr-CH"/>
              </w:rPr>
              <w:t>Rôle et justification</w:t>
            </w:r>
          </w:p>
        </w:tc>
      </w:tr>
      <w:tr w:rsidR="007A0DAE" w14:paraId="2C8E29CF"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C591D" w14:textId="77777777" w:rsidR="007A0DAE" w:rsidRDefault="00012EA2">
            <w:pPr>
              <w:pStyle w:val="BITTextkrper"/>
              <w:spacing w:before="0" w:after="0"/>
              <w:rPr>
                <w:lang w:val="fr-CH"/>
              </w:rPr>
            </w:pPr>
            <w:r>
              <w:rPr>
                <w:lang w:val="fr-CH"/>
              </w:rPr>
              <w:t>pk_detected_error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23A113"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E73356" w14:textId="77777777" w:rsidR="007A0DAE" w:rsidRDefault="00012EA2">
            <w:pPr>
              <w:pStyle w:val="BITTextkrper"/>
              <w:spacing w:before="0" w:after="0"/>
              <w:rPr>
                <w:lang w:val="fr-CH"/>
              </w:rPr>
            </w:pPr>
            <w:r>
              <w:rPr>
                <w:lang w:val="fr-CH"/>
              </w:rPr>
              <w:t>PK, AUTO_INCREMENT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A9577C" w14:textId="77777777" w:rsidR="007A0DAE" w:rsidRDefault="00012EA2">
            <w:pPr>
              <w:pStyle w:val="BITTextkrper"/>
              <w:spacing w:before="0" w:after="0"/>
              <w:rPr>
                <w:lang w:val="fr-CH"/>
              </w:rPr>
            </w:pPr>
            <w:r>
              <w:rPr>
                <w:lang w:val="fr-CH"/>
              </w:rPr>
              <w:t>Identifiant interne de l’erreur.</w:t>
            </w:r>
          </w:p>
        </w:tc>
      </w:tr>
      <w:tr w:rsidR="007A0DAE" w:rsidRPr="00D71597" w14:paraId="4198E61E"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E6A40B" w14:textId="77777777" w:rsidR="007A0DAE" w:rsidRDefault="00012EA2">
            <w:pPr>
              <w:pStyle w:val="BITTextkrper"/>
              <w:spacing w:before="0" w:after="0"/>
              <w:rPr>
                <w:lang w:val="fr-CH"/>
              </w:rPr>
            </w:pPr>
            <w:r>
              <w:rPr>
                <w:lang w:val="fr-CH"/>
              </w:rPr>
              <w:t>fk_analyzed_file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301C86" w14:textId="77777777" w:rsidR="007A0DAE" w:rsidRDefault="00012EA2">
            <w:pPr>
              <w:pStyle w:val="BITTextkrper"/>
              <w:spacing w:before="0" w:after="0"/>
              <w:rPr>
                <w:lang w:val="fr-CH"/>
              </w:rPr>
            </w:pPr>
            <w:r>
              <w:rPr>
                <w:lang w:val="fr-CH"/>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C33B69" w14:textId="77777777" w:rsidR="007A0DAE" w:rsidRPr="00BA3A2A" w:rsidRDefault="00012EA2">
            <w:pPr>
              <w:pStyle w:val="BITTextkrper"/>
              <w:spacing w:before="0" w:after="0"/>
              <w:rPr>
                <w:lang w:val="en-US"/>
              </w:rPr>
            </w:pPr>
            <w:r>
              <w:rPr>
                <w:lang w:val="en-US"/>
              </w:rPr>
              <w:t>NOT NULL, FK → t_analyzed_file, ON DELETE CASCADE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CB195E" w14:textId="77777777" w:rsidR="007A0DAE" w:rsidRDefault="00012EA2">
            <w:pPr>
              <w:pStyle w:val="BITTextkrper"/>
              <w:spacing w:before="0" w:after="0"/>
              <w:rPr>
                <w:lang w:val="fr-CH"/>
              </w:rPr>
            </w:pPr>
            <w:r>
              <w:rPr>
                <w:lang w:val="fr-CH"/>
              </w:rPr>
              <w:t>Fichier dans lequel l’erreur a été détectée.</w:t>
            </w:r>
          </w:p>
        </w:tc>
      </w:tr>
      <w:tr w:rsidR="007A0DAE" w:rsidRPr="00D71597" w14:paraId="1411BF6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C0E4DE" w14:textId="77777777" w:rsidR="007A0DAE" w:rsidRDefault="00012EA2">
            <w:pPr>
              <w:pStyle w:val="BITTextkrper"/>
              <w:spacing w:before="0" w:after="0"/>
              <w:rPr>
                <w:lang w:val="fr-CH"/>
              </w:rPr>
            </w:pPr>
            <w:r>
              <w:rPr>
                <w:lang w:val="fr-CH"/>
              </w:rPr>
              <w:t>line_number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18D592" w14:textId="77777777" w:rsidR="007A0DAE" w:rsidRDefault="00012EA2">
            <w:pPr>
              <w:pStyle w:val="BITTextkrper"/>
              <w:spacing w:before="0" w:after="0"/>
              <w:rPr>
                <w:lang w:val="fr-CH"/>
              </w:rPr>
            </w:pPr>
            <w:r>
              <w:rPr>
                <w:lang w:val="fr-CH"/>
              </w:rPr>
              <w:t>INT UNSIGNED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C5E900"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889039" w14:textId="77777777" w:rsidR="007A0DAE" w:rsidRDefault="00012EA2">
            <w:pPr>
              <w:pStyle w:val="BITTextkrper"/>
              <w:spacing w:before="0" w:after="0"/>
              <w:rPr>
                <w:lang w:val="fr-CH"/>
              </w:rPr>
            </w:pPr>
            <w:r>
              <w:rPr>
                <w:lang w:val="fr-CH"/>
              </w:rPr>
              <w:t>Numéro de ligne signalé. Nullable car certaines remarques portent sur le fichier entier.</w:t>
            </w:r>
          </w:p>
        </w:tc>
      </w:tr>
      <w:tr w:rsidR="007A0DAE" w:rsidRPr="00D71597" w14:paraId="376AD00C"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E8FDC8" w14:textId="77777777" w:rsidR="007A0DAE" w:rsidRDefault="00012EA2">
            <w:pPr>
              <w:pStyle w:val="BITTextkrper"/>
              <w:spacing w:before="0" w:after="0"/>
              <w:rPr>
                <w:lang w:val="fr-CH"/>
              </w:rPr>
            </w:pPr>
            <w:r>
              <w:rPr>
                <w:lang w:val="fr-CH"/>
              </w:rPr>
              <w:t>error_type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5CA4F2" w14:textId="77777777" w:rsidR="007A0DAE" w:rsidRPr="00BA3A2A" w:rsidRDefault="00012EA2">
            <w:pPr>
              <w:pStyle w:val="BITTextkrper"/>
              <w:spacing w:before="0" w:after="0"/>
              <w:rPr>
                <w:lang w:val="en-US"/>
              </w:rPr>
            </w:pPr>
            <w:r>
              <w:rPr>
                <w:lang w:val="en-US"/>
              </w:rPr>
              <w:t>ENUM('syntax','logic','security','performance','style','deprecation')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308FBC" w14:textId="77777777" w:rsidR="007A0DAE" w:rsidRDefault="00012EA2">
            <w:pPr>
              <w:pStyle w:val="BITTextkrper"/>
              <w:spacing w:before="0" w:after="0"/>
              <w:rPr>
                <w:lang w:val="fr-CH"/>
              </w:rPr>
            </w:pPr>
            <w:r>
              <w:rPr>
                <w:lang w:val="fr-CH"/>
              </w:rPr>
              <w:t>NOT NULL</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07057F" w14:textId="77777777" w:rsidR="007A0DAE" w:rsidRDefault="00012EA2">
            <w:pPr>
              <w:pStyle w:val="BITTextkrper"/>
              <w:spacing w:before="0" w:after="0"/>
              <w:rPr>
                <w:lang w:val="fr-CH"/>
              </w:rPr>
            </w:pPr>
            <w:r>
              <w:rPr>
                <w:lang w:val="fr-CH"/>
              </w:rPr>
              <w:t>Catégorie d’erreur. ENUM car la liste de catégories est figée par la spécification.</w:t>
            </w:r>
          </w:p>
        </w:tc>
      </w:tr>
      <w:tr w:rsidR="007A0DAE" w:rsidRPr="00D71597" w14:paraId="617CA626"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BC4051" w14:textId="77777777" w:rsidR="007A0DAE" w:rsidRDefault="00012EA2">
            <w:pPr>
              <w:pStyle w:val="BITTextkrper"/>
              <w:spacing w:before="0" w:after="0"/>
              <w:rPr>
                <w:lang w:val="fr-CH"/>
              </w:rPr>
            </w:pPr>
            <w:r>
              <w:rPr>
                <w:lang w:val="fr-CH"/>
              </w:rPr>
              <w:lastRenderedPageBreak/>
              <w:t>severity</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FC22BE" w14:textId="77777777" w:rsidR="007A0DAE" w:rsidRDefault="00012EA2">
            <w:pPr>
              <w:pStyle w:val="BITTextkrper"/>
              <w:spacing w:before="0" w:after="0"/>
              <w:rPr>
                <w:lang w:val="fr-CH"/>
              </w:rPr>
            </w:pPr>
            <w:r>
              <w:rPr>
                <w:lang w:val="fr-CH"/>
              </w:rPr>
              <w:t>ENUM('low','medium','high')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CD9929" w14:textId="77777777" w:rsidR="007A0DAE" w:rsidRDefault="00012EA2">
            <w:pPr>
              <w:pStyle w:val="BITTextkrper"/>
              <w:spacing w:before="0" w:after="0"/>
              <w:rPr>
                <w:lang w:val="fr-CH"/>
              </w:rPr>
            </w:pPr>
            <w:r>
              <w:rPr>
                <w:lang w:val="fr-CH"/>
              </w:rPr>
              <w:t>NOT NULL, DEFAULT 'medium'</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796DF9" w14:textId="77777777" w:rsidR="007A0DAE" w:rsidRDefault="00012EA2">
            <w:pPr>
              <w:pStyle w:val="BITTextkrper"/>
              <w:spacing w:before="0" w:after="0"/>
              <w:rPr>
                <w:lang w:val="fr-CH"/>
              </w:rPr>
            </w:pPr>
            <w:r>
              <w:rPr>
                <w:lang w:val="fr-CH"/>
              </w:rPr>
              <w:t>Niveau de gravité. ENUM car l’ensemble est figé par l’UX (badges colorés).</w:t>
            </w:r>
          </w:p>
        </w:tc>
      </w:tr>
      <w:tr w:rsidR="007A0DAE" w:rsidRPr="00D71597" w14:paraId="366F2E1E"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FEF599" w14:textId="77777777" w:rsidR="007A0DAE" w:rsidRDefault="00012EA2">
            <w:pPr>
              <w:pStyle w:val="BITTextkrper"/>
              <w:spacing w:before="0" w:after="0"/>
              <w:rPr>
                <w:lang w:val="fr-CH"/>
              </w:rPr>
            </w:pPr>
            <w:r>
              <w:rPr>
                <w:lang w:val="fr-CH"/>
              </w:rPr>
              <w:t>description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209060"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4F89A4" w14:textId="77777777" w:rsidR="007A0DAE" w:rsidRDefault="00012EA2">
            <w:pPr>
              <w:pStyle w:val="BITTextkrper"/>
              <w:spacing w:before="0" w:after="0"/>
              <w:rPr>
                <w:lang w:val="fr-CH"/>
              </w:rPr>
            </w:pPr>
            <w:r>
              <w:rPr>
                <w:lang w:val="fr-CH"/>
              </w:rPr>
              <w:t>NOT NULL</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603F74" w14:textId="77777777" w:rsidR="007A0DAE" w:rsidRDefault="00012EA2">
            <w:pPr>
              <w:pStyle w:val="BITTextkrper"/>
              <w:spacing w:before="0" w:after="0"/>
              <w:rPr>
                <w:lang w:val="fr-CH"/>
              </w:rPr>
            </w:pPr>
            <w:r>
              <w:rPr>
                <w:lang w:val="fr-CH"/>
              </w:rPr>
              <w:t>Explication détaillée de l’erreur produite par l’IA.</w:t>
            </w:r>
          </w:p>
        </w:tc>
      </w:tr>
      <w:tr w:rsidR="007A0DAE" w:rsidRPr="00D71597" w14:paraId="4DE799D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48FACE" w14:textId="77777777" w:rsidR="007A0DAE" w:rsidRDefault="00012EA2">
            <w:pPr>
              <w:pStyle w:val="BITTextkrper"/>
              <w:spacing w:before="0" w:after="0"/>
              <w:rPr>
                <w:lang w:val="fr-CH"/>
              </w:rPr>
            </w:pPr>
            <w:r>
              <w:rPr>
                <w:lang w:val="fr-CH"/>
              </w:rPr>
              <w:t>code_snippet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CA9CBC"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BA15B"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99D75A" w14:textId="77777777" w:rsidR="007A0DAE" w:rsidRDefault="00012EA2">
            <w:pPr>
              <w:pStyle w:val="BITTextkrper"/>
              <w:spacing w:before="0" w:after="0"/>
              <w:rPr>
                <w:lang w:val="fr-CH"/>
              </w:rPr>
            </w:pPr>
            <w:r>
              <w:rPr>
                <w:lang w:val="fr-CH"/>
              </w:rPr>
              <w:t>Extrait de code fautif (quelques lignes de contexte).</w:t>
            </w:r>
          </w:p>
        </w:tc>
      </w:tr>
      <w:tr w:rsidR="007A0DAE" w14:paraId="11A1B2C3"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C4" w14:textId="77777777" w:rsidR="007A0DAE" w:rsidRDefault="00012EA2">
            <w:pPr>
              <w:pStyle w:val="BITTextkrper"/>
              <w:spacing w:before="0" w:after="0"/>
              <w:rPr>
                <w:lang w:val="fr-CH"/>
              </w:rPr>
            </w:pPr>
            <w:r>
              <w:rPr>
                <w:lang w:val="fr-CH"/>
              </w:rPr>
              <w:t>fix_description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C5"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C6"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C7" w14:textId="77777777" w:rsidR="007A0DAE" w:rsidRDefault="00012EA2">
            <w:pPr>
              <w:pStyle w:val="BITTextkrper"/>
              <w:spacing w:before="0" w:after="0"/>
              <w:rPr>
                <w:lang w:val="fr-CH"/>
              </w:rPr>
            </w:pPr>
            <w:r>
              <w:rPr>
                <w:lang w:val="fr-CH"/>
              </w:rPr>
              <w:t>Explication en langage naturel de la correction proposée par l’IA. NULL si aucune correction n’est suggérée (cardinalité 0..1).</w:t>
            </w:r>
          </w:p>
        </w:tc>
      </w:tr>
      <w:tr w:rsidR="007A0DAE" w14:paraId="11A1B2D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D1" w14:textId="77777777" w:rsidR="007A0DAE" w:rsidRDefault="00012EA2">
            <w:pPr>
              <w:pStyle w:val="BITTextkrper"/>
              <w:spacing w:before="0" w:after="0"/>
              <w:rPr>
                <w:lang w:val="fr-CH"/>
              </w:rPr>
            </w:pPr>
            <w:r>
              <w:rPr>
                <w:lang w:val="fr-CH"/>
              </w:rPr>
              <w:t>fix_suggested_code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D2" w14:textId="77777777" w:rsidR="007A0DAE" w:rsidRDefault="00012EA2">
            <w:pPr>
              <w:pStyle w:val="BITTextkrper"/>
              <w:spacing w:before="0" w:after="0"/>
              <w:rPr>
                <w:lang w:val="fr-CH"/>
              </w:rPr>
            </w:pPr>
            <w:r>
              <w:rPr>
                <w:lang w:val="fr-CH"/>
              </w:rPr>
              <w:t>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D3" w14:textId="77777777" w:rsidR="007A0DAE" w:rsidRDefault="00012EA2">
            <w:pPr>
              <w:pStyle w:val="BITTextkrper"/>
              <w:spacing w:before="0" w:after="0"/>
              <w:rPr>
                <w:lang w:val="fr-CH"/>
              </w:rPr>
            </w:pPr>
            <w:r>
              <w:rPr>
                <w:lang w:val="fr-CH"/>
              </w:rPr>
              <w:t>Nullable</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B2D4" w14:textId="77777777" w:rsidR="007A0DAE" w:rsidRDefault="00012EA2">
            <w:pPr>
              <w:pStyle w:val="BITTextkrper"/>
              <w:spacing w:before="0" w:after="0"/>
              <w:rPr>
                <w:lang w:val="fr-CH"/>
              </w:rPr>
            </w:pPr>
            <w:r>
              <w:rPr>
                <w:lang w:val="fr-CH"/>
              </w:rPr>
              <w:t>Code corrigé proposé par l’IA, prêt à être affiché dans l’interface. NULL si aucune correction n’est suggérée.</w:t>
            </w:r>
          </w:p>
        </w:tc>
      </w:tr>
    </w:tbl>
    <w:p w14:paraId="453FBCD8" w14:textId="4832D341" w:rsidR="00772896" w:rsidRDefault="00772896" w:rsidP="00772896">
      <w:pPr>
        <w:pStyle w:val="Heading2"/>
        <w:rPr>
          <w:lang w:val="fr-CH"/>
        </w:rPr>
      </w:pPr>
      <w:bookmarkStart w:id="44" w:name="_Toc229743641"/>
      <w:r>
        <w:rPr>
          <w:lang w:val="fr-CH"/>
        </w:rPr>
        <w:t>Diagramme de classes</w:t>
      </w:r>
      <w:bookmarkEnd w:id="44"/>
    </w:p>
    <w:p w14:paraId="11C1A001" w14:textId="19F7DE3D" w:rsidR="00772896" w:rsidRDefault="00012EA2">
      <w:pPr>
        <w:pStyle w:val="BITTextkrper"/>
        <w:rPr>
          <w:lang w:val="fr-CH"/>
        </w:rPr>
      </w:pPr>
      <w:r>
        <w:rPr>
          <w:lang w:val="fr-CH"/>
        </w:rPr>
        <w:t>Diagrammes de classes côté backend et frontend.</w:t>
      </w:r>
    </w:p>
    <w:p w14:paraId="11C1A002" w14:textId="77777777" w:rsidR="00772896" w:rsidRDefault="00012EA2">
      <w:pPr>
        <w:pStyle w:val="BITTextkrper"/>
        <w:jc w:val="center"/>
        <w:rPr>
          <w:noProof/>
          <w:lang w:val="fr-CH"/>
        </w:rPr>
      </w:pPr>
      <w:r>
        <w:rPr>
          <w:noProof/>
          <w:lang w:val="fr-CH"/>
        </w:rPr>
        <w:lastRenderedPageBreak/>
        <w:drawing>
          <wp:inline distT="0" distB="0" distL="0" distR="0" wp14:anchorId="02A235B6" wp14:editId="23F32E02">
            <wp:extent cx="5367336" cy="5508225"/>
            <wp:effectExtent l="0" t="0" r="0" b="0"/>
            <wp:docPr id="100" name="cls_backend" descr="Diagramme de classes du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ls_backend" descr="Diagramme de classes du backend"/>
                    <pic:cNvPicPr/>
                  </pic:nvPicPr>
                  <pic:blipFill>
                    <a:blip r:embed="rId46">
                      <a:extLst>
                        <a:ext uri="{96DAC541-7B7A-43D3-8B79-37D633B846F1}">
                          <asvg:svgBlip xmlns:asvg="http://schemas.microsoft.com/office/drawing/2016/SVG/main" r:embed="rId47"/>
                        </a:ext>
                      </a:extLst>
                    </a:blip>
                    <a:stretch>
                      <a:fillRect/>
                    </a:stretch>
                  </pic:blipFill>
                  <pic:spPr>
                    <a:xfrm>
                      <a:off x="0" y="0"/>
                      <a:ext cx="5367336" cy="5508225"/>
                    </a:xfrm>
                    <a:prstGeom prst="rect">
                      <a:avLst/>
                    </a:prstGeom>
                  </pic:spPr>
                </pic:pic>
              </a:graphicData>
            </a:graphic>
          </wp:inline>
        </w:drawing>
      </w:r>
    </w:p>
    <w:p w14:paraId="11C1A003" w14:textId="1AE1DE19" w:rsidR="00772896" w:rsidRDefault="00012EA2">
      <w:pPr>
        <w:pStyle w:val="BITTextkrper"/>
        <w:jc w:val="both"/>
        <w:rPr>
          <w:lang w:val="fr-CH"/>
        </w:rPr>
      </w:pPr>
      <w:r>
        <w:rPr>
          <w:b/>
          <w:lang w:val="fr-CH"/>
        </w:rPr>
        <w:t xml:space="preserve">Diagramme de classes du backend. </w:t>
      </w:r>
      <w:r>
        <w:rPr>
          <w:lang w:val="fr-CH"/>
        </w:rPr>
        <w:t>Architecture MVC classique : Routes → Controllers → Services → pool MySQL. L’AnalysisService orchestre GitHubService</w:t>
      </w:r>
      <w:r w:rsidR="00901FC8">
        <w:rPr>
          <w:lang w:val="fr-CH"/>
        </w:rPr>
        <w:t>.</w:t>
      </w:r>
    </w:p>
    <w:p w14:paraId="11C1A004" w14:textId="77777777" w:rsidR="00772896" w:rsidRDefault="00012EA2">
      <w:pPr>
        <w:pStyle w:val="BITTextkrper"/>
        <w:jc w:val="center"/>
        <w:rPr>
          <w:noProof/>
          <w:lang w:val="fr-CH"/>
        </w:rPr>
      </w:pPr>
      <w:r>
        <w:rPr>
          <w:noProof/>
          <w:lang w:val="fr-CH"/>
        </w:rPr>
        <w:lastRenderedPageBreak/>
        <w:drawing>
          <wp:inline distT="0" distB="0" distL="0" distR="0" wp14:anchorId="4338C09F" wp14:editId="73425F96">
            <wp:extent cx="5867400" cy="4831304"/>
            <wp:effectExtent l="0" t="0" r="0" b="0"/>
            <wp:docPr id="102" name="cls_frontend" descr="Diagramme de classes du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ls_frontend" descr="Diagramme de classes du frontend"/>
                    <pic:cNvPicPr/>
                  </pic:nvPicPr>
                  <pic:blipFill>
                    <a:blip r:embed="rId48">
                      <a:extLst>
                        <a:ext uri="{96DAC541-7B7A-43D3-8B79-37D633B846F1}">
                          <asvg:svgBlip xmlns:asvg="http://schemas.microsoft.com/office/drawing/2016/SVG/main" r:embed="rId49"/>
                        </a:ext>
                      </a:extLst>
                    </a:blip>
                    <a:stretch>
                      <a:fillRect/>
                    </a:stretch>
                  </pic:blipFill>
                  <pic:spPr>
                    <a:xfrm>
                      <a:off x="0" y="0"/>
                      <a:ext cx="5867400" cy="4831304"/>
                    </a:xfrm>
                    <a:prstGeom prst="rect">
                      <a:avLst/>
                    </a:prstGeom>
                  </pic:spPr>
                </pic:pic>
              </a:graphicData>
            </a:graphic>
          </wp:inline>
        </w:drawing>
      </w:r>
    </w:p>
    <w:p w14:paraId="11C1A005" w14:textId="4DA72F26" w:rsidR="00772896" w:rsidRDefault="00012EA2">
      <w:pPr>
        <w:pStyle w:val="BITTextkrper"/>
        <w:jc w:val="both"/>
        <w:rPr>
          <w:lang w:val="fr-CH"/>
        </w:rPr>
      </w:pPr>
      <w:r>
        <w:rPr>
          <w:b/>
          <w:lang w:val="fr-CH"/>
        </w:rPr>
        <w:t xml:space="preserve">Diagramme de classes du frontend (Vue.js). </w:t>
      </w:r>
      <w:r>
        <w:rPr>
          <w:lang w:val="fr-CH"/>
        </w:rPr>
        <w:t>Vue 3 + Pinia. Les Vues consomment les Stores, qui passent par les Services API</w:t>
      </w:r>
      <w:r w:rsidR="001438F6">
        <w:rPr>
          <w:lang w:val="fr-CH"/>
        </w:rPr>
        <w:t>.</w:t>
      </w:r>
    </w:p>
    <w:p w14:paraId="6E82E449" w14:textId="5F7A7174" w:rsidR="00772896" w:rsidRDefault="00772896" w:rsidP="00772896">
      <w:pPr>
        <w:pStyle w:val="Heading2"/>
        <w:rPr>
          <w:lang w:val="fr-CH"/>
        </w:rPr>
      </w:pPr>
      <w:bookmarkStart w:id="45" w:name="_Toc229743642"/>
      <w:r>
        <w:rPr>
          <w:lang w:val="fr-CH"/>
        </w:rPr>
        <w:t>Diagrammes d’interactions</w:t>
      </w:r>
      <w:bookmarkEnd w:id="45"/>
    </w:p>
    <w:p w14:paraId="11C1B001" w14:textId="77777777" w:rsidR="00772896" w:rsidRDefault="00012EA2">
      <w:pPr>
        <w:pStyle w:val="BITTextkrper"/>
        <w:rPr>
          <w:lang w:val="fr-CH"/>
        </w:rPr>
      </w:pPr>
      <w:r>
        <w:rPr>
          <w:lang w:val="fr-CH"/>
        </w:rPr>
        <w:t>Vue détaillée du scénario principal : lancement d’une analyse et polling de son avancement.</w:t>
      </w:r>
    </w:p>
    <w:p w14:paraId="11C1B002" w14:textId="77777777" w:rsidR="00772896" w:rsidRDefault="00012EA2">
      <w:pPr>
        <w:pStyle w:val="BITTextkrper"/>
        <w:jc w:val="center"/>
        <w:rPr>
          <w:noProof/>
          <w:lang w:val="fr-CH"/>
        </w:rPr>
      </w:pPr>
      <w:r>
        <w:rPr>
          <w:noProof/>
          <w:lang w:val="fr-CH"/>
        </w:rPr>
        <w:lastRenderedPageBreak/>
        <w:drawing>
          <wp:inline distT="0" distB="0" distL="0" distR="0" wp14:anchorId="5459F6CD" wp14:editId="1A5DF350">
            <wp:extent cx="5867400" cy="4441419"/>
            <wp:effectExtent l="0" t="0" r="0" b="0"/>
            <wp:docPr id="104" name="seq_lancement_polling" descr="Diagramme de séquence détaillé du lancement d'une analyse et du po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eq_lancement_polling" descr="Diagramme de séquence détaillé du lancement d'une analyse et du polling"/>
                    <pic:cNvPicPr/>
                  </pic:nvPicPr>
                  <pic:blipFill>
                    <a:blip r:embed="rId50">
                      <a:extLst>
                        <a:ext uri="{96DAC541-7B7A-43D3-8B79-37D633B846F1}">
                          <asvg:svgBlip xmlns:asvg="http://schemas.microsoft.com/office/drawing/2016/SVG/main" r:embed="rId51"/>
                        </a:ext>
                      </a:extLst>
                    </a:blip>
                    <a:stretch>
                      <a:fillRect/>
                    </a:stretch>
                  </pic:blipFill>
                  <pic:spPr>
                    <a:xfrm>
                      <a:off x="0" y="0"/>
                      <a:ext cx="5867400" cy="4441419"/>
                    </a:xfrm>
                    <a:prstGeom prst="rect">
                      <a:avLst/>
                    </a:prstGeom>
                  </pic:spPr>
                </pic:pic>
              </a:graphicData>
            </a:graphic>
          </wp:inline>
        </w:drawing>
      </w:r>
    </w:p>
    <w:p w14:paraId="6CCCD06B" w14:textId="5C609F78" w:rsidR="00F85913" w:rsidRDefault="00012EA2" w:rsidP="00DE7919">
      <w:pPr>
        <w:pStyle w:val="BITTextkrper"/>
        <w:jc w:val="both"/>
        <w:rPr>
          <w:lang w:val="fr-CH"/>
        </w:rPr>
      </w:pPr>
      <w:r>
        <w:rPr>
          <w:b/>
          <w:lang w:val="fr-CH"/>
        </w:rPr>
        <w:t>Diagramme de séquence : lancement d’une analyse et polling.</w:t>
      </w:r>
    </w:p>
    <w:p w14:paraId="12B4C277" w14:textId="22DDFB2A" w:rsidR="00907673" w:rsidRPr="00907673" w:rsidRDefault="00907673" w:rsidP="00152B08">
      <w:pPr>
        <w:pStyle w:val="BITTextkrper"/>
        <w:numPr>
          <w:ilvl w:val="0"/>
          <w:numId w:val="42"/>
        </w:numPr>
        <w:jc w:val="both"/>
        <w:rPr>
          <w:lang w:val="fr-CH"/>
        </w:rPr>
      </w:pPr>
      <w:r w:rsidRPr="00907673">
        <w:rPr>
          <w:lang w:val="fr-CH"/>
        </w:rPr>
        <w:t>Le client envoie POST /projects/:id/analyses au backend.</w:t>
      </w:r>
    </w:p>
    <w:p w14:paraId="3B950840" w14:textId="5C9BD2AE" w:rsidR="00907673" w:rsidRPr="00907673" w:rsidRDefault="00907673" w:rsidP="00152B08">
      <w:pPr>
        <w:pStyle w:val="BITTextkrper"/>
        <w:numPr>
          <w:ilvl w:val="0"/>
          <w:numId w:val="42"/>
        </w:numPr>
        <w:jc w:val="both"/>
        <w:rPr>
          <w:lang w:val="fr-CH"/>
        </w:rPr>
      </w:pPr>
      <w:r w:rsidRPr="00907673">
        <w:rPr>
          <w:lang w:val="fr-CH"/>
        </w:rPr>
        <w:t>Le controller enregistre l'analyse en base avec le statut « queued » et la pousse dans la file d'attente en mémoire.</w:t>
      </w:r>
    </w:p>
    <w:p w14:paraId="5F6A61DB" w14:textId="60EE5578" w:rsidR="00907673" w:rsidRPr="00907673" w:rsidRDefault="00907673" w:rsidP="00152B08">
      <w:pPr>
        <w:pStyle w:val="BITTextkrper"/>
        <w:numPr>
          <w:ilvl w:val="0"/>
          <w:numId w:val="42"/>
        </w:numPr>
        <w:jc w:val="both"/>
        <w:rPr>
          <w:lang w:val="fr-CH"/>
        </w:rPr>
      </w:pPr>
      <w:r w:rsidRPr="00907673">
        <w:rPr>
          <w:lang w:val="fr-CH"/>
        </w:rPr>
        <w:t>Le controller répond immédiatement 202 avec l'identifiant de l'analyse, sans attendre le traitement.</w:t>
      </w:r>
    </w:p>
    <w:p w14:paraId="0F38E9E6" w14:textId="3251CAE4" w:rsidR="00907673" w:rsidRPr="00907673" w:rsidRDefault="00907673" w:rsidP="00152B08">
      <w:pPr>
        <w:pStyle w:val="BITTextkrper"/>
        <w:numPr>
          <w:ilvl w:val="0"/>
          <w:numId w:val="42"/>
        </w:numPr>
        <w:jc w:val="both"/>
        <w:rPr>
          <w:lang w:val="fr-CH"/>
        </w:rPr>
      </w:pPr>
      <w:r w:rsidRPr="00907673">
        <w:rPr>
          <w:lang w:val="fr-CH"/>
        </w:rPr>
        <w:t>Le worker récupère l'analyse en file et passe son statut à « running », puis :</w:t>
      </w:r>
    </w:p>
    <w:p w14:paraId="1571E025" w14:textId="06E14EB2" w:rsidR="00907673" w:rsidRPr="00907673" w:rsidRDefault="00907673" w:rsidP="00152B08">
      <w:pPr>
        <w:pStyle w:val="BITTextkrper"/>
        <w:numPr>
          <w:ilvl w:val="1"/>
          <w:numId w:val="42"/>
        </w:numPr>
        <w:jc w:val="both"/>
        <w:rPr>
          <w:lang w:val="fr-CH"/>
        </w:rPr>
      </w:pPr>
      <w:r w:rsidRPr="00907673">
        <w:rPr>
          <w:lang w:val="fr-CH"/>
        </w:rPr>
        <w:t>Récupère l'arborescence et le contenu du dépôt via l'API GitHub.</w:t>
      </w:r>
    </w:p>
    <w:p w14:paraId="4CB098C6" w14:textId="7E742761" w:rsidR="00907673" w:rsidRPr="00907673" w:rsidRDefault="00907673" w:rsidP="00152B08">
      <w:pPr>
        <w:pStyle w:val="BITTextkrper"/>
        <w:numPr>
          <w:ilvl w:val="1"/>
          <w:numId w:val="42"/>
        </w:numPr>
        <w:jc w:val="both"/>
        <w:rPr>
          <w:lang w:val="fr-CH"/>
        </w:rPr>
      </w:pPr>
      <w:r w:rsidRPr="00907673">
        <w:rPr>
          <w:lang w:val="fr-CH"/>
        </w:rPr>
        <w:t>Pour chaque fichier, appelle l'API OpenRouter pour générer le résumé et détecter les erreurs.</w:t>
      </w:r>
    </w:p>
    <w:p w14:paraId="2DE1B9A6" w14:textId="4917BAE2" w:rsidR="00907673" w:rsidRPr="00907673" w:rsidRDefault="00907673" w:rsidP="00152B08">
      <w:pPr>
        <w:pStyle w:val="BITTextkrper"/>
        <w:numPr>
          <w:ilvl w:val="1"/>
          <w:numId w:val="42"/>
        </w:numPr>
        <w:jc w:val="both"/>
        <w:rPr>
          <w:lang w:val="fr-CH"/>
        </w:rPr>
      </w:pPr>
      <w:r w:rsidRPr="00907673">
        <w:rPr>
          <w:lang w:val="fr-CH"/>
        </w:rPr>
        <w:t>Met à jour la progression en base après chaque fichier traité.</w:t>
      </w:r>
    </w:p>
    <w:p w14:paraId="479BE75A" w14:textId="2E6959AD" w:rsidR="00907673" w:rsidRPr="00907673" w:rsidRDefault="00907673" w:rsidP="00152B08">
      <w:pPr>
        <w:pStyle w:val="BITTextkrper"/>
        <w:numPr>
          <w:ilvl w:val="1"/>
          <w:numId w:val="42"/>
        </w:numPr>
        <w:jc w:val="both"/>
        <w:rPr>
          <w:lang w:val="fr-CH"/>
        </w:rPr>
      </w:pPr>
      <w:r w:rsidRPr="00907673">
        <w:rPr>
          <w:lang w:val="fr-CH"/>
        </w:rPr>
        <w:t>Génère la vue d'ensemble et le diagramme Mermaid en fin de traitement.</w:t>
      </w:r>
    </w:p>
    <w:p w14:paraId="43073D90" w14:textId="1AA21911" w:rsidR="00907673" w:rsidRPr="00907673" w:rsidRDefault="00907673" w:rsidP="00152B08">
      <w:pPr>
        <w:pStyle w:val="BITTextkrper"/>
        <w:numPr>
          <w:ilvl w:val="0"/>
          <w:numId w:val="42"/>
        </w:numPr>
        <w:jc w:val="both"/>
        <w:rPr>
          <w:lang w:val="fr-CH"/>
        </w:rPr>
      </w:pPr>
      <w:r w:rsidRPr="00907673">
        <w:rPr>
          <w:lang w:val="fr-CH"/>
        </w:rPr>
        <w:t>Le worker passe le statut à « completed ».</w:t>
      </w:r>
    </w:p>
    <w:p w14:paraId="07D19D4D" w14:textId="77777777" w:rsidR="00907673" w:rsidRPr="00907673" w:rsidRDefault="00907673" w:rsidP="00907673">
      <w:pPr>
        <w:pStyle w:val="BITTextkrper"/>
        <w:jc w:val="both"/>
        <w:rPr>
          <w:lang w:val="fr-CH"/>
        </w:rPr>
      </w:pPr>
      <w:r w:rsidRPr="00907673">
        <w:rPr>
          <w:lang w:val="fr-CH"/>
        </w:rPr>
        <w:lastRenderedPageBreak/>
        <w:t>6) En parallèle, le frontend appelle GET /analyses/:id/status toutes les 2 secondes pour mettre à jour la barre de progression.</w:t>
      </w:r>
    </w:p>
    <w:p w14:paraId="0F8C3A3D" w14:textId="77777777" w:rsidR="00907673" w:rsidRPr="00907673" w:rsidRDefault="00907673" w:rsidP="00907673">
      <w:pPr>
        <w:pStyle w:val="BITTextkrper"/>
        <w:jc w:val="both"/>
        <w:rPr>
          <w:lang w:val="fr-CH"/>
        </w:rPr>
      </w:pPr>
      <w:r w:rsidRPr="00907673">
        <w:rPr>
          <w:lang w:val="fr-CH"/>
        </w:rPr>
        <w:t>7) Quand le statut passe à « completed », le frontend appelle GET /analyses/:id pour récupérer le résultat complet (vue d'ensemble, erreurs et corrections, diagramme Mermaid).</w:t>
      </w:r>
    </w:p>
    <w:p w14:paraId="2CBD8F5B" w14:textId="37C3C968" w:rsidR="002E4C98" w:rsidRPr="00E81560" w:rsidRDefault="00110668" w:rsidP="002E4C98">
      <w:pPr>
        <w:pStyle w:val="Heading2"/>
        <w:numPr>
          <w:ilvl w:val="1"/>
          <w:numId w:val="16"/>
        </w:numPr>
      </w:pPr>
      <w:bookmarkStart w:id="46" w:name="_Toc250790985"/>
      <w:bookmarkStart w:id="47" w:name="_Toc229743643"/>
      <w:r>
        <w:t xml:space="preserve">Concept de </w:t>
      </w:r>
      <w:r w:rsidR="007636BB">
        <w:t>f</w:t>
      </w:r>
      <w:r>
        <w:t>ormation</w:t>
      </w:r>
      <w:bookmarkEnd w:id="46"/>
      <w:bookmarkEnd w:id="47"/>
    </w:p>
    <w:p w14:paraId="7F3152D2" w14:textId="5D678673" w:rsidR="002E4C98" w:rsidRPr="00EC2C46" w:rsidRDefault="00EC2C46" w:rsidP="002E4C98">
      <w:pPr>
        <w:pStyle w:val="BITTextkrper"/>
        <w:rPr>
          <w:i/>
          <w:iCs/>
          <w:color w:val="A6A6A6" w:themeColor="background1" w:themeShade="A6"/>
        </w:rPr>
      </w:pPr>
      <w:r>
        <w:rPr>
          <w:i/>
          <w:iCs/>
          <w:color w:val="A6A6A6" w:themeColor="background1" w:themeShade="A6"/>
        </w:rPr>
        <w:t>Manuel, tutoriel, présentation, etc.</w:t>
      </w:r>
    </w:p>
    <w:p w14:paraId="22434E68" w14:textId="77777777" w:rsidR="002E4C98" w:rsidRPr="007E1D32" w:rsidRDefault="00110668" w:rsidP="002E4C98">
      <w:pPr>
        <w:pStyle w:val="Heading2"/>
        <w:numPr>
          <w:ilvl w:val="1"/>
          <w:numId w:val="16"/>
        </w:numPr>
      </w:pPr>
      <w:bookmarkStart w:id="48" w:name="_Toc250790986"/>
      <w:bookmarkStart w:id="49" w:name="_Toc229743644"/>
      <w:r>
        <w:t>Concept de tests</w:t>
      </w:r>
      <w:bookmarkEnd w:id="48"/>
      <w:bookmarkEnd w:id="49"/>
    </w:p>
    <w:p w14:paraId="5607E22A" w14:textId="118CED57" w:rsidR="00EC2C46" w:rsidRPr="00340A87" w:rsidRDefault="00EC2C46" w:rsidP="00EC2C46">
      <w:pPr>
        <w:rPr>
          <w:i/>
          <w:iCs/>
          <w:color w:val="A6A6A6" w:themeColor="background1" w:themeShade="A6"/>
          <w:sz w:val="22"/>
          <w:szCs w:val="22"/>
          <w:lang w:val="en-US"/>
        </w:rPr>
      </w:pPr>
      <w:r>
        <w:rPr>
          <w:i/>
          <w:iCs/>
          <w:color w:val="A6A6A6" w:themeColor="background1" w:themeShade="A6"/>
          <w:sz w:val="22"/>
          <w:szCs w:val="22"/>
          <w:lang w:val="en-US"/>
        </w:rPr>
        <w:t>Méthodes : blackbox, whitebox, tests unitaires, hardening, performance, failover, etc.</w:t>
      </w:r>
    </w:p>
    <w:tbl>
      <w:tblPr>
        <w:tblStyle w:val="TableGrid"/>
        <w:tblW w:w="0" w:type="auto"/>
        <w:tblLook w:val="04A0" w:firstRow="1" w:lastRow="0" w:firstColumn="1" w:lastColumn="0" w:noHBand="0" w:noVBand="1"/>
      </w:tblPr>
      <w:tblGrid>
        <w:gridCol w:w="600"/>
        <w:gridCol w:w="1900"/>
        <w:gridCol w:w="3263"/>
        <w:gridCol w:w="3263"/>
      </w:tblGrid>
      <w:tr w:rsidR="002E248D" w14:paraId="728FDAA4" w14:textId="77777777" w:rsidTr="00ED72A3">
        <w:tc>
          <w:tcPr>
            <w:tcW w:w="600" w:type="dxa"/>
          </w:tcPr>
          <w:p w14:paraId="6BACE352" w14:textId="77777777" w:rsidR="002E248D" w:rsidRDefault="002E248D" w:rsidP="00ED72A3">
            <w:r>
              <w:rPr>
                <w:b/>
              </w:rPr>
              <w:t>N°</w:t>
            </w:r>
          </w:p>
        </w:tc>
        <w:tc>
          <w:tcPr>
            <w:tcW w:w="1900" w:type="dxa"/>
          </w:tcPr>
          <w:p w14:paraId="6299B2FA" w14:textId="77777777" w:rsidR="002E248D" w:rsidRDefault="002E248D" w:rsidP="00ED72A3">
            <w:r>
              <w:rPr>
                <w:b/>
              </w:rPr>
              <w:t>Objet testé</w:t>
            </w:r>
          </w:p>
        </w:tc>
        <w:tc>
          <w:tcPr>
            <w:tcW w:w="3263" w:type="dxa"/>
          </w:tcPr>
          <w:p w14:paraId="3D741A21" w14:textId="77777777" w:rsidR="002E248D" w:rsidRDefault="002E248D" w:rsidP="00ED72A3">
            <w:r>
              <w:rPr>
                <w:b/>
              </w:rPr>
              <w:t>Description du test</w:t>
            </w:r>
          </w:p>
        </w:tc>
        <w:tc>
          <w:tcPr>
            <w:tcW w:w="3263" w:type="dxa"/>
          </w:tcPr>
          <w:p w14:paraId="2A1B40C0" w14:textId="77777777" w:rsidR="002E248D" w:rsidRDefault="002E248D" w:rsidP="00ED72A3">
            <w:r>
              <w:rPr>
                <w:b/>
              </w:rPr>
              <w:t>Résultat attendu</w:t>
            </w:r>
          </w:p>
        </w:tc>
      </w:tr>
      <w:tr w:rsidR="002E248D" w:rsidRPr="001C412B" w14:paraId="3A05980C" w14:textId="77777777" w:rsidTr="00ED72A3">
        <w:tc>
          <w:tcPr>
            <w:tcW w:w="600" w:type="dxa"/>
          </w:tcPr>
          <w:p w14:paraId="13C3BE11" w14:textId="77777777" w:rsidR="002E248D" w:rsidRDefault="002E248D" w:rsidP="00ED72A3">
            <w:r>
              <w:t>1</w:t>
            </w:r>
          </w:p>
        </w:tc>
        <w:tc>
          <w:tcPr>
            <w:tcW w:w="1900" w:type="dxa"/>
          </w:tcPr>
          <w:p w14:paraId="575F48A6" w14:textId="77777777" w:rsidR="002E248D" w:rsidRDefault="002E248D" w:rsidP="00ED72A3">
            <w:r>
              <w:t>Connexion GitHub</w:t>
            </w:r>
          </w:p>
        </w:tc>
        <w:tc>
          <w:tcPr>
            <w:tcW w:w="3263" w:type="dxa"/>
          </w:tcPr>
          <w:p w14:paraId="7D72E42A" w14:textId="77777777" w:rsidR="002E248D" w:rsidRPr="001C412B" w:rsidRDefault="002E248D" w:rsidP="00ED72A3">
            <w:pPr>
              <w:rPr>
                <w:lang w:val="fr-CH"/>
              </w:rPr>
            </w:pPr>
            <w:r w:rsidRPr="001C412B">
              <w:rPr>
                <w:lang w:val="fr-CH"/>
              </w:rPr>
              <w:t>L’utilisateur clique sur « Se connecter » et autorise l’application sur GitHub.</w:t>
            </w:r>
          </w:p>
        </w:tc>
        <w:tc>
          <w:tcPr>
            <w:tcW w:w="3263" w:type="dxa"/>
          </w:tcPr>
          <w:p w14:paraId="3BA8139F" w14:textId="77777777" w:rsidR="002E248D" w:rsidRPr="001C412B" w:rsidRDefault="002E248D" w:rsidP="00ED72A3">
            <w:pPr>
              <w:rPr>
                <w:lang w:val="fr-CH"/>
              </w:rPr>
            </w:pPr>
            <w:r w:rsidRPr="001C412B">
              <w:rPr>
                <w:lang w:val="fr-CH"/>
              </w:rPr>
              <w:t>L’utilisateur est redirigé vers la liste de ses projets, sa session est active.</w:t>
            </w:r>
          </w:p>
        </w:tc>
      </w:tr>
      <w:tr w:rsidR="002E248D" w:rsidRPr="001C412B" w14:paraId="4AB3A545" w14:textId="77777777" w:rsidTr="00ED72A3">
        <w:tc>
          <w:tcPr>
            <w:tcW w:w="600" w:type="dxa"/>
          </w:tcPr>
          <w:p w14:paraId="03A6E3AC" w14:textId="77777777" w:rsidR="002E248D" w:rsidRDefault="002E248D" w:rsidP="00ED72A3">
            <w:r>
              <w:t>2</w:t>
            </w:r>
          </w:p>
        </w:tc>
        <w:tc>
          <w:tcPr>
            <w:tcW w:w="1900" w:type="dxa"/>
          </w:tcPr>
          <w:p w14:paraId="3478F2C2" w14:textId="77777777" w:rsidR="002E248D" w:rsidRDefault="002E248D" w:rsidP="00ED72A3">
            <w:r>
              <w:t>Déconnexion</w:t>
            </w:r>
          </w:p>
        </w:tc>
        <w:tc>
          <w:tcPr>
            <w:tcW w:w="3263" w:type="dxa"/>
          </w:tcPr>
          <w:p w14:paraId="1F05DBF0" w14:textId="77777777" w:rsidR="002E248D" w:rsidRPr="001C412B" w:rsidRDefault="002E248D" w:rsidP="00ED72A3">
            <w:pPr>
              <w:rPr>
                <w:lang w:val="fr-CH"/>
              </w:rPr>
            </w:pPr>
            <w:r w:rsidRPr="001C412B">
              <w:rPr>
                <w:lang w:val="fr-CH"/>
              </w:rPr>
              <w:t>L’utilisateur authentifié clique sur « Se déconnecter ».</w:t>
            </w:r>
          </w:p>
        </w:tc>
        <w:tc>
          <w:tcPr>
            <w:tcW w:w="3263" w:type="dxa"/>
          </w:tcPr>
          <w:p w14:paraId="3ED34966" w14:textId="77777777" w:rsidR="002E248D" w:rsidRPr="001C412B" w:rsidRDefault="002E248D" w:rsidP="00ED72A3">
            <w:pPr>
              <w:rPr>
                <w:lang w:val="fr-CH"/>
              </w:rPr>
            </w:pPr>
            <w:r w:rsidRPr="001C412B">
              <w:rPr>
                <w:lang w:val="fr-CH"/>
              </w:rPr>
              <w:t>La session est fermée et l’utilisateur retourne sur la page de connexion.</w:t>
            </w:r>
          </w:p>
        </w:tc>
      </w:tr>
      <w:tr w:rsidR="002E248D" w:rsidRPr="001C412B" w14:paraId="51A56A48" w14:textId="77777777" w:rsidTr="00ED72A3">
        <w:tc>
          <w:tcPr>
            <w:tcW w:w="600" w:type="dxa"/>
          </w:tcPr>
          <w:p w14:paraId="68D83263" w14:textId="77777777" w:rsidR="002E248D" w:rsidRDefault="002E248D" w:rsidP="00ED72A3">
            <w:r>
              <w:t>3</w:t>
            </w:r>
          </w:p>
        </w:tc>
        <w:tc>
          <w:tcPr>
            <w:tcW w:w="1900" w:type="dxa"/>
          </w:tcPr>
          <w:p w14:paraId="4911F680" w14:textId="77777777" w:rsidR="002E248D" w:rsidRDefault="002E248D" w:rsidP="00ED72A3">
            <w:r>
              <w:t>Liste des projets</w:t>
            </w:r>
          </w:p>
        </w:tc>
        <w:tc>
          <w:tcPr>
            <w:tcW w:w="3263" w:type="dxa"/>
          </w:tcPr>
          <w:p w14:paraId="512A73FA" w14:textId="77777777" w:rsidR="002E248D" w:rsidRPr="001C412B" w:rsidRDefault="002E248D" w:rsidP="00ED72A3">
            <w:pPr>
              <w:rPr>
                <w:lang w:val="fr-CH"/>
              </w:rPr>
            </w:pPr>
            <w:r w:rsidRPr="001C412B">
              <w:rPr>
                <w:lang w:val="fr-CH"/>
              </w:rPr>
              <w:t>L’utilisateur consulte sa liste de projets.</w:t>
            </w:r>
          </w:p>
        </w:tc>
        <w:tc>
          <w:tcPr>
            <w:tcW w:w="3263" w:type="dxa"/>
          </w:tcPr>
          <w:p w14:paraId="64B011BD" w14:textId="77777777" w:rsidR="002E248D" w:rsidRPr="001C412B" w:rsidRDefault="002E248D" w:rsidP="00ED72A3">
            <w:pPr>
              <w:rPr>
                <w:lang w:val="fr-CH"/>
              </w:rPr>
            </w:pPr>
            <w:r w:rsidRPr="001C412B">
              <w:rPr>
                <w:lang w:val="fr-CH"/>
              </w:rPr>
              <w:t>Ses projets s’affichent avec leur nom, leur langage principal et le nombre d’analyses.</w:t>
            </w:r>
          </w:p>
        </w:tc>
      </w:tr>
      <w:tr w:rsidR="002E248D" w:rsidRPr="001C412B" w14:paraId="0FA45B8D" w14:textId="77777777" w:rsidTr="00ED72A3">
        <w:tc>
          <w:tcPr>
            <w:tcW w:w="600" w:type="dxa"/>
          </w:tcPr>
          <w:p w14:paraId="51EB3834" w14:textId="77777777" w:rsidR="002E248D" w:rsidRDefault="002E248D" w:rsidP="00ED72A3">
            <w:r>
              <w:t>4</w:t>
            </w:r>
          </w:p>
        </w:tc>
        <w:tc>
          <w:tcPr>
            <w:tcW w:w="1900" w:type="dxa"/>
          </w:tcPr>
          <w:p w14:paraId="47D7F9E2" w14:textId="77777777" w:rsidR="002E248D" w:rsidRDefault="002E248D" w:rsidP="00ED72A3">
            <w:r>
              <w:t>Ajout d’un projet valide</w:t>
            </w:r>
          </w:p>
        </w:tc>
        <w:tc>
          <w:tcPr>
            <w:tcW w:w="3263" w:type="dxa"/>
          </w:tcPr>
          <w:p w14:paraId="439A2885" w14:textId="77777777" w:rsidR="002E248D" w:rsidRPr="001C412B" w:rsidRDefault="002E248D" w:rsidP="00ED72A3">
            <w:pPr>
              <w:rPr>
                <w:lang w:val="fr-CH"/>
              </w:rPr>
            </w:pPr>
            <w:r w:rsidRPr="001C412B">
              <w:rPr>
                <w:lang w:val="fr-CH"/>
              </w:rPr>
              <w:t>L’utilisateur saisit l’URL d’un dépôt GitHub auquel il a accès.</w:t>
            </w:r>
          </w:p>
        </w:tc>
        <w:tc>
          <w:tcPr>
            <w:tcW w:w="3263" w:type="dxa"/>
          </w:tcPr>
          <w:p w14:paraId="0C1152DB" w14:textId="77777777" w:rsidR="002E248D" w:rsidRPr="001C412B" w:rsidRDefault="002E248D" w:rsidP="00ED72A3">
            <w:pPr>
              <w:rPr>
                <w:lang w:val="fr-CH"/>
              </w:rPr>
            </w:pPr>
            <w:r w:rsidRPr="001C412B">
              <w:rPr>
                <w:lang w:val="fr-CH"/>
              </w:rPr>
              <w:t>Le projet est créé et l’utilisateur est redirigé vers la page du projet.</w:t>
            </w:r>
          </w:p>
        </w:tc>
      </w:tr>
      <w:tr w:rsidR="002E248D" w:rsidRPr="001C412B" w14:paraId="3E576D2D" w14:textId="77777777" w:rsidTr="00ED72A3">
        <w:tc>
          <w:tcPr>
            <w:tcW w:w="600" w:type="dxa"/>
          </w:tcPr>
          <w:p w14:paraId="2F58E858" w14:textId="77777777" w:rsidR="002E248D" w:rsidRDefault="002E248D" w:rsidP="00ED72A3">
            <w:r>
              <w:t>5</w:t>
            </w:r>
          </w:p>
        </w:tc>
        <w:tc>
          <w:tcPr>
            <w:tcW w:w="1900" w:type="dxa"/>
          </w:tcPr>
          <w:p w14:paraId="00D653AF" w14:textId="77777777" w:rsidR="002E248D" w:rsidRDefault="002E248D" w:rsidP="00ED72A3">
            <w:r>
              <w:t>Ajout d’un dépôt inexistant</w:t>
            </w:r>
          </w:p>
        </w:tc>
        <w:tc>
          <w:tcPr>
            <w:tcW w:w="3263" w:type="dxa"/>
          </w:tcPr>
          <w:p w14:paraId="395520A3" w14:textId="77777777" w:rsidR="002E248D" w:rsidRPr="001C412B" w:rsidRDefault="002E248D" w:rsidP="00ED72A3">
            <w:pPr>
              <w:rPr>
                <w:lang w:val="fr-CH"/>
              </w:rPr>
            </w:pPr>
            <w:r w:rsidRPr="001C412B">
              <w:rPr>
                <w:lang w:val="fr-CH"/>
              </w:rPr>
              <w:t>L’utilisateur saisit une URL pointant vers un dépôt qui n’existe pas.</w:t>
            </w:r>
          </w:p>
        </w:tc>
        <w:tc>
          <w:tcPr>
            <w:tcW w:w="3263" w:type="dxa"/>
          </w:tcPr>
          <w:p w14:paraId="11D1F2AC" w14:textId="77777777" w:rsidR="002E248D" w:rsidRPr="001C412B" w:rsidRDefault="002E248D" w:rsidP="00ED72A3">
            <w:pPr>
              <w:rPr>
                <w:lang w:val="fr-CH"/>
              </w:rPr>
            </w:pPr>
            <w:r w:rsidRPr="001C412B">
              <w:rPr>
                <w:lang w:val="fr-CH"/>
              </w:rPr>
              <w:t>Un message « dépôt introuvable » est affiché et aucun projet n’est créé.</w:t>
            </w:r>
          </w:p>
        </w:tc>
      </w:tr>
      <w:tr w:rsidR="002E248D" w:rsidRPr="001C412B" w14:paraId="72024D3C" w14:textId="77777777" w:rsidTr="00ED72A3">
        <w:tc>
          <w:tcPr>
            <w:tcW w:w="600" w:type="dxa"/>
          </w:tcPr>
          <w:p w14:paraId="3B043622" w14:textId="77777777" w:rsidR="002E248D" w:rsidRDefault="002E248D" w:rsidP="00ED72A3">
            <w:r>
              <w:t>6</w:t>
            </w:r>
          </w:p>
        </w:tc>
        <w:tc>
          <w:tcPr>
            <w:tcW w:w="1900" w:type="dxa"/>
          </w:tcPr>
          <w:p w14:paraId="2B9D8793" w14:textId="77777777" w:rsidR="002E248D" w:rsidRPr="001C412B" w:rsidRDefault="002E248D" w:rsidP="00ED72A3">
            <w:pPr>
              <w:rPr>
                <w:lang w:val="fr-CH"/>
              </w:rPr>
            </w:pPr>
            <w:r w:rsidRPr="001C412B">
              <w:rPr>
                <w:lang w:val="fr-CH"/>
              </w:rPr>
              <w:t>Ajout d’un dépôt sans accès</w:t>
            </w:r>
          </w:p>
        </w:tc>
        <w:tc>
          <w:tcPr>
            <w:tcW w:w="3263" w:type="dxa"/>
          </w:tcPr>
          <w:p w14:paraId="5566E858" w14:textId="77777777" w:rsidR="002E248D" w:rsidRPr="001C412B" w:rsidRDefault="002E248D" w:rsidP="00ED72A3">
            <w:pPr>
              <w:rPr>
                <w:lang w:val="fr-CH"/>
              </w:rPr>
            </w:pPr>
            <w:r w:rsidRPr="001C412B">
              <w:rPr>
                <w:lang w:val="fr-CH"/>
              </w:rPr>
              <w:t>L’utilisateur saisit l’URL d’un dépôt privé auquel il n’a pas accès.</w:t>
            </w:r>
          </w:p>
        </w:tc>
        <w:tc>
          <w:tcPr>
            <w:tcW w:w="3263" w:type="dxa"/>
          </w:tcPr>
          <w:p w14:paraId="67EC5EEB" w14:textId="77777777" w:rsidR="002E248D" w:rsidRPr="001C412B" w:rsidRDefault="002E248D" w:rsidP="00ED72A3">
            <w:pPr>
              <w:rPr>
                <w:lang w:val="fr-CH"/>
              </w:rPr>
            </w:pPr>
            <w:r w:rsidRPr="001C412B">
              <w:rPr>
                <w:lang w:val="fr-CH"/>
              </w:rPr>
              <w:t>Un message « accès refusé » est affiché et aucun projet n’est créé.</w:t>
            </w:r>
          </w:p>
        </w:tc>
      </w:tr>
      <w:tr w:rsidR="002E248D" w:rsidRPr="001C412B" w14:paraId="6C19907D" w14:textId="77777777" w:rsidTr="00ED72A3">
        <w:tc>
          <w:tcPr>
            <w:tcW w:w="600" w:type="dxa"/>
          </w:tcPr>
          <w:p w14:paraId="5D59FE44" w14:textId="77777777" w:rsidR="002E248D" w:rsidRDefault="002E248D" w:rsidP="00ED72A3">
            <w:r>
              <w:t>7</w:t>
            </w:r>
          </w:p>
        </w:tc>
        <w:tc>
          <w:tcPr>
            <w:tcW w:w="1900" w:type="dxa"/>
          </w:tcPr>
          <w:p w14:paraId="607C6020" w14:textId="77777777" w:rsidR="002E248D" w:rsidRPr="001C412B" w:rsidRDefault="002E248D" w:rsidP="00ED72A3">
            <w:pPr>
              <w:rPr>
                <w:lang w:val="fr-CH"/>
              </w:rPr>
            </w:pPr>
            <w:r w:rsidRPr="001C412B">
              <w:rPr>
                <w:lang w:val="fr-CH"/>
              </w:rPr>
              <w:t>Ajout d’un projet en doublon</w:t>
            </w:r>
          </w:p>
        </w:tc>
        <w:tc>
          <w:tcPr>
            <w:tcW w:w="3263" w:type="dxa"/>
          </w:tcPr>
          <w:p w14:paraId="1E809B45" w14:textId="77777777" w:rsidR="002E248D" w:rsidRPr="001C412B" w:rsidRDefault="002E248D" w:rsidP="00ED72A3">
            <w:pPr>
              <w:rPr>
                <w:lang w:val="fr-CH"/>
              </w:rPr>
            </w:pPr>
            <w:r w:rsidRPr="001C412B">
              <w:rPr>
                <w:lang w:val="fr-CH"/>
              </w:rPr>
              <w:t>L’utilisateur ajoute deux fois le même dépôt sur son compte.</w:t>
            </w:r>
          </w:p>
        </w:tc>
        <w:tc>
          <w:tcPr>
            <w:tcW w:w="3263" w:type="dxa"/>
          </w:tcPr>
          <w:p w14:paraId="46D17245" w14:textId="77777777" w:rsidR="002E248D" w:rsidRPr="001C412B" w:rsidRDefault="002E248D" w:rsidP="00ED72A3">
            <w:pPr>
              <w:rPr>
                <w:lang w:val="fr-CH"/>
              </w:rPr>
            </w:pPr>
            <w:r w:rsidRPr="001C412B">
              <w:rPr>
                <w:lang w:val="fr-CH"/>
              </w:rPr>
              <w:t>Un message « projet déjà existant » est affiché et aucun doublon n’est créé.</w:t>
            </w:r>
          </w:p>
        </w:tc>
      </w:tr>
      <w:tr w:rsidR="002E248D" w:rsidRPr="001C412B" w14:paraId="2448B9FF" w14:textId="77777777" w:rsidTr="00ED72A3">
        <w:tc>
          <w:tcPr>
            <w:tcW w:w="600" w:type="dxa"/>
          </w:tcPr>
          <w:p w14:paraId="2BC8F9EE" w14:textId="77777777" w:rsidR="002E248D" w:rsidRDefault="002E248D" w:rsidP="00ED72A3">
            <w:r>
              <w:t>8</w:t>
            </w:r>
          </w:p>
        </w:tc>
        <w:tc>
          <w:tcPr>
            <w:tcW w:w="1900" w:type="dxa"/>
          </w:tcPr>
          <w:p w14:paraId="5828F64D" w14:textId="77777777" w:rsidR="002E248D" w:rsidRDefault="002E248D" w:rsidP="00ED72A3">
            <w:r>
              <w:t>Consultation d’un projet</w:t>
            </w:r>
          </w:p>
        </w:tc>
        <w:tc>
          <w:tcPr>
            <w:tcW w:w="3263" w:type="dxa"/>
          </w:tcPr>
          <w:p w14:paraId="367DD5D2" w14:textId="77777777" w:rsidR="002E248D" w:rsidRPr="001C412B" w:rsidRDefault="002E248D" w:rsidP="00ED72A3">
            <w:pPr>
              <w:rPr>
                <w:lang w:val="fr-CH"/>
              </w:rPr>
            </w:pPr>
            <w:r w:rsidRPr="001C412B">
              <w:rPr>
                <w:lang w:val="fr-CH"/>
              </w:rPr>
              <w:t>L’utilisateur ouvre la page de détail d’un projet.</w:t>
            </w:r>
          </w:p>
        </w:tc>
        <w:tc>
          <w:tcPr>
            <w:tcW w:w="3263" w:type="dxa"/>
          </w:tcPr>
          <w:p w14:paraId="148097B5" w14:textId="77777777" w:rsidR="002E248D" w:rsidRPr="001C412B" w:rsidRDefault="002E248D" w:rsidP="00ED72A3">
            <w:pPr>
              <w:rPr>
                <w:lang w:val="fr-CH"/>
              </w:rPr>
            </w:pPr>
            <w:r w:rsidRPr="001C412B">
              <w:rPr>
                <w:lang w:val="fr-CH"/>
              </w:rPr>
              <w:t>Les métadonnées GitHub et l’historique des analyses du projet s’affichent.</w:t>
            </w:r>
          </w:p>
        </w:tc>
      </w:tr>
      <w:tr w:rsidR="002E248D" w:rsidRPr="001C412B" w14:paraId="22699DF0" w14:textId="77777777" w:rsidTr="00ED72A3">
        <w:tc>
          <w:tcPr>
            <w:tcW w:w="600" w:type="dxa"/>
          </w:tcPr>
          <w:p w14:paraId="15142ACE" w14:textId="77777777" w:rsidR="002E248D" w:rsidRDefault="002E248D" w:rsidP="00ED72A3">
            <w:r>
              <w:t>9</w:t>
            </w:r>
          </w:p>
        </w:tc>
        <w:tc>
          <w:tcPr>
            <w:tcW w:w="1900" w:type="dxa"/>
          </w:tcPr>
          <w:p w14:paraId="41BAD908" w14:textId="77777777" w:rsidR="002E248D" w:rsidRDefault="002E248D" w:rsidP="00ED72A3">
            <w:r>
              <w:t>Lancement d’une analyse</w:t>
            </w:r>
          </w:p>
        </w:tc>
        <w:tc>
          <w:tcPr>
            <w:tcW w:w="3263" w:type="dxa"/>
          </w:tcPr>
          <w:p w14:paraId="3824EA96" w14:textId="77777777" w:rsidR="002E248D" w:rsidRPr="001C412B" w:rsidRDefault="002E248D" w:rsidP="00ED72A3">
            <w:pPr>
              <w:rPr>
                <w:lang w:val="fr-CH"/>
              </w:rPr>
            </w:pPr>
            <w:r w:rsidRPr="001C412B">
              <w:rPr>
                <w:lang w:val="fr-CH"/>
              </w:rPr>
              <w:t>L’utilisateur clique sur « Lancer une analyse » depuis la page d’un projet.</w:t>
            </w:r>
          </w:p>
        </w:tc>
        <w:tc>
          <w:tcPr>
            <w:tcW w:w="3263" w:type="dxa"/>
          </w:tcPr>
          <w:p w14:paraId="7B485ECB" w14:textId="77777777" w:rsidR="002E248D" w:rsidRPr="001C412B" w:rsidRDefault="002E248D" w:rsidP="00ED72A3">
            <w:pPr>
              <w:rPr>
                <w:lang w:val="fr-CH"/>
              </w:rPr>
            </w:pPr>
            <w:r w:rsidRPr="001C412B">
              <w:rPr>
                <w:lang w:val="fr-CH"/>
              </w:rPr>
              <w:t>L’analyse passe au statut « en cours » et l’écran de progression s’affiche.</w:t>
            </w:r>
          </w:p>
        </w:tc>
      </w:tr>
      <w:tr w:rsidR="002E248D" w:rsidRPr="001C412B" w14:paraId="6CFB2F5E" w14:textId="77777777" w:rsidTr="00ED72A3">
        <w:tc>
          <w:tcPr>
            <w:tcW w:w="600" w:type="dxa"/>
          </w:tcPr>
          <w:p w14:paraId="48DCD455" w14:textId="77777777" w:rsidR="002E248D" w:rsidRDefault="002E248D" w:rsidP="00ED72A3">
            <w:r>
              <w:t>10</w:t>
            </w:r>
          </w:p>
        </w:tc>
        <w:tc>
          <w:tcPr>
            <w:tcW w:w="1900" w:type="dxa"/>
          </w:tcPr>
          <w:p w14:paraId="5ACA9A0B" w14:textId="77777777" w:rsidR="002E248D" w:rsidRDefault="002E248D" w:rsidP="00ED72A3">
            <w:r>
              <w:t>Suivi de la progression</w:t>
            </w:r>
          </w:p>
        </w:tc>
        <w:tc>
          <w:tcPr>
            <w:tcW w:w="3263" w:type="dxa"/>
          </w:tcPr>
          <w:p w14:paraId="298477AE" w14:textId="77777777" w:rsidR="002E248D" w:rsidRPr="001C412B" w:rsidRDefault="002E248D" w:rsidP="00ED72A3">
            <w:pPr>
              <w:rPr>
                <w:lang w:val="fr-CH"/>
              </w:rPr>
            </w:pPr>
            <w:r w:rsidRPr="001C412B">
              <w:rPr>
                <w:lang w:val="fr-CH"/>
              </w:rPr>
              <w:t>L’utilisateur reste sur l’écran de progression pendant qu’une analyse est en cours.</w:t>
            </w:r>
          </w:p>
        </w:tc>
        <w:tc>
          <w:tcPr>
            <w:tcW w:w="3263" w:type="dxa"/>
          </w:tcPr>
          <w:p w14:paraId="59F02653" w14:textId="77777777" w:rsidR="002E248D" w:rsidRPr="001C412B" w:rsidRDefault="002E248D" w:rsidP="00ED72A3">
            <w:pPr>
              <w:rPr>
                <w:lang w:val="fr-CH"/>
              </w:rPr>
            </w:pPr>
            <w:r w:rsidRPr="001C412B">
              <w:rPr>
                <w:lang w:val="fr-CH"/>
              </w:rPr>
              <w:t>La barre de progression se met à jour régulièrement jusqu’à atteindre 100 %.</w:t>
            </w:r>
          </w:p>
        </w:tc>
      </w:tr>
      <w:tr w:rsidR="002E248D" w:rsidRPr="001C412B" w14:paraId="25944843" w14:textId="77777777" w:rsidTr="00ED72A3">
        <w:tc>
          <w:tcPr>
            <w:tcW w:w="600" w:type="dxa"/>
          </w:tcPr>
          <w:p w14:paraId="7B551498" w14:textId="77777777" w:rsidR="002E248D" w:rsidRDefault="002E248D" w:rsidP="00ED72A3">
            <w:r>
              <w:t>11</w:t>
            </w:r>
          </w:p>
        </w:tc>
        <w:tc>
          <w:tcPr>
            <w:tcW w:w="1900" w:type="dxa"/>
          </w:tcPr>
          <w:p w14:paraId="0A03F758" w14:textId="77777777" w:rsidR="002E248D" w:rsidRDefault="002E248D" w:rsidP="00ED72A3">
            <w:r>
              <w:t>Consultation des résultats</w:t>
            </w:r>
          </w:p>
        </w:tc>
        <w:tc>
          <w:tcPr>
            <w:tcW w:w="3263" w:type="dxa"/>
          </w:tcPr>
          <w:p w14:paraId="5534A2A4" w14:textId="77777777" w:rsidR="002E248D" w:rsidRPr="001C412B" w:rsidRDefault="002E248D" w:rsidP="00ED72A3">
            <w:pPr>
              <w:rPr>
                <w:lang w:val="fr-CH"/>
              </w:rPr>
            </w:pPr>
            <w:r w:rsidRPr="001C412B">
              <w:rPr>
                <w:lang w:val="fr-CH"/>
              </w:rPr>
              <w:t>L’utilisateur ouvre une analyse terminée.</w:t>
            </w:r>
          </w:p>
        </w:tc>
        <w:tc>
          <w:tcPr>
            <w:tcW w:w="3263" w:type="dxa"/>
          </w:tcPr>
          <w:p w14:paraId="5F5045D8" w14:textId="77777777" w:rsidR="002E248D" w:rsidRPr="001C412B" w:rsidRDefault="002E248D" w:rsidP="00ED72A3">
            <w:pPr>
              <w:rPr>
                <w:lang w:val="fr-CH"/>
              </w:rPr>
            </w:pPr>
            <w:r w:rsidRPr="001C412B">
              <w:rPr>
                <w:lang w:val="fr-CH"/>
              </w:rPr>
              <w:t>Le diagramme Mermaid, la vue d’ensemble et la liste des erreurs avec leurs corrections suggérées s’affichent.</w:t>
            </w:r>
          </w:p>
        </w:tc>
      </w:tr>
      <w:tr w:rsidR="002E248D" w:rsidRPr="001C412B" w14:paraId="7A942E73" w14:textId="77777777" w:rsidTr="00ED72A3">
        <w:tc>
          <w:tcPr>
            <w:tcW w:w="600" w:type="dxa"/>
          </w:tcPr>
          <w:p w14:paraId="44A4EF2F" w14:textId="77777777" w:rsidR="002E248D" w:rsidRDefault="002E248D" w:rsidP="00ED72A3">
            <w:r>
              <w:lastRenderedPageBreak/>
              <w:t>12</w:t>
            </w:r>
          </w:p>
        </w:tc>
        <w:tc>
          <w:tcPr>
            <w:tcW w:w="1900" w:type="dxa"/>
          </w:tcPr>
          <w:p w14:paraId="0678A470" w14:textId="77777777" w:rsidR="002E248D" w:rsidRDefault="002E248D" w:rsidP="00ED72A3">
            <w:r>
              <w:t>Échec d’analyse</w:t>
            </w:r>
          </w:p>
        </w:tc>
        <w:tc>
          <w:tcPr>
            <w:tcW w:w="3263" w:type="dxa"/>
          </w:tcPr>
          <w:p w14:paraId="5D48FF4E" w14:textId="77777777" w:rsidR="002E248D" w:rsidRPr="001C412B" w:rsidRDefault="002E248D" w:rsidP="00ED72A3">
            <w:pPr>
              <w:rPr>
                <w:lang w:val="fr-CH"/>
              </w:rPr>
            </w:pPr>
            <w:r w:rsidRPr="001C412B">
              <w:rPr>
                <w:lang w:val="fr-CH"/>
              </w:rPr>
              <w:t>L’API OpenRouter renvoie une erreur pendant le traitement d’une analyse.</w:t>
            </w:r>
          </w:p>
        </w:tc>
        <w:tc>
          <w:tcPr>
            <w:tcW w:w="3263" w:type="dxa"/>
          </w:tcPr>
          <w:p w14:paraId="54772A07" w14:textId="77777777" w:rsidR="002E248D" w:rsidRPr="001C412B" w:rsidRDefault="002E248D" w:rsidP="00ED72A3">
            <w:pPr>
              <w:rPr>
                <w:lang w:val="fr-CH"/>
              </w:rPr>
            </w:pPr>
            <w:r w:rsidRPr="001C412B">
              <w:rPr>
                <w:lang w:val="fr-CH"/>
              </w:rPr>
              <w:t>L’analyse passe au statut « échoué » avec un message d’erreur, sans bloquer le worker.</w:t>
            </w:r>
          </w:p>
        </w:tc>
      </w:tr>
      <w:tr w:rsidR="002E248D" w:rsidRPr="001C412B" w14:paraId="6670CB5B" w14:textId="77777777" w:rsidTr="00ED72A3">
        <w:tc>
          <w:tcPr>
            <w:tcW w:w="600" w:type="dxa"/>
          </w:tcPr>
          <w:p w14:paraId="21C6DECD" w14:textId="77777777" w:rsidR="002E248D" w:rsidRDefault="002E248D" w:rsidP="00ED72A3">
            <w:r>
              <w:t>13</w:t>
            </w:r>
          </w:p>
        </w:tc>
        <w:tc>
          <w:tcPr>
            <w:tcW w:w="1900" w:type="dxa"/>
          </w:tcPr>
          <w:p w14:paraId="655E1D09" w14:textId="77777777" w:rsidR="002E248D" w:rsidRDefault="002E248D" w:rsidP="00ED72A3">
            <w:r>
              <w:t>Suppression d’un projet</w:t>
            </w:r>
          </w:p>
        </w:tc>
        <w:tc>
          <w:tcPr>
            <w:tcW w:w="3263" w:type="dxa"/>
          </w:tcPr>
          <w:p w14:paraId="668CD5CF" w14:textId="77777777" w:rsidR="002E248D" w:rsidRPr="001C412B" w:rsidRDefault="002E248D" w:rsidP="00ED72A3">
            <w:pPr>
              <w:rPr>
                <w:lang w:val="fr-CH"/>
              </w:rPr>
            </w:pPr>
            <w:r w:rsidRPr="001C412B">
              <w:rPr>
                <w:lang w:val="fr-CH"/>
              </w:rPr>
              <w:t>L’utilisateur supprime un projet qui n’a aucune analyse en cours.</w:t>
            </w:r>
          </w:p>
        </w:tc>
        <w:tc>
          <w:tcPr>
            <w:tcW w:w="3263" w:type="dxa"/>
          </w:tcPr>
          <w:p w14:paraId="43F3437C" w14:textId="77777777" w:rsidR="002E248D" w:rsidRPr="001C412B" w:rsidRDefault="002E248D" w:rsidP="00ED72A3">
            <w:pPr>
              <w:rPr>
                <w:lang w:val="fr-CH"/>
              </w:rPr>
            </w:pPr>
            <w:r w:rsidRPr="001C412B">
              <w:rPr>
                <w:lang w:val="fr-CH"/>
              </w:rPr>
              <w:t>Le projet et son historique d’analyses sont supprimés et la liste est mise à jour.</w:t>
            </w:r>
          </w:p>
        </w:tc>
      </w:tr>
      <w:tr w:rsidR="002E248D" w:rsidRPr="001C412B" w14:paraId="4D88F054" w14:textId="77777777" w:rsidTr="00ED72A3">
        <w:tc>
          <w:tcPr>
            <w:tcW w:w="600" w:type="dxa"/>
          </w:tcPr>
          <w:p w14:paraId="10363DB3" w14:textId="77777777" w:rsidR="002E248D" w:rsidRDefault="002E248D" w:rsidP="00ED72A3">
            <w:r>
              <w:t>14</w:t>
            </w:r>
          </w:p>
        </w:tc>
        <w:tc>
          <w:tcPr>
            <w:tcW w:w="1900" w:type="dxa"/>
          </w:tcPr>
          <w:p w14:paraId="0BE9B520" w14:textId="77777777" w:rsidR="002E248D" w:rsidRDefault="002E248D" w:rsidP="00ED72A3">
            <w:r>
              <w:t>Suppression bloquée</w:t>
            </w:r>
          </w:p>
        </w:tc>
        <w:tc>
          <w:tcPr>
            <w:tcW w:w="3263" w:type="dxa"/>
          </w:tcPr>
          <w:p w14:paraId="1FD64FD7" w14:textId="77777777" w:rsidR="002E248D" w:rsidRPr="001C412B" w:rsidRDefault="002E248D" w:rsidP="00ED72A3">
            <w:pPr>
              <w:rPr>
                <w:lang w:val="fr-CH"/>
              </w:rPr>
            </w:pPr>
            <w:r w:rsidRPr="001C412B">
              <w:rPr>
                <w:lang w:val="fr-CH"/>
              </w:rPr>
              <w:t>L’utilisateur tente de supprimer un projet pendant qu’une analyse est en cours.</w:t>
            </w:r>
          </w:p>
        </w:tc>
        <w:tc>
          <w:tcPr>
            <w:tcW w:w="3263" w:type="dxa"/>
          </w:tcPr>
          <w:p w14:paraId="7BC19BF5" w14:textId="77777777" w:rsidR="002E248D" w:rsidRPr="001C412B" w:rsidRDefault="002E248D" w:rsidP="00ED72A3">
            <w:pPr>
              <w:rPr>
                <w:lang w:val="fr-CH"/>
              </w:rPr>
            </w:pPr>
            <w:r w:rsidRPr="001C412B">
              <w:rPr>
                <w:lang w:val="fr-CH"/>
              </w:rPr>
              <w:t>La suppression est refusée avec un message expliquant qu’une analyse est en cours.</w:t>
            </w:r>
          </w:p>
        </w:tc>
      </w:tr>
      <w:tr w:rsidR="002E248D" w:rsidRPr="001C412B" w14:paraId="64C826C2" w14:textId="77777777" w:rsidTr="00ED72A3">
        <w:tc>
          <w:tcPr>
            <w:tcW w:w="600" w:type="dxa"/>
          </w:tcPr>
          <w:p w14:paraId="197896C4" w14:textId="77777777" w:rsidR="002E248D" w:rsidRDefault="002E248D" w:rsidP="00ED72A3">
            <w:r>
              <w:t>15</w:t>
            </w:r>
          </w:p>
        </w:tc>
        <w:tc>
          <w:tcPr>
            <w:tcW w:w="1900" w:type="dxa"/>
          </w:tcPr>
          <w:p w14:paraId="423CA549" w14:textId="77777777" w:rsidR="002E248D" w:rsidRDefault="002E248D" w:rsidP="00ED72A3">
            <w:r>
              <w:t>Accès non authentifié</w:t>
            </w:r>
          </w:p>
        </w:tc>
        <w:tc>
          <w:tcPr>
            <w:tcW w:w="3263" w:type="dxa"/>
          </w:tcPr>
          <w:p w14:paraId="2B9DB152" w14:textId="77777777" w:rsidR="002E248D" w:rsidRPr="001C412B" w:rsidRDefault="002E248D" w:rsidP="00ED72A3">
            <w:pPr>
              <w:rPr>
                <w:lang w:val="fr-CH"/>
              </w:rPr>
            </w:pPr>
            <w:r w:rsidRPr="001C412B">
              <w:rPr>
                <w:lang w:val="fr-CH"/>
              </w:rPr>
              <w:t>Un visiteur tente d’accéder directement à une page nécessitant une session.</w:t>
            </w:r>
          </w:p>
        </w:tc>
        <w:tc>
          <w:tcPr>
            <w:tcW w:w="3263" w:type="dxa"/>
          </w:tcPr>
          <w:p w14:paraId="5BA85B6C" w14:textId="77777777" w:rsidR="002E248D" w:rsidRPr="001C412B" w:rsidRDefault="002E248D" w:rsidP="00ED72A3">
            <w:pPr>
              <w:rPr>
                <w:lang w:val="fr-CH"/>
              </w:rPr>
            </w:pPr>
            <w:r w:rsidRPr="001C412B">
              <w:rPr>
                <w:lang w:val="fr-CH"/>
              </w:rPr>
              <w:t>Il est redirigé vers la page de connexion et la ressource n’est pas exposée.</w:t>
            </w:r>
          </w:p>
        </w:tc>
      </w:tr>
    </w:tbl>
    <w:p w14:paraId="2C3C9C15" w14:textId="77777777" w:rsidR="002E4C98" w:rsidRPr="007E1D32" w:rsidRDefault="00110668" w:rsidP="002E4C98">
      <w:pPr>
        <w:pStyle w:val="Heading2"/>
        <w:numPr>
          <w:ilvl w:val="1"/>
          <w:numId w:val="16"/>
        </w:numPr>
      </w:pPr>
      <w:bookmarkStart w:id="50" w:name="_Toc250790987"/>
      <w:bookmarkStart w:id="51" w:name="_Toc229743645"/>
      <w:r>
        <w:t>Moyens nécessaires</w:t>
      </w:r>
      <w:bookmarkEnd w:id="50"/>
      <w:bookmarkEnd w:id="51"/>
    </w:p>
    <w:p w14:paraId="2C3CADB8" w14:textId="5D0B04EA" w:rsidR="00B56135" w:rsidRPr="00251608" w:rsidRDefault="00251608" w:rsidP="00B56135">
      <w:pPr>
        <w:rPr>
          <w:rStyle w:val="Hinweistext"/>
          <w:i w:val="0"/>
          <w:iCs/>
          <w:color w:val="A6A6A6" w:themeColor="background1" w:themeShade="A6"/>
          <w:sz w:val="22"/>
          <w:szCs w:val="22"/>
          <w:lang w:val="fr-CH"/>
        </w:rPr>
      </w:pPr>
      <w:r>
        <w:rPr>
          <w:i/>
          <w:iCs/>
          <w:color w:val="A6A6A6" w:themeColor="background1" w:themeShade="A6"/>
          <w:sz w:val="22"/>
          <w:szCs w:val="22"/>
          <w:lang w:val="fr-CH"/>
        </w:rPr>
        <w:t>Matériel, logiciels, licences, ressources</w:t>
      </w:r>
      <w:r>
        <w:rPr>
          <w:rStyle w:val="Hinweistext"/>
          <w:i w:val="0"/>
          <w:iCs/>
          <w:color w:val="A6A6A6" w:themeColor="background1" w:themeShade="A6"/>
          <w:sz w:val="22"/>
          <w:szCs w:val="22"/>
          <w:lang w:val="fr-CH"/>
        </w:rPr>
        <w:t xml:space="preserve"> Conseil: D’autres chapitres peuvent s’ajouter à cette partie en fonction du projet.</w:t>
      </w:r>
    </w:p>
    <w:p w14:paraId="2EE12863" w14:textId="50D7D762" w:rsidR="002E4C98" w:rsidRPr="007E1D32" w:rsidRDefault="002E248D" w:rsidP="00DE28FB">
      <w:pPr>
        <w:pStyle w:val="BITTextkrper"/>
        <w:jc w:val="both"/>
        <w:rPr>
          <w:szCs w:val="22"/>
          <w:lang w:val="fr-CH"/>
        </w:rPr>
      </w:pPr>
      <w:r>
        <w:rPr>
          <w:szCs w:val="22"/>
          <w:lang w:val="fr-CH"/>
        </w:rPr>
        <w:t xml:space="preserve">Le seul moyen nécessaire à la réalisation de ce projet est la clé API de OpenRouter permettant </w:t>
      </w:r>
      <w:r w:rsidR="00DE28FB">
        <w:rPr>
          <w:szCs w:val="22"/>
          <w:lang w:val="fr-CH"/>
        </w:rPr>
        <w:t>l’envoie des requêtes vers les LLM, tout le reste est gratuit.</w:t>
      </w:r>
    </w:p>
    <w:p w14:paraId="0ED72ED1" w14:textId="77777777" w:rsidR="002E4C98" w:rsidRPr="007E1D32" w:rsidRDefault="00110668" w:rsidP="002E4C98">
      <w:pPr>
        <w:pStyle w:val="Heading1"/>
        <w:numPr>
          <w:ilvl w:val="0"/>
          <w:numId w:val="16"/>
        </w:numPr>
      </w:pPr>
      <w:bookmarkStart w:id="52" w:name="_Toc250790988"/>
      <w:bookmarkStart w:id="53" w:name="_Toc229743646"/>
      <w:r>
        <w:lastRenderedPageBreak/>
        <w:t>Réalisation</w:t>
      </w:r>
      <w:bookmarkEnd w:id="52"/>
      <w:bookmarkEnd w:id="53"/>
    </w:p>
    <w:p w14:paraId="702BBB06" w14:textId="77777777" w:rsidR="002E4C98" w:rsidRPr="00A62C34" w:rsidRDefault="00110668" w:rsidP="002E4C98">
      <w:pPr>
        <w:pStyle w:val="Heading2"/>
        <w:numPr>
          <w:ilvl w:val="1"/>
          <w:numId w:val="16"/>
        </w:numPr>
        <w:rPr>
          <w:highlight w:val="yellow"/>
        </w:rPr>
      </w:pPr>
      <w:bookmarkStart w:id="54" w:name="_Toc250790989"/>
      <w:bookmarkStart w:id="55" w:name="_Toc229743647"/>
      <w:r>
        <w:rPr>
          <w:highlight w:val="yellow"/>
        </w:rPr>
        <w:t>Spécifications détaillées</w:t>
      </w:r>
      <w:bookmarkEnd w:id="54"/>
      <w:bookmarkEnd w:id="55"/>
    </w:p>
    <w:p w14:paraId="58B2D0BC" w14:textId="4870895E" w:rsidR="002E4C98" w:rsidRPr="00251608" w:rsidRDefault="00251608" w:rsidP="0030738A">
      <w:pPr>
        <w:pStyle w:val="BITTextkrper"/>
        <w:rPr>
          <w:i/>
          <w:iCs/>
          <w:color w:val="A6A6A6" w:themeColor="background1" w:themeShade="A6"/>
          <w:lang w:val="de-DE"/>
        </w:rPr>
      </w:pPr>
      <w:r>
        <w:rPr>
          <w:i/>
          <w:iCs/>
          <w:color w:val="A6A6A6" w:themeColor="background1" w:themeShade="A6"/>
        </w:rPr>
        <w:t>Détails techniques, scripts, configurations</w:t>
      </w:r>
    </w:p>
    <w:p w14:paraId="5EFEAA5D" w14:textId="77777777" w:rsidR="002E4C98" w:rsidRPr="007270DB" w:rsidRDefault="00110668" w:rsidP="002E4C98">
      <w:pPr>
        <w:pStyle w:val="Heading2"/>
        <w:numPr>
          <w:ilvl w:val="1"/>
          <w:numId w:val="16"/>
        </w:numPr>
        <w:rPr>
          <w:highlight w:val="yellow"/>
          <w:lang w:val="de-DE"/>
        </w:rPr>
      </w:pPr>
      <w:bookmarkStart w:id="56" w:name="_Toc250790990"/>
      <w:bookmarkStart w:id="57" w:name="_Toc229743648"/>
      <w:r>
        <w:rPr>
          <w:highlight w:val="yellow"/>
          <w:lang w:val="de-DE"/>
        </w:rPr>
        <w:t>Design du système</w:t>
      </w:r>
      <w:bookmarkEnd w:id="56"/>
      <w:bookmarkEnd w:id="57"/>
    </w:p>
    <w:p w14:paraId="759787C5" w14:textId="77777777" w:rsidR="00251608" w:rsidRPr="00251608" w:rsidRDefault="00251608" w:rsidP="00251608">
      <w:pPr>
        <w:rPr>
          <w:i/>
          <w:iCs/>
          <w:color w:val="A6A6A6" w:themeColor="background1" w:themeShade="A6"/>
          <w:sz w:val="22"/>
          <w:szCs w:val="22"/>
        </w:rPr>
      </w:pPr>
      <w:r>
        <w:rPr>
          <w:i/>
          <w:iCs/>
          <w:color w:val="A6A6A6" w:themeColor="background1" w:themeShade="A6"/>
          <w:sz w:val="22"/>
          <w:szCs w:val="22"/>
          <w:highlight w:val="yellow"/>
        </w:rPr>
        <w:t>Diagrammes, captures, choix technologiques</w:t>
      </w:r>
    </w:p>
    <w:p w14:paraId="6ADAAB77" w14:textId="77486FA7" w:rsidR="002E4C98" w:rsidRPr="00A62C34" w:rsidRDefault="00A62C34" w:rsidP="00A62C34">
      <w:pPr>
        <w:pStyle w:val="Heading2"/>
        <w:rPr>
          <w:lang w:val="fr-CH"/>
        </w:rPr>
      </w:pPr>
      <w:bookmarkStart w:id="58" w:name="_Toc229743649"/>
      <w:r>
        <w:rPr>
          <w:lang w:val="fr-CH"/>
        </w:rPr>
        <w:t>Implémentation de la base de données</w:t>
      </w:r>
      <w:bookmarkEnd w:id="58"/>
    </w:p>
    <w:p w14:paraId="61F0F3D5" w14:textId="01BF28D1" w:rsidR="002E4C98" w:rsidRPr="007E1D32" w:rsidRDefault="00532E21" w:rsidP="002E4C98">
      <w:pPr>
        <w:pStyle w:val="Heading2"/>
        <w:numPr>
          <w:ilvl w:val="1"/>
          <w:numId w:val="16"/>
        </w:numPr>
      </w:pPr>
      <w:bookmarkStart w:id="59" w:name="_Toc229743650"/>
      <w:r>
        <w:t>Implémentation du backend</w:t>
      </w:r>
      <w:bookmarkEnd w:id="59"/>
    </w:p>
    <w:p w14:paraId="73C7191A" w14:textId="1966EDE2" w:rsidR="00E005FF" w:rsidRPr="00251608" w:rsidRDefault="00251608" w:rsidP="00E005FF">
      <w:pPr>
        <w:rPr>
          <w:rStyle w:val="Hinweistext"/>
          <w:i w:val="0"/>
          <w:iCs/>
          <w:color w:val="A6A6A6" w:themeColor="background1" w:themeShade="A6"/>
          <w:sz w:val="22"/>
          <w:szCs w:val="22"/>
          <w:lang w:val="fr-CH"/>
        </w:rPr>
      </w:pPr>
      <w:bookmarkStart w:id="60" w:name="_Toc114965607"/>
      <w:r>
        <w:rPr>
          <w:i/>
          <w:iCs/>
          <w:color w:val="A6A6A6" w:themeColor="background1" w:themeShade="A6"/>
          <w:sz w:val="22"/>
          <w:szCs w:val="22"/>
          <w:lang w:val="fr-CH"/>
        </w:rPr>
        <w:t>Installation, paramétrage, automatisation</w:t>
      </w:r>
      <w:r>
        <w:rPr>
          <w:rStyle w:val="Hinweistext"/>
          <w:i w:val="0"/>
          <w:iCs/>
          <w:color w:val="A6A6A6" w:themeColor="background1" w:themeShade="A6"/>
          <w:sz w:val="22"/>
          <w:szCs w:val="22"/>
          <w:lang w:val="fr-CH"/>
        </w:rPr>
        <w:t xml:space="preserve"> Conseil: D’autres chapitres peuvent s’ajouter à cette partie en fonction du projet.</w:t>
      </w:r>
    </w:p>
    <w:p w14:paraId="381AFBC6" w14:textId="0A48A9EF" w:rsidR="00B56135" w:rsidRPr="007E1D32" w:rsidRDefault="0035339C" w:rsidP="0035339C">
      <w:pPr>
        <w:pStyle w:val="Heading2"/>
      </w:pPr>
      <w:bookmarkStart w:id="61" w:name="_Toc229743651"/>
      <w:r>
        <w:t>Implémentation du frontend</w:t>
      </w:r>
      <w:bookmarkEnd w:id="61"/>
    </w:p>
    <w:p w14:paraId="7E39A22F" w14:textId="555261D9" w:rsidR="002E4C98" w:rsidRPr="007E1D32" w:rsidRDefault="00251608" w:rsidP="002E4C98">
      <w:pPr>
        <w:pStyle w:val="Heading1"/>
        <w:numPr>
          <w:ilvl w:val="0"/>
          <w:numId w:val="16"/>
        </w:numPr>
      </w:pPr>
      <w:bookmarkStart w:id="62" w:name="_Toc250790992"/>
      <w:bookmarkStart w:id="63" w:name="_Toc229743652"/>
      <w:bookmarkEnd w:id="60"/>
      <w:bookmarkEnd w:id="62"/>
      <w:r>
        <w:rPr>
          <w:lang w:val="fr-CH"/>
        </w:rPr>
        <w:lastRenderedPageBreak/>
        <w:t>Test</w:t>
      </w:r>
      <w:bookmarkEnd w:id="63"/>
    </w:p>
    <w:p w14:paraId="040FDB51" w14:textId="77777777" w:rsidR="002E4C98" w:rsidRPr="007E1D32" w:rsidRDefault="00110668" w:rsidP="002E4C98">
      <w:pPr>
        <w:pStyle w:val="Heading2"/>
        <w:numPr>
          <w:ilvl w:val="1"/>
          <w:numId w:val="16"/>
        </w:numPr>
      </w:pPr>
      <w:bookmarkStart w:id="64" w:name="_Toc250790993"/>
      <w:bookmarkStart w:id="65" w:name="_Toc229743653"/>
      <w:r>
        <w:t>Procédure de test</w:t>
      </w:r>
      <w:bookmarkEnd w:id="64"/>
      <w:bookmarkEnd w:id="65"/>
    </w:p>
    <w:p w14:paraId="61FE33C8" w14:textId="77777777" w:rsidR="00251608" w:rsidRPr="00340A87" w:rsidRDefault="00251608" w:rsidP="00251608">
      <w:pPr>
        <w:rPr>
          <w:i/>
          <w:iCs/>
          <w:color w:val="A6A6A6" w:themeColor="background1" w:themeShade="A6"/>
          <w:sz w:val="22"/>
          <w:szCs w:val="22"/>
          <w:lang w:val="fr-CH"/>
        </w:rPr>
      </w:pPr>
      <w:r>
        <w:rPr>
          <w:i/>
          <w:iCs/>
          <w:color w:val="A6A6A6" w:themeColor="background1" w:themeShade="A6"/>
          <w:sz w:val="22"/>
          <w:szCs w:val="22"/>
          <w:lang w:val="fr-CH"/>
        </w:rPr>
        <w:t>Qui teste quoi, comment, avec quels outils</w:t>
      </w:r>
    </w:p>
    <w:p w14:paraId="6AFEB8E7" w14:textId="77777777" w:rsidR="002E4C98" w:rsidRPr="007E1D32" w:rsidRDefault="002E4C98" w:rsidP="002E4C98">
      <w:pPr>
        <w:pStyle w:val="BITTextkrper"/>
        <w:rPr>
          <w:szCs w:val="22"/>
          <w:lang w:val="fr-CH"/>
        </w:rPr>
      </w:pPr>
    </w:p>
    <w:p w14:paraId="490856F3" w14:textId="52DAC919" w:rsidR="002E4C98" w:rsidRPr="007E1D32" w:rsidRDefault="00110668" w:rsidP="002E4C98">
      <w:pPr>
        <w:pStyle w:val="Heading2"/>
        <w:numPr>
          <w:ilvl w:val="1"/>
          <w:numId w:val="16"/>
        </w:numPr>
        <w:rPr>
          <w:lang w:val="fr-CH"/>
        </w:rPr>
      </w:pPr>
      <w:bookmarkStart w:id="66" w:name="_Toc250790994"/>
      <w:bookmarkStart w:id="67" w:name="_Toc229743654"/>
      <w:r>
        <w:rPr>
          <w:lang w:val="fr-CH"/>
        </w:rPr>
        <w:t>Protocole de test</w:t>
      </w:r>
      <w:bookmarkEnd w:id="66"/>
      <w:bookmarkEnd w:id="67"/>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418"/>
        <w:gridCol w:w="2268"/>
        <w:gridCol w:w="2268"/>
        <w:gridCol w:w="2221"/>
        <w:gridCol w:w="900"/>
      </w:tblGrid>
      <w:tr w:rsidR="002E4C98" w:rsidRPr="007E1D32" w14:paraId="7F7D7F4B" w14:textId="77777777" w:rsidTr="00251608">
        <w:tc>
          <w:tcPr>
            <w:tcW w:w="562" w:type="dxa"/>
          </w:tcPr>
          <w:p w14:paraId="5FFC8ACE" w14:textId="77777777" w:rsidR="002E4C98" w:rsidRPr="007E1D32" w:rsidRDefault="002E4C98" w:rsidP="002E4C98">
            <w:pPr>
              <w:pStyle w:val="BITTabellentitel"/>
              <w:rPr>
                <w:sz w:val="22"/>
                <w:szCs w:val="22"/>
                <w:lang w:val="fr-CH"/>
              </w:rPr>
            </w:pPr>
            <w:r>
              <w:rPr>
                <w:sz w:val="22"/>
                <w:szCs w:val="22"/>
                <w:lang w:val="fr-CH"/>
              </w:rPr>
              <w:t>Nr.</w:t>
            </w:r>
          </w:p>
        </w:tc>
        <w:tc>
          <w:tcPr>
            <w:tcW w:w="1418" w:type="dxa"/>
          </w:tcPr>
          <w:p w14:paraId="7665FB91" w14:textId="77777777" w:rsidR="002E4C98" w:rsidRPr="007E1D32" w:rsidRDefault="00110668" w:rsidP="002E4C98">
            <w:pPr>
              <w:pStyle w:val="BITTabellentitel"/>
              <w:rPr>
                <w:sz w:val="22"/>
                <w:szCs w:val="22"/>
                <w:lang w:val="fr-CH"/>
              </w:rPr>
            </w:pPr>
            <w:r>
              <w:rPr>
                <w:sz w:val="22"/>
                <w:szCs w:val="22"/>
                <w:lang w:val="fr-CH"/>
              </w:rPr>
              <w:t>Objet testé</w:t>
            </w:r>
          </w:p>
        </w:tc>
        <w:tc>
          <w:tcPr>
            <w:tcW w:w="2268" w:type="dxa"/>
          </w:tcPr>
          <w:p w14:paraId="4170D7BF" w14:textId="77777777" w:rsidR="002E4C98" w:rsidRPr="007E1D32" w:rsidRDefault="00110668" w:rsidP="002E4C98">
            <w:pPr>
              <w:pStyle w:val="BITTabellentitel"/>
              <w:rPr>
                <w:sz w:val="22"/>
                <w:szCs w:val="22"/>
                <w:lang w:val="fr-CH"/>
              </w:rPr>
            </w:pPr>
            <w:r>
              <w:rPr>
                <w:sz w:val="22"/>
                <w:szCs w:val="22"/>
                <w:lang w:val="fr-CH"/>
              </w:rPr>
              <w:t>Description du test</w:t>
            </w:r>
          </w:p>
        </w:tc>
        <w:tc>
          <w:tcPr>
            <w:tcW w:w="2268" w:type="dxa"/>
          </w:tcPr>
          <w:p w14:paraId="21118DC9" w14:textId="45684965" w:rsidR="002E4C98" w:rsidRPr="007E1D32" w:rsidRDefault="00251608" w:rsidP="002E4C98">
            <w:pPr>
              <w:pStyle w:val="BITTabellentitel"/>
              <w:rPr>
                <w:sz w:val="22"/>
                <w:szCs w:val="22"/>
                <w:lang w:val="fr-CH"/>
              </w:rPr>
            </w:pPr>
            <w:r>
              <w:rPr>
                <w:sz w:val="22"/>
                <w:szCs w:val="22"/>
                <w:lang w:val="fr-CH"/>
              </w:rPr>
              <w:t>Résultat attendu</w:t>
            </w:r>
          </w:p>
        </w:tc>
        <w:tc>
          <w:tcPr>
            <w:tcW w:w="2221" w:type="dxa"/>
          </w:tcPr>
          <w:p w14:paraId="397911DD" w14:textId="328F28F8" w:rsidR="002E4C98" w:rsidRPr="007E1D32" w:rsidRDefault="00110668" w:rsidP="002E4C98">
            <w:pPr>
              <w:pStyle w:val="BITTabellentitel"/>
              <w:rPr>
                <w:sz w:val="22"/>
                <w:szCs w:val="22"/>
                <w:lang w:val="fr-CH"/>
              </w:rPr>
            </w:pPr>
            <w:r>
              <w:rPr>
                <w:sz w:val="22"/>
                <w:szCs w:val="22"/>
                <w:lang w:val="fr-CH"/>
              </w:rPr>
              <w:t>Résultat obtenu</w:t>
            </w:r>
          </w:p>
        </w:tc>
        <w:tc>
          <w:tcPr>
            <w:tcW w:w="900" w:type="dxa"/>
          </w:tcPr>
          <w:p w14:paraId="74AF2DD0" w14:textId="2B30B0EE" w:rsidR="002E4C98" w:rsidRPr="007E1D32" w:rsidRDefault="00251608" w:rsidP="00110668">
            <w:pPr>
              <w:pStyle w:val="BITTabellentitel"/>
              <w:rPr>
                <w:sz w:val="22"/>
                <w:szCs w:val="22"/>
                <w:lang w:val="fr-CH"/>
              </w:rPr>
            </w:pPr>
            <w:r>
              <w:rPr>
                <w:sz w:val="22"/>
                <w:szCs w:val="22"/>
                <w:lang w:val="fr-CH"/>
              </w:rPr>
              <w:t>Validation</w:t>
            </w:r>
          </w:p>
        </w:tc>
      </w:tr>
      <w:tr w:rsidR="002E4C98" w:rsidRPr="007E1D32" w14:paraId="16926B35" w14:textId="77777777" w:rsidTr="00251608">
        <w:tc>
          <w:tcPr>
            <w:tcW w:w="562" w:type="dxa"/>
          </w:tcPr>
          <w:p w14:paraId="0C894E78" w14:textId="77777777" w:rsidR="002E4C98" w:rsidRPr="007E1D32" w:rsidRDefault="002E4C98" w:rsidP="002E4C98">
            <w:pPr>
              <w:pStyle w:val="BITTabelle"/>
              <w:rPr>
                <w:sz w:val="22"/>
                <w:szCs w:val="22"/>
                <w:lang w:val="fr-CH"/>
              </w:rPr>
            </w:pPr>
            <w:r>
              <w:rPr>
                <w:sz w:val="22"/>
                <w:szCs w:val="22"/>
                <w:lang w:val="fr-CH"/>
              </w:rPr>
              <w:t>1.0</w:t>
            </w:r>
          </w:p>
        </w:tc>
        <w:tc>
          <w:tcPr>
            <w:tcW w:w="1418" w:type="dxa"/>
          </w:tcPr>
          <w:p w14:paraId="0A940C91" w14:textId="77777777" w:rsidR="002E4C98" w:rsidRPr="007E1D32" w:rsidRDefault="002E4C98" w:rsidP="002E4C98">
            <w:pPr>
              <w:pStyle w:val="BITTabelle"/>
              <w:rPr>
                <w:sz w:val="22"/>
                <w:szCs w:val="22"/>
                <w:lang w:val="fr-CH"/>
              </w:rPr>
            </w:pPr>
          </w:p>
        </w:tc>
        <w:tc>
          <w:tcPr>
            <w:tcW w:w="2268" w:type="dxa"/>
          </w:tcPr>
          <w:p w14:paraId="6CB2C847" w14:textId="77777777" w:rsidR="002E4C98" w:rsidRPr="007E1D32" w:rsidRDefault="002E4C98" w:rsidP="002E4C98">
            <w:pPr>
              <w:pStyle w:val="BITTabelle"/>
              <w:rPr>
                <w:sz w:val="22"/>
                <w:szCs w:val="22"/>
                <w:lang w:val="fr-CH"/>
              </w:rPr>
            </w:pPr>
          </w:p>
        </w:tc>
        <w:tc>
          <w:tcPr>
            <w:tcW w:w="2268" w:type="dxa"/>
          </w:tcPr>
          <w:p w14:paraId="21BA2F13" w14:textId="77777777" w:rsidR="002E4C98" w:rsidRPr="007E1D32" w:rsidRDefault="002E4C98" w:rsidP="002E4C98">
            <w:pPr>
              <w:pStyle w:val="BITTabelle"/>
              <w:jc w:val="center"/>
              <w:rPr>
                <w:sz w:val="22"/>
                <w:szCs w:val="22"/>
                <w:lang w:val="fr-CH"/>
              </w:rPr>
            </w:pPr>
          </w:p>
        </w:tc>
        <w:tc>
          <w:tcPr>
            <w:tcW w:w="2221" w:type="dxa"/>
          </w:tcPr>
          <w:p w14:paraId="7EACB94D" w14:textId="77777777" w:rsidR="002E4C98" w:rsidRPr="007E1D32" w:rsidRDefault="002E4C98" w:rsidP="002E4C98">
            <w:pPr>
              <w:pStyle w:val="BITTabelle"/>
              <w:rPr>
                <w:sz w:val="22"/>
                <w:szCs w:val="22"/>
                <w:lang w:val="fr-CH"/>
              </w:rPr>
            </w:pPr>
          </w:p>
        </w:tc>
        <w:tc>
          <w:tcPr>
            <w:tcW w:w="900" w:type="dxa"/>
          </w:tcPr>
          <w:p w14:paraId="434DB12A" w14:textId="77777777" w:rsidR="002E4C98" w:rsidRPr="007E1D32" w:rsidRDefault="002E4C98" w:rsidP="002E4C98">
            <w:pPr>
              <w:pStyle w:val="BITTabelle"/>
              <w:rPr>
                <w:sz w:val="22"/>
                <w:szCs w:val="22"/>
                <w:lang w:val="fr-CH"/>
              </w:rPr>
            </w:pPr>
          </w:p>
        </w:tc>
      </w:tr>
    </w:tbl>
    <w:p w14:paraId="0A2786A8" w14:textId="77777777" w:rsidR="002E4C98" w:rsidRPr="007E1D32" w:rsidRDefault="002E4C98" w:rsidP="002E4C98">
      <w:pPr>
        <w:rPr>
          <w:sz w:val="22"/>
          <w:szCs w:val="22"/>
          <w:lang w:val="fr-CH"/>
        </w:rPr>
      </w:pPr>
    </w:p>
    <w:p w14:paraId="375B2B6F" w14:textId="77777777" w:rsidR="002E4C98" w:rsidRPr="007E1D32" w:rsidRDefault="00110668" w:rsidP="002E4C98">
      <w:pPr>
        <w:pStyle w:val="Heading2"/>
        <w:numPr>
          <w:ilvl w:val="1"/>
          <w:numId w:val="16"/>
        </w:numPr>
      </w:pPr>
      <w:bookmarkStart w:id="68" w:name="_Toc250790995"/>
      <w:bookmarkStart w:id="69" w:name="_Toc229743655"/>
      <w:r>
        <w:rPr>
          <w:lang w:val="fr-CH"/>
        </w:rPr>
        <w:t>Si</w:t>
      </w:r>
      <w:r>
        <w:t>gnature du protocole de test</w:t>
      </w:r>
      <w:bookmarkEnd w:id="68"/>
      <w:bookmarkEnd w:id="69"/>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3402"/>
        <w:gridCol w:w="4111"/>
      </w:tblGrid>
      <w:tr w:rsidR="002E4C98" w:rsidRPr="007E1D32" w14:paraId="79071B87" w14:textId="77777777" w:rsidTr="006E50E4">
        <w:tc>
          <w:tcPr>
            <w:tcW w:w="2093" w:type="dxa"/>
            <w:shd w:val="pct12" w:color="auto" w:fill="auto"/>
          </w:tcPr>
          <w:p w14:paraId="3F9E1E29" w14:textId="77777777" w:rsidR="002E4C98" w:rsidRPr="007E1D32" w:rsidRDefault="002E4C98" w:rsidP="00110668">
            <w:pPr>
              <w:pStyle w:val="BITTabellentitel"/>
              <w:rPr>
                <w:sz w:val="22"/>
                <w:szCs w:val="22"/>
              </w:rPr>
            </w:pPr>
            <w:r>
              <w:rPr>
                <w:sz w:val="22"/>
                <w:szCs w:val="22"/>
              </w:rPr>
              <w:t>Date</w:t>
            </w:r>
          </w:p>
        </w:tc>
        <w:tc>
          <w:tcPr>
            <w:tcW w:w="3402" w:type="dxa"/>
            <w:shd w:val="pct12" w:color="auto" w:fill="auto"/>
          </w:tcPr>
          <w:p w14:paraId="2FF7E6C2" w14:textId="77777777" w:rsidR="002E4C98" w:rsidRPr="007E1D32" w:rsidRDefault="00110668" w:rsidP="002E4C98">
            <w:pPr>
              <w:pStyle w:val="BITTabellentitel"/>
              <w:rPr>
                <w:sz w:val="22"/>
                <w:szCs w:val="22"/>
              </w:rPr>
            </w:pPr>
            <w:r>
              <w:rPr>
                <w:sz w:val="22"/>
                <w:szCs w:val="22"/>
              </w:rPr>
              <w:t>Nom</w:t>
            </w:r>
          </w:p>
        </w:tc>
        <w:tc>
          <w:tcPr>
            <w:tcW w:w="4111" w:type="dxa"/>
            <w:shd w:val="pct12" w:color="auto" w:fill="auto"/>
          </w:tcPr>
          <w:p w14:paraId="545C6E7A" w14:textId="77777777" w:rsidR="002E4C98" w:rsidRPr="007E1D32" w:rsidRDefault="00110668" w:rsidP="002E4C98">
            <w:pPr>
              <w:pStyle w:val="BITTabellentitel"/>
              <w:rPr>
                <w:sz w:val="22"/>
                <w:szCs w:val="22"/>
              </w:rPr>
            </w:pPr>
            <w:r>
              <w:rPr>
                <w:sz w:val="22"/>
                <w:szCs w:val="22"/>
              </w:rPr>
              <w:t>Signature</w:t>
            </w:r>
          </w:p>
        </w:tc>
      </w:tr>
      <w:tr w:rsidR="002E4C98" w:rsidRPr="007E1D32" w14:paraId="5403CCAA" w14:textId="77777777" w:rsidTr="006E50E4">
        <w:trPr>
          <w:trHeight w:val="680"/>
        </w:trPr>
        <w:tc>
          <w:tcPr>
            <w:tcW w:w="2093" w:type="dxa"/>
          </w:tcPr>
          <w:p w14:paraId="20B808C0" w14:textId="77777777" w:rsidR="002E4C98" w:rsidRPr="007E1D32" w:rsidRDefault="002E4C98" w:rsidP="0030738A">
            <w:pPr>
              <w:pStyle w:val="BITTabelle"/>
              <w:rPr>
                <w:sz w:val="22"/>
                <w:szCs w:val="22"/>
              </w:rPr>
            </w:pPr>
          </w:p>
        </w:tc>
        <w:tc>
          <w:tcPr>
            <w:tcW w:w="3402" w:type="dxa"/>
          </w:tcPr>
          <w:p w14:paraId="4F346738" w14:textId="77777777" w:rsidR="002E4C98" w:rsidRPr="007E1D32" w:rsidRDefault="002E4C98" w:rsidP="0030738A">
            <w:pPr>
              <w:pStyle w:val="BITTabelle"/>
              <w:rPr>
                <w:sz w:val="22"/>
                <w:szCs w:val="22"/>
              </w:rPr>
            </w:pPr>
          </w:p>
        </w:tc>
        <w:tc>
          <w:tcPr>
            <w:tcW w:w="4111" w:type="dxa"/>
          </w:tcPr>
          <w:p w14:paraId="2868B566" w14:textId="77777777" w:rsidR="002E4C98" w:rsidRPr="007E1D32" w:rsidRDefault="002E4C98" w:rsidP="0030738A">
            <w:pPr>
              <w:pStyle w:val="BITTabelle"/>
              <w:rPr>
                <w:sz w:val="22"/>
                <w:szCs w:val="22"/>
              </w:rPr>
            </w:pPr>
          </w:p>
        </w:tc>
      </w:tr>
    </w:tbl>
    <w:p w14:paraId="30CF81F5" w14:textId="77777777" w:rsidR="002E4C98" w:rsidRPr="007E1D32" w:rsidRDefault="002E4C98" w:rsidP="002E4C98">
      <w:pPr>
        <w:pStyle w:val="BITTextkrper"/>
      </w:pPr>
    </w:p>
    <w:p w14:paraId="2B4052F7" w14:textId="2E842A6D" w:rsidR="000A24C0" w:rsidRPr="007E1D32" w:rsidRDefault="000A24C0" w:rsidP="00C65584">
      <w:pPr>
        <w:pStyle w:val="Heading1"/>
      </w:pPr>
      <w:bookmarkStart w:id="70" w:name="_Toc229743656"/>
      <w:bookmarkStart w:id="71" w:name="_Toc250790996"/>
      <w:r>
        <w:rPr>
          <w:lang w:val="fr-CH"/>
        </w:rPr>
        <w:lastRenderedPageBreak/>
        <w:t>Conclusion</w:t>
      </w:r>
      <w:bookmarkEnd w:id="70"/>
    </w:p>
    <w:p w14:paraId="7EF3AD6E" w14:textId="77777777" w:rsidR="000A24C0" w:rsidRPr="007E1D32" w:rsidRDefault="000A24C0" w:rsidP="000A24C0">
      <w:pPr>
        <w:pStyle w:val="BITTextkrper"/>
        <w:rPr>
          <w:lang w:val="fr-CH"/>
        </w:rPr>
      </w:pPr>
    </w:p>
    <w:p w14:paraId="35A16814" w14:textId="41318820" w:rsidR="00251608" w:rsidRDefault="00251608" w:rsidP="007E7EEC">
      <w:pPr>
        <w:pStyle w:val="Heading2"/>
      </w:pPr>
      <w:bookmarkStart w:id="72" w:name="_Toc229743657"/>
      <w:r>
        <w:t>Évaluation des objectifs</w:t>
      </w:r>
      <w:bookmarkEnd w:id="72"/>
    </w:p>
    <w:p w14:paraId="491A96D9" w14:textId="29E5651F" w:rsidR="00251608" w:rsidRPr="00251608" w:rsidRDefault="00251608" w:rsidP="00251608">
      <w:pPr>
        <w:pStyle w:val="BITTextkrper"/>
        <w:rPr>
          <w:i/>
          <w:iCs/>
          <w:color w:val="A6A6A6" w:themeColor="background1" w:themeShade="A6"/>
        </w:rPr>
      </w:pPr>
      <w:r>
        <w:rPr>
          <w:i/>
          <w:iCs/>
          <w:color w:val="A6A6A6" w:themeColor="background1" w:themeShade="A6"/>
        </w:rPr>
        <w:t>Atteints ou non, pourquoi</w:t>
      </w:r>
    </w:p>
    <w:p w14:paraId="0EE5BC41" w14:textId="1F5C5E7B" w:rsidR="000A24C0" w:rsidRPr="007E1D32" w:rsidRDefault="00D524B0" w:rsidP="007E7EEC">
      <w:pPr>
        <w:pStyle w:val="Heading2"/>
      </w:pPr>
      <w:bookmarkStart w:id="73" w:name="_Toc229743658"/>
      <w:r>
        <w:t>Améliorations possibles</w:t>
      </w:r>
      <w:bookmarkEnd w:id="73"/>
    </w:p>
    <w:p w14:paraId="488D2213" w14:textId="4F21B3E4" w:rsidR="007E7EEC" w:rsidRPr="00251608" w:rsidRDefault="00251608" w:rsidP="007E7EEC">
      <w:pPr>
        <w:rPr>
          <w:rStyle w:val="Hinweistext"/>
          <w:i w:val="0"/>
          <w:iCs/>
          <w:color w:val="A6A6A6" w:themeColor="background1" w:themeShade="A6"/>
          <w:sz w:val="22"/>
          <w:szCs w:val="22"/>
          <w:lang w:val="fr-CH"/>
        </w:rPr>
      </w:pPr>
      <w:r>
        <w:rPr>
          <w:i/>
          <w:iCs/>
          <w:color w:val="A6A6A6" w:themeColor="background1" w:themeShade="A6"/>
          <w:sz w:val="22"/>
          <w:szCs w:val="22"/>
          <w:lang w:val="fr-CH"/>
        </w:rPr>
        <w:t>Techniques, organisationnelles, futures évolutions</w:t>
      </w:r>
      <w:r>
        <w:rPr>
          <w:rStyle w:val="Hinweistext"/>
          <w:i w:val="0"/>
          <w:iCs/>
          <w:color w:val="A6A6A6" w:themeColor="background1" w:themeShade="A6"/>
          <w:sz w:val="22"/>
          <w:szCs w:val="22"/>
          <w:lang w:val="fr-CH"/>
        </w:rPr>
        <w:t xml:space="preserve"> Y a-t-il des améliorations possibles (nouvelles fonctionnalités, amélioration et/ou modification du design, modification du support de données…) ?</w:t>
      </w:r>
    </w:p>
    <w:p w14:paraId="61E92714" w14:textId="77777777" w:rsidR="007E7EEC" w:rsidRPr="007E1D32" w:rsidRDefault="007E7EEC" w:rsidP="007E7EEC">
      <w:pPr>
        <w:pStyle w:val="BITTextkrper"/>
        <w:rPr>
          <w:lang w:val="fr-CH"/>
        </w:rPr>
      </w:pPr>
    </w:p>
    <w:p w14:paraId="1E73CA47" w14:textId="77777777" w:rsidR="000A24C0" w:rsidRPr="007E1D32" w:rsidRDefault="000A24C0" w:rsidP="000A24C0">
      <w:pPr>
        <w:pStyle w:val="Heading2"/>
      </w:pPr>
      <w:bookmarkStart w:id="74" w:name="_Toc229743659"/>
      <w:r>
        <w:t>Auto-évaluation</w:t>
      </w:r>
      <w:bookmarkEnd w:id="74"/>
    </w:p>
    <w:p w14:paraId="2E9B9273" w14:textId="1181D599" w:rsidR="000A24C0" w:rsidRPr="00251608" w:rsidRDefault="00251608">
      <w:pPr>
        <w:spacing w:before="0" w:after="0"/>
        <w:rPr>
          <w:rFonts w:cs="Arial"/>
          <w:b/>
          <w:bCs/>
          <w:i/>
          <w:iCs/>
          <w:color w:val="A6A6A6" w:themeColor="background1" w:themeShade="A6"/>
          <w:sz w:val="22"/>
          <w:szCs w:val="22"/>
          <w:lang w:val="fr-CH"/>
        </w:rPr>
      </w:pPr>
      <w:r>
        <w:rPr>
          <w:i/>
          <w:iCs/>
          <w:color w:val="A6A6A6" w:themeColor="background1" w:themeShade="A6"/>
          <w:sz w:val="22"/>
          <w:szCs w:val="22"/>
          <w:lang w:val="fr-CH"/>
        </w:rPr>
        <w:t>Réflexion personnelle guidée : réussite, difficultés, apprentissages</w:t>
      </w:r>
      <w:r>
        <w:rPr>
          <w:rStyle w:val="Hinweistext"/>
          <w:i w:val="0"/>
          <w:iCs/>
          <w:color w:val="A6A6A6" w:themeColor="background1" w:themeShade="A6"/>
          <w:sz w:val="22"/>
          <w:szCs w:val="22"/>
          <w:lang w:val="fr-CH"/>
        </w:rPr>
        <w:t xml:space="preserve"> Quels sont mes sentiments vis-à-vis du travail effectué. Enoncé des facteurs qui expliquent le succès ou l’échec de la réalisation des objectifs du projet. </w:t>
      </w:r>
    </w:p>
    <w:p w14:paraId="23B95292" w14:textId="3C8DFFD0" w:rsidR="002E4C98" w:rsidRPr="007E1D32" w:rsidRDefault="006E50E4" w:rsidP="002E4C98">
      <w:pPr>
        <w:pStyle w:val="Heading1"/>
        <w:numPr>
          <w:ilvl w:val="0"/>
          <w:numId w:val="16"/>
        </w:numPr>
        <w:rPr>
          <w:lang w:val="fr-CH"/>
        </w:rPr>
      </w:pPr>
      <w:bookmarkStart w:id="75" w:name="_Toc229743660"/>
      <w:r>
        <w:rPr>
          <w:lang w:val="fr-CH"/>
        </w:rPr>
        <w:lastRenderedPageBreak/>
        <w:t>Bibliographie: liste des sources et références</w:t>
      </w:r>
      <w:bookmarkEnd w:id="71"/>
      <w:bookmarkEnd w:id="75"/>
    </w:p>
    <w:p w14:paraId="5FB046A8" w14:textId="77777777" w:rsidR="00251608" w:rsidRPr="00340A87" w:rsidRDefault="00251608" w:rsidP="00251608">
      <w:pPr>
        <w:rPr>
          <w:i/>
          <w:iCs/>
          <w:color w:val="A6A6A6" w:themeColor="background1" w:themeShade="A6"/>
          <w:sz w:val="22"/>
          <w:szCs w:val="22"/>
          <w:lang w:val="fr-CH"/>
        </w:rPr>
      </w:pPr>
      <w:r>
        <w:rPr>
          <w:i/>
          <w:iCs/>
          <w:color w:val="A6A6A6" w:themeColor="background1" w:themeShade="A6"/>
          <w:sz w:val="22"/>
          <w:szCs w:val="22"/>
          <w:lang w:val="fr-CH"/>
        </w:rPr>
        <w:t>Bibliographie, références techniques, sites officiels, documentations</w:t>
      </w:r>
    </w:p>
    <w:p w14:paraId="17A17838" w14:textId="77777777" w:rsidR="002E4C98" w:rsidRPr="00340A87" w:rsidRDefault="002E4C98" w:rsidP="002E4C98">
      <w:pPr>
        <w:pStyle w:val="BITTextkrper"/>
        <w:rPr>
          <w:szCs w:val="22"/>
          <w:lang w:val="fr-CH"/>
        </w:rPr>
      </w:pPr>
    </w:p>
    <w:p w14:paraId="06D00FF6" w14:textId="12D4390A" w:rsidR="00BA3D1B" w:rsidRPr="007E1D32" w:rsidRDefault="00D56C6E" w:rsidP="00E7093C">
      <w:pPr>
        <w:spacing w:before="0" w:after="0"/>
        <w:rPr>
          <w:lang w:val="fr-CH"/>
        </w:rPr>
      </w:pPr>
      <w:r>
        <w:rPr>
          <w:szCs w:val="22"/>
          <w:lang w:val="fr-CH"/>
        </w:rPr>
        <w:br w:type="page"/>
      </w:r>
    </w:p>
    <w:p w14:paraId="6036A9BA" w14:textId="77777777" w:rsidR="002E4C98" w:rsidRPr="007E1D32" w:rsidRDefault="002E4C98" w:rsidP="002E4C98">
      <w:pPr>
        <w:pStyle w:val="Heading1"/>
        <w:numPr>
          <w:ilvl w:val="0"/>
          <w:numId w:val="16"/>
        </w:numPr>
        <w:rPr>
          <w:lang w:val="fr-CH"/>
        </w:rPr>
      </w:pPr>
      <w:bookmarkStart w:id="76" w:name="_Toc114965612"/>
      <w:bookmarkStart w:id="77" w:name="_Toc250790997"/>
      <w:bookmarkStart w:id="78" w:name="_Toc229743661"/>
      <w:r>
        <w:rPr>
          <w:lang w:val="fr-CH"/>
        </w:rPr>
        <w:lastRenderedPageBreak/>
        <w:t>Glossair</w:t>
      </w:r>
      <w:bookmarkEnd w:id="76"/>
      <w:r>
        <w:rPr>
          <w:lang w:val="fr-CH"/>
        </w:rPr>
        <w:t>e</w:t>
      </w:r>
      <w:bookmarkEnd w:id="77"/>
      <w:bookmarkEnd w:id="78"/>
      <w:r>
        <w:rPr>
          <w:lang w:val="fr-CH"/>
        </w:rPr>
        <w:t xml:space="preserve"> </w:t>
      </w:r>
      <w:r>
        <w:rPr>
          <w:rStyle w:val="Hinweistext"/>
          <w:i w:val="0"/>
          <w:lang w:val="fr-CH"/>
        </w:rPr>
        <w:t>trier par ordre alphabetique</w:t>
      </w:r>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2E4C98" w:rsidRPr="007E1D32" w14:paraId="4AC1F81D" w14:textId="77777777" w:rsidTr="002E4C98">
        <w:tc>
          <w:tcPr>
            <w:tcW w:w="2770" w:type="dxa"/>
            <w:tcBorders>
              <w:bottom w:val="dotted" w:sz="4" w:space="0" w:color="auto"/>
            </w:tcBorders>
            <w:shd w:val="clear" w:color="auto" w:fill="E6E6E6"/>
            <w:tcMar>
              <w:top w:w="85" w:type="dxa"/>
              <w:bottom w:w="85" w:type="dxa"/>
            </w:tcMar>
          </w:tcPr>
          <w:p w14:paraId="2C1A2408" w14:textId="77777777" w:rsidR="002E4C98" w:rsidRPr="007E1D32" w:rsidRDefault="00110668" w:rsidP="002E4C98">
            <w:pPr>
              <w:pStyle w:val="BITTabellentitel"/>
              <w:rPr>
                <w:sz w:val="22"/>
                <w:szCs w:val="22"/>
                <w:lang w:val="de-DE"/>
              </w:rPr>
            </w:pPr>
            <w:r>
              <w:rPr>
                <w:sz w:val="22"/>
                <w:szCs w:val="22"/>
                <w:lang w:val="de-DE"/>
              </w:rPr>
              <w:t>Terme</w:t>
            </w:r>
          </w:p>
        </w:tc>
        <w:tc>
          <w:tcPr>
            <w:tcW w:w="6840" w:type="dxa"/>
            <w:tcBorders>
              <w:bottom w:val="dotted" w:sz="4" w:space="0" w:color="auto"/>
            </w:tcBorders>
            <w:shd w:val="clear" w:color="auto" w:fill="E6E6E6"/>
            <w:tcMar>
              <w:top w:w="85" w:type="dxa"/>
              <w:bottom w:w="85" w:type="dxa"/>
            </w:tcMar>
          </w:tcPr>
          <w:p w14:paraId="01E50A1F" w14:textId="77777777" w:rsidR="002E4C98" w:rsidRPr="007E1D32" w:rsidRDefault="00110668" w:rsidP="002E4C98">
            <w:pPr>
              <w:pStyle w:val="BITTabellentitel"/>
              <w:rPr>
                <w:sz w:val="22"/>
                <w:szCs w:val="22"/>
                <w:lang w:val="de-DE"/>
              </w:rPr>
            </w:pPr>
            <w:r>
              <w:rPr>
                <w:sz w:val="22"/>
                <w:szCs w:val="22"/>
                <w:lang w:val="de-DE"/>
              </w:rPr>
              <w:t>Signification</w:t>
            </w:r>
          </w:p>
        </w:tc>
      </w:tr>
      <w:tr w:rsidR="002E4C98" w:rsidRPr="007E1D32" w14:paraId="6DA54A7D" w14:textId="77777777" w:rsidTr="00070FE6">
        <w:tc>
          <w:tcPr>
            <w:tcW w:w="2770" w:type="dxa"/>
            <w:tcMar>
              <w:top w:w="85" w:type="dxa"/>
              <w:bottom w:w="85" w:type="dxa"/>
            </w:tcMar>
          </w:tcPr>
          <w:p w14:paraId="0E585ADD" w14:textId="77777777" w:rsidR="002E4C98" w:rsidRPr="007E1D32" w:rsidRDefault="002E4C98" w:rsidP="002E4C98">
            <w:pPr>
              <w:pStyle w:val="BITTabelle"/>
              <w:rPr>
                <w:sz w:val="22"/>
                <w:szCs w:val="22"/>
              </w:rPr>
            </w:pPr>
          </w:p>
        </w:tc>
        <w:tc>
          <w:tcPr>
            <w:tcW w:w="6840" w:type="dxa"/>
            <w:tcMar>
              <w:top w:w="85" w:type="dxa"/>
              <w:bottom w:w="85" w:type="dxa"/>
            </w:tcMar>
          </w:tcPr>
          <w:p w14:paraId="6EA29118" w14:textId="77777777" w:rsidR="002E4C98" w:rsidRPr="007E1D32" w:rsidRDefault="002E4C98" w:rsidP="002E4C98">
            <w:pPr>
              <w:pStyle w:val="BITTabelle"/>
              <w:rPr>
                <w:sz w:val="22"/>
                <w:szCs w:val="22"/>
              </w:rPr>
            </w:pPr>
          </w:p>
        </w:tc>
      </w:tr>
      <w:tr w:rsidR="00070FE6" w:rsidRPr="007E1D32" w14:paraId="13BDF587" w14:textId="77777777" w:rsidTr="00070FE6">
        <w:tc>
          <w:tcPr>
            <w:tcW w:w="2770" w:type="dxa"/>
            <w:tcMar>
              <w:top w:w="85" w:type="dxa"/>
              <w:bottom w:w="85" w:type="dxa"/>
            </w:tcMar>
          </w:tcPr>
          <w:p w14:paraId="79279884" w14:textId="77777777" w:rsidR="00070FE6" w:rsidRPr="007E1D32" w:rsidRDefault="00070FE6" w:rsidP="002E4C98">
            <w:pPr>
              <w:pStyle w:val="BITTabelle"/>
              <w:rPr>
                <w:sz w:val="22"/>
                <w:szCs w:val="22"/>
              </w:rPr>
            </w:pPr>
          </w:p>
        </w:tc>
        <w:tc>
          <w:tcPr>
            <w:tcW w:w="6840" w:type="dxa"/>
            <w:tcMar>
              <w:top w:w="85" w:type="dxa"/>
              <w:bottom w:w="85" w:type="dxa"/>
            </w:tcMar>
          </w:tcPr>
          <w:p w14:paraId="7F12EA93" w14:textId="77777777" w:rsidR="00070FE6" w:rsidRPr="007E1D32" w:rsidRDefault="00070FE6" w:rsidP="002E4C98">
            <w:pPr>
              <w:pStyle w:val="BITTabelle"/>
              <w:rPr>
                <w:sz w:val="22"/>
                <w:szCs w:val="22"/>
              </w:rPr>
            </w:pPr>
          </w:p>
        </w:tc>
      </w:tr>
      <w:tr w:rsidR="00070FE6" w:rsidRPr="007E1D32" w14:paraId="5987F753" w14:textId="77777777" w:rsidTr="002E4C98">
        <w:tc>
          <w:tcPr>
            <w:tcW w:w="2770" w:type="dxa"/>
            <w:tcBorders>
              <w:bottom w:val="dotted" w:sz="4" w:space="0" w:color="auto"/>
            </w:tcBorders>
            <w:tcMar>
              <w:top w:w="85" w:type="dxa"/>
              <w:bottom w:w="85" w:type="dxa"/>
            </w:tcMar>
          </w:tcPr>
          <w:p w14:paraId="7980F3B6" w14:textId="77777777" w:rsidR="00070FE6" w:rsidRPr="007E1D32" w:rsidRDefault="00070FE6" w:rsidP="002E4C98">
            <w:pPr>
              <w:pStyle w:val="BITTabelle"/>
              <w:rPr>
                <w:sz w:val="22"/>
                <w:szCs w:val="22"/>
              </w:rPr>
            </w:pPr>
          </w:p>
        </w:tc>
        <w:tc>
          <w:tcPr>
            <w:tcW w:w="6840" w:type="dxa"/>
            <w:tcBorders>
              <w:bottom w:val="dotted" w:sz="4" w:space="0" w:color="auto"/>
            </w:tcBorders>
            <w:tcMar>
              <w:top w:w="85" w:type="dxa"/>
              <w:bottom w:w="85" w:type="dxa"/>
            </w:tcMar>
          </w:tcPr>
          <w:p w14:paraId="63128BBF" w14:textId="77777777" w:rsidR="00070FE6" w:rsidRPr="007E1D32" w:rsidRDefault="00070FE6" w:rsidP="002E4C98">
            <w:pPr>
              <w:pStyle w:val="BITTabelle"/>
              <w:rPr>
                <w:sz w:val="22"/>
                <w:szCs w:val="22"/>
              </w:rPr>
            </w:pPr>
          </w:p>
        </w:tc>
      </w:tr>
    </w:tbl>
    <w:p w14:paraId="50281C4B" w14:textId="77777777" w:rsidR="002E4C98" w:rsidRPr="007E1D32" w:rsidRDefault="002E4C98" w:rsidP="002E4C98">
      <w:pPr>
        <w:rPr>
          <w:sz w:val="22"/>
          <w:szCs w:val="22"/>
        </w:rPr>
      </w:pPr>
    </w:p>
    <w:p w14:paraId="2DD24DBA" w14:textId="77777777" w:rsidR="002E4C98" w:rsidRPr="007E1D32" w:rsidRDefault="002E4C98" w:rsidP="002E4C98">
      <w:pPr>
        <w:rPr>
          <w:sz w:val="22"/>
          <w:szCs w:val="22"/>
        </w:rPr>
      </w:pPr>
    </w:p>
    <w:p w14:paraId="77FCA24C" w14:textId="77777777" w:rsidR="002E4C98" w:rsidRPr="007E1D32" w:rsidRDefault="00110668" w:rsidP="002E4C98">
      <w:pPr>
        <w:pStyle w:val="Heading1"/>
        <w:numPr>
          <w:ilvl w:val="0"/>
          <w:numId w:val="16"/>
        </w:numPr>
      </w:pPr>
      <w:bookmarkStart w:id="79" w:name="_Toc250790998"/>
      <w:bookmarkStart w:id="80" w:name="_Toc229743662"/>
      <w:r>
        <w:lastRenderedPageBreak/>
        <w:t>Signatures</w:t>
      </w:r>
      <w:bookmarkEnd w:id="79"/>
      <w:bookmarkEnd w:id="80"/>
    </w:p>
    <w:p w14:paraId="31EB339F" w14:textId="77777777" w:rsidR="003B633D" w:rsidRPr="007E1D32" w:rsidRDefault="003B633D" w:rsidP="003B633D">
      <w:pPr>
        <w:pStyle w:val="BITTextkrper"/>
        <w:jc w:val="both"/>
        <w:rPr>
          <w:lang w:val="fr-CH"/>
        </w:rPr>
      </w:pPr>
      <w:r>
        <w:rPr>
          <w:lang w:val="fr-CH"/>
        </w:rPr>
        <w:t xml:space="preserve">Je soussigné déclare que les informations contenues dans ce rapport de travail pratique individuel rendu ce jour le </w:t>
      </w:r>
      <w:r>
        <w:rPr>
          <w:highlight w:val="yellow"/>
          <w:lang w:val="fr-CH"/>
        </w:rPr>
        <w:t>XX.XX.20XX</w:t>
      </w:r>
      <w:r>
        <w:rPr>
          <w:lang w:val="fr-CH"/>
        </w:rPr>
        <w:t xml:space="preserve"> dans le cadre de la procédure de qualification de mon CFC d’informaticien</w:t>
      </w:r>
      <w:r>
        <w:rPr>
          <w:highlight w:val="yellow"/>
          <w:lang w:val="fr-CH"/>
        </w:rPr>
        <w:t>/-ne</w:t>
      </w:r>
      <w:r>
        <w:rPr>
          <w:lang w:val="fr-CH"/>
        </w:rPr>
        <w:t>, ne sont pas plagiées. Toutes les informations de sources extérieures ainsi que les informations fournies par des tiers durant le déroulement du travail sont consignées.</w:t>
      </w:r>
    </w:p>
    <w:p w14:paraId="272837E6" w14:textId="77777777" w:rsidR="002E4C98" w:rsidRPr="007E1D32" w:rsidRDefault="00E005FF" w:rsidP="00B56135">
      <w:pPr>
        <w:keepNext/>
        <w:jc w:val="both"/>
        <w:rPr>
          <w:rStyle w:val="Hinweistext"/>
          <w:i w:val="0"/>
          <w:sz w:val="22"/>
          <w:szCs w:val="22"/>
          <w:lang w:val="fr-CH"/>
        </w:rPr>
      </w:pPr>
      <w:r>
        <w:rPr>
          <w:rStyle w:val="Hinweistext"/>
          <w:i w:val="0"/>
          <w:sz w:val="22"/>
          <w:szCs w:val="22"/>
          <w:lang w:val="fr-CH"/>
        </w:rPr>
        <w:t>L’apprenti/-e doit signer la documentation avant la remise afin de témoigner de la justesse des informations qui y figurent.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700"/>
        <w:gridCol w:w="4499"/>
      </w:tblGrid>
      <w:tr w:rsidR="002E4C98" w:rsidRPr="007E1D32" w14:paraId="39363AA9" w14:textId="77777777" w:rsidTr="002E4C98">
        <w:tc>
          <w:tcPr>
            <w:tcW w:w="1728" w:type="dxa"/>
            <w:shd w:val="pct12" w:color="auto" w:fill="auto"/>
          </w:tcPr>
          <w:p w14:paraId="4CF543ED" w14:textId="77777777" w:rsidR="002E4C98" w:rsidRPr="007E1D32" w:rsidRDefault="002E4C98" w:rsidP="00110668">
            <w:pPr>
              <w:pStyle w:val="BITTabellentitel"/>
              <w:rPr>
                <w:sz w:val="22"/>
                <w:szCs w:val="22"/>
              </w:rPr>
            </w:pPr>
            <w:r>
              <w:rPr>
                <w:sz w:val="22"/>
                <w:szCs w:val="22"/>
              </w:rPr>
              <w:t>Date</w:t>
            </w:r>
          </w:p>
        </w:tc>
        <w:tc>
          <w:tcPr>
            <w:tcW w:w="2700" w:type="dxa"/>
            <w:shd w:val="pct12" w:color="auto" w:fill="auto"/>
          </w:tcPr>
          <w:p w14:paraId="783BBEF9" w14:textId="77777777" w:rsidR="002E4C98" w:rsidRPr="007E1D32" w:rsidRDefault="00110668" w:rsidP="002E4C98">
            <w:pPr>
              <w:pStyle w:val="BITTabellentitel"/>
              <w:rPr>
                <w:sz w:val="22"/>
                <w:szCs w:val="22"/>
              </w:rPr>
            </w:pPr>
            <w:r>
              <w:rPr>
                <w:sz w:val="22"/>
                <w:szCs w:val="22"/>
              </w:rPr>
              <w:t>Nom</w:t>
            </w:r>
          </w:p>
        </w:tc>
        <w:tc>
          <w:tcPr>
            <w:tcW w:w="4499" w:type="dxa"/>
            <w:shd w:val="pct12" w:color="auto" w:fill="auto"/>
          </w:tcPr>
          <w:p w14:paraId="271A5B88" w14:textId="77777777" w:rsidR="002E4C98" w:rsidRPr="007E1D32" w:rsidRDefault="00110668" w:rsidP="002E4C98">
            <w:pPr>
              <w:pStyle w:val="BITTabellentitel"/>
              <w:rPr>
                <w:sz w:val="22"/>
                <w:szCs w:val="22"/>
              </w:rPr>
            </w:pPr>
            <w:r>
              <w:rPr>
                <w:sz w:val="22"/>
                <w:szCs w:val="22"/>
              </w:rPr>
              <w:t>Signature</w:t>
            </w:r>
          </w:p>
        </w:tc>
      </w:tr>
      <w:tr w:rsidR="002E4C98" w:rsidRPr="007E1D32" w14:paraId="1A3A2841" w14:textId="77777777" w:rsidTr="002E4C98">
        <w:trPr>
          <w:trHeight w:val="680"/>
        </w:trPr>
        <w:tc>
          <w:tcPr>
            <w:tcW w:w="1728" w:type="dxa"/>
          </w:tcPr>
          <w:p w14:paraId="70753F75" w14:textId="77777777" w:rsidR="002E4C98" w:rsidRPr="007E1D32" w:rsidRDefault="002E4C98" w:rsidP="002E4C98">
            <w:pPr>
              <w:keepNext/>
              <w:rPr>
                <w:sz w:val="22"/>
                <w:szCs w:val="22"/>
              </w:rPr>
            </w:pPr>
          </w:p>
        </w:tc>
        <w:tc>
          <w:tcPr>
            <w:tcW w:w="2700" w:type="dxa"/>
          </w:tcPr>
          <w:p w14:paraId="5D105214" w14:textId="77777777" w:rsidR="002E4C98" w:rsidRPr="007E1D32" w:rsidRDefault="002E4C98" w:rsidP="002E4C98">
            <w:pPr>
              <w:keepNext/>
              <w:rPr>
                <w:sz w:val="22"/>
                <w:szCs w:val="22"/>
              </w:rPr>
            </w:pPr>
          </w:p>
        </w:tc>
        <w:tc>
          <w:tcPr>
            <w:tcW w:w="4499" w:type="dxa"/>
          </w:tcPr>
          <w:p w14:paraId="5629BCBB" w14:textId="77777777" w:rsidR="002E4C98" w:rsidRPr="007E1D32" w:rsidRDefault="002E4C98" w:rsidP="002E4C98">
            <w:pPr>
              <w:keepNext/>
              <w:rPr>
                <w:sz w:val="22"/>
                <w:szCs w:val="22"/>
              </w:rPr>
            </w:pPr>
          </w:p>
        </w:tc>
      </w:tr>
    </w:tbl>
    <w:p w14:paraId="442702AE" w14:textId="77777777" w:rsidR="002E4C98" w:rsidRPr="007E1D32" w:rsidRDefault="002E4C98" w:rsidP="002E4C98">
      <w:pPr>
        <w:rPr>
          <w:sz w:val="22"/>
          <w:szCs w:val="22"/>
        </w:rPr>
      </w:pPr>
    </w:p>
    <w:p w14:paraId="279EA87A" w14:textId="77777777" w:rsidR="002E4C98" w:rsidRPr="007E1D32" w:rsidRDefault="00110668" w:rsidP="002E4C98">
      <w:pPr>
        <w:pStyle w:val="Heading1"/>
        <w:numPr>
          <w:ilvl w:val="0"/>
          <w:numId w:val="16"/>
        </w:numPr>
      </w:pPr>
      <w:bookmarkStart w:id="81" w:name="_Toc250790999"/>
      <w:bookmarkStart w:id="82" w:name="_Toc229743663"/>
      <w:r>
        <w:lastRenderedPageBreak/>
        <w:t>Annexes</w:t>
      </w:r>
      <w:bookmarkEnd w:id="81"/>
      <w:bookmarkEnd w:id="82"/>
    </w:p>
    <w:p w14:paraId="0CB20CF1" w14:textId="77777777" w:rsidR="002E4C98" w:rsidRPr="007E1D32" w:rsidRDefault="002E4C98" w:rsidP="002E4C98">
      <w:pPr>
        <w:pStyle w:val="BITBullet1"/>
        <w:rPr>
          <w:szCs w:val="22"/>
          <w:lang w:val="de-DE"/>
        </w:rPr>
      </w:pPr>
    </w:p>
    <w:p w14:paraId="25A72B01" w14:textId="77777777" w:rsidR="002E4C98" w:rsidRPr="007E1D32" w:rsidRDefault="002E4C98" w:rsidP="00B56135">
      <w:pPr>
        <w:keepNext/>
        <w:jc w:val="both"/>
        <w:rPr>
          <w:rStyle w:val="Hinweistext"/>
          <w:i w:val="0"/>
          <w:sz w:val="22"/>
          <w:szCs w:val="22"/>
          <w:lang w:val="fr-CH"/>
        </w:rPr>
      </w:pPr>
      <w:r>
        <w:rPr>
          <w:rStyle w:val="Hinweistext"/>
          <w:i w:val="0"/>
          <w:sz w:val="22"/>
          <w:szCs w:val="22"/>
          <w:lang w:val="fr-CH"/>
        </w:rPr>
        <w:t>Code imprimé, protocole de séances, etc.: spécifier complètement et annexer à la documentation.</w:t>
      </w:r>
    </w:p>
    <w:p w14:paraId="19299AB6" w14:textId="77777777" w:rsidR="002E4C98" w:rsidRPr="007E1D32" w:rsidRDefault="002E4C98" w:rsidP="00B56135">
      <w:pPr>
        <w:keepNext/>
        <w:jc w:val="both"/>
        <w:rPr>
          <w:rStyle w:val="Hinweistext"/>
          <w:i w:val="0"/>
          <w:sz w:val="22"/>
          <w:szCs w:val="22"/>
          <w:lang w:val="fr-CH"/>
        </w:rPr>
      </w:pPr>
      <w:r>
        <w:rPr>
          <w:rStyle w:val="Hinweistext"/>
          <w:i w:val="0"/>
          <w:sz w:val="22"/>
          <w:szCs w:val="22"/>
          <w:lang w:val="fr-CH"/>
        </w:rPr>
        <w:t xml:space="preserve">Listings de scripts et programmes. Le travail fourni par la candidate ou le candidat doit être entièrement documenté. Omettre le code généré automatiquement s’il n’est pas nécessaire à la compréhension. </w:t>
      </w:r>
    </w:p>
    <w:p w14:paraId="6C20E752" w14:textId="77777777" w:rsidR="002E4C98" w:rsidRPr="007E1D32" w:rsidRDefault="00572351" w:rsidP="002E4C98">
      <w:pPr>
        <w:keepNext/>
        <w:rPr>
          <w:rStyle w:val="Hinweistext"/>
          <w:i w:val="0"/>
          <w:sz w:val="22"/>
          <w:szCs w:val="22"/>
          <w:lang w:val="fr-CH"/>
        </w:rPr>
      </w:pPr>
      <w:r>
        <w:rPr>
          <w:rStyle w:val="Hinweistext"/>
          <w:i w:val="0"/>
          <w:sz w:val="22"/>
          <w:szCs w:val="22"/>
          <w:lang w:val="fr-CH"/>
        </w:rPr>
        <w:t xml:space="preserve">Dans le cas où des manuels ont été créés, vous pouvez les ajouter ici en tant qu’annexe. </w:t>
      </w:r>
    </w:p>
    <w:p w14:paraId="45571F43" w14:textId="77777777" w:rsidR="002E4C98" w:rsidRPr="007E1D32" w:rsidRDefault="002E4C98" w:rsidP="002E4C98">
      <w:pPr>
        <w:rPr>
          <w:sz w:val="22"/>
          <w:szCs w:val="22"/>
          <w:lang w:val="fr-CH"/>
        </w:rPr>
      </w:pPr>
    </w:p>
    <w:bookmarkEnd w:id="23"/>
    <w:p w14:paraId="3A572B86" w14:textId="77777777" w:rsidR="005479BD" w:rsidRPr="00340A87" w:rsidRDefault="005479BD" w:rsidP="005479BD">
      <w:pPr>
        <w:rPr>
          <w:sz w:val="22"/>
          <w:szCs w:val="22"/>
          <w:lang w:val="fr-CH"/>
        </w:rPr>
      </w:pPr>
    </w:p>
    <w:p w14:paraId="3D2D99E2" w14:textId="77777777" w:rsidR="00876DF2" w:rsidRPr="007E1D32" w:rsidRDefault="00876DF2" w:rsidP="005479BD">
      <w:pPr>
        <w:rPr>
          <w:sz w:val="22"/>
          <w:szCs w:val="22"/>
          <w:lang w:val="fr-CH"/>
        </w:rPr>
      </w:pPr>
    </w:p>
    <w:p w14:paraId="197543A7" w14:textId="77777777" w:rsidR="00876DF2" w:rsidRPr="007E1D32" w:rsidRDefault="00876DF2" w:rsidP="00876DF2">
      <w:pPr>
        <w:rPr>
          <w:sz w:val="22"/>
          <w:szCs w:val="22"/>
          <w:lang w:val="fr-CH"/>
        </w:rPr>
      </w:pPr>
    </w:p>
    <w:p w14:paraId="42B11B42" w14:textId="77777777" w:rsidR="00876DF2" w:rsidRPr="007E1D32" w:rsidRDefault="00876DF2" w:rsidP="00876DF2">
      <w:pPr>
        <w:rPr>
          <w:sz w:val="22"/>
          <w:szCs w:val="22"/>
          <w:lang w:val="fr-CH"/>
        </w:rPr>
      </w:pPr>
    </w:p>
    <w:p w14:paraId="1F6F98A8" w14:textId="77777777" w:rsidR="005479BD" w:rsidRPr="007E1D32" w:rsidRDefault="00876DF2" w:rsidP="00876DF2">
      <w:pPr>
        <w:tabs>
          <w:tab w:val="left" w:pos="3633"/>
        </w:tabs>
        <w:rPr>
          <w:sz w:val="22"/>
          <w:szCs w:val="22"/>
          <w:lang w:val="fr-CH"/>
        </w:rPr>
      </w:pPr>
      <w:r>
        <w:rPr>
          <w:sz w:val="22"/>
          <w:szCs w:val="22"/>
          <w:lang w:val="fr-CH"/>
        </w:rPr>
        <w:tab/>
      </w:r>
    </w:p>
    <w:sectPr w:rsidR="005479BD" w:rsidRPr="007E1D32" w:rsidSect="000D6544">
      <w:headerReference w:type="default" r:id="rId52"/>
      <w:footerReference w:type="default" r:id="rId53"/>
      <w:headerReference w:type="first" r:id="rId54"/>
      <w:footerReference w:type="first" r:id="rId55"/>
      <w:pgSz w:w="11906" w:h="16838" w:code="9"/>
      <w:pgMar w:top="1861" w:right="1134" w:bottom="907" w:left="1701" w:header="851" w:footer="34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éphane Schwab" w:date="2025-07-07T16:49:00Z" w:initials="SS">
    <w:p w14:paraId="42623F28" w14:textId="77777777" w:rsidR="00245BBE" w:rsidRDefault="00245BBE" w:rsidP="00245BBE">
      <w:pPr>
        <w:pStyle w:val="CommentText"/>
      </w:pPr>
      <w:r>
        <w:rPr>
          <w:rStyle w:val="CommentReference"/>
        </w:rPr>
        <w:annotationRef/>
      </w:r>
      <w:r>
        <w:rPr>
          <w:lang w:val="fr-CH"/>
        </w:rPr>
        <w:t>Vérifier la page une fois que le manuel sera terminé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23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ABDCAC" w16cex:dateUtc="2025-07-07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23F28" w16cid:durableId="7FABD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8EB3" w14:textId="77777777" w:rsidR="00B046D2" w:rsidRDefault="00B046D2">
      <w:r>
        <w:separator/>
      </w:r>
    </w:p>
    <w:p w14:paraId="72BD5419" w14:textId="77777777" w:rsidR="00B046D2" w:rsidRDefault="00B046D2"/>
    <w:p w14:paraId="64503293" w14:textId="77777777" w:rsidR="00B046D2" w:rsidRDefault="00B046D2"/>
  </w:endnote>
  <w:endnote w:type="continuationSeparator" w:id="0">
    <w:p w14:paraId="6BA70892" w14:textId="77777777" w:rsidR="00B046D2" w:rsidRDefault="00B046D2">
      <w:r>
        <w:continuationSeparator/>
      </w:r>
    </w:p>
    <w:p w14:paraId="0200B6F7" w14:textId="77777777" w:rsidR="00B046D2" w:rsidRDefault="00B046D2"/>
    <w:p w14:paraId="7077C0D3" w14:textId="77777777" w:rsidR="00B046D2" w:rsidRDefault="00B046D2">
      <w:r>
        <w:t>Haupttitel</w:t>
      </w:r>
    </w:p>
    <w:p w14:paraId="3D2D471B" w14:textId="77777777" w:rsidR="00B046D2" w:rsidRDefault="00B046D2">
      <w:r>
        <w:t>Haupttitel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D784" w14:textId="77777777" w:rsidR="00D23AAF" w:rsidRDefault="00D23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920673" w14:paraId="0DB086A4" w14:textId="77777777" w:rsidTr="00920673">
      <w:trPr>
        <w:cantSplit/>
        <w:trHeight w:hRule="exact" w:val="540"/>
      </w:trPr>
      <w:tc>
        <w:tcPr>
          <w:tcW w:w="9072" w:type="dxa"/>
          <w:vAlign w:val="bottom"/>
        </w:tcPr>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920673" w14:paraId="503F1FB1" w14:textId="77777777" w:rsidTr="00920673">
            <w:sdt>
              <w:sdtPr>
                <w:rPr>
                  <w:lang w:val="fr-CH"/>
                </w:r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EndPr/>
              <w:sdtContent>
                <w:tc>
                  <w:tcPr>
                    <w:tcW w:w="3331" w:type="dxa"/>
                  </w:tcPr>
                  <w:p w14:paraId="7E5BFBBD" w14:textId="6C96D239" w:rsidR="00920673" w:rsidRPr="00920673" w:rsidRDefault="001D3CAA" w:rsidP="00920673">
                    <w:pPr>
                      <w:pStyle w:val="CDBPfad"/>
                      <w:tabs>
                        <w:tab w:val="left" w:pos="3600"/>
                        <w:tab w:val="left" w:pos="6269"/>
                      </w:tabs>
                      <w:rPr>
                        <w:lang w:val="fr-CH"/>
                      </w:rPr>
                    </w:pPr>
                    <w:r>
                      <w:rPr>
                        <w:lang w:val="fr-CH"/>
                      </w:rPr>
                      <w:t>Gamez Thibaud</w:t>
                    </w:r>
                  </w:p>
                </w:tc>
              </w:sdtContent>
            </w:sdt>
            <w:tc>
              <w:tcPr>
                <w:tcW w:w="2268" w:type="dxa"/>
              </w:tcPr>
              <w:p w14:paraId="29D57953" w14:textId="77777777" w:rsidR="00920673" w:rsidRPr="00920673" w:rsidRDefault="00920673" w:rsidP="00876DF2">
                <w:pPr>
                  <w:pStyle w:val="CDBPfad"/>
                  <w:tabs>
                    <w:tab w:val="left" w:pos="3600"/>
                    <w:tab w:val="left" w:pos="6269"/>
                  </w:tabs>
                  <w:rPr>
                    <w:lang w:val="fr-CH"/>
                  </w:rPr>
                </w:pPr>
                <w:r>
                  <w:rPr>
                    <w:noProof w:val="0"/>
                  </w:rPr>
                  <w:fldChar w:fldCharType="begin"/>
                </w:r>
                <w:r w:rsidRPr="00876DF2">
                  <w:rPr>
                    <w:lang w:val="fr-CH"/>
                  </w:rPr>
                  <w:instrText xml:space="preserve"> PAGE  </w:instrText>
                </w:r>
                <w:r>
                  <w:rPr>
                    <w:noProof w:val="0"/>
                  </w:rPr>
                  <w:fldChar w:fldCharType="separate"/>
                </w:r>
                <w:r w:rsidR="008D1CE0">
                  <w:rPr>
                    <w:lang w:val="fr-CH"/>
                  </w:rPr>
                  <w:t>1</w:t>
                </w:r>
                <w:r>
                  <w:fldChar w:fldCharType="end"/>
                </w:r>
              </w:p>
            </w:tc>
            <w:tc>
              <w:tcPr>
                <w:tcW w:w="4182" w:type="dxa"/>
              </w:tcPr>
              <w:p w14:paraId="7D9C1BC6" w14:textId="68AF0AE5" w:rsidR="00920673" w:rsidRPr="00920673" w:rsidRDefault="00920673" w:rsidP="00920673">
                <w:pPr>
                  <w:pStyle w:val="CDBPfad"/>
                  <w:tabs>
                    <w:tab w:val="left" w:pos="3600"/>
                    <w:tab w:val="left" w:pos="6269"/>
                  </w:tabs>
                  <w:rPr>
                    <w:lang w:val="fr-CH"/>
                  </w:rPr>
                </w:pPr>
                <w:r>
                  <w:fldChar w:fldCharType="begin"/>
                </w:r>
                <w:r w:rsidRPr="00920673">
                  <w:rPr>
                    <w:lang w:val="fr-CH"/>
                  </w:rPr>
                  <w:instrText>FILENAME</w:instrText>
                </w:r>
                <w:r>
                  <w:fldChar w:fldCharType="separate"/>
                </w:r>
                <w:r w:rsidR="007E1D32">
                  <w:rPr>
                    <w:lang w:val="fr-CH"/>
                  </w:rPr>
                  <w:t>4_CAND_Modele_du_rapport_du_TPI_2027_v</w:t>
                </w:r>
                <w:r w:rsidR="00251608">
                  <w:rPr>
                    <w:lang w:val="fr-CH"/>
                  </w:rPr>
                  <w:t>3</w:t>
                </w:r>
                <w:r w:rsidR="007E1D32">
                  <w:rPr>
                    <w:lang w:val="fr-CH"/>
                  </w:rPr>
                  <w:t>.0.docx</w:t>
                </w:r>
                <w:r>
                  <w:fldChar w:fldCharType="end"/>
                </w:r>
                <w:r w:rsidR="005A2AA1" w:rsidRPr="00AF37CA">
                  <w:rPr>
                    <w:lang w:val="fr-CH"/>
                  </w:rPr>
                  <w:t>4</w:t>
                </w:r>
              </w:p>
              <w:p w14:paraId="68E264BA" w14:textId="183F3310" w:rsidR="00920673" w:rsidRPr="00920673" w:rsidRDefault="00876DF2" w:rsidP="00876DF2">
                <w:pPr>
                  <w:pStyle w:val="CDBPfad"/>
                  <w:tabs>
                    <w:tab w:val="left" w:pos="3600"/>
                    <w:tab w:val="left" w:pos="6269"/>
                  </w:tabs>
                  <w:rPr>
                    <w:lang w:val="fr-CH"/>
                  </w:rPr>
                </w:pPr>
                <w:r>
                  <w:rPr>
                    <w:lang w:val="fr-CH"/>
                  </w:rPr>
                  <w:t>Sauvegardé</w:t>
                </w:r>
                <w:r w:rsidR="00920673"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395BA2">
                  <w:rPr>
                    <w:lang w:val="fr-CH"/>
                  </w:rPr>
                  <w:t>21.05.2026 13:</w:t>
                </w:r>
                <w:r w:rsidR="00D71597">
                  <w:rPr>
                    <w:lang w:val="fr-CH"/>
                  </w:rPr>
                  <w:t>20</w:t>
                </w:r>
                <w:r>
                  <w:rPr>
                    <w:lang w:val="fr-CH"/>
                  </w:rPr>
                  <w:fldChar w:fldCharType="end"/>
                </w:r>
              </w:p>
            </w:tc>
          </w:tr>
        </w:tbl>
        <w:p w14:paraId="20AFA743" w14:textId="77777777" w:rsidR="00920673" w:rsidRPr="00920673" w:rsidRDefault="00920673" w:rsidP="00920673">
          <w:pPr>
            <w:pStyle w:val="CDBPfad"/>
            <w:tabs>
              <w:tab w:val="left" w:pos="3600"/>
              <w:tab w:val="left" w:pos="6269"/>
            </w:tabs>
            <w:rPr>
              <w:lang w:val="fr-CH"/>
            </w:rPr>
          </w:pPr>
        </w:p>
      </w:tc>
    </w:tr>
  </w:tbl>
  <w:p w14:paraId="4829F820" w14:textId="77777777" w:rsidR="00920673" w:rsidRDefault="009206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6EDE8B7A" w:rsidR="00917D4F" w:rsidRDefault="00917D4F">
    <w:pPr>
      <w:pStyle w:val="Footer"/>
    </w:pPr>
    <w:r>
      <w:fldChar w:fldCharType="begin"/>
    </w:r>
    <w:r>
      <w:instrText xml:space="preserve"> SET PagesS2 </w:instrText>
    </w:r>
    <w:r>
      <w:fldChar w:fldCharType="begin"/>
    </w:r>
    <w:r>
      <w:instrText xml:space="preserve"> =</w:instrText>
    </w:r>
    <w:r w:rsidR="00644BB8">
      <w:fldChar w:fldCharType="begin"/>
    </w:r>
    <w:r w:rsidR="00644BB8">
      <w:instrText xml:space="preserve"> SECTIONPAGES </w:instrText>
    </w:r>
    <w:r w:rsidR="00644BB8">
      <w:fldChar w:fldCharType="separate"/>
    </w:r>
    <w:r w:rsidR="00907673">
      <w:instrText>3</w:instrText>
    </w:r>
    <w:r w:rsidR="00644BB8">
      <w:fldChar w:fldCharType="end"/>
    </w:r>
    <w:r>
      <w:fldChar w:fldCharType="separate"/>
    </w:r>
    <w:r w:rsidR="00907673">
      <w:instrText>3</w:instrText>
    </w:r>
    <w:r>
      <w:fldChar w:fldCharType="end"/>
    </w:r>
    <w:r>
      <w:fldChar w:fldCharType="separate"/>
    </w:r>
    <w:bookmarkStart w:id="0" w:name="PagesS2"/>
    <w:r w:rsidR="00907673">
      <w:t>3</w:t>
    </w:r>
    <w:bookmarkEnd w:id="0"/>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D26DE3" w14:paraId="7DFE5D4A" w14:textId="77777777">
      <w:trPr>
        <w:cantSplit/>
      </w:trPr>
      <w:tc>
        <w:tcPr>
          <w:tcW w:w="9611" w:type="dxa"/>
          <w:gridSpan w:val="2"/>
          <w:vAlign w:val="bottom"/>
        </w:tcPr>
        <w:p w14:paraId="0B8810EF" w14:textId="77777777" w:rsidR="00D26DE3" w:rsidRDefault="00D26DE3">
          <w:pPr>
            <w:pStyle w:val="CDBSeite"/>
          </w:pPr>
        </w:p>
      </w:tc>
    </w:tr>
    <w:tr w:rsidR="00D26DE3" w:rsidRPr="00920673" w14:paraId="67766F4E" w14:textId="77777777">
      <w:trPr>
        <w:gridAfter w:val="1"/>
        <w:wAfter w:w="397" w:type="dxa"/>
        <w:cantSplit/>
        <w:trHeight w:hRule="exact" w:val="540"/>
      </w:trPr>
      <w:tc>
        <w:tcPr>
          <w:tcW w:w="9214"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920673" w14:paraId="17968979" w14:textId="77777777">
            <w:sdt>
              <w:sdtPr>
                <w:rPr>
                  <w:lang w:val="fr-CH"/>
                </w:rPr>
                <w:alias w:val="Auteur "/>
                <w:tag w:val=""/>
                <w:id w:val="1423069316"/>
                <w:dataBinding w:prefixMappings="xmlns:ns0='http://purl.org/dc/elements/1.1/' xmlns:ns1='http://schemas.openxmlformats.org/package/2006/metadata/core-properties' " w:xpath="/ns1:coreProperties[1]/ns0:creator[1]" w:storeItemID="{6C3C8BC8-F283-45AE-878A-BAB7291924A1}"/>
                <w:text/>
              </w:sdtPr>
              <w:sdtEndPr/>
              <w:sdtContent>
                <w:tc>
                  <w:tcPr>
                    <w:tcW w:w="3402" w:type="dxa"/>
                  </w:tcPr>
                  <w:p w14:paraId="224DD021" w14:textId="6CDA0D10" w:rsidR="00920673" w:rsidRPr="00920673" w:rsidRDefault="001D3CAA" w:rsidP="00920673">
                    <w:pPr>
                      <w:pStyle w:val="CDBPfad"/>
                      <w:tabs>
                        <w:tab w:val="left" w:pos="3600"/>
                        <w:tab w:val="left" w:pos="6269"/>
                      </w:tabs>
                      <w:rPr>
                        <w:lang w:val="fr-CH"/>
                      </w:rPr>
                    </w:pPr>
                    <w:r>
                      <w:rPr>
                        <w:lang w:val="fr-CH"/>
                      </w:rPr>
                      <w:t>Gamez Thibaud</w:t>
                    </w:r>
                  </w:p>
                </w:tc>
              </w:sdtContent>
            </w:sdt>
            <w:tc>
              <w:tcPr>
                <w:tcW w:w="2263" w:type="dxa"/>
              </w:tcPr>
              <w:p w14:paraId="1E36395D" w14:textId="77777777" w:rsidR="00920673" w:rsidRPr="00920673" w:rsidRDefault="00920673"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rsidR="008D1CE0">
                  <w:t>12</w:t>
                </w:r>
                <w:r>
                  <w:fldChar w:fldCharType="end"/>
                </w:r>
              </w:p>
            </w:tc>
            <w:tc>
              <w:tcPr>
                <w:tcW w:w="3393" w:type="dxa"/>
              </w:tcPr>
              <w:p w14:paraId="2143612E" w14:textId="7FBFC0A5" w:rsidR="00876DF2" w:rsidRPr="00920673" w:rsidRDefault="00876DF2" w:rsidP="00876DF2">
                <w:pPr>
                  <w:pStyle w:val="CDBPfad"/>
                  <w:tabs>
                    <w:tab w:val="left" w:pos="3600"/>
                    <w:tab w:val="left" w:pos="6269"/>
                  </w:tabs>
                  <w:rPr>
                    <w:lang w:val="fr-CH"/>
                  </w:rPr>
                </w:pPr>
                <w:r>
                  <w:fldChar w:fldCharType="begin"/>
                </w:r>
                <w:r w:rsidRPr="00920673">
                  <w:rPr>
                    <w:lang w:val="fr-CH"/>
                  </w:rPr>
                  <w:instrText>FILENAME</w:instrText>
                </w:r>
                <w:r>
                  <w:fldChar w:fldCharType="separate"/>
                </w:r>
                <w:r w:rsidR="007E1D32">
                  <w:rPr>
                    <w:lang w:val="fr-CH"/>
                  </w:rPr>
                  <w:t>4_CAND_Modele_du_rapport_du_TPI_2027_v2.0.docx</w:t>
                </w:r>
                <w:r>
                  <w:fldChar w:fldCharType="end"/>
                </w:r>
                <w:r w:rsidR="005D7AE1" w:rsidRPr="00AF37CA">
                  <w:rPr>
                    <w:lang w:val="fr-CH"/>
                  </w:rPr>
                  <w:t>4</w:t>
                </w:r>
              </w:p>
              <w:p w14:paraId="30F3E4A0" w14:textId="67503B54" w:rsidR="00920673" w:rsidRPr="00920673" w:rsidRDefault="00876DF2"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395BA2">
                  <w:rPr>
                    <w:lang w:val="fr-CH"/>
                  </w:rPr>
                  <w:t>21.05.2026 13:</w:t>
                </w:r>
                <w:r w:rsidR="00D71597">
                  <w:rPr>
                    <w:lang w:val="fr-CH"/>
                  </w:rPr>
                  <w:t>20</w:t>
                </w:r>
                <w:r>
                  <w:rPr>
                    <w:lang w:val="fr-CH"/>
                  </w:rPr>
                  <w:fldChar w:fldCharType="end"/>
                </w:r>
              </w:p>
            </w:tc>
          </w:tr>
        </w:tbl>
        <w:p w14:paraId="0524950B" w14:textId="77777777" w:rsidR="00D26DE3" w:rsidRPr="00383EAE" w:rsidRDefault="00D26DE3">
          <w:pPr>
            <w:pStyle w:val="CDBPfad"/>
            <w:rPr>
              <w:lang w:val="fr-CH"/>
            </w:rPr>
          </w:pPr>
        </w:p>
      </w:tc>
    </w:tr>
  </w:tbl>
  <w:p w14:paraId="4598F8E6" w14:textId="77777777" w:rsidR="00D26DE3" w:rsidRPr="00383EAE" w:rsidRDefault="00D26DE3">
    <w:pPr>
      <w:pStyle w:val="CDBPlatzhalter"/>
      <w:rPr>
        <w:lang w:val="fr-C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D26DE3" w:rsidRPr="00920673" w14:paraId="4F51309D" w14:textId="77777777">
      <w:trPr>
        <w:cantSplit/>
        <w:trHeight w:hRule="exact" w:val="540"/>
      </w:trPr>
      <w:tc>
        <w:tcPr>
          <w:tcW w:w="9215"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920673" w14:paraId="16B7FD72" w14:textId="77777777" w:rsidTr="00920673">
            <w:bookmarkStart w:id="83" w:name="tm_pfad" w:displacedByCustomXml="next"/>
            <w:bookmarkStart w:id="84" w:name="_Hlk112468646" w:displacedByCustomXml="next"/>
            <w:sdt>
              <w:sdtPr>
                <w:rPr>
                  <w:lang w:val="fr-CH"/>
                </w:rPr>
                <w:alias w:val="Auteur "/>
                <w:tag w:val=""/>
                <w:id w:val="891621281"/>
                <w:dataBinding w:prefixMappings="xmlns:ns0='http://purl.org/dc/elements/1.1/' xmlns:ns1='http://schemas.openxmlformats.org/package/2006/metadata/core-properties' " w:xpath="/ns1:coreProperties[1]/ns0:creator[1]" w:storeItemID="{6C3C8BC8-F283-45AE-878A-BAB7291924A1}"/>
                <w:text/>
              </w:sdtPr>
              <w:sdtEndPr/>
              <w:sdtContent>
                <w:tc>
                  <w:tcPr>
                    <w:tcW w:w="3402" w:type="dxa"/>
                  </w:tcPr>
                  <w:p w14:paraId="73B0770C" w14:textId="5CDC021D" w:rsidR="00920673" w:rsidRPr="00920673" w:rsidRDefault="001D3CAA" w:rsidP="00920673">
                    <w:pPr>
                      <w:pStyle w:val="CDBPfad"/>
                      <w:tabs>
                        <w:tab w:val="left" w:pos="3600"/>
                        <w:tab w:val="left" w:pos="6269"/>
                      </w:tabs>
                      <w:rPr>
                        <w:lang w:val="fr-CH"/>
                      </w:rPr>
                    </w:pPr>
                    <w:r>
                      <w:rPr>
                        <w:lang w:val="fr-CH"/>
                      </w:rPr>
                      <w:t>Gamez Thibaud</w:t>
                    </w:r>
                  </w:p>
                </w:tc>
              </w:sdtContent>
            </w:sdt>
            <w:tc>
              <w:tcPr>
                <w:tcW w:w="2263" w:type="dxa"/>
              </w:tcPr>
              <w:p w14:paraId="53D3EACA" w14:textId="77777777" w:rsidR="00920673" w:rsidRPr="00920673" w:rsidRDefault="00920673"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rsidR="008D1CE0">
                  <w:t>2</w:t>
                </w:r>
                <w:r>
                  <w:fldChar w:fldCharType="end"/>
                </w:r>
              </w:p>
            </w:tc>
            <w:tc>
              <w:tcPr>
                <w:tcW w:w="3393" w:type="dxa"/>
              </w:tcPr>
              <w:p w14:paraId="03E322B9" w14:textId="613EDC7C" w:rsidR="00876DF2" w:rsidRPr="00920673" w:rsidRDefault="00876DF2" w:rsidP="00876DF2">
                <w:pPr>
                  <w:pStyle w:val="CDBPfad"/>
                  <w:tabs>
                    <w:tab w:val="left" w:pos="3600"/>
                    <w:tab w:val="left" w:pos="6269"/>
                  </w:tabs>
                  <w:rPr>
                    <w:lang w:val="fr-CH"/>
                  </w:rPr>
                </w:pPr>
                <w:r>
                  <w:fldChar w:fldCharType="begin"/>
                </w:r>
                <w:r w:rsidRPr="00920673">
                  <w:rPr>
                    <w:lang w:val="fr-CH"/>
                  </w:rPr>
                  <w:instrText>FILENAME</w:instrText>
                </w:r>
                <w:r>
                  <w:fldChar w:fldCharType="separate"/>
                </w:r>
                <w:r w:rsidR="007E1D32">
                  <w:rPr>
                    <w:lang w:val="fr-CH"/>
                  </w:rPr>
                  <w:t>4_CAND_Modele_du_rapport_du_TPI_2027_v2.0.docx</w:t>
                </w:r>
                <w:r>
                  <w:fldChar w:fldCharType="end"/>
                </w:r>
                <w:r w:rsidR="00372D7B" w:rsidRPr="00AF37CA">
                  <w:rPr>
                    <w:lang w:val="fr-CH"/>
                  </w:rPr>
                  <w:t>4</w:t>
                </w:r>
              </w:p>
              <w:p w14:paraId="3BB7D6CB" w14:textId="18C3779A" w:rsidR="00920673" w:rsidRPr="00920673" w:rsidRDefault="00876DF2"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395BA2">
                  <w:rPr>
                    <w:lang w:val="fr-CH"/>
                  </w:rPr>
                  <w:t>21.05.2026 13:</w:t>
                </w:r>
                <w:r w:rsidR="00D71597">
                  <w:rPr>
                    <w:lang w:val="fr-CH"/>
                  </w:rPr>
                  <w:t>20</w:t>
                </w:r>
                <w:r>
                  <w:rPr>
                    <w:lang w:val="fr-CH"/>
                  </w:rPr>
                  <w:fldChar w:fldCharType="end"/>
                </w:r>
              </w:p>
            </w:tc>
          </w:tr>
        </w:tbl>
        <w:bookmarkEnd w:id="83"/>
        <w:p w14:paraId="2B82ADC5" w14:textId="77777777" w:rsidR="00D26DE3" w:rsidRPr="00920673" w:rsidRDefault="00920673" w:rsidP="00920673">
          <w:pPr>
            <w:pStyle w:val="CDBPfad"/>
            <w:tabs>
              <w:tab w:val="left" w:pos="3600"/>
              <w:tab w:val="left" w:pos="6269"/>
            </w:tabs>
            <w:rPr>
              <w:lang w:val="fr-CH"/>
            </w:rPr>
          </w:pPr>
          <w:r w:rsidRPr="00920673">
            <w:rPr>
              <w:lang w:val="fr-CH"/>
            </w:rPr>
            <w:tab/>
          </w:r>
          <w:r>
            <w:rPr>
              <w:lang w:val="fr-CH"/>
            </w:rPr>
            <w:tab/>
          </w:r>
        </w:p>
      </w:tc>
    </w:tr>
    <w:bookmarkEnd w:id="84"/>
  </w:tbl>
  <w:p w14:paraId="78C2CCE6" w14:textId="77777777" w:rsidR="00D26DE3" w:rsidRPr="00920673" w:rsidRDefault="00D26DE3">
    <w:pPr>
      <w:pStyle w:val="CDBPlatzhalter"/>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6969" w14:textId="77777777" w:rsidR="00B046D2" w:rsidRDefault="00B046D2">
      <w:r>
        <w:separator/>
      </w:r>
    </w:p>
    <w:p w14:paraId="62E79BA9" w14:textId="77777777" w:rsidR="00B046D2" w:rsidRDefault="00B046D2"/>
    <w:p w14:paraId="6A4B9D46" w14:textId="77777777" w:rsidR="00B046D2" w:rsidRDefault="00B046D2"/>
  </w:footnote>
  <w:footnote w:type="continuationSeparator" w:id="0">
    <w:p w14:paraId="59E1CDC4" w14:textId="77777777" w:rsidR="00B046D2" w:rsidRDefault="00B046D2">
      <w:r>
        <w:continuationSeparator/>
      </w:r>
    </w:p>
    <w:p w14:paraId="469FB257" w14:textId="77777777" w:rsidR="00B046D2" w:rsidRDefault="00B046D2"/>
    <w:p w14:paraId="7789A126" w14:textId="77777777" w:rsidR="00B046D2" w:rsidRDefault="00B046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CCA4" w14:textId="77777777" w:rsidR="00D23AAF" w:rsidRDefault="00D23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9218" w14:textId="77777777" w:rsidR="00D23AAF" w:rsidRDefault="00D23A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8FBD" w14:textId="77777777" w:rsidR="00D23AAF" w:rsidRDefault="00D23A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D26DE3" w:rsidRPr="00876DF2" w14:paraId="7EBAC3B7" w14:textId="77777777">
      <w:trPr>
        <w:cantSplit/>
        <w:trHeight w:hRule="exact" w:val="420"/>
      </w:trPr>
      <w:tc>
        <w:tcPr>
          <w:tcW w:w="9214" w:type="dxa"/>
        </w:tcPr>
        <w:p w14:paraId="13C4C4B3" w14:textId="469339EE" w:rsidR="00D26DE3" w:rsidRPr="00876DF2" w:rsidRDefault="004D016D">
          <w:pPr>
            <w:pStyle w:val="CDBTitelFolgeseiten"/>
            <w:rPr>
              <w:lang w:val="fr-CH"/>
            </w:rPr>
          </w:pPr>
          <w:r w:rsidRPr="004D016D">
            <w:rPr>
              <w:b w:val="0"/>
              <w:spacing w:val="20"/>
              <w:sz w:val="28"/>
              <w:lang w:val="fr-CH" w:eastAsia="fr-CH"/>
            </w:rPr>
            <w:drawing>
              <wp:anchor distT="0" distB="0" distL="114300" distR="114300" simplePos="0" relativeHeight="251658240" behindDoc="0" locked="0" layoutInCell="1" allowOverlap="1" wp14:anchorId="190E1B01" wp14:editId="4D2EC6CF">
                <wp:simplePos x="0" y="0"/>
                <wp:positionH relativeFrom="column">
                  <wp:posOffset>3841115</wp:posOffset>
                </wp:positionH>
                <wp:positionV relativeFrom="paragraph">
                  <wp:posOffset>-412115</wp:posOffset>
                </wp:positionV>
                <wp:extent cx="1584963" cy="106223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lang w:val="fr-CH"/>
            </w:rPr>
            <w:t xml:space="preserve">ICT-FR : </w:t>
          </w:r>
          <w:r w:rsidRPr="004D016D">
            <w:rPr>
              <w:b w:val="0"/>
              <w:sz w:val="22"/>
              <w:lang w:val="fr-CH"/>
            </w:rPr>
            <w:t>TPI 20</w:t>
          </w:r>
          <w:r w:rsidR="006B0055">
            <w:rPr>
              <w:b w:val="0"/>
              <w:sz w:val="22"/>
              <w:lang w:val="fr-CH"/>
            </w:rPr>
            <w:t>2</w:t>
          </w:r>
          <w:r w:rsidR="007B55A4">
            <w:rPr>
              <w:b w:val="0"/>
              <w:sz w:val="22"/>
              <w:lang w:val="fr-CH"/>
            </w:rPr>
            <w:t>6</w:t>
          </w:r>
        </w:p>
      </w:tc>
    </w:tr>
  </w:tbl>
  <w:p w14:paraId="5DF348A0" w14:textId="77777777" w:rsidR="00D26DE3" w:rsidRPr="00876DF2" w:rsidRDefault="00D26DE3">
    <w:pPr>
      <w:pStyle w:val="CDBPlatzhalter"/>
      <w:rPr>
        <w:lang w:val="fr-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79C1" w14:textId="11860595" w:rsidR="004D016D" w:rsidRPr="00876DF2" w:rsidRDefault="004D016D" w:rsidP="004D016D">
    <w:pPr>
      <w:pStyle w:val="CDBTitelFolgeseiten"/>
      <w:rPr>
        <w:lang w:val="fr-CH"/>
      </w:rPr>
    </w:pPr>
    <w:r w:rsidRPr="004D016D">
      <w:rPr>
        <w:b w:val="0"/>
        <w:spacing w:val="20"/>
        <w:sz w:val="28"/>
        <w:lang w:val="fr-CH" w:eastAsia="fr-CH"/>
      </w:rPr>
      <w:drawing>
        <wp:anchor distT="0" distB="0" distL="114300" distR="114300" simplePos="0" relativeHeight="251658241" behindDoc="0" locked="0" layoutInCell="1" allowOverlap="1" wp14:anchorId="49BB9AB4" wp14:editId="3D2AB8A4">
          <wp:simplePos x="0" y="0"/>
          <wp:positionH relativeFrom="column">
            <wp:posOffset>3841115</wp:posOffset>
          </wp:positionH>
          <wp:positionV relativeFrom="paragraph">
            <wp:posOffset>-412115</wp:posOffset>
          </wp:positionV>
          <wp:extent cx="1584963" cy="106223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lang w:val="fr-CH"/>
      </w:rPr>
      <w:t xml:space="preserve">ICT-FR : </w:t>
    </w:r>
    <w:r w:rsidRPr="004D016D">
      <w:rPr>
        <w:b w:val="0"/>
        <w:sz w:val="22"/>
        <w:lang w:val="fr-CH"/>
      </w:rPr>
      <w:t>TPI 20</w:t>
    </w:r>
    <w:r w:rsidR="006B0055">
      <w:rPr>
        <w:b w:val="0"/>
        <w:sz w:val="22"/>
        <w:lang w:val="fr-CH"/>
      </w:rPr>
      <w:t>2</w:t>
    </w:r>
    <w:r w:rsidR="00245BBE">
      <w:rPr>
        <w:b w:val="0"/>
        <w:sz w:val="22"/>
        <w:lang w:val="fr-CH"/>
      </w:rPr>
      <w:t>7</w:t>
    </w:r>
  </w:p>
  <w:p w14:paraId="4B57A081" w14:textId="77777777" w:rsidR="00D26DE3" w:rsidRPr="00F71ED9" w:rsidRDefault="00D26DE3" w:rsidP="000D6544">
    <w:pPr>
      <w:pStyle w:val="Header"/>
      <w:tabs>
        <w:tab w:val="left" w:pos="55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60D1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814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6BE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88E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7672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B47D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3654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446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16C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E6A2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AA109A"/>
    <w:multiLevelType w:val="multilevel"/>
    <w:tmpl w:val="227AEEEE"/>
    <w:lvl w:ilvl="0">
      <w:start w:val="1"/>
      <w:numFmt w:val="decimal"/>
      <w:pStyle w:val="Heading1"/>
      <w:lvlText w:val="%1"/>
      <w:lvlJc w:val="left"/>
      <w:pPr>
        <w:tabs>
          <w:tab w:val="num" w:pos="432"/>
        </w:tabs>
        <w:ind w:left="432" w:hanging="432"/>
      </w:pPr>
      <w:rPr>
        <w:lang w:val="fr-CH"/>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AE62D5A"/>
    <w:multiLevelType w:val="hybridMultilevel"/>
    <w:tmpl w:val="8A9C11E4"/>
    <w:lvl w:ilvl="0" w:tplc="76228882">
      <w:start w:val="1"/>
      <w:numFmt w:val="bullet"/>
      <w:lvlText w:val=""/>
      <w:lvlJc w:val="left"/>
      <w:pPr>
        <w:tabs>
          <w:tab w:val="num" w:pos="717"/>
        </w:tabs>
        <w:ind w:left="717" w:hanging="360"/>
      </w:pPr>
      <w:rPr>
        <w:rFonts w:ascii="Symbol" w:hAnsi="Symbol" w:hint="default"/>
        <w:color w:val="auto"/>
      </w:rPr>
    </w:lvl>
    <w:lvl w:ilvl="1" w:tplc="48A2EA00">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76422D"/>
    <w:multiLevelType w:val="multilevel"/>
    <w:tmpl w:val="14882C9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0E7920"/>
    <w:multiLevelType w:val="hybridMultilevel"/>
    <w:tmpl w:val="2FB0D508"/>
    <w:lvl w:ilvl="0" w:tplc="75C469FE">
      <w:start w:val="1"/>
      <w:numFmt w:val="bullet"/>
      <w:lvlText w:val=""/>
      <w:lvlJc w:val="left"/>
      <w:pPr>
        <w:tabs>
          <w:tab w:val="num" w:pos="113"/>
        </w:tabs>
        <w:ind w:left="113" w:hanging="11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95BA8"/>
    <w:multiLevelType w:val="hybridMultilevel"/>
    <w:tmpl w:val="17DE13FA"/>
    <w:lvl w:ilvl="0" w:tplc="3DAC482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C95ACA"/>
    <w:multiLevelType w:val="hybridMultilevel"/>
    <w:tmpl w:val="978A1B18"/>
    <w:lvl w:ilvl="0" w:tplc="C8BAFE2E">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12"/>
        <w:szCs w:val="1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F20520"/>
    <w:multiLevelType w:val="hybridMultilevel"/>
    <w:tmpl w:val="28B4E198"/>
    <w:lvl w:ilvl="0" w:tplc="100C0011">
      <w:start w:val="1"/>
      <w:numFmt w:val="decimal"/>
      <w:lvlText w:val="%1)"/>
      <w:lvlJc w:val="left"/>
      <w:pPr>
        <w:ind w:left="720" w:hanging="360"/>
      </w:pPr>
      <w:rPr>
        <w:rFonts w:hint="default"/>
      </w:rPr>
    </w:lvl>
    <w:lvl w:ilvl="1" w:tplc="1596A1D6">
      <w:start w:val="1"/>
      <w:numFmt w:val="lowerLetter"/>
      <w:lvlText w:val="%2."/>
      <w:lvlJc w:val="left"/>
      <w:pPr>
        <w:ind w:left="1440" w:hanging="360"/>
      </w:pPr>
      <w:rPr>
        <w:rFonts w:hint="default"/>
      </w:r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70C4E5C"/>
    <w:multiLevelType w:val="hybridMultilevel"/>
    <w:tmpl w:val="C150CE9E"/>
    <w:lvl w:ilvl="0" w:tplc="0298C432">
      <w:start w:val="1"/>
      <w:numFmt w:val="bullet"/>
      <w:lvlText w:val=""/>
      <w:lvlJc w:val="left"/>
      <w:pPr>
        <w:tabs>
          <w:tab w:val="num" w:pos="113"/>
        </w:tabs>
        <w:ind w:left="113" w:hanging="113"/>
      </w:pPr>
      <w:rPr>
        <w:rFonts w:ascii="Symbol" w:hAnsi="Symbol" w:hint="default"/>
      </w:rPr>
    </w:lvl>
    <w:lvl w:ilvl="1" w:tplc="2B98C534" w:tentative="1">
      <w:start w:val="1"/>
      <w:numFmt w:val="bullet"/>
      <w:lvlText w:val="o"/>
      <w:lvlJc w:val="left"/>
      <w:pPr>
        <w:tabs>
          <w:tab w:val="num" w:pos="1440"/>
        </w:tabs>
        <w:ind w:left="1440" w:hanging="360"/>
      </w:pPr>
      <w:rPr>
        <w:rFonts w:ascii="Courier New" w:hAnsi="Courier New" w:cs="Courier New" w:hint="default"/>
      </w:rPr>
    </w:lvl>
    <w:lvl w:ilvl="2" w:tplc="E72ABDEE" w:tentative="1">
      <w:start w:val="1"/>
      <w:numFmt w:val="bullet"/>
      <w:lvlText w:val=""/>
      <w:lvlJc w:val="left"/>
      <w:pPr>
        <w:tabs>
          <w:tab w:val="num" w:pos="2160"/>
        </w:tabs>
        <w:ind w:left="2160" w:hanging="360"/>
      </w:pPr>
      <w:rPr>
        <w:rFonts w:ascii="Wingdings" w:hAnsi="Wingdings" w:hint="default"/>
      </w:rPr>
    </w:lvl>
    <w:lvl w:ilvl="3" w:tplc="DE16B598" w:tentative="1">
      <w:start w:val="1"/>
      <w:numFmt w:val="bullet"/>
      <w:lvlText w:val=""/>
      <w:lvlJc w:val="left"/>
      <w:pPr>
        <w:tabs>
          <w:tab w:val="num" w:pos="2880"/>
        </w:tabs>
        <w:ind w:left="2880" w:hanging="360"/>
      </w:pPr>
      <w:rPr>
        <w:rFonts w:ascii="Symbol" w:hAnsi="Symbol" w:hint="default"/>
      </w:rPr>
    </w:lvl>
    <w:lvl w:ilvl="4" w:tplc="3BDA9828" w:tentative="1">
      <w:start w:val="1"/>
      <w:numFmt w:val="bullet"/>
      <w:lvlText w:val="o"/>
      <w:lvlJc w:val="left"/>
      <w:pPr>
        <w:tabs>
          <w:tab w:val="num" w:pos="3600"/>
        </w:tabs>
        <w:ind w:left="3600" w:hanging="360"/>
      </w:pPr>
      <w:rPr>
        <w:rFonts w:ascii="Courier New" w:hAnsi="Courier New" w:cs="Courier New" w:hint="default"/>
      </w:rPr>
    </w:lvl>
    <w:lvl w:ilvl="5" w:tplc="C8F604CE" w:tentative="1">
      <w:start w:val="1"/>
      <w:numFmt w:val="bullet"/>
      <w:lvlText w:val=""/>
      <w:lvlJc w:val="left"/>
      <w:pPr>
        <w:tabs>
          <w:tab w:val="num" w:pos="4320"/>
        </w:tabs>
        <w:ind w:left="4320" w:hanging="360"/>
      </w:pPr>
      <w:rPr>
        <w:rFonts w:ascii="Wingdings" w:hAnsi="Wingdings" w:hint="default"/>
      </w:rPr>
    </w:lvl>
    <w:lvl w:ilvl="6" w:tplc="A7A8518C" w:tentative="1">
      <w:start w:val="1"/>
      <w:numFmt w:val="bullet"/>
      <w:lvlText w:val=""/>
      <w:lvlJc w:val="left"/>
      <w:pPr>
        <w:tabs>
          <w:tab w:val="num" w:pos="5040"/>
        </w:tabs>
        <w:ind w:left="5040" w:hanging="360"/>
      </w:pPr>
      <w:rPr>
        <w:rFonts w:ascii="Symbol" w:hAnsi="Symbol" w:hint="default"/>
      </w:rPr>
    </w:lvl>
    <w:lvl w:ilvl="7" w:tplc="C2FE03F8" w:tentative="1">
      <w:start w:val="1"/>
      <w:numFmt w:val="bullet"/>
      <w:lvlText w:val="o"/>
      <w:lvlJc w:val="left"/>
      <w:pPr>
        <w:tabs>
          <w:tab w:val="num" w:pos="5760"/>
        </w:tabs>
        <w:ind w:left="5760" w:hanging="360"/>
      </w:pPr>
      <w:rPr>
        <w:rFonts w:ascii="Courier New" w:hAnsi="Courier New" w:cs="Courier New" w:hint="default"/>
      </w:rPr>
    </w:lvl>
    <w:lvl w:ilvl="8" w:tplc="8A5457C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9B3A9A"/>
    <w:multiLevelType w:val="hybridMultilevel"/>
    <w:tmpl w:val="102A645A"/>
    <w:lvl w:ilvl="0" w:tplc="026E9C50">
      <w:start w:val="1"/>
      <w:numFmt w:val="decimal"/>
      <w:lvlText w:val="%1."/>
      <w:lvlJc w:val="left"/>
      <w:pPr>
        <w:tabs>
          <w:tab w:val="num" w:pos="720"/>
        </w:tabs>
        <w:ind w:left="720" w:hanging="360"/>
      </w:pPr>
      <w:rPr>
        <w:rFonts w:hint="default"/>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21" w15:restartNumberingAfterBreak="0">
    <w:nsid w:val="62801FE5"/>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4F95E6F"/>
    <w:multiLevelType w:val="hybridMultilevel"/>
    <w:tmpl w:val="33A230B8"/>
    <w:lvl w:ilvl="0" w:tplc="F21237A4">
      <w:start w:val="1"/>
      <w:numFmt w:val="bullet"/>
      <w:lvlText w:val=""/>
      <w:lvlJc w:val="left"/>
      <w:pPr>
        <w:tabs>
          <w:tab w:val="num" w:pos="284"/>
        </w:tabs>
        <w:ind w:left="284" w:hanging="284"/>
      </w:pPr>
      <w:rPr>
        <w:rFonts w:ascii="Symbol" w:hAnsi="Symbol" w:hint="default"/>
      </w:rPr>
    </w:lvl>
    <w:lvl w:ilvl="1" w:tplc="08070019" w:tentative="1">
      <w:start w:val="1"/>
      <w:numFmt w:val="bullet"/>
      <w:lvlText w:val="o"/>
      <w:lvlJc w:val="left"/>
      <w:pPr>
        <w:tabs>
          <w:tab w:val="num" w:pos="1440"/>
        </w:tabs>
        <w:ind w:left="1440" w:hanging="360"/>
      </w:pPr>
      <w:rPr>
        <w:rFonts w:ascii="Courier New" w:hAnsi="Courier New" w:cs="Courier New" w:hint="default"/>
      </w:rPr>
    </w:lvl>
    <w:lvl w:ilvl="2" w:tplc="0807001B" w:tentative="1">
      <w:start w:val="1"/>
      <w:numFmt w:val="bullet"/>
      <w:lvlText w:val=""/>
      <w:lvlJc w:val="left"/>
      <w:pPr>
        <w:tabs>
          <w:tab w:val="num" w:pos="2160"/>
        </w:tabs>
        <w:ind w:left="2160" w:hanging="360"/>
      </w:pPr>
      <w:rPr>
        <w:rFonts w:ascii="Wingdings" w:hAnsi="Wingdings" w:hint="default"/>
      </w:rPr>
    </w:lvl>
    <w:lvl w:ilvl="3" w:tplc="0807000F" w:tentative="1">
      <w:start w:val="1"/>
      <w:numFmt w:val="bullet"/>
      <w:lvlText w:val=""/>
      <w:lvlJc w:val="left"/>
      <w:pPr>
        <w:tabs>
          <w:tab w:val="num" w:pos="2880"/>
        </w:tabs>
        <w:ind w:left="2880" w:hanging="360"/>
      </w:pPr>
      <w:rPr>
        <w:rFonts w:ascii="Symbol" w:hAnsi="Symbol" w:hint="default"/>
      </w:rPr>
    </w:lvl>
    <w:lvl w:ilvl="4" w:tplc="08070019" w:tentative="1">
      <w:start w:val="1"/>
      <w:numFmt w:val="bullet"/>
      <w:lvlText w:val="o"/>
      <w:lvlJc w:val="left"/>
      <w:pPr>
        <w:tabs>
          <w:tab w:val="num" w:pos="3600"/>
        </w:tabs>
        <w:ind w:left="3600" w:hanging="360"/>
      </w:pPr>
      <w:rPr>
        <w:rFonts w:ascii="Courier New" w:hAnsi="Courier New" w:cs="Courier New" w:hint="default"/>
      </w:rPr>
    </w:lvl>
    <w:lvl w:ilvl="5" w:tplc="0807001B" w:tentative="1">
      <w:start w:val="1"/>
      <w:numFmt w:val="bullet"/>
      <w:lvlText w:val=""/>
      <w:lvlJc w:val="left"/>
      <w:pPr>
        <w:tabs>
          <w:tab w:val="num" w:pos="4320"/>
        </w:tabs>
        <w:ind w:left="4320" w:hanging="360"/>
      </w:pPr>
      <w:rPr>
        <w:rFonts w:ascii="Wingdings" w:hAnsi="Wingdings" w:hint="default"/>
      </w:rPr>
    </w:lvl>
    <w:lvl w:ilvl="6" w:tplc="0807000F" w:tentative="1">
      <w:start w:val="1"/>
      <w:numFmt w:val="bullet"/>
      <w:lvlText w:val=""/>
      <w:lvlJc w:val="left"/>
      <w:pPr>
        <w:tabs>
          <w:tab w:val="num" w:pos="5040"/>
        </w:tabs>
        <w:ind w:left="5040" w:hanging="360"/>
      </w:pPr>
      <w:rPr>
        <w:rFonts w:ascii="Symbol" w:hAnsi="Symbol" w:hint="default"/>
      </w:rPr>
    </w:lvl>
    <w:lvl w:ilvl="7" w:tplc="08070019" w:tentative="1">
      <w:start w:val="1"/>
      <w:numFmt w:val="bullet"/>
      <w:lvlText w:val="o"/>
      <w:lvlJc w:val="left"/>
      <w:pPr>
        <w:tabs>
          <w:tab w:val="num" w:pos="5760"/>
        </w:tabs>
        <w:ind w:left="5760" w:hanging="360"/>
      </w:pPr>
      <w:rPr>
        <w:rFonts w:ascii="Courier New" w:hAnsi="Courier New" w:cs="Courier New" w:hint="default"/>
      </w:rPr>
    </w:lvl>
    <w:lvl w:ilvl="8" w:tplc="0807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B06DF4"/>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6C25091C"/>
    <w:multiLevelType w:val="multilevel"/>
    <w:tmpl w:val="17DE13FA"/>
    <w:lvl w:ilvl="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3851C6"/>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7CC577C6"/>
    <w:multiLevelType w:val="hybridMultilevel"/>
    <w:tmpl w:val="60D66AE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22491328">
    <w:abstractNumId w:val="20"/>
  </w:num>
  <w:num w:numId="2" w16cid:durableId="1166171494">
    <w:abstractNumId w:val="15"/>
  </w:num>
  <w:num w:numId="3" w16cid:durableId="1177840494">
    <w:abstractNumId w:val="24"/>
  </w:num>
  <w:num w:numId="4" w16cid:durableId="676541397">
    <w:abstractNumId w:val="16"/>
  </w:num>
  <w:num w:numId="5" w16cid:durableId="460657600">
    <w:abstractNumId w:val="9"/>
  </w:num>
  <w:num w:numId="6" w16cid:durableId="1568304530">
    <w:abstractNumId w:val="7"/>
  </w:num>
  <w:num w:numId="7" w16cid:durableId="265112597">
    <w:abstractNumId w:val="6"/>
  </w:num>
  <w:num w:numId="8" w16cid:durableId="267202890">
    <w:abstractNumId w:val="5"/>
  </w:num>
  <w:num w:numId="9" w16cid:durableId="57560485">
    <w:abstractNumId w:val="4"/>
  </w:num>
  <w:num w:numId="10" w16cid:durableId="383650182">
    <w:abstractNumId w:val="8"/>
  </w:num>
  <w:num w:numId="11" w16cid:durableId="1358627311">
    <w:abstractNumId w:val="3"/>
  </w:num>
  <w:num w:numId="12" w16cid:durableId="1862696441">
    <w:abstractNumId w:val="2"/>
  </w:num>
  <w:num w:numId="13" w16cid:durableId="396243746">
    <w:abstractNumId w:val="1"/>
  </w:num>
  <w:num w:numId="14" w16cid:durableId="2076272472">
    <w:abstractNumId w:val="0"/>
  </w:num>
  <w:num w:numId="15" w16cid:durableId="726613796">
    <w:abstractNumId w:val="12"/>
  </w:num>
  <w:num w:numId="16" w16cid:durableId="1103064733">
    <w:abstractNumId w:val="11"/>
  </w:num>
  <w:num w:numId="17" w16cid:durableId="616833449">
    <w:abstractNumId w:val="19"/>
  </w:num>
  <w:num w:numId="18" w16cid:durableId="824708453">
    <w:abstractNumId w:val="11"/>
  </w:num>
  <w:num w:numId="19" w16cid:durableId="1994067886">
    <w:abstractNumId w:val="11"/>
  </w:num>
  <w:num w:numId="20" w16cid:durableId="936250571">
    <w:abstractNumId w:val="11"/>
  </w:num>
  <w:num w:numId="21" w16cid:durableId="1627076104">
    <w:abstractNumId w:val="11"/>
  </w:num>
  <w:num w:numId="22" w16cid:durableId="535045063">
    <w:abstractNumId w:val="11"/>
  </w:num>
  <w:num w:numId="23" w16cid:durableId="1913735410">
    <w:abstractNumId w:val="11"/>
  </w:num>
  <w:num w:numId="24" w16cid:durableId="256716847">
    <w:abstractNumId w:val="11"/>
  </w:num>
  <w:num w:numId="25" w16cid:durableId="107238867">
    <w:abstractNumId w:val="11"/>
  </w:num>
  <w:num w:numId="26" w16cid:durableId="1225338242">
    <w:abstractNumId w:val="11"/>
  </w:num>
  <w:num w:numId="27" w16cid:durableId="1520658188">
    <w:abstractNumId w:val="13"/>
  </w:num>
  <w:num w:numId="28" w16cid:durableId="1778862775">
    <w:abstractNumId w:val="14"/>
  </w:num>
  <w:num w:numId="29" w16cid:durableId="646981797">
    <w:abstractNumId w:val="18"/>
  </w:num>
  <w:num w:numId="30" w16cid:durableId="409079497">
    <w:abstractNumId w:val="22"/>
  </w:num>
  <w:num w:numId="31" w16cid:durableId="356783750">
    <w:abstractNumId w:val="11"/>
  </w:num>
  <w:num w:numId="32" w16cid:durableId="1295788963">
    <w:abstractNumId w:val="25"/>
  </w:num>
  <w:num w:numId="33" w16cid:durableId="645624870">
    <w:abstractNumId w:val="21"/>
  </w:num>
  <w:num w:numId="34" w16cid:durableId="2132049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50682">
    <w:abstractNumId w:val="23"/>
  </w:num>
  <w:num w:numId="36" w16cid:durableId="353965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0077536">
    <w:abstractNumId w:val="11"/>
  </w:num>
  <w:num w:numId="38" w16cid:durableId="1715108693">
    <w:abstractNumId w:val="11"/>
  </w:num>
  <w:num w:numId="39" w16cid:durableId="1608855542">
    <w:abstractNumId w:val="11"/>
  </w:num>
  <w:num w:numId="40" w16cid:durableId="514540002">
    <w:abstractNumId w:val="10"/>
  </w:num>
  <w:num w:numId="41" w16cid:durableId="1310789972">
    <w:abstractNumId w:val="26"/>
  </w:num>
  <w:num w:numId="42" w16cid:durableId="77267375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éphane Schwab">
    <w15:presenceInfo w15:providerId="AD" w15:userId="S::stephane.schwab@ict-fr.ch::247b0e32-5a6b-41a6-a6a8-ef00d126d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122C3"/>
    <w:rsid w:val="00012EA2"/>
    <w:rsid w:val="00016579"/>
    <w:rsid w:val="0001797B"/>
    <w:rsid w:val="00022EB2"/>
    <w:rsid w:val="000254AB"/>
    <w:rsid w:val="00027B35"/>
    <w:rsid w:val="00030FFE"/>
    <w:rsid w:val="00032226"/>
    <w:rsid w:val="00032492"/>
    <w:rsid w:val="00033351"/>
    <w:rsid w:val="00035AC8"/>
    <w:rsid w:val="000364E1"/>
    <w:rsid w:val="00037017"/>
    <w:rsid w:val="00037755"/>
    <w:rsid w:val="00042E67"/>
    <w:rsid w:val="00047E30"/>
    <w:rsid w:val="0005037F"/>
    <w:rsid w:val="00051FAD"/>
    <w:rsid w:val="00053334"/>
    <w:rsid w:val="00056D9B"/>
    <w:rsid w:val="00063644"/>
    <w:rsid w:val="000671FB"/>
    <w:rsid w:val="0007078D"/>
    <w:rsid w:val="00070FE6"/>
    <w:rsid w:val="00073BBB"/>
    <w:rsid w:val="00075594"/>
    <w:rsid w:val="000852F7"/>
    <w:rsid w:val="00090C05"/>
    <w:rsid w:val="0009613D"/>
    <w:rsid w:val="000A14C4"/>
    <w:rsid w:val="000A24C0"/>
    <w:rsid w:val="000A310F"/>
    <w:rsid w:val="000A35C7"/>
    <w:rsid w:val="000B6447"/>
    <w:rsid w:val="000C08B6"/>
    <w:rsid w:val="000D22F7"/>
    <w:rsid w:val="000D23EC"/>
    <w:rsid w:val="000D29E4"/>
    <w:rsid w:val="000D6544"/>
    <w:rsid w:val="000E0270"/>
    <w:rsid w:val="000E3ABC"/>
    <w:rsid w:val="000E3DF3"/>
    <w:rsid w:val="000E59DD"/>
    <w:rsid w:val="000E6DD7"/>
    <w:rsid w:val="000F3062"/>
    <w:rsid w:val="000F75D3"/>
    <w:rsid w:val="000F7CD2"/>
    <w:rsid w:val="00100702"/>
    <w:rsid w:val="001064BE"/>
    <w:rsid w:val="00106A51"/>
    <w:rsid w:val="00107C16"/>
    <w:rsid w:val="00110668"/>
    <w:rsid w:val="00110F54"/>
    <w:rsid w:val="0011151A"/>
    <w:rsid w:val="00114C44"/>
    <w:rsid w:val="001206D9"/>
    <w:rsid w:val="001234C9"/>
    <w:rsid w:val="00123865"/>
    <w:rsid w:val="001251AA"/>
    <w:rsid w:val="0013369D"/>
    <w:rsid w:val="00137C1A"/>
    <w:rsid w:val="00142DA5"/>
    <w:rsid w:val="001435B2"/>
    <w:rsid w:val="001438F6"/>
    <w:rsid w:val="00150E90"/>
    <w:rsid w:val="00152B08"/>
    <w:rsid w:val="00156AE2"/>
    <w:rsid w:val="001631E3"/>
    <w:rsid w:val="00163645"/>
    <w:rsid w:val="00164A6A"/>
    <w:rsid w:val="0017504D"/>
    <w:rsid w:val="0017692C"/>
    <w:rsid w:val="0018160B"/>
    <w:rsid w:val="00185F4A"/>
    <w:rsid w:val="00192215"/>
    <w:rsid w:val="0019505A"/>
    <w:rsid w:val="00196058"/>
    <w:rsid w:val="00196DAF"/>
    <w:rsid w:val="001A351F"/>
    <w:rsid w:val="001B214B"/>
    <w:rsid w:val="001B42B9"/>
    <w:rsid w:val="001B700E"/>
    <w:rsid w:val="001C068D"/>
    <w:rsid w:val="001C3514"/>
    <w:rsid w:val="001C412B"/>
    <w:rsid w:val="001C4539"/>
    <w:rsid w:val="001D3C86"/>
    <w:rsid w:val="001D3CAA"/>
    <w:rsid w:val="001D6724"/>
    <w:rsid w:val="001D69EB"/>
    <w:rsid w:val="001E194D"/>
    <w:rsid w:val="001E1F44"/>
    <w:rsid w:val="001E497D"/>
    <w:rsid w:val="001E5CB2"/>
    <w:rsid w:val="001E611D"/>
    <w:rsid w:val="001F084E"/>
    <w:rsid w:val="00201B5E"/>
    <w:rsid w:val="0020277B"/>
    <w:rsid w:val="00203D1A"/>
    <w:rsid w:val="002053B3"/>
    <w:rsid w:val="002137A4"/>
    <w:rsid w:val="00231209"/>
    <w:rsid w:val="002330E8"/>
    <w:rsid w:val="0023376F"/>
    <w:rsid w:val="002420D9"/>
    <w:rsid w:val="00245B75"/>
    <w:rsid w:val="00245BBE"/>
    <w:rsid w:val="00246177"/>
    <w:rsid w:val="002465A7"/>
    <w:rsid w:val="00251608"/>
    <w:rsid w:val="002522BC"/>
    <w:rsid w:val="002528CB"/>
    <w:rsid w:val="00253450"/>
    <w:rsid w:val="00253F35"/>
    <w:rsid w:val="00254C5F"/>
    <w:rsid w:val="00264CE9"/>
    <w:rsid w:val="00265789"/>
    <w:rsid w:val="00266809"/>
    <w:rsid w:val="0027069E"/>
    <w:rsid w:val="00280FED"/>
    <w:rsid w:val="00287524"/>
    <w:rsid w:val="002906EF"/>
    <w:rsid w:val="002914CB"/>
    <w:rsid w:val="00293A68"/>
    <w:rsid w:val="00293B4D"/>
    <w:rsid w:val="00295333"/>
    <w:rsid w:val="002967F4"/>
    <w:rsid w:val="002B0E65"/>
    <w:rsid w:val="002B3BA0"/>
    <w:rsid w:val="002B4E71"/>
    <w:rsid w:val="002D0BD5"/>
    <w:rsid w:val="002E0A9E"/>
    <w:rsid w:val="002E248D"/>
    <w:rsid w:val="002E4C98"/>
    <w:rsid w:val="002E5D3A"/>
    <w:rsid w:val="002E6B7F"/>
    <w:rsid w:val="002F3F3A"/>
    <w:rsid w:val="0030282B"/>
    <w:rsid w:val="0030738A"/>
    <w:rsid w:val="003127E6"/>
    <w:rsid w:val="00314F23"/>
    <w:rsid w:val="00315AFB"/>
    <w:rsid w:val="00322B92"/>
    <w:rsid w:val="003270E5"/>
    <w:rsid w:val="00327AE1"/>
    <w:rsid w:val="003313C4"/>
    <w:rsid w:val="003366A8"/>
    <w:rsid w:val="0033799B"/>
    <w:rsid w:val="00340A87"/>
    <w:rsid w:val="003443DE"/>
    <w:rsid w:val="003474C3"/>
    <w:rsid w:val="0034788D"/>
    <w:rsid w:val="0035339C"/>
    <w:rsid w:val="0035719B"/>
    <w:rsid w:val="003656C0"/>
    <w:rsid w:val="00372D7B"/>
    <w:rsid w:val="003803D0"/>
    <w:rsid w:val="00383EAE"/>
    <w:rsid w:val="0038612B"/>
    <w:rsid w:val="00391E8B"/>
    <w:rsid w:val="003929F9"/>
    <w:rsid w:val="00393134"/>
    <w:rsid w:val="003933CC"/>
    <w:rsid w:val="00395BA2"/>
    <w:rsid w:val="003A2C15"/>
    <w:rsid w:val="003A5C6E"/>
    <w:rsid w:val="003B1BE5"/>
    <w:rsid w:val="003B54C0"/>
    <w:rsid w:val="003B633D"/>
    <w:rsid w:val="003B7894"/>
    <w:rsid w:val="003C25F1"/>
    <w:rsid w:val="003C48E2"/>
    <w:rsid w:val="003D0A00"/>
    <w:rsid w:val="003D3A37"/>
    <w:rsid w:val="003D63EF"/>
    <w:rsid w:val="003D6AE7"/>
    <w:rsid w:val="003D7203"/>
    <w:rsid w:val="003E42D9"/>
    <w:rsid w:val="003E609F"/>
    <w:rsid w:val="003F041E"/>
    <w:rsid w:val="003F206A"/>
    <w:rsid w:val="003F3076"/>
    <w:rsid w:val="003F46ED"/>
    <w:rsid w:val="003F51F7"/>
    <w:rsid w:val="003F7BCC"/>
    <w:rsid w:val="00400504"/>
    <w:rsid w:val="00402EE0"/>
    <w:rsid w:val="00404075"/>
    <w:rsid w:val="0040418B"/>
    <w:rsid w:val="0041061F"/>
    <w:rsid w:val="00412913"/>
    <w:rsid w:val="00414E90"/>
    <w:rsid w:val="00417BE3"/>
    <w:rsid w:val="00417CCA"/>
    <w:rsid w:val="004251E5"/>
    <w:rsid w:val="004278B9"/>
    <w:rsid w:val="00427DC5"/>
    <w:rsid w:val="0043022C"/>
    <w:rsid w:val="004379D2"/>
    <w:rsid w:val="00441130"/>
    <w:rsid w:val="00453806"/>
    <w:rsid w:val="00456A05"/>
    <w:rsid w:val="0046067A"/>
    <w:rsid w:val="0046092B"/>
    <w:rsid w:val="0046270C"/>
    <w:rsid w:val="0046354D"/>
    <w:rsid w:val="00463857"/>
    <w:rsid w:val="00464975"/>
    <w:rsid w:val="00464EF4"/>
    <w:rsid w:val="00470BF5"/>
    <w:rsid w:val="00472597"/>
    <w:rsid w:val="00477435"/>
    <w:rsid w:val="004901E8"/>
    <w:rsid w:val="00496C69"/>
    <w:rsid w:val="004A0171"/>
    <w:rsid w:val="004A21D1"/>
    <w:rsid w:val="004A230F"/>
    <w:rsid w:val="004A59DE"/>
    <w:rsid w:val="004B5991"/>
    <w:rsid w:val="004C1140"/>
    <w:rsid w:val="004D016D"/>
    <w:rsid w:val="004D2ED1"/>
    <w:rsid w:val="004D6D0F"/>
    <w:rsid w:val="004E0159"/>
    <w:rsid w:val="004E11FE"/>
    <w:rsid w:val="004E7528"/>
    <w:rsid w:val="004F41DE"/>
    <w:rsid w:val="005021BB"/>
    <w:rsid w:val="00503FC9"/>
    <w:rsid w:val="00504949"/>
    <w:rsid w:val="005068E8"/>
    <w:rsid w:val="00527761"/>
    <w:rsid w:val="00532762"/>
    <w:rsid w:val="00532E21"/>
    <w:rsid w:val="00534370"/>
    <w:rsid w:val="005479BD"/>
    <w:rsid w:val="005538EE"/>
    <w:rsid w:val="005577D4"/>
    <w:rsid w:val="00566B0D"/>
    <w:rsid w:val="00572351"/>
    <w:rsid w:val="005724EF"/>
    <w:rsid w:val="00572F62"/>
    <w:rsid w:val="005753D8"/>
    <w:rsid w:val="00575F64"/>
    <w:rsid w:val="005776A0"/>
    <w:rsid w:val="005778C2"/>
    <w:rsid w:val="005819BD"/>
    <w:rsid w:val="00593B62"/>
    <w:rsid w:val="0059578E"/>
    <w:rsid w:val="005A00CC"/>
    <w:rsid w:val="005A05C6"/>
    <w:rsid w:val="005A2A04"/>
    <w:rsid w:val="005A2AA1"/>
    <w:rsid w:val="005A39A4"/>
    <w:rsid w:val="005A69A0"/>
    <w:rsid w:val="005A6F22"/>
    <w:rsid w:val="005A73D2"/>
    <w:rsid w:val="005A77C1"/>
    <w:rsid w:val="005C01F5"/>
    <w:rsid w:val="005C119C"/>
    <w:rsid w:val="005C66E4"/>
    <w:rsid w:val="005D0B5B"/>
    <w:rsid w:val="005D1BED"/>
    <w:rsid w:val="005D3EF7"/>
    <w:rsid w:val="005D4E65"/>
    <w:rsid w:val="005D5E12"/>
    <w:rsid w:val="005D64A1"/>
    <w:rsid w:val="005D712C"/>
    <w:rsid w:val="005D7AE1"/>
    <w:rsid w:val="005E0798"/>
    <w:rsid w:val="005E3F26"/>
    <w:rsid w:val="005E722F"/>
    <w:rsid w:val="005E7AFE"/>
    <w:rsid w:val="005F23B0"/>
    <w:rsid w:val="00600445"/>
    <w:rsid w:val="00600D19"/>
    <w:rsid w:val="00603D12"/>
    <w:rsid w:val="006078F0"/>
    <w:rsid w:val="00611EA6"/>
    <w:rsid w:val="0061726D"/>
    <w:rsid w:val="00626507"/>
    <w:rsid w:val="0063349F"/>
    <w:rsid w:val="006364DA"/>
    <w:rsid w:val="00641C70"/>
    <w:rsid w:val="006443D2"/>
    <w:rsid w:val="00644BB8"/>
    <w:rsid w:val="00645D6E"/>
    <w:rsid w:val="006507A7"/>
    <w:rsid w:val="0065142F"/>
    <w:rsid w:val="0065395F"/>
    <w:rsid w:val="00660C42"/>
    <w:rsid w:val="00662E2F"/>
    <w:rsid w:val="00663278"/>
    <w:rsid w:val="006632B9"/>
    <w:rsid w:val="00663C18"/>
    <w:rsid w:val="006646A3"/>
    <w:rsid w:val="00673BFD"/>
    <w:rsid w:val="0067485E"/>
    <w:rsid w:val="006763C3"/>
    <w:rsid w:val="006930A9"/>
    <w:rsid w:val="006946C1"/>
    <w:rsid w:val="00694A79"/>
    <w:rsid w:val="006A03B5"/>
    <w:rsid w:val="006A5551"/>
    <w:rsid w:val="006A77AF"/>
    <w:rsid w:val="006B0055"/>
    <w:rsid w:val="006B0184"/>
    <w:rsid w:val="006B3D5B"/>
    <w:rsid w:val="006C13E7"/>
    <w:rsid w:val="006C1FA2"/>
    <w:rsid w:val="006C26C7"/>
    <w:rsid w:val="006C42A7"/>
    <w:rsid w:val="006C46C0"/>
    <w:rsid w:val="006C473B"/>
    <w:rsid w:val="006C5DB4"/>
    <w:rsid w:val="006D0FAE"/>
    <w:rsid w:val="006D3129"/>
    <w:rsid w:val="006D795C"/>
    <w:rsid w:val="006E50E4"/>
    <w:rsid w:val="006E5291"/>
    <w:rsid w:val="006F1A78"/>
    <w:rsid w:val="006F2220"/>
    <w:rsid w:val="00705C5C"/>
    <w:rsid w:val="00715A95"/>
    <w:rsid w:val="0072152D"/>
    <w:rsid w:val="007270DB"/>
    <w:rsid w:val="0073051A"/>
    <w:rsid w:val="00731293"/>
    <w:rsid w:val="007357B4"/>
    <w:rsid w:val="00740E68"/>
    <w:rsid w:val="007513DB"/>
    <w:rsid w:val="00754801"/>
    <w:rsid w:val="007563F1"/>
    <w:rsid w:val="007636BB"/>
    <w:rsid w:val="00764EC6"/>
    <w:rsid w:val="0077027E"/>
    <w:rsid w:val="00771D80"/>
    <w:rsid w:val="00772896"/>
    <w:rsid w:val="0077477B"/>
    <w:rsid w:val="00774E5E"/>
    <w:rsid w:val="007814F0"/>
    <w:rsid w:val="00784FC2"/>
    <w:rsid w:val="00797AD8"/>
    <w:rsid w:val="007A0DAE"/>
    <w:rsid w:val="007A10E5"/>
    <w:rsid w:val="007A1712"/>
    <w:rsid w:val="007A1F29"/>
    <w:rsid w:val="007A48F2"/>
    <w:rsid w:val="007B3AD4"/>
    <w:rsid w:val="007B55A4"/>
    <w:rsid w:val="007B7946"/>
    <w:rsid w:val="007D0C36"/>
    <w:rsid w:val="007D2326"/>
    <w:rsid w:val="007D3C18"/>
    <w:rsid w:val="007D41B6"/>
    <w:rsid w:val="007E1D32"/>
    <w:rsid w:val="007E3064"/>
    <w:rsid w:val="007E70DD"/>
    <w:rsid w:val="007E7EEC"/>
    <w:rsid w:val="007F0B0F"/>
    <w:rsid w:val="007F553D"/>
    <w:rsid w:val="00801090"/>
    <w:rsid w:val="00804648"/>
    <w:rsid w:val="008064D6"/>
    <w:rsid w:val="00811B10"/>
    <w:rsid w:val="00823C81"/>
    <w:rsid w:val="00827907"/>
    <w:rsid w:val="00833FA1"/>
    <w:rsid w:val="00834A29"/>
    <w:rsid w:val="00837376"/>
    <w:rsid w:val="0084367D"/>
    <w:rsid w:val="00853C03"/>
    <w:rsid w:val="00854F41"/>
    <w:rsid w:val="00861BCA"/>
    <w:rsid w:val="0086406F"/>
    <w:rsid w:val="00870754"/>
    <w:rsid w:val="0087218D"/>
    <w:rsid w:val="008723BC"/>
    <w:rsid w:val="008742A7"/>
    <w:rsid w:val="00875846"/>
    <w:rsid w:val="00876DF2"/>
    <w:rsid w:val="00880934"/>
    <w:rsid w:val="00887343"/>
    <w:rsid w:val="00887585"/>
    <w:rsid w:val="00887666"/>
    <w:rsid w:val="0089082C"/>
    <w:rsid w:val="00892107"/>
    <w:rsid w:val="008942D3"/>
    <w:rsid w:val="0089690A"/>
    <w:rsid w:val="008A072D"/>
    <w:rsid w:val="008A1C72"/>
    <w:rsid w:val="008A5354"/>
    <w:rsid w:val="008B036C"/>
    <w:rsid w:val="008B0A6B"/>
    <w:rsid w:val="008B7276"/>
    <w:rsid w:val="008C171D"/>
    <w:rsid w:val="008C6143"/>
    <w:rsid w:val="008C6B8C"/>
    <w:rsid w:val="008C6C28"/>
    <w:rsid w:val="008C7B7A"/>
    <w:rsid w:val="008D1CE0"/>
    <w:rsid w:val="008D6779"/>
    <w:rsid w:val="008E599A"/>
    <w:rsid w:val="008E6456"/>
    <w:rsid w:val="008E6F24"/>
    <w:rsid w:val="008E791F"/>
    <w:rsid w:val="008F1D69"/>
    <w:rsid w:val="008F233D"/>
    <w:rsid w:val="008F4E06"/>
    <w:rsid w:val="008F7046"/>
    <w:rsid w:val="009005DB"/>
    <w:rsid w:val="00901FC8"/>
    <w:rsid w:val="00907673"/>
    <w:rsid w:val="00917D4F"/>
    <w:rsid w:val="00920673"/>
    <w:rsid w:val="00920DCF"/>
    <w:rsid w:val="0092277E"/>
    <w:rsid w:val="0092623A"/>
    <w:rsid w:val="009318BC"/>
    <w:rsid w:val="00934AC7"/>
    <w:rsid w:val="00942576"/>
    <w:rsid w:val="00947DF9"/>
    <w:rsid w:val="0095220E"/>
    <w:rsid w:val="00953AC8"/>
    <w:rsid w:val="00954BE3"/>
    <w:rsid w:val="00956907"/>
    <w:rsid w:val="009710BE"/>
    <w:rsid w:val="0098144E"/>
    <w:rsid w:val="00981537"/>
    <w:rsid w:val="00982CA7"/>
    <w:rsid w:val="0098769E"/>
    <w:rsid w:val="009A4DA7"/>
    <w:rsid w:val="009A4EAE"/>
    <w:rsid w:val="009A51AC"/>
    <w:rsid w:val="009B0F10"/>
    <w:rsid w:val="009B41EF"/>
    <w:rsid w:val="009B6B82"/>
    <w:rsid w:val="009B6EE2"/>
    <w:rsid w:val="009B7290"/>
    <w:rsid w:val="009C3BC8"/>
    <w:rsid w:val="009C7FC3"/>
    <w:rsid w:val="009D1CEB"/>
    <w:rsid w:val="009D3243"/>
    <w:rsid w:val="009F06A8"/>
    <w:rsid w:val="00A01276"/>
    <w:rsid w:val="00A060AB"/>
    <w:rsid w:val="00A14EC8"/>
    <w:rsid w:val="00A1765D"/>
    <w:rsid w:val="00A17EB4"/>
    <w:rsid w:val="00A230F8"/>
    <w:rsid w:val="00A24384"/>
    <w:rsid w:val="00A35B89"/>
    <w:rsid w:val="00A4039B"/>
    <w:rsid w:val="00A410EA"/>
    <w:rsid w:val="00A42C0A"/>
    <w:rsid w:val="00A42F00"/>
    <w:rsid w:val="00A431EC"/>
    <w:rsid w:val="00A52485"/>
    <w:rsid w:val="00A55795"/>
    <w:rsid w:val="00A57D6C"/>
    <w:rsid w:val="00A62C34"/>
    <w:rsid w:val="00A62CE7"/>
    <w:rsid w:val="00A71C08"/>
    <w:rsid w:val="00A878FD"/>
    <w:rsid w:val="00A930A1"/>
    <w:rsid w:val="00A94CCA"/>
    <w:rsid w:val="00AA0FF1"/>
    <w:rsid w:val="00AA1348"/>
    <w:rsid w:val="00AA3C29"/>
    <w:rsid w:val="00AA7BA0"/>
    <w:rsid w:val="00AB4425"/>
    <w:rsid w:val="00AD5BCC"/>
    <w:rsid w:val="00AE0C60"/>
    <w:rsid w:val="00AE4B69"/>
    <w:rsid w:val="00AF0495"/>
    <w:rsid w:val="00AF2B49"/>
    <w:rsid w:val="00AF37CA"/>
    <w:rsid w:val="00AF4C43"/>
    <w:rsid w:val="00AF5C22"/>
    <w:rsid w:val="00AF6CDF"/>
    <w:rsid w:val="00B00A8F"/>
    <w:rsid w:val="00B0335D"/>
    <w:rsid w:val="00B036B8"/>
    <w:rsid w:val="00B046D2"/>
    <w:rsid w:val="00B10C36"/>
    <w:rsid w:val="00B114A3"/>
    <w:rsid w:val="00B1314D"/>
    <w:rsid w:val="00B15630"/>
    <w:rsid w:val="00B15643"/>
    <w:rsid w:val="00B16804"/>
    <w:rsid w:val="00B23196"/>
    <w:rsid w:val="00B2792F"/>
    <w:rsid w:val="00B40D97"/>
    <w:rsid w:val="00B457C0"/>
    <w:rsid w:val="00B503AF"/>
    <w:rsid w:val="00B56135"/>
    <w:rsid w:val="00B57AAB"/>
    <w:rsid w:val="00B634AF"/>
    <w:rsid w:val="00B646A3"/>
    <w:rsid w:val="00B7034D"/>
    <w:rsid w:val="00B70B75"/>
    <w:rsid w:val="00B83C74"/>
    <w:rsid w:val="00B83D3A"/>
    <w:rsid w:val="00B84241"/>
    <w:rsid w:val="00B84E46"/>
    <w:rsid w:val="00B86A0E"/>
    <w:rsid w:val="00B908EE"/>
    <w:rsid w:val="00B951C7"/>
    <w:rsid w:val="00BA0A24"/>
    <w:rsid w:val="00BA2B79"/>
    <w:rsid w:val="00BA3A2A"/>
    <w:rsid w:val="00BA3D1B"/>
    <w:rsid w:val="00BB0541"/>
    <w:rsid w:val="00BB1F26"/>
    <w:rsid w:val="00BB25AB"/>
    <w:rsid w:val="00BC344B"/>
    <w:rsid w:val="00BC5D3E"/>
    <w:rsid w:val="00BC6E89"/>
    <w:rsid w:val="00BD21D7"/>
    <w:rsid w:val="00BD2545"/>
    <w:rsid w:val="00BD4B24"/>
    <w:rsid w:val="00BE37BB"/>
    <w:rsid w:val="00BF5CB8"/>
    <w:rsid w:val="00C05312"/>
    <w:rsid w:val="00C06B45"/>
    <w:rsid w:val="00C226B4"/>
    <w:rsid w:val="00C22C9B"/>
    <w:rsid w:val="00C25522"/>
    <w:rsid w:val="00C326A7"/>
    <w:rsid w:val="00C35B2E"/>
    <w:rsid w:val="00C402F0"/>
    <w:rsid w:val="00C4163E"/>
    <w:rsid w:val="00C44EC5"/>
    <w:rsid w:val="00C53859"/>
    <w:rsid w:val="00C63ADD"/>
    <w:rsid w:val="00C65584"/>
    <w:rsid w:val="00C66B30"/>
    <w:rsid w:val="00C73C39"/>
    <w:rsid w:val="00C74480"/>
    <w:rsid w:val="00C746C0"/>
    <w:rsid w:val="00C74DBA"/>
    <w:rsid w:val="00C76110"/>
    <w:rsid w:val="00C818AD"/>
    <w:rsid w:val="00C842B1"/>
    <w:rsid w:val="00C9582E"/>
    <w:rsid w:val="00C973D6"/>
    <w:rsid w:val="00CB0BEE"/>
    <w:rsid w:val="00CB7394"/>
    <w:rsid w:val="00CC187B"/>
    <w:rsid w:val="00CC3C16"/>
    <w:rsid w:val="00CD23FE"/>
    <w:rsid w:val="00CD64D8"/>
    <w:rsid w:val="00CF4B6A"/>
    <w:rsid w:val="00CF7C09"/>
    <w:rsid w:val="00D0033D"/>
    <w:rsid w:val="00D03634"/>
    <w:rsid w:val="00D04791"/>
    <w:rsid w:val="00D13730"/>
    <w:rsid w:val="00D17C92"/>
    <w:rsid w:val="00D17DB3"/>
    <w:rsid w:val="00D22758"/>
    <w:rsid w:val="00D23AAF"/>
    <w:rsid w:val="00D26DE3"/>
    <w:rsid w:val="00D26DE7"/>
    <w:rsid w:val="00D31577"/>
    <w:rsid w:val="00D344D9"/>
    <w:rsid w:val="00D35375"/>
    <w:rsid w:val="00D42DBF"/>
    <w:rsid w:val="00D51BB7"/>
    <w:rsid w:val="00D524B0"/>
    <w:rsid w:val="00D53FA2"/>
    <w:rsid w:val="00D54082"/>
    <w:rsid w:val="00D55D43"/>
    <w:rsid w:val="00D56C6E"/>
    <w:rsid w:val="00D6053F"/>
    <w:rsid w:val="00D61A86"/>
    <w:rsid w:val="00D63D89"/>
    <w:rsid w:val="00D646BC"/>
    <w:rsid w:val="00D65CF9"/>
    <w:rsid w:val="00D67BEB"/>
    <w:rsid w:val="00D71597"/>
    <w:rsid w:val="00D73DBD"/>
    <w:rsid w:val="00D74C27"/>
    <w:rsid w:val="00D75E78"/>
    <w:rsid w:val="00D763B2"/>
    <w:rsid w:val="00D76F57"/>
    <w:rsid w:val="00D80F0C"/>
    <w:rsid w:val="00D81266"/>
    <w:rsid w:val="00D86A73"/>
    <w:rsid w:val="00D87A52"/>
    <w:rsid w:val="00D9129C"/>
    <w:rsid w:val="00D95AD9"/>
    <w:rsid w:val="00DA5349"/>
    <w:rsid w:val="00DA7262"/>
    <w:rsid w:val="00DB0D83"/>
    <w:rsid w:val="00DB132F"/>
    <w:rsid w:val="00DB2A3C"/>
    <w:rsid w:val="00DB4168"/>
    <w:rsid w:val="00DB4216"/>
    <w:rsid w:val="00DB5EC5"/>
    <w:rsid w:val="00DD4966"/>
    <w:rsid w:val="00DD4F20"/>
    <w:rsid w:val="00DD5D75"/>
    <w:rsid w:val="00DD7CD9"/>
    <w:rsid w:val="00DE01C4"/>
    <w:rsid w:val="00DE28FB"/>
    <w:rsid w:val="00DE4984"/>
    <w:rsid w:val="00DE7919"/>
    <w:rsid w:val="00DF1382"/>
    <w:rsid w:val="00DF1E9C"/>
    <w:rsid w:val="00DF687F"/>
    <w:rsid w:val="00E005FF"/>
    <w:rsid w:val="00E03CD5"/>
    <w:rsid w:val="00E0549B"/>
    <w:rsid w:val="00E063FB"/>
    <w:rsid w:val="00E10423"/>
    <w:rsid w:val="00E2370C"/>
    <w:rsid w:val="00E255A9"/>
    <w:rsid w:val="00E2588C"/>
    <w:rsid w:val="00E340E3"/>
    <w:rsid w:val="00E35600"/>
    <w:rsid w:val="00E37842"/>
    <w:rsid w:val="00E45934"/>
    <w:rsid w:val="00E45CD8"/>
    <w:rsid w:val="00E46CD5"/>
    <w:rsid w:val="00E560EE"/>
    <w:rsid w:val="00E60FC4"/>
    <w:rsid w:val="00E6112C"/>
    <w:rsid w:val="00E670A2"/>
    <w:rsid w:val="00E7093C"/>
    <w:rsid w:val="00E726F5"/>
    <w:rsid w:val="00E766FD"/>
    <w:rsid w:val="00E80AA8"/>
    <w:rsid w:val="00E81560"/>
    <w:rsid w:val="00E86390"/>
    <w:rsid w:val="00E921FF"/>
    <w:rsid w:val="00E92822"/>
    <w:rsid w:val="00E93341"/>
    <w:rsid w:val="00E946C1"/>
    <w:rsid w:val="00E94F51"/>
    <w:rsid w:val="00EA0E1E"/>
    <w:rsid w:val="00EA4148"/>
    <w:rsid w:val="00EA45E9"/>
    <w:rsid w:val="00EA4672"/>
    <w:rsid w:val="00EB35BB"/>
    <w:rsid w:val="00EB4B6A"/>
    <w:rsid w:val="00EB6347"/>
    <w:rsid w:val="00EB6A75"/>
    <w:rsid w:val="00EB7627"/>
    <w:rsid w:val="00EC2240"/>
    <w:rsid w:val="00EC2C46"/>
    <w:rsid w:val="00EC5269"/>
    <w:rsid w:val="00ED4F24"/>
    <w:rsid w:val="00EE2CAB"/>
    <w:rsid w:val="00EE402D"/>
    <w:rsid w:val="00EF35CB"/>
    <w:rsid w:val="00EF41BC"/>
    <w:rsid w:val="00EF785B"/>
    <w:rsid w:val="00F00C93"/>
    <w:rsid w:val="00F1204D"/>
    <w:rsid w:val="00F13FDF"/>
    <w:rsid w:val="00F148D3"/>
    <w:rsid w:val="00F350E6"/>
    <w:rsid w:val="00F41363"/>
    <w:rsid w:val="00F45D0C"/>
    <w:rsid w:val="00F47890"/>
    <w:rsid w:val="00F50D98"/>
    <w:rsid w:val="00F511AF"/>
    <w:rsid w:val="00F512CF"/>
    <w:rsid w:val="00F53BF0"/>
    <w:rsid w:val="00F5716C"/>
    <w:rsid w:val="00F57D0F"/>
    <w:rsid w:val="00F613A1"/>
    <w:rsid w:val="00F6536B"/>
    <w:rsid w:val="00F71ED9"/>
    <w:rsid w:val="00F76F1F"/>
    <w:rsid w:val="00F85913"/>
    <w:rsid w:val="00F91B33"/>
    <w:rsid w:val="00F9264E"/>
    <w:rsid w:val="00FA47D4"/>
    <w:rsid w:val="00FB2292"/>
    <w:rsid w:val="00FC43F7"/>
    <w:rsid w:val="00FD07C9"/>
    <w:rsid w:val="00FD1E45"/>
    <w:rsid w:val="00FD201F"/>
    <w:rsid w:val="00FD3398"/>
    <w:rsid w:val="00FD3F1D"/>
    <w:rsid w:val="00FD6E31"/>
    <w:rsid w:val="00FE0595"/>
    <w:rsid w:val="00FE360D"/>
    <w:rsid w:val="00FE64DE"/>
    <w:rsid w:val="00FE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EFD23CF6-9667-4E7C-9D05-407F0CDF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4D9"/>
    <w:pPr>
      <w:spacing w:before="60" w:after="60"/>
    </w:pPr>
    <w:rPr>
      <w:rFonts w:ascii="Arial" w:hAnsi="Arial"/>
      <w:szCs w:val="24"/>
      <w:lang w:eastAsia="de-DE"/>
    </w:rPr>
  </w:style>
  <w:style w:type="paragraph" w:styleId="Heading1">
    <w:name w:val="heading 1"/>
    <w:basedOn w:val="Normal"/>
    <w:next w:val="BITTextkrper"/>
    <w:qFormat/>
    <w:rsid w:val="00123865"/>
    <w:pPr>
      <w:keepNext/>
      <w:pageBreakBefore/>
      <w:numPr>
        <w:numId w:val="18"/>
      </w:numPr>
      <w:tabs>
        <w:tab w:val="clear" w:pos="432"/>
        <w:tab w:val="left" w:pos="851"/>
      </w:tabs>
      <w:spacing w:before="520" w:after="260"/>
      <w:ind w:left="907" w:hanging="907"/>
      <w:outlineLvl w:val="0"/>
    </w:pPr>
    <w:rPr>
      <w:rFonts w:cs="Arial"/>
      <w:b/>
      <w:bCs/>
      <w:sz w:val="36"/>
      <w:lang w:val="de-DE"/>
    </w:rPr>
  </w:style>
  <w:style w:type="paragraph" w:styleId="Heading2">
    <w:name w:val="heading 2"/>
    <w:basedOn w:val="Normal"/>
    <w:next w:val="BITTextkrper"/>
    <w:qFormat/>
    <w:rsid w:val="00123865"/>
    <w:pPr>
      <w:keepNext/>
      <w:numPr>
        <w:ilvl w:val="1"/>
        <w:numId w:val="18"/>
      </w:numPr>
      <w:tabs>
        <w:tab w:val="left" w:pos="851"/>
      </w:tabs>
      <w:spacing w:before="520" w:after="260"/>
      <w:outlineLvl w:val="1"/>
    </w:pPr>
    <w:rPr>
      <w:b/>
      <w:bCs/>
      <w:sz w:val="28"/>
    </w:rPr>
  </w:style>
  <w:style w:type="paragraph" w:styleId="Heading3">
    <w:name w:val="heading 3"/>
    <w:basedOn w:val="Normal"/>
    <w:next w:val="BITTextkrper"/>
    <w:qFormat/>
    <w:rsid w:val="006F1A78"/>
    <w:pPr>
      <w:keepNext/>
      <w:numPr>
        <w:ilvl w:val="2"/>
        <w:numId w:val="18"/>
      </w:numPr>
      <w:spacing w:before="520" w:after="260"/>
      <w:outlineLvl w:val="2"/>
    </w:pPr>
    <w:rPr>
      <w:rFonts w:cs="Arial"/>
      <w:b/>
      <w:bCs/>
      <w:sz w:val="22"/>
    </w:rPr>
  </w:style>
  <w:style w:type="paragraph" w:styleId="Heading4">
    <w:name w:val="heading 4"/>
    <w:basedOn w:val="Normal"/>
    <w:next w:val="BITTextkrper"/>
    <w:qFormat/>
    <w:rsid w:val="006F1A78"/>
    <w:pPr>
      <w:keepNext/>
      <w:numPr>
        <w:ilvl w:val="3"/>
        <w:numId w:val="18"/>
      </w:numPr>
      <w:spacing w:before="240"/>
      <w:outlineLvl w:val="3"/>
    </w:pPr>
    <w:rPr>
      <w:b/>
      <w:bCs/>
      <w:sz w:val="22"/>
      <w:szCs w:val="28"/>
    </w:rPr>
  </w:style>
  <w:style w:type="paragraph" w:styleId="Heading5">
    <w:name w:val="heading 5"/>
    <w:basedOn w:val="Normal"/>
    <w:next w:val="BITTextkrper"/>
    <w:qFormat/>
    <w:rsid w:val="006F1A78"/>
    <w:pPr>
      <w:numPr>
        <w:ilvl w:val="4"/>
        <w:numId w:val="18"/>
      </w:numPr>
      <w:spacing w:before="240"/>
      <w:outlineLvl w:val="4"/>
    </w:pPr>
    <w:rPr>
      <w:b/>
      <w:bCs/>
      <w:i/>
      <w:iCs/>
      <w:sz w:val="22"/>
      <w:szCs w:val="26"/>
    </w:rPr>
  </w:style>
  <w:style w:type="paragraph" w:styleId="Heading6">
    <w:name w:val="heading 6"/>
    <w:basedOn w:val="Normal"/>
    <w:next w:val="Normal"/>
    <w:qFormat/>
    <w:rsid w:val="006F1A78"/>
    <w:pPr>
      <w:numPr>
        <w:ilvl w:val="5"/>
        <w:numId w:val="18"/>
      </w:numPr>
      <w:spacing w:before="240"/>
      <w:outlineLvl w:val="5"/>
    </w:pPr>
    <w:rPr>
      <w:b/>
      <w:bCs/>
      <w:sz w:val="22"/>
      <w:szCs w:val="22"/>
    </w:rPr>
  </w:style>
  <w:style w:type="paragraph" w:styleId="Heading7">
    <w:name w:val="heading 7"/>
    <w:basedOn w:val="Normal"/>
    <w:next w:val="Normal"/>
    <w:qFormat/>
    <w:rsid w:val="006F1A78"/>
    <w:pPr>
      <w:numPr>
        <w:ilvl w:val="6"/>
        <w:numId w:val="18"/>
      </w:numPr>
      <w:spacing w:before="240"/>
      <w:outlineLvl w:val="6"/>
    </w:pPr>
    <w:rPr>
      <w:sz w:val="22"/>
    </w:rPr>
  </w:style>
  <w:style w:type="paragraph" w:styleId="Heading8">
    <w:name w:val="heading 8"/>
    <w:basedOn w:val="Normal"/>
    <w:next w:val="Normal"/>
    <w:qFormat/>
    <w:rsid w:val="006F1A78"/>
    <w:pPr>
      <w:numPr>
        <w:ilvl w:val="7"/>
        <w:numId w:val="18"/>
      </w:numPr>
      <w:spacing w:before="240"/>
      <w:outlineLvl w:val="7"/>
    </w:pPr>
    <w:rPr>
      <w:iCs/>
      <w:sz w:val="22"/>
    </w:rPr>
  </w:style>
  <w:style w:type="paragraph" w:styleId="Heading9">
    <w:name w:val="heading 9"/>
    <w:basedOn w:val="Normal"/>
    <w:next w:val="Normal"/>
    <w:qFormat/>
    <w:rsid w:val="006F1A78"/>
    <w:pPr>
      <w:numPr>
        <w:ilvl w:val="8"/>
        <w:numId w:val="18"/>
      </w:numPr>
      <w:spacing w:before="24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TTextkrper">
    <w:name w:val="_BIT_Textkörper"/>
    <w:basedOn w:val="Normal"/>
    <w:rsid w:val="006F1A78"/>
    <w:pPr>
      <w:spacing w:after="260"/>
    </w:pPr>
    <w:rPr>
      <w:sz w:val="22"/>
    </w:rPr>
  </w:style>
  <w:style w:type="paragraph" w:styleId="Header">
    <w:name w:val="header"/>
    <w:basedOn w:val="Normal"/>
    <w:rsid w:val="006F1A78"/>
    <w:pPr>
      <w:suppressAutoHyphens/>
      <w:spacing w:line="200" w:lineRule="exact"/>
    </w:pPr>
    <w:rPr>
      <w:noProof/>
      <w:sz w:val="15"/>
      <w:lang w:eastAsia="de-CH"/>
    </w:rPr>
  </w:style>
  <w:style w:type="paragraph" w:styleId="Footer">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le">
    <w:name w:val="Title"/>
    <w:basedOn w:val="Normal"/>
    <w:next w:val="Normal"/>
    <w:qFormat/>
    <w:rsid w:val="006F1A78"/>
    <w:pPr>
      <w:spacing w:line="480" w:lineRule="exact"/>
      <w:outlineLvl w:val="0"/>
    </w:pPr>
    <w:rPr>
      <w:rFonts w:cs="Arial"/>
      <w:b/>
      <w:bCs/>
      <w:kern w:val="28"/>
      <w:sz w:val="42"/>
      <w:szCs w:val="32"/>
    </w:rPr>
  </w:style>
  <w:style w:type="paragraph" w:styleId="Subtitle">
    <w:name w:val="Subtitle"/>
    <w:basedOn w:val="Titl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Header"/>
    <w:rsid w:val="006F1A78"/>
  </w:style>
  <w:style w:type="paragraph" w:styleId="TOC4">
    <w:name w:val="toc 4"/>
    <w:basedOn w:val="Normal"/>
    <w:next w:val="Normal"/>
    <w:semiHidden/>
    <w:rsid w:val="006F1A78"/>
    <w:pPr>
      <w:tabs>
        <w:tab w:val="left" w:pos="1701"/>
        <w:tab w:val="right" w:leader="dot" w:pos="9072"/>
      </w:tabs>
    </w:pPr>
    <w:rPr>
      <w:noProof/>
      <w:sz w:val="22"/>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rPr>
      <w:sz w:val="22"/>
    </w:rPr>
  </w:style>
  <w:style w:type="paragraph" w:customStyle="1" w:styleId="CDBTextkrperBoldChar">
    <w:name w:val="CDB_Textkörper Bold Char"/>
    <w:basedOn w:val="Normal"/>
    <w:rsid w:val="006F1A78"/>
    <w:rPr>
      <w:b/>
      <w:bCs/>
      <w:sz w:val="22"/>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6F1A78"/>
    <w:pPr>
      <w:tabs>
        <w:tab w:val="left" w:pos="709"/>
        <w:tab w:val="left" w:pos="1418"/>
        <w:tab w:val="left" w:pos="2126"/>
        <w:tab w:val="left" w:pos="2835"/>
        <w:tab w:val="left" w:pos="3544"/>
        <w:tab w:val="left" w:pos="4253"/>
      </w:tabs>
      <w:spacing w:before="40" w:after="40"/>
    </w:pPr>
    <w:rPr>
      <w:lang w:eastAsia="en-US"/>
    </w:rPr>
  </w:style>
  <w:style w:type="paragraph" w:styleId="TOC1">
    <w:name w:val="toc 1"/>
    <w:basedOn w:val="Normal"/>
    <w:next w:val="Normal"/>
    <w:uiPriority w:val="39"/>
    <w:rsid w:val="006F1A78"/>
    <w:pPr>
      <w:tabs>
        <w:tab w:val="left" w:pos="851"/>
        <w:tab w:val="right" w:leader="dot" w:pos="9072"/>
      </w:tabs>
      <w:spacing w:before="120"/>
    </w:pPr>
    <w:rPr>
      <w:b/>
      <w:bCs/>
      <w:sz w:val="22"/>
    </w:rPr>
  </w:style>
  <w:style w:type="paragraph" w:styleId="TOC2">
    <w:name w:val="toc 2"/>
    <w:basedOn w:val="Normal"/>
    <w:next w:val="Normal"/>
    <w:uiPriority w:val="39"/>
    <w:rsid w:val="006F1A78"/>
    <w:pPr>
      <w:tabs>
        <w:tab w:val="left" w:pos="1134"/>
        <w:tab w:val="right" w:leader="dot" w:pos="9072"/>
      </w:tabs>
    </w:pPr>
    <w:rPr>
      <w:noProof/>
      <w:sz w:val="22"/>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6F1A78"/>
    <w:rPr>
      <w:b/>
      <w:bCs/>
    </w:rPr>
  </w:style>
  <w:style w:type="paragraph" w:styleId="TOC3">
    <w:name w:val="toc 3"/>
    <w:basedOn w:val="Normal"/>
    <w:next w:val="Normal"/>
    <w:semiHidden/>
    <w:rsid w:val="006F1A78"/>
    <w:pPr>
      <w:tabs>
        <w:tab w:val="left" w:pos="1418"/>
        <w:tab w:val="right" w:leader="dot" w:pos="9072"/>
      </w:tabs>
    </w:pPr>
    <w:rPr>
      <w:noProof/>
      <w:sz w:val="22"/>
    </w:rPr>
  </w:style>
  <w:style w:type="character" w:styleId="Hyperlink">
    <w:name w:val="Hyperlink"/>
    <w:basedOn w:val="DefaultParagraphFont"/>
    <w:uiPriority w:val="99"/>
    <w:rsid w:val="006F1A78"/>
    <w:rPr>
      <w:color w:val="0000FF"/>
      <w:u w:val="single"/>
    </w:rPr>
  </w:style>
  <w:style w:type="paragraph" w:styleId="Caption">
    <w:name w:val="caption"/>
    <w:basedOn w:val="Normal"/>
    <w:next w:val="BITTextkrper"/>
    <w:qFormat/>
    <w:rsid w:val="006F1A78"/>
    <w:pPr>
      <w:spacing w:before="120" w:after="260"/>
    </w:pPr>
    <w:rPr>
      <w:b/>
      <w:bCs/>
    </w:rPr>
  </w:style>
  <w:style w:type="paragraph" w:customStyle="1" w:styleId="BITBullet1">
    <w:name w:val="_BIT_Bullet_1"/>
    <w:basedOn w:val="Normal"/>
    <w:rsid w:val="00E35600"/>
    <w:pPr>
      <w:numPr>
        <w:numId w:val="27"/>
      </w:numPr>
      <w:spacing w:after="130"/>
      <w:jc w:val="both"/>
    </w:pPr>
    <w:rPr>
      <w:rFonts w:cs="Arial"/>
      <w:sz w:val="22"/>
    </w:rPr>
  </w:style>
  <w:style w:type="paragraph" w:customStyle="1" w:styleId="BITBullet2">
    <w:name w:val="_BIT_Bullet_2"/>
    <w:basedOn w:val="Normal"/>
    <w:rsid w:val="006F1A78"/>
    <w:pPr>
      <w:tabs>
        <w:tab w:val="left" w:pos="357"/>
        <w:tab w:val="num" w:pos="717"/>
      </w:tabs>
      <w:spacing w:after="130"/>
      <w:ind w:left="714" w:hanging="357"/>
    </w:pPr>
    <w:rPr>
      <w:sz w:val="22"/>
    </w:rPr>
  </w:style>
  <w:style w:type="character" w:customStyle="1" w:styleId="BITTextkrperfettChar">
    <w:name w:val="_BIT_Textkörper_fett Char"/>
    <w:basedOn w:val="DefaultParagraphFont"/>
    <w:rsid w:val="006F1A78"/>
    <w:rPr>
      <w:rFonts w:ascii="Arial" w:hAnsi="Arial"/>
      <w:b/>
      <w:sz w:val="22"/>
      <w:szCs w:val="24"/>
      <w:lang w:val="de-CH" w:eastAsia="de-DE" w:bidi="ar-SA"/>
    </w:rPr>
  </w:style>
  <w:style w:type="character" w:customStyle="1" w:styleId="BITTextkrperkursivChar">
    <w:name w:val="_BIT_Textkörper_kursiv Char"/>
    <w:basedOn w:val="DefaultParagraphFont"/>
    <w:rsid w:val="006F1A78"/>
    <w:rPr>
      <w:rFonts w:ascii="Arial" w:hAnsi="Arial"/>
      <w:i/>
      <w:sz w:val="22"/>
      <w:szCs w:val="24"/>
      <w:lang w:val="de-CH" w:eastAsia="de-DE" w:bidi="ar-SA"/>
    </w:rPr>
  </w:style>
  <w:style w:type="paragraph" w:customStyle="1" w:styleId="BITTabelleBullet">
    <w:name w:val="_BIT_Tabelle_Bullet"/>
    <w:basedOn w:val="Normal"/>
    <w:rsid w:val="006F1A78"/>
    <w:pPr>
      <w:numPr>
        <w:numId w:val="17"/>
      </w:numPr>
      <w:tabs>
        <w:tab w:val="clear" w:pos="720"/>
        <w:tab w:val="left" w:pos="357"/>
      </w:tabs>
      <w:spacing w:before="40" w:after="40"/>
      <w:ind w:left="357" w:hanging="357"/>
    </w:p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sz w:val="22"/>
    </w:rPr>
  </w:style>
  <w:style w:type="paragraph" w:styleId="TOC5">
    <w:name w:val="toc 5"/>
    <w:basedOn w:val="Normal"/>
    <w:next w:val="Normal"/>
    <w:autoRedefine/>
    <w:semiHidden/>
    <w:rsid w:val="006F1A78"/>
    <w:pPr>
      <w:ind w:left="800"/>
    </w:pPr>
  </w:style>
  <w:style w:type="paragraph" w:styleId="TOC6">
    <w:name w:val="toc 6"/>
    <w:basedOn w:val="Normal"/>
    <w:next w:val="Normal"/>
    <w:autoRedefine/>
    <w:semiHidden/>
    <w:rsid w:val="006F1A78"/>
    <w:pPr>
      <w:ind w:left="1000"/>
    </w:pPr>
  </w:style>
  <w:style w:type="paragraph" w:styleId="TOC7">
    <w:name w:val="toc 7"/>
    <w:basedOn w:val="Normal"/>
    <w:next w:val="Normal"/>
    <w:autoRedefine/>
    <w:semiHidden/>
    <w:rsid w:val="006F1A78"/>
    <w:pPr>
      <w:ind w:left="1200"/>
    </w:pPr>
  </w:style>
  <w:style w:type="paragraph" w:styleId="TOC8">
    <w:name w:val="toc 8"/>
    <w:basedOn w:val="Normal"/>
    <w:next w:val="Normal"/>
    <w:autoRedefine/>
    <w:semiHidden/>
    <w:rsid w:val="006F1A78"/>
    <w:pPr>
      <w:ind w:left="1400"/>
    </w:pPr>
  </w:style>
  <w:style w:type="paragraph" w:styleId="TOC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rPr>
      <w:sz w:val="22"/>
    </w:rPr>
  </w:style>
  <w:style w:type="paragraph" w:customStyle="1" w:styleId="BITProjektidentifikation">
    <w:name w:val="_BIT_Projektidentifikation"/>
    <w:basedOn w:val="Normal"/>
    <w:rsid w:val="006F1A78"/>
    <w:pPr>
      <w:tabs>
        <w:tab w:val="left" w:pos="2835"/>
      </w:tabs>
      <w:spacing w:before="120"/>
    </w:pPr>
    <w:rPr>
      <w:rFonts w:cs="Arial"/>
      <w:b/>
      <w:bCs/>
      <w:sz w:val="22"/>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DefaultParagraphFon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l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DefaultParagraphFont"/>
    <w:link w:val="Verzeichnisberschrift2"/>
    <w:rsid w:val="008E791F"/>
    <w:rPr>
      <w:rFonts w:ascii="Arial" w:hAnsi="Arial"/>
      <w:b/>
      <w:sz w:val="28"/>
      <w:szCs w:val="24"/>
      <w:lang w:val="de-CH" w:eastAsia="de-DE" w:bidi="ar-SA"/>
    </w:rPr>
  </w:style>
  <w:style w:type="table" w:styleId="TableGrid">
    <w:name w:val="Table Grid"/>
    <w:basedOn w:val="Table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83EA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40"/>
      </w:numPr>
      <w:spacing w:before="0"/>
    </w:pPr>
    <w:rPr>
      <w:rFonts w:cs="Arial"/>
      <w:sz w:val="22"/>
      <w:szCs w:val="22"/>
      <w:lang w:val="fr-FR" w:eastAsia="en-US"/>
    </w:rPr>
  </w:style>
  <w:style w:type="character" w:customStyle="1" w:styleId="Puce1Car">
    <w:name w:val="Puce 1 Car"/>
    <w:basedOn w:val="DefaultParagraphFont"/>
    <w:link w:val="Puce1"/>
    <w:rsid w:val="00030FFE"/>
    <w:rPr>
      <w:rFonts w:ascii="Arial" w:hAnsi="Arial" w:cs="Arial"/>
      <w:sz w:val="22"/>
      <w:szCs w:val="22"/>
      <w:lang w:val="fr-FR" w:eastAsia="en-US"/>
    </w:rPr>
  </w:style>
  <w:style w:type="character" w:styleId="PlaceholderText">
    <w:name w:val="Placeholder Text"/>
    <w:basedOn w:val="DefaultParagraphFont"/>
    <w:uiPriority w:val="99"/>
    <w:semiHidden/>
    <w:rsid w:val="00920673"/>
    <w:rPr>
      <w:color w:val="808080"/>
    </w:rPr>
  </w:style>
  <w:style w:type="character" w:styleId="CommentReference">
    <w:name w:val="annotation reference"/>
    <w:basedOn w:val="DefaultParagraphFont"/>
    <w:uiPriority w:val="99"/>
    <w:semiHidden/>
    <w:unhideWhenUsed/>
    <w:rsid w:val="00245BBE"/>
    <w:rPr>
      <w:sz w:val="16"/>
      <w:szCs w:val="16"/>
    </w:rPr>
  </w:style>
  <w:style w:type="paragraph" w:styleId="CommentText">
    <w:name w:val="annotation text"/>
    <w:basedOn w:val="Normal"/>
    <w:link w:val="CommentTextChar"/>
    <w:uiPriority w:val="99"/>
    <w:unhideWhenUsed/>
    <w:rsid w:val="00245BBE"/>
    <w:rPr>
      <w:szCs w:val="20"/>
    </w:rPr>
  </w:style>
  <w:style w:type="character" w:customStyle="1" w:styleId="CommentTextChar">
    <w:name w:val="Comment Text Char"/>
    <w:basedOn w:val="DefaultParagraphFont"/>
    <w:link w:val="CommentText"/>
    <w:uiPriority w:val="99"/>
    <w:rsid w:val="00245BBE"/>
    <w:rPr>
      <w:rFonts w:ascii="Arial" w:hAnsi="Arial"/>
      <w:lang w:eastAsia="de-DE"/>
    </w:rPr>
  </w:style>
  <w:style w:type="paragraph" w:styleId="CommentSubject">
    <w:name w:val="annotation subject"/>
    <w:basedOn w:val="CommentText"/>
    <w:next w:val="CommentText"/>
    <w:link w:val="CommentSubjectChar"/>
    <w:uiPriority w:val="99"/>
    <w:semiHidden/>
    <w:unhideWhenUsed/>
    <w:rsid w:val="00245BBE"/>
    <w:rPr>
      <w:b/>
      <w:bCs/>
    </w:rPr>
  </w:style>
  <w:style w:type="character" w:customStyle="1" w:styleId="CommentSubjectChar">
    <w:name w:val="Comment Subject Char"/>
    <w:basedOn w:val="CommentTextChar"/>
    <w:link w:val="CommentSubject"/>
    <w:uiPriority w:val="99"/>
    <w:semiHidden/>
    <w:rsid w:val="00245BBE"/>
    <w:rPr>
      <w:rFonts w:ascii="Arial" w:hAnsi="Arial"/>
      <w:b/>
      <w:bCs/>
      <w:lang w:eastAsia="de-DE"/>
    </w:rPr>
  </w:style>
  <w:style w:type="paragraph" w:styleId="NormalWeb">
    <w:name w:val="Normal (Web)"/>
    <w:basedOn w:val="Normal"/>
    <w:uiPriority w:val="99"/>
    <w:semiHidden/>
    <w:unhideWhenUsed/>
    <w:rsid w:val="00EC2C46"/>
    <w:pPr>
      <w:spacing w:before="100" w:beforeAutospacing="1" w:after="100" w:afterAutospacing="1"/>
    </w:pPr>
    <w:rPr>
      <w:rFonts w:ascii="Times New Roman" w:hAnsi="Times New Roman"/>
      <w:sz w:val="24"/>
    </w:rPr>
  </w:style>
  <w:style w:type="character" w:styleId="UnresolvedMention">
    <w:name w:val="Unresolved Mention"/>
    <w:basedOn w:val="DefaultParagraphFont"/>
    <w:uiPriority w:val="99"/>
    <w:semiHidden/>
    <w:unhideWhenUsed/>
    <w:rsid w:val="00395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mailto:frederic.hertling@edufr.ch"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svg"/><Relationship Id="rId50" Type="http://schemas.openxmlformats.org/officeDocument/2006/relationships/image" Target="media/image28.pn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7.svg"/><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sv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4.xm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hyperlink" Target="mailto:thibaudfrederic.gamez@studentfr.c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yves.caloz@caloz-family.ch" TargetMode="External"/><Relationship Id="rId27" Type="http://schemas.openxmlformats.org/officeDocument/2006/relationships/image" Target="media/image5.svg"/><Relationship Id="rId30" Type="http://schemas.openxmlformats.org/officeDocument/2006/relationships/image" Target="media/image8.png"/><Relationship Id="rId35" Type="http://schemas.openxmlformats.org/officeDocument/2006/relationships/image" Target="media/image13.sv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9.svg"/><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3.svg"/><Relationship Id="rId33" Type="http://schemas.openxmlformats.org/officeDocument/2006/relationships/image" Target="media/image11.sv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theme" Target="theme/theme1.xml"/><Relationship Id="rId20" Type="http://schemas.openxmlformats.org/officeDocument/2006/relationships/hyperlink" Target="mailto:silvin.meylan@edufr.ch" TargetMode="External"/><Relationship Id="rId41" Type="http://schemas.openxmlformats.org/officeDocument/2006/relationships/image" Target="media/image19.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mailto:julien@schenevey.ch"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svg"/><Relationship Id="rId57" Type="http://schemas.microsoft.com/office/2011/relationships/people" Target="people.xml"/><Relationship Id="rId10" Type="http://schemas.openxmlformats.org/officeDocument/2006/relationships/header" Target="header2.xml"/><Relationship Id="rId31" Type="http://schemas.openxmlformats.org/officeDocument/2006/relationships/image" Target="media/image9.svg"/><Relationship Id="rId44" Type="http://schemas.openxmlformats.org/officeDocument/2006/relationships/image" Target="media/image22.png"/><Relationship Id="rId52"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PlaceholderText"/>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0364E1"/>
    <w:rsid w:val="00037017"/>
    <w:rsid w:val="00186045"/>
    <w:rsid w:val="001A139A"/>
    <w:rsid w:val="002B4E71"/>
    <w:rsid w:val="00307334"/>
    <w:rsid w:val="00327665"/>
    <w:rsid w:val="003366A8"/>
    <w:rsid w:val="003656C0"/>
    <w:rsid w:val="003C52E4"/>
    <w:rsid w:val="00477435"/>
    <w:rsid w:val="005021BB"/>
    <w:rsid w:val="00540217"/>
    <w:rsid w:val="005D3EF7"/>
    <w:rsid w:val="006930A9"/>
    <w:rsid w:val="006D7F9F"/>
    <w:rsid w:val="00723586"/>
    <w:rsid w:val="007D3C18"/>
    <w:rsid w:val="007F0A4A"/>
    <w:rsid w:val="00803763"/>
    <w:rsid w:val="00834A29"/>
    <w:rsid w:val="00883A3B"/>
    <w:rsid w:val="009B3EBE"/>
    <w:rsid w:val="00A419DC"/>
    <w:rsid w:val="00AD1A8F"/>
    <w:rsid w:val="00B250B0"/>
    <w:rsid w:val="00B503AF"/>
    <w:rsid w:val="00B515CE"/>
    <w:rsid w:val="00BC344B"/>
    <w:rsid w:val="00BE5347"/>
    <w:rsid w:val="00CD64D8"/>
    <w:rsid w:val="00CE2A4B"/>
    <w:rsid w:val="00D0033D"/>
    <w:rsid w:val="00D87FE6"/>
    <w:rsid w:val="00DF687F"/>
    <w:rsid w:val="00E37842"/>
    <w:rsid w:val="00F00C93"/>
    <w:rsid w:val="00F2447D"/>
    <w:rsid w:val="00F8402B"/>
    <w:rsid w:val="00F84834"/>
    <w:rsid w:val="00FD201F"/>
    <w:rsid w:val="00FE059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0217"/>
    <w:rPr>
      <w:color w:val="808080"/>
    </w:rPr>
  </w:style>
  <w:style w:type="paragraph" w:customStyle="1" w:styleId="6E60C6E5CC8A4262814AA29F49850A7E">
    <w:name w:val="6E60C6E5CC8A4262814AA29F49850A7E"/>
    <w:rsid w:val="00540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5E92290-501F-469C-ADEB-5D50D701B900}">
  <we:reference id="wa200010725" version="1.0.0.1" store="en-US" storeType="OMEX"/>
  <we:alternateReferences>
    <we:reference id="wa200010725" version="1.0.0.1" store="wa200010725" storeType="OMEX"/>
  </we:alternateReferences>
  <we:properties>
    <we:property name="claude.fileId" value="&quot;4f5ad225-c908-41b3-84a5-15924aa5e57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2A3CB03-51F1-4477-9F8B-9D92DE802B99}">
  <we:reference id="wa200010453" version="1.0.0.1" store="fr-FR" storeType="OMEX"/>
  <we:alternateReferences>
    <we:reference id="wa200010453" version="1.0.0.1" store="wa200010453" storeType="OMEX"/>
  </we:alternateReferences>
  <we:properties>
    <we:property name="claude.fileId" value="&quot;ece4eecd-b556-4de5-9a65-9925ae33707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8627B80E-E122-4597-9A96-98BAA73818EF}">
  <we:reference id="cdbb5c38-15c9-4da0-8eab-5227ff292266" version="3.1.0.0" store="EXCatalog" storeType="EXCatalog"/>
  <we:alternateReferences>
    <we:reference id="WA104380449" version="3.1.0.0" store="fr-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IPA_Doku-New[1].dotx</Template>
  <TotalTime>182</TotalTime>
  <Pages>44</Pages>
  <Words>5169</Words>
  <Characters>29466</Characters>
  <Application>Microsoft Office Word</Application>
  <DocSecurity>0</DocSecurity>
  <Lines>1016</Lines>
  <Paragraphs>607</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Gamez Thibaud</dc:creator>
  <cp:keywords>&lt;Date de remise&gt;</cp:keywords>
  <dc:description>&lt;Client&gt;</dc:description>
  <cp:lastModifiedBy>Thibaud Gamez</cp:lastModifiedBy>
  <cp:revision>85</cp:revision>
  <cp:lastPrinted>2025-09-05T12:23:00Z</cp:lastPrinted>
  <dcterms:created xsi:type="dcterms:W3CDTF">2026-05-15T11:14:00Z</dcterms:created>
  <dcterms:modified xsi:type="dcterms:W3CDTF">2026-05-21T14:46:00Z</dcterms:modified>
  <cp:category>&lt;X0.1&gt;</cp:category>
</cp:coreProperties>
</file>