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Caption"/>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64FE1D36" w14:textId="77777777" w:rsidR="00917D4F" w:rsidRDefault="00917D4F" w:rsidP="00917D4F">
      <w:pPr>
        <w:rPr>
          <w:rFonts w:cs="Arial"/>
          <w:color w:val="000000" w:themeColor="text1"/>
          <w:sz w:val="28"/>
          <w:lang w:val="fr-CH"/>
        </w:rPr>
      </w:pPr>
    </w:p>
    <w:p w14:paraId="79B54B87" w14:textId="77777777" w:rsidR="00CB5E46" w:rsidRDefault="00CB5E46" w:rsidP="00917D4F">
      <w:pPr>
        <w:rPr>
          <w:rFonts w:cs="Arial"/>
          <w:color w:val="000000" w:themeColor="text1"/>
          <w:sz w:val="28"/>
          <w:lang w:val="fr-CH"/>
        </w:rPr>
      </w:pPr>
    </w:p>
    <w:p w14:paraId="14E14DF2" w14:textId="77777777" w:rsidR="00CB5E46" w:rsidRPr="007E1D32" w:rsidRDefault="00CB5E46"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Heading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5B7B73E9" w14:textId="30FF7976" w:rsidR="00D16430" w:rsidRDefault="00917D4F">
      <w:pPr>
        <w:pStyle w:val="TOC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bookmarkStart w:id="0" w:name="_Toc250790987"/>
      <w:r>
        <w:rPr>
          <w:noProof/>
          <w:lang w:val="fr-CH"/>
        </w:rPr>
        <w:t>Résumé du rapport du TPI</w:t>
        <w:tab/>
      </w:r>
      <w:r>
        <w:rPr>
          <w:noProof/>
        </w:rPr>
        <w:fldChar w:fldCharType="begin"/>
      </w:r>
      <w:r>
        <w:rPr>
          <w:noProof/>
          <w:lang w:val="fr-CH"/>
        </w:rPr>
        <w:instrText xml:space="preserve"> PAGEREF _Toc231543421 \h </w:instrText>
      </w:r>
      <w:r>
        <w:rPr>
          <w:noProof/>
        </w:rPr>
        <w:fldChar w:fldCharType="separate"/>
      </w:r>
      <w:r>
        <w:rPr>
          <w:noProof/>
          <w:lang w:val="fr-CH"/>
        </w:rPr>
        <w:t>3</w:t>
      </w:r>
      <w:r>
        <w:rPr>
          <w:noProof/>
        </w:rPr>
        <w:fldChar w:fldCharType="end"/>
      </w:r>
    </w:p>
    <w:p w14:paraId="2A1AAA35" w14:textId="599F5752"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Les grandes lignes du projet</w:t>
        <w:tab/>
      </w:r>
      <w:r>
        <w:rPr>
          <w:noProof/>
        </w:rPr>
        <w:fldChar w:fldCharType="begin"/>
      </w:r>
      <w:r>
        <w:rPr>
          <w:noProof/>
          <w:lang w:val="fr-CH"/>
        </w:rPr>
        <w:instrText xml:space="preserve"> PAGEREF _Toc231543422 \h </w:instrText>
      </w:r>
      <w:r>
        <w:rPr>
          <w:noProof/>
        </w:rPr>
        <w:fldChar w:fldCharType="separate"/>
      </w:r>
      <w:r>
        <w:rPr>
          <w:noProof/>
          <w:lang w:val="fr-CH"/>
        </w:rPr>
        <w:t>4</w:t>
      </w:r>
      <w:r>
        <w:rPr>
          <w:noProof/>
        </w:rPr>
        <w:fldChar w:fldCharType="end"/>
      </w:r>
    </w:p>
    <w:p w14:paraId="5C0070B2" w14:textId="1B2A9D01"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1.1</w:t>
      </w:r>
      <w:r>
        <w:rPr>
          <w:rFonts w:asciiTheme="minorHAnsi" w:eastAsiaTheme="minorEastAsia" w:hAnsiTheme="minorHAnsi" w:cstheme="minorBidi"/>
          <w:kern w:val="2"/>
          <w:sz w:val="24"/>
          <w:szCs w:val="24"/>
          <w:lang w:val="fr-CH" w:eastAsia="fr-CH"/>
          <w14:ligatures w14:val="standardContextual"/>
        </w:rPr>
        <w:tab/>
      </w:r>
      <w:r>
        <w:rPr>
          <w:lang w:val="fr-CH"/>
        </w:rPr>
        <w:t>Analyse de la situation initiale</w:t>
        <w:tab/>
      </w:r>
      <w:r>
        <w:fldChar w:fldCharType="begin"/>
      </w:r>
      <w:r>
        <w:rPr>
          <w:lang w:val="fr-CH"/>
        </w:rPr>
        <w:instrText xml:space="preserve"> PAGEREF _Toc231543423 \h </w:instrText>
      </w:r>
      <w:r>
        <w:fldChar w:fldCharType="separate"/>
      </w:r>
      <w:r>
        <w:rPr>
          <w:lang w:val="fr-CH"/>
        </w:rPr>
        <w:t>4</w:t>
      </w:r>
      <w:r>
        <w:fldChar w:fldCharType="end"/>
      </w:r>
    </w:p>
    <w:p w14:paraId="17F03468" w14:textId="46E48753"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1.2</w:t>
      </w:r>
      <w:r>
        <w:rPr>
          <w:rFonts w:asciiTheme="minorHAnsi" w:eastAsiaTheme="minorEastAsia" w:hAnsiTheme="minorHAnsi" w:cstheme="minorBidi"/>
          <w:kern w:val="2"/>
          <w:sz w:val="24"/>
          <w:szCs w:val="24"/>
          <w:lang w:val="fr-CH" w:eastAsia="fr-CH"/>
          <w14:ligatures w14:val="standardContextual"/>
        </w:rPr>
        <w:tab/>
      </w:r>
      <w:r>
        <w:rPr>
          <w:lang w:val="fr-CH"/>
        </w:rPr>
        <w:t>Analyse de l’état désiré</w:t>
        <w:tab/>
      </w:r>
      <w:r>
        <w:fldChar w:fldCharType="begin"/>
      </w:r>
      <w:r>
        <w:rPr>
          <w:lang w:val="fr-CH"/>
        </w:rPr>
        <w:instrText xml:space="preserve"> PAGEREF _Toc231543424 \h </w:instrText>
      </w:r>
      <w:r>
        <w:fldChar w:fldCharType="separate"/>
      </w:r>
      <w:r>
        <w:rPr>
          <w:lang w:val="fr-CH"/>
        </w:rPr>
        <w:t>4</w:t>
      </w:r>
      <w:r>
        <w:fldChar w:fldCharType="end"/>
      </w:r>
    </w:p>
    <w:p w14:paraId="75174827" w14:textId="505C8E68"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1.3</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Cahier des charges / exigences du système</w:t>
      </w:r>
      <w:r>
        <w:rPr>
          <w:lang w:val="fr-CH"/>
        </w:rPr>
        <w:tab/>
      </w:r>
      <w:r>
        <w:fldChar w:fldCharType="begin"/>
      </w:r>
      <w:r>
        <w:rPr>
          <w:lang w:val="fr-CH"/>
        </w:rPr>
        <w:instrText xml:space="preserve"> PAGEREF _Toc231543425 \h </w:instrText>
      </w:r>
      <w:r>
        <w:fldChar w:fldCharType="separate"/>
      </w:r>
      <w:r>
        <w:rPr>
          <w:lang w:val="fr-CH"/>
        </w:rPr>
        <w:t>4</w:t>
      </w:r>
      <w:r>
        <w:fldChar w:fldCharType="end"/>
      </w:r>
    </w:p>
    <w:p w14:paraId="19380039" w14:textId="0EF85978"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1.4</w:t>
      </w:r>
      <w:r>
        <w:rPr>
          <w:rFonts w:asciiTheme="minorHAnsi" w:eastAsiaTheme="minorEastAsia" w:hAnsiTheme="minorHAnsi" w:cstheme="minorBidi"/>
          <w:kern w:val="2"/>
          <w:sz w:val="24"/>
          <w:szCs w:val="24"/>
          <w:lang w:val="fr-CH" w:eastAsia="fr-CH"/>
          <w14:ligatures w14:val="standardContextual"/>
        </w:rPr>
        <w:tab/>
      </w:r>
      <w:r>
        <w:rPr>
          <w:lang w:val="fr-CH"/>
        </w:rPr>
        <w:t>Organisation du projet</w:t>
        <w:tab/>
      </w:r>
      <w:r>
        <w:fldChar w:fldCharType="begin"/>
      </w:r>
      <w:r>
        <w:rPr>
          <w:lang w:val="fr-CH"/>
        </w:rPr>
        <w:instrText xml:space="preserve"> PAGEREF _Toc231543426 \h </w:instrText>
      </w:r>
      <w:r>
        <w:fldChar w:fldCharType="separate"/>
      </w:r>
      <w:r>
        <w:rPr>
          <w:lang w:val="fr-CH"/>
        </w:rPr>
        <w:t>5</w:t>
      </w:r>
      <w:r>
        <w:fldChar w:fldCharType="end"/>
      </w:r>
    </w:p>
    <w:p w14:paraId="146D4E85" w14:textId="0474BD21"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Analyse préliminaire</w:t>
        <w:tab/>
      </w:r>
      <w:r>
        <w:rPr>
          <w:noProof/>
        </w:rPr>
        <w:fldChar w:fldCharType="begin"/>
      </w:r>
      <w:r>
        <w:rPr>
          <w:noProof/>
          <w:lang w:val="fr-CH"/>
        </w:rPr>
        <w:instrText xml:space="preserve"> PAGEREF _Toc231543427 \h </w:instrText>
      </w:r>
      <w:r>
        <w:rPr>
          <w:noProof/>
        </w:rPr>
        <w:fldChar w:fldCharType="separate"/>
      </w:r>
      <w:r>
        <w:rPr>
          <w:noProof/>
          <w:lang w:val="fr-CH"/>
        </w:rPr>
        <w:t>6</w:t>
      </w:r>
      <w:r>
        <w:rPr>
          <w:noProof/>
        </w:rPr>
        <w:fldChar w:fldCharType="end"/>
      </w:r>
    </w:p>
    <w:p w14:paraId="406A068E" w14:textId="419E783F"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2.1</w:t>
      </w:r>
      <w:r>
        <w:rPr>
          <w:rFonts w:asciiTheme="minorHAnsi" w:eastAsiaTheme="minorEastAsia" w:hAnsiTheme="minorHAnsi" w:cstheme="minorBidi"/>
          <w:kern w:val="2"/>
          <w:sz w:val="24"/>
          <w:szCs w:val="24"/>
          <w:lang w:val="fr-CH" w:eastAsia="fr-CH"/>
          <w14:ligatures w14:val="standardContextual"/>
        </w:rPr>
        <w:tab/>
      </w:r>
      <w:r>
        <w:rPr>
          <w:lang w:val="fr-CH"/>
        </w:rPr>
        <w:t>Objectifs du système</w:t>
        <w:tab/>
      </w:r>
      <w:r>
        <w:fldChar w:fldCharType="begin"/>
      </w:r>
      <w:r>
        <w:rPr>
          <w:lang w:val="fr-CH"/>
        </w:rPr>
        <w:instrText xml:space="preserve"> PAGEREF _Toc231543428 \h </w:instrText>
      </w:r>
      <w:r>
        <w:fldChar w:fldCharType="separate"/>
      </w:r>
      <w:r>
        <w:rPr>
          <w:lang w:val="fr-CH"/>
        </w:rPr>
        <w:t>6</w:t>
      </w:r>
      <w:r>
        <w:fldChar w:fldCharType="end"/>
      </w:r>
    </w:p>
    <w:p w14:paraId="3E8A3EF1" w14:textId="4DF40339"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2.2</w:t>
      </w:r>
      <w:r>
        <w:rPr>
          <w:rFonts w:asciiTheme="minorHAnsi" w:eastAsiaTheme="minorEastAsia" w:hAnsiTheme="minorHAnsi" w:cstheme="minorBidi"/>
          <w:kern w:val="2"/>
          <w:sz w:val="24"/>
          <w:szCs w:val="24"/>
          <w:lang w:val="fr-CH" w:eastAsia="fr-CH"/>
          <w14:ligatures w14:val="standardContextual"/>
        </w:rPr>
        <w:tab/>
      </w:r>
      <w:r>
        <w:rPr>
          <w:lang w:val="fr-CH"/>
        </w:rPr>
        <w:t>Technologies</w:t>
        <w:tab/>
      </w:r>
      <w:r>
        <w:fldChar w:fldCharType="begin"/>
      </w:r>
      <w:r>
        <w:rPr>
          <w:lang w:val="fr-CH"/>
        </w:rPr>
        <w:instrText xml:space="preserve"> PAGEREF _Toc231543429 \h </w:instrText>
      </w:r>
      <w:r>
        <w:fldChar w:fldCharType="separate"/>
      </w:r>
      <w:r>
        <w:rPr>
          <w:lang w:val="fr-CH"/>
        </w:rPr>
        <w:t>7</w:t>
      </w:r>
      <w:r>
        <w:fldChar w:fldCharType="end"/>
      </w:r>
    </w:p>
    <w:p w14:paraId="589D76B8" w14:textId="386F65CE"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2.3</w:t>
      </w:r>
      <w:r>
        <w:rPr>
          <w:rFonts w:asciiTheme="minorHAnsi" w:eastAsiaTheme="minorEastAsia" w:hAnsiTheme="minorHAnsi" w:cstheme="minorBidi"/>
          <w:kern w:val="2"/>
          <w:sz w:val="24"/>
          <w:szCs w:val="24"/>
          <w:lang w:val="fr-CH" w:eastAsia="fr-CH"/>
          <w14:ligatures w14:val="standardContextual"/>
        </w:rPr>
        <w:tab/>
      </w:r>
      <w:r>
        <w:rPr>
          <w:lang w:val="fr-CH"/>
        </w:rPr>
        <w:t>Choix de technologie</w:t>
        <w:tab/>
      </w:r>
      <w:r>
        <w:fldChar w:fldCharType="begin"/>
      </w:r>
      <w:r>
        <w:rPr>
          <w:lang w:val="fr-CH"/>
        </w:rPr>
        <w:instrText xml:space="preserve"> PAGEREF _Toc231543430 \h </w:instrText>
      </w:r>
      <w:r>
        <w:fldChar w:fldCharType="separate"/>
      </w:r>
      <w:r>
        <w:rPr>
          <w:lang w:val="fr-CH"/>
        </w:rPr>
        <w:t>8</w:t>
      </w:r>
      <w:r>
        <w:fldChar w:fldCharType="end"/>
      </w:r>
    </w:p>
    <w:p w14:paraId="2BE06283" w14:textId="5F09A766"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2.4</w:t>
      </w:r>
      <w:r>
        <w:rPr>
          <w:rFonts w:asciiTheme="minorHAnsi" w:eastAsiaTheme="minorEastAsia" w:hAnsiTheme="minorHAnsi" w:cstheme="minorBidi"/>
          <w:kern w:val="2"/>
          <w:sz w:val="24"/>
          <w:szCs w:val="24"/>
          <w:lang w:val="fr-CH" w:eastAsia="fr-CH"/>
          <w14:ligatures w14:val="standardContextual"/>
        </w:rPr>
        <w:tab/>
      </w:r>
      <w:r>
        <w:rPr>
          <w:lang w:val="fr-CH"/>
        </w:rPr>
        <w:t>Rentabilité</w:t>
        <w:tab/>
      </w:r>
      <w:r>
        <w:fldChar w:fldCharType="begin"/>
      </w:r>
      <w:r>
        <w:rPr>
          <w:lang w:val="fr-CH"/>
        </w:rPr>
        <w:instrText xml:space="preserve"> PAGEREF _Toc231543431 \h </w:instrText>
      </w:r>
      <w:r>
        <w:fldChar w:fldCharType="separate"/>
      </w:r>
      <w:r>
        <w:rPr>
          <w:lang w:val="fr-CH"/>
        </w:rPr>
        <w:t>10</w:t>
      </w:r>
      <w:r>
        <w:fldChar w:fldCharType="end"/>
      </w:r>
    </w:p>
    <w:p w14:paraId="5A30041F" w14:textId="7A890DE5"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2.5</w:t>
      </w:r>
      <w:r>
        <w:rPr>
          <w:rFonts w:asciiTheme="minorHAnsi" w:eastAsiaTheme="minorEastAsia" w:hAnsiTheme="minorHAnsi" w:cstheme="minorBidi"/>
          <w:kern w:val="2"/>
          <w:sz w:val="24"/>
          <w:szCs w:val="24"/>
          <w:lang w:val="fr-CH" w:eastAsia="fr-CH"/>
          <w14:ligatures w14:val="standardContextual"/>
        </w:rPr>
        <w:tab/>
      </w:r>
      <w:r>
        <w:rPr>
          <w:lang w:val="fr-CH"/>
        </w:rPr>
        <w:t>Analyse de risque</w:t>
        <w:tab/>
      </w:r>
      <w:r>
        <w:fldChar w:fldCharType="begin"/>
      </w:r>
      <w:r>
        <w:rPr>
          <w:lang w:val="fr-CH"/>
        </w:rPr>
        <w:instrText xml:space="preserve"> PAGEREF _Toc231543432 \h </w:instrText>
      </w:r>
      <w:r>
        <w:fldChar w:fldCharType="separate"/>
      </w:r>
      <w:r>
        <w:rPr>
          <w:lang w:val="fr-CH"/>
        </w:rPr>
        <w:t>10</w:t>
      </w:r>
      <w:r>
        <w:fldChar w:fldCharType="end"/>
      </w:r>
    </w:p>
    <w:p w14:paraId="7F1AEC81" w14:textId="14FFFF0D"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2.6</w:t>
      </w:r>
      <w:r>
        <w:rPr>
          <w:rFonts w:asciiTheme="minorHAnsi" w:eastAsiaTheme="minorEastAsia" w:hAnsiTheme="minorHAnsi" w:cstheme="minorBidi"/>
          <w:kern w:val="2"/>
          <w:sz w:val="24"/>
          <w:szCs w:val="24"/>
          <w:lang w:val="fr-CH" w:eastAsia="fr-CH"/>
          <w14:ligatures w14:val="standardContextual"/>
        </w:rPr>
        <w:tab/>
      </w:r>
      <w:r>
        <w:rPr>
          <w:lang w:val="fr-CH"/>
        </w:rPr>
        <w:t>Sécurité de l’information et protection des données</w:t>
        <w:tab/>
      </w:r>
      <w:r>
        <w:fldChar w:fldCharType="begin"/>
      </w:r>
      <w:r>
        <w:rPr>
          <w:lang w:val="fr-CH"/>
        </w:rPr>
        <w:instrText xml:space="preserve"> PAGEREF _Toc231543433 \h </w:instrText>
      </w:r>
      <w:r>
        <w:fldChar w:fldCharType="separate"/>
      </w:r>
      <w:r>
        <w:rPr>
          <w:lang w:val="fr-CH"/>
        </w:rPr>
        <w:t>10</w:t>
      </w:r>
      <w:r>
        <w:fldChar w:fldCharType="end"/>
      </w:r>
    </w:p>
    <w:p w14:paraId="46F0097F" w14:textId="58BD41AA"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2.7</w:t>
      </w:r>
      <w:r>
        <w:rPr>
          <w:rFonts w:asciiTheme="minorHAnsi" w:eastAsiaTheme="minorEastAsia" w:hAnsiTheme="minorHAnsi" w:cstheme="minorBidi"/>
          <w:kern w:val="2"/>
          <w:sz w:val="24"/>
          <w:szCs w:val="24"/>
          <w:lang w:val="fr-CH" w:eastAsia="fr-CH"/>
          <w14:ligatures w14:val="standardContextual"/>
        </w:rPr>
        <w:tab/>
      </w:r>
      <w:r>
        <w:rPr>
          <w:lang w:val="fr-CH"/>
        </w:rPr>
        <w:t>Diagramme de cas d’utilisation</w:t>
        <w:tab/>
      </w:r>
      <w:r>
        <w:fldChar w:fldCharType="begin"/>
      </w:r>
      <w:r>
        <w:rPr>
          <w:lang w:val="fr-CH"/>
        </w:rPr>
        <w:instrText xml:space="preserve"> PAGEREF _Toc231543434 \h </w:instrText>
      </w:r>
      <w:r>
        <w:fldChar w:fldCharType="separate"/>
      </w:r>
      <w:r>
        <w:rPr>
          <w:lang w:val="fr-CH"/>
        </w:rPr>
        <w:t>11</w:t>
      </w:r>
      <w:r>
        <w:fldChar w:fldCharType="end"/>
      </w:r>
    </w:p>
    <w:p w14:paraId="01A93810" w14:textId="0F07D776"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2.8</w:t>
      </w:r>
      <w:r>
        <w:rPr>
          <w:rFonts w:asciiTheme="minorHAnsi" w:eastAsiaTheme="minorEastAsia" w:hAnsiTheme="minorHAnsi" w:cstheme="minorBidi"/>
          <w:kern w:val="2"/>
          <w:sz w:val="24"/>
          <w:szCs w:val="24"/>
          <w:lang w:val="fr-CH" w:eastAsia="fr-CH"/>
          <w14:ligatures w14:val="standardContextual"/>
        </w:rPr>
        <w:tab/>
      </w:r>
      <w:r>
        <w:rPr>
          <w:lang w:val="fr-CH"/>
        </w:rPr>
        <w:t>Diagramme de séquences système</w:t>
        <w:tab/>
      </w:r>
      <w:r>
        <w:fldChar w:fldCharType="begin"/>
      </w:r>
      <w:r>
        <w:rPr>
          <w:lang w:val="fr-CH"/>
        </w:rPr>
        <w:instrText xml:space="preserve"> PAGEREF _Toc231543435 \h </w:instrText>
      </w:r>
      <w:r>
        <w:fldChar w:fldCharType="separate"/>
      </w:r>
      <w:r>
        <w:rPr>
          <w:lang w:val="fr-CH"/>
        </w:rPr>
        <w:t>13</w:t>
      </w:r>
      <w:r>
        <w:fldChar w:fldCharType="end"/>
      </w:r>
    </w:p>
    <w:p w14:paraId="53D87901" w14:textId="78DFDBA3"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2.9</w:t>
      </w:r>
      <w:r>
        <w:rPr>
          <w:rFonts w:asciiTheme="minorHAnsi" w:eastAsiaTheme="minorEastAsia" w:hAnsiTheme="minorHAnsi" w:cstheme="minorBidi"/>
          <w:kern w:val="2"/>
          <w:sz w:val="24"/>
          <w:szCs w:val="24"/>
          <w:lang w:val="fr-CH" w:eastAsia="fr-CH"/>
          <w14:ligatures w14:val="standardContextual"/>
        </w:rPr>
        <w:tab/>
      </w:r>
      <w:r>
        <w:rPr>
          <w:lang w:val="fr-CH"/>
        </w:rPr>
        <w:t>Diagrammes d’activités</w:t>
        <w:tab/>
      </w:r>
      <w:r>
        <w:fldChar w:fldCharType="begin"/>
      </w:r>
      <w:r>
        <w:rPr>
          <w:lang w:val="fr-CH"/>
        </w:rPr>
        <w:instrText xml:space="preserve"> PAGEREF _Toc231543436 \h </w:instrText>
      </w:r>
      <w:r>
        <w:fldChar w:fldCharType="separate"/>
      </w:r>
      <w:r>
        <w:rPr>
          <w:lang w:val="fr-CH"/>
        </w:rPr>
        <w:t>16</w:t>
      </w:r>
      <w:r>
        <w:fldChar w:fldCharType="end"/>
      </w:r>
    </w:p>
    <w:p w14:paraId="32A7083D" w14:textId="149DC5EB"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2.10</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Maquette Web</w:t>
      </w:r>
      <w:r>
        <w:rPr>
          <w:lang w:val="fr-CH"/>
        </w:rPr>
        <w:tab/>
      </w:r>
      <w:r>
        <w:fldChar w:fldCharType="begin"/>
      </w:r>
      <w:r>
        <w:rPr>
          <w:lang w:val="fr-CH"/>
        </w:rPr>
        <w:instrText xml:space="preserve"> PAGEREF _Toc231543437 \h </w:instrText>
      </w:r>
      <w:r>
        <w:fldChar w:fldCharType="separate"/>
      </w:r>
      <w:r>
        <w:rPr>
          <w:lang w:val="fr-CH"/>
        </w:rPr>
        <w:t>19</w:t>
      </w:r>
      <w:r>
        <w:fldChar w:fldCharType="end"/>
      </w:r>
    </w:p>
    <w:p w14:paraId="4CF3C82D" w14:textId="3E965A83"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Concept</w:t>
        <w:tab/>
      </w:r>
      <w:r>
        <w:rPr>
          <w:noProof/>
        </w:rPr>
        <w:fldChar w:fldCharType="begin"/>
      </w:r>
      <w:r>
        <w:rPr>
          <w:noProof/>
          <w:lang w:val="fr-CH"/>
        </w:rPr>
        <w:instrText xml:space="preserve"> PAGEREF _Toc231543438 \h </w:instrText>
      </w:r>
      <w:r>
        <w:rPr>
          <w:noProof/>
        </w:rPr>
        <w:fldChar w:fldCharType="separate"/>
      </w:r>
      <w:r>
        <w:rPr>
          <w:noProof/>
          <w:lang w:val="fr-CH"/>
        </w:rPr>
        <w:t>25</w:t>
      </w:r>
      <w:r>
        <w:rPr>
          <w:noProof/>
        </w:rPr>
        <w:fldChar w:fldCharType="end"/>
      </w:r>
    </w:p>
    <w:p w14:paraId="3F535325" w14:textId="11D8D014"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3.1</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Exigences du système</w:t>
      </w:r>
      <w:r>
        <w:rPr>
          <w:lang w:val="fr-CH"/>
        </w:rPr>
        <w:tab/>
      </w:r>
      <w:r>
        <w:fldChar w:fldCharType="begin"/>
      </w:r>
      <w:r>
        <w:rPr>
          <w:lang w:val="fr-CH"/>
        </w:rPr>
        <w:instrText xml:space="preserve"> PAGEREF _Toc231543439 \h </w:instrText>
      </w:r>
      <w:r>
        <w:fldChar w:fldCharType="separate"/>
      </w:r>
      <w:r>
        <w:rPr>
          <w:lang w:val="fr-CH"/>
        </w:rPr>
        <w:t>25</w:t>
      </w:r>
      <w:r>
        <w:fldChar w:fldCharType="end"/>
      </w:r>
    </w:p>
    <w:p w14:paraId="7AA98263" w14:textId="081A2FF3"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3.2</w:t>
      </w:r>
      <w:r>
        <w:rPr>
          <w:rFonts w:asciiTheme="minorHAnsi" w:eastAsiaTheme="minorEastAsia" w:hAnsiTheme="minorHAnsi" w:cstheme="minorBidi"/>
          <w:kern w:val="2"/>
          <w:sz w:val="24"/>
          <w:szCs w:val="24"/>
          <w:lang w:val="fr-CH" w:eastAsia="fr-CH"/>
          <w14:ligatures w14:val="standardContextual"/>
        </w:rPr>
        <w:tab/>
      </w:r>
      <w:r>
        <w:rPr>
          <w:lang w:val="fr-CH"/>
        </w:rPr>
        <w:t>Architecture du système</w:t>
        <w:tab/>
      </w:r>
      <w:r>
        <w:fldChar w:fldCharType="begin"/>
      </w:r>
      <w:r>
        <w:rPr>
          <w:lang w:val="fr-CH"/>
        </w:rPr>
        <w:instrText xml:space="preserve"> PAGEREF _Toc231543440 \h </w:instrText>
      </w:r>
      <w:r>
        <w:fldChar w:fldCharType="separate"/>
      </w:r>
      <w:r>
        <w:rPr>
          <w:lang w:val="fr-CH"/>
        </w:rPr>
        <w:t>25</w:t>
      </w:r>
      <w:r>
        <w:fldChar w:fldCharType="end"/>
      </w:r>
    </w:p>
    <w:p w14:paraId="53FC08E6" w14:textId="0A7CB7AD"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3.3</w:t>
      </w:r>
      <w:r>
        <w:rPr>
          <w:rFonts w:asciiTheme="minorHAnsi" w:eastAsiaTheme="minorEastAsia" w:hAnsiTheme="minorHAnsi" w:cstheme="minorBidi"/>
          <w:kern w:val="2"/>
          <w:sz w:val="24"/>
          <w:szCs w:val="24"/>
          <w:lang w:val="fr-CH" w:eastAsia="fr-CH"/>
          <w14:ligatures w14:val="standardContextual"/>
        </w:rPr>
        <w:tab/>
      </w:r>
      <w:r>
        <w:rPr>
          <w:lang w:val="fr-CH"/>
        </w:rPr>
        <w:t>Concept d‘implémentation</w:t>
        <w:tab/>
      </w:r>
      <w:r>
        <w:fldChar w:fldCharType="begin"/>
      </w:r>
      <w:r>
        <w:rPr>
          <w:lang w:val="fr-CH"/>
        </w:rPr>
        <w:instrText xml:space="preserve"> PAGEREF _Toc231543441 \h </w:instrText>
      </w:r>
      <w:r>
        <w:fldChar w:fldCharType="separate"/>
      </w:r>
      <w:r>
        <w:rPr>
          <w:lang w:val="fr-CH"/>
        </w:rPr>
        <w:t>26</w:t>
      </w:r>
      <w:r>
        <w:fldChar w:fldCharType="end"/>
      </w:r>
    </w:p>
    <w:p w14:paraId="06EE3FFE" w14:textId="09BA69EB"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3.4</w:t>
      </w:r>
      <w:r>
        <w:rPr>
          <w:rFonts w:asciiTheme="minorHAnsi" w:eastAsiaTheme="minorEastAsia" w:hAnsiTheme="minorHAnsi" w:cstheme="minorBidi"/>
          <w:kern w:val="2"/>
          <w:sz w:val="24"/>
          <w:szCs w:val="24"/>
          <w:lang w:val="fr-CH" w:eastAsia="fr-CH"/>
          <w14:ligatures w14:val="standardContextual"/>
        </w:rPr>
        <w:tab/>
      </w:r>
      <w:r>
        <w:rPr>
          <w:lang w:val="fr-CH"/>
        </w:rPr>
        <w:t>Modèle relationnel de la base de données</w:t>
        <w:tab/>
      </w:r>
      <w:r>
        <w:fldChar w:fldCharType="begin"/>
      </w:r>
      <w:r>
        <w:rPr>
          <w:lang w:val="fr-CH"/>
        </w:rPr>
        <w:instrText xml:space="preserve"> PAGEREF _Toc231543442 \h </w:instrText>
      </w:r>
      <w:r>
        <w:fldChar w:fldCharType="separate"/>
      </w:r>
      <w:r>
        <w:rPr>
          <w:lang w:val="fr-CH"/>
        </w:rPr>
        <w:t>27</w:t>
      </w:r>
      <w:r>
        <w:fldChar w:fldCharType="end"/>
      </w:r>
    </w:p>
    <w:p w14:paraId="7D199DFB" w14:textId="3135D4E3"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3.5</w:t>
      </w:r>
      <w:r>
        <w:rPr>
          <w:rFonts w:asciiTheme="minorHAnsi" w:eastAsiaTheme="minorEastAsia" w:hAnsiTheme="minorHAnsi" w:cstheme="minorBidi"/>
          <w:kern w:val="2"/>
          <w:sz w:val="24"/>
          <w:szCs w:val="24"/>
          <w:lang w:val="fr-CH" w:eastAsia="fr-CH"/>
          <w14:ligatures w14:val="standardContextual"/>
        </w:rPr>
        <w:tab/>
      </w:r>
      <w:r>
        <w:rPr>
          <w:lang w:val="fr-CH"/>
        </w:rPr>
        <w:t>Diagramme de classes</w:t>
        <w:tab/>
      </w:r>
      <w:r>
        <w:fldChar w:fldCharType="begin"/>
      </w:r>
      <w:r>
        <w:rPr>
          <w:lang w:val="fr-CH"/>
        </w:rPr>
        <w:instrText xml:space="preserve"> PAGEREF _Toc231543443 \h </w:instrText>
      </w:r>
      <w:r>
        <w:fldChar w:fldCharType="separate"/>
      </w:r>
      <w:r>
        <w:rPr>
          <w:lang w:val="fr-CH"/>
        </w:rPr>
        <w:t>32</w:t>
      </w:r>
      <w:r>
        <w:fldChar w:fldCharType="end"/>
      </w:r>
    </w:p>
    <w:p w14:paraId="5ACE948D" w14:textId="79A480FE"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3.6</w:t>
      </w:r>
      <w:r>
        <w:rPr>
          <w:rFonts w:asciiTheme="minorHAnsi" w:eastAsiaTheme="minorEastAsia" w:hAnsiTheme="minorHAnsi" w:cstheme="minorBidi"/>
          <w:kern w:val="2"/>
          <w:sz w:val="24"/>
          <w:szCs w:val="24"/>
          <w:lang w:val="fr-CH" w:eastAsia="fr-CH"/>
          <w14:ligatures w14:val="standardContextual"/>
        </w:rPr>
        <w:tab/>
      </w:r>
      <w:r>
        <w:rPr>
          <w:lang w:val="fr-CH"/>
        </w:rPr>
        <w:t>Diagrammes d’interactions</w:t>
        <w:tab/>
      </w:r>
      <w:r>
        <w:fldChar w:fldCharType="begin"/>
      </w:r>
      <w:r>
        <w:rPr>
          <w:lang w:val="fr-CH"/>
        </w:rPr>
        <w:instrText xml:space="preserve"> PAGEREF _Toc231543444 \h </w:instrText>
      </w:r>
      <w:r>
        <w:fldChar w:fldCharType="separate"/>
      </w:r>
      <w:r>
        <w:rPr>
          <w:lang w:val="fr-CH"/>
        </w:rPr>
        <w:t>34</w:t>
      </w:r>
      <w:r>
        <w:fldChar w:fldCharType="end"/>
      </w:r>
    </w:p>
    <w:p w14:paraId="4225D47E" w14:textId="040AFD36"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3.7</w:t>
      </w:r>
      <w:r>
        <w:rPr>
          <w:rFonts w:asciiTheme="minorHAnsi" w:eastAsiaTheme="minorEastAsia" w:hAnsiTheme="minorHAnsi" w:cstheme="minorBidi"/>
          <w:kern w:val="2"/>
          <w:sz w:val="24"/>
          <w:szCs w:val="24"/>
          <w:lang w:val="fr-CH" w:eastAsia="fr-CH"/>
          <w14:ligatures w14:val="standardContextual"/>
        </w:rPr>
        <w:tab/>
      </w:r>
      <w:r>
        <w:rPr>
          <w:lang w:val="fr-CH"/>
        </w:rPr>
        <w:t>Concept de formation</w:t>
        <w:tab/>
      </w:r>
      <w:r>
        <w:fldChar w:fldCharType="begin"/>
      </w:r>
      <w:r>
        <w:rPr>
          <w:lang w:val="fr-CH"/>
        </w:rPr>
        <w:instrText xml:space="preserve"> PAGEREF _Toc231543445 \h </w:instrText>
      </w:r>
      <w:r>
        <w:fldChar w:fldCharType="separate"/>
      </w:r>
      <w:r>
        <w:rPr>
          <w:lang w:val="fr-CH"/>
        </w:rPr>
        <w:t>36</w:t>
      </w:r>
      <w:r>
        <w:fldChar w:fldCharType="end"/>
      </w:r>
    </w:p>
    <w:p w14:paraId="4055B57F" w14:textId="148E69DE"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3.8</w:t>
      </w:r>
      <w:r>
        <w:rPr>
          <w:rFonts w:asciiTheme="minorHAnsi" w:eastAsiaTheme="minorEastAsia" w:hAnsiTheme="minorHAnsi" w:cstheme="minorBidi"/>
          <w:kern w:val="2"/>
          <w:sz w:val="24"/>
          <w:szCs w:val="24"/>
          <w:lang w:val="fr-CH" w:eastAsia="fr-CH"/>
          <w14:ligatures w14:val="standardContextual"/>
        </w:rPr>
        <w:tab/>
      </w:r>
      <w:r>
        <w:rPr>
          <w:lang w:val="fr-CH"/>
        </w:rPr>
        <w:t>Concept de tests</w:t>
        <w:tab/>
      </w:r>
      <w:r>
        <w:fldChar w:fldCharType="begin"/>
      </w:r>
      <w:r>
        <w:rPr>
          <w:lang w:val="fr-CH"/>
        </w:rPr>
        <w:instrText xml:space="preserve"> PAGEREF _Toc231543446 \h </w:instrText>
      </w:r>
      <w:r>
        <w:fldChar w:fldCharType="separate"/>
      </w:r>
      <w:r>
        <w:rPr>
          <w:lang w:val="fr-CH"/>
        </w:rPr>
        <w:t>36</w:t>
      </w:r>
      <w:r>
        <w:fldChar w:fldCharType="end"/>
      </w:r>
    </w:p>
    <w:p w14:paraId="3320AD2B" w14:textId="6D3A772A"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3.9</w:t>
      </w:r>
      <w:r>
        <w:rPr>
          <w:rFonts w:asciiTheme="minorHAnsi" w:eastAsiaTheme="minorEastAsia" w:hAnsiTheme="minorHAnsi" w:cstheme="minorBidi"/>
          <w:kern w:val="2"/>
          <w:sz w:val="24"/>
          <w:szCs w:val="24"/>
          <w:lang w:val="fr-CH" w:eastAsia="fr-CH"/>
          <w14:ligatures w14:val="standardContextual"/>
        </w:rPr>
        <w:tab/>
      </w:r>
      <w:r>
        <w:rPr>
          <w:lang w:val="fr-CH"/>
        </w:rPr>
        <w:t>Moyens nécessaires</w:t>
        <w:tab/>
      </w:r>
      <w:r>
        <w:fldChar w:fldCharType="begin"/>
      </w:r>
      <w:r>
        <w:rPr>
          <w:lang w:val="fr-CH"/>
        </w:rPr>
        <w:instrText xml:space="preserve"> PAGEREF _Toc231543447 \h </w:instrText>
      </w:r>
      <w:r>
        <w:fldChar w:fldCharType="separate"/>
      </w:r>
      <w:r>
        <w:rPr>
          <w:lang w:val="fr-CH"/>
        </w:rPr>
        <w:t>38</w:t>
      </w:r>
      <w:r>
        <w:fldChar w:fldCharType="end"/>
      </w:r>
    </w:p>
    <w:p w14:paraId="07A010E8" w14:textId="00AF751A"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Réalisation</w:t>
        <w:tab/>
      </w:r>
      <w:r>
        <w:rPr>
          <w:noProof/>
        </w:rPr>
        <w:fldChar w:fldCharType="begin"/>
      </w:r>
      <w:r>
        <w:rPr>
          <w:noProof/>
          <w:lang w:val="fr-CH"/>
        </w:rPr>
        <w:instrText xml:space="preserve"> PAGEREF _Toc231543448 \h </w:instrText>
      </w:r>
      <w:r>
        <w:rPr>
          <w:noProof/>
        </w:rPr>
        <w:fldChar w:fldCharType="separate"/>
      </w:r>
      <w:r>
        <w:rPr>
          <w:noProof/>
          <w:lang w:val="fr-CH"/>
        </w:rPr>
        <w:t>39</w:t>
      </w:r>
      <w:r>
        <w:rPr>
          <w:noProof/>
        </w:rPr>
        <w:fldChar w:fldCharType="end"/>
      </w:r>
    </w:p>
    <w:p w14:paraId="21BC5610" w14:textId="6BDF442F"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4.2</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Design du système</w:t>
      </w:r>
      <w:r>
        <w:rPr>
          <w:lang w:val="fr-CH"/>
        </w:rPr>
        <w:tab/>
      </w:r>
      <w:r>
        <w:fldChar w:fldCharType="begin"/>
      </w:r>
      <w:r>
        <w:rPr>
          <w:lang w:val="fr-CH"/>
        </w:rPr>
        <w:instrText xml:space="preserve"> PAGEREF _Toc231543450 \h </w:instrText>
      </w:r>
      <w:r>
        <w:fldChar w:fldCharType="separate"/>
      </w:r>
      <w:r>
        <w:rPr>
          <w:lang w:val="fr-CH"/>
        </w:rPr>
        <w:t>39</w:t>
      </w:r>
      <w:r>
        <w:fldChar w:fldCharType="end"/>
      </w:r>
    </w:p>
    <w:p w14:paraId="513E5CFB" w14:textId="2EFA931C"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4.3</w:t>
      </w:r>
      <w:r>
        <w:rPr>
          <w:rFonts w:asciiTheme="minorHAnsi" w:eastAsiaTheme="minorEastAsia" w:hAnsiTheme="minorHAnsi" w:cstheme="minorBidi"/>
          <w:kern w:val="2"/>
          <w:sz w:val="24"/>
          <w:szCs w:val="24"/>
          <w:lang w:val="fr-CH" w:eastAsia="fr-CH"/>
          <w14:ligatures w14:val="standardContextual"/>
        </w:rPr>
        <w:tab/>
      </w:r>
      <w:r>
        <w:rPr>
          <w:lang w:val="fr-CH"/>
        </w:rPr>
        <w:t>Implémentation de la base de données</w:t>
        <w:tab/>
      </w:r>
      <w:r>
        <w:fldChar w:fldCharType="begin"/>
      </w:r>
      <w:r>
        <w:rPr>
          <w:lang w:val="fr-CH"/>
        </w:rPr>
        <w:instrText xml:space="preserve"> PAGEREF _Toc231543451 \h </w:instrText>
      </w:r>
      <w:r>
        <w:fldChar w:fldCharType="separate"/>
      </w:r>
      <w:r>
        <w:rPr>
          <w:lang w:val="fr-CH"/>
        </w:rPr>
        <w:t>39</w:t>
      </w:r>
      <w:r>
        <w:fldChar w:fldCharType="end"/>
      </w:r>
    </w:p>
    <w:p w14:paraId="6081F9B9" w14:textId="0456E245"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4.4</w:t>
      </w:r>
      <w:r>
        <w:rPr>
          <w:rFonts w:asciiTheme="minorHAnsi" w:eastAsiaTheme="minorEastAsia" w:hAnsiTheme="minorHAnsi" w:cstheme="minorBidi"/>
          <w:kern w:val="2"/>
          <w:sz w:val="24"/>
          <w:szCs w:val="24"/>
          <w:lang w:val="fr-CH" w:eastAsia="fr-CH"/>
          <w14:ligatures w14:val="standardContextual"/>
        </w:rPr>
        <w:tab/>
      </w:r>
      <w:r>
        <w:rPr>
          <w:lang w:val="fr-CH"/>
        </w:rPr>
        <w:t>Implémentation du backend</w:t>
        <w:tab/>
      </w:r>
      <w:r>
        <w:fldChar w:fldCharType="begin"/>
      </w:r>
      <w:r>
        <w:rPr>
          <w:lang w:val="fr-CH"/>
        </w:rPr>
        <w:instrText xml:space="preserve"> PAGEREF _Toc231543452 \h </w:instrText>
      </w:r>
      <w:r>
        <w:fldChar w:fldCharType="separate"/>
      </w:r>
      <w:r>
        <w:rPr>
          <w:lang w:val="fr-CH"/>
        </w:rPr>
        <w:t>39</w:t>
      </w:r>
      <w:r>
        <w:fldChar w:fldCharType="end"/>
      </w:r>
    </w:p>
    <w:p w14:paraId="755627AA" w14:textId="07364F62"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4.5</w:t>
      </w:r>
      <w:r>
        <w:rPr>
          <w:rFonts w:asciiTheme="minorHAnsi" w:eastAsiaTheme="minorEastAsia" w:hAnsiTheme="minorHAnsi" w:cstheme="minorBidi"/>
          <w:kern w:val="2"/>
          <w:sz w:val="24"/>
          <w:szCs w:val="24"/>
          <w:lang w:val="fr-CH" w:eastAsia="fr-CH"/>
          <w14:ligatures w14:val="standardContextual"/>
        </w:rPr>
        <w:tab/>
      </w:r>
      <w:r>
        <w:rPr>
          <w:lang w:val="fr-CH"/>
        </w:rPr>
        <w:t>Implémentation du frontend</w:t>
        <w:tab/>
      </w:r>
      <w:r>
        <w:fldChar w:fldCharType="begin"/>
      </w:r>
      <w:r>
        <w:rPr>
          <w:lang w:val="fr-CH"/>
        </w:rPr>
        <w:instrText xml:space="preserve"> PAGEREF _Toc231543453 \h </w:instrText>
      </w:r>
      <w:r>
        <w:fldChar w:fldCharType="separate"/>
      </w:r>
      <w:r>
        <w:rPr>
          <w:lang w:val="fr-CH"/>
        </w:rPr>
        <w:t>39</w:t>
      </w:r>
      <w:r>
        <w:fldChar w:fldCharType="end"/>
      </w:r>
    </w:p>
    <w:p w14:paraId="053C8F76" w14:textId="35672910"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Test</w:t>
        <w:tab/>
      </w:r>
      <w:r>
        <w:rPr>
          <w:noProof/>
        </w:rPr>
        <w:fldChar w:fldCharType="begin"/>
      </w:r>
      <w:r>
        <w:rPr>
          <w:noProof/>
          <w:lang w:val="fr-CH"/>
        </w:rPr>
        <w:instrText xml:space="preserve"> PAGEREF _Toc231543454 \h </w:instrText>
      </w:r>
      <w:r>
        <w:rPr>
          <w:noProof/>
        </w:rPr>
        <w:fldChar w:fldCharType="separate"/>
      </w:r>
      <w:r>
        <w:rPr>
          <w:noProof/>
          <w:lang w:val="fr-CH"/>
        </w:rPr>
        <w:t>40</w:t>
      </w:r>
      <w:r>
        <w:rPr>
          <w:noProof/>
        </w:rPr>
        <w:fldChar w:fldCharType="end"/>
      </w:r>
    </w:p>
    <w:p w14:paraId="7F584827" w14:textId="5F820108"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5.1</w:t>
      </w:r>
      <w:r>
        <w:rPr>
          <w:rFonts w:asciiTheme="minorHAnsi" w:eastAsiaTheme="minorEastAsia" w:hAnsiTheme="minorHAnsi" w:cstheme="minorBidi"/>
          <w:kern w:val="2"/>
          <w:sz w:val="24"/>
          <w:szCs w:val="24"/>
          <w:lang w:val="fr-CH" w:eastAsia="fr-CH"/>
          <w14:ligatures w14:val="standardContextual"/>
        </w:rPr>
        <w:tab/>
      </w:r>
      <w:r>
        <w:rPr>
          <w:lang w:val="fr-CH"/>
        </w:rPr>
        <w:t>Procédure de test</w:t>
        <w:tab/>
      </w:r>
      <w:r>
        <w:fldChar w:fldCharType="begin"/>
      </w:r>
      <w:r>
        <w:rPr>
          <w:lang w:val="fr-CH"/>
        </w:rPr>
        <w:instrText xml:space="preserve"> PAGEREF _Toc231543455 \h </w:instrText>
      </w:r>
      <w:r>
        <w:fldChar w:fldCharType="separate"/>
      </w:r>
      <w:r>
        <w:rPr>
          <w:lang w:val="fr-CH"/>
        </w:rPr>
        <w:t>40</w:t>
      </w:r>
      <w:r>
        <w:fldChar w:fldCharType="end"/>
      </w:r>
    </w:p>
    <w:p w14:paraId="78D4F966" w14:textId="3CDE4A6B"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5.2</w:t>
      </w:r>
      <w:r>
        <w:rPr>
          <w:rFonts w:asciiTheme="minorHAnsi" w:eastAsiaTheme="minorEastAsia" w:hAnsiTheme="minorHAnsi" w:cstheme="minorBidi"/>
          <w:kern w:val="2"/>
          <w:sz w:val="24"/>
          <w:szCs w:val="24"/>
          <w:lang w:val="fr-CH" w:eastAsia="fr-CH"/>
          <w14:ligatures w14:val="standardContextual"/>
        </w:rPr>
        <w:tab/>
      </w:r>
      <w:r>
        <w:rPr>
          <w:lang w:val="fr-CH"/>
        </w:rPr>
        <w:t>Protocole de test</w:t>
        <w:tab/>
      </w:r>
      <w:r>
        <w:fldChar w:fldCharType="begin"/>
      </w:r>
      <w:r>
        <w:rPr>
          <w:lang w:val="fr-CH"/>
        </w:rPr>
        <w:instrText xml:space="preserve"> PAGEREF _Toc231543456 \h </w:instrText>
      </w:r>
      <w:r>
        <w:fldChar w:fldCharType="separate"/>
      </w:r>
      <w:r>
        <w:rPr>
          <w:lang w:val="fr-CH"/>
        </w:rPr>
        <w:t>40</w:t>
      </w:r>
      <w:r>
        <w:fldChar w:fldCharType="end"/>
      </w:r>
    </w:p>
    <w:p w14:paraId="1D70BA5D" w14:textId="5D33B694"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5.3</w:t>
      </w:r>
      <w:r>
        <w:rPr>
          <w:rFonts w:asciiTheme="minorHAnsi" w:eastAsiaTheme="minorEastAsia" w:hAnsiTheme="minorHAnsi" w:cstheme="minorBidi"/>
          <w:kern w:val="2"/>
          <w:sz w:val="24"/>
          <w:szCs w:val="24"/>
          <w:lang w:val="fr-CH" w:eastAsia="fr-CH"/>
          <w14:ligatures w14:val="standardContextual"/>
        </w:rPr>
        <w:tab/>
      </w:r>
      <w:r>
        <w:rPr>
          <w:lang w:val="fr-CH"/>
        </w:rPr>
        <w:t>Signature du protocole de test</w:t>
        <w:tab/>
      </w:r>
      <w:r>
        <w:fldChar w:fldCharType="begin"/>
      </w:r>
      <w:r>
        <w:rPr>
          <w:lang w:val="fr-CH"/>
        </w:rPr>
        <w:instrText xml:space="preserve"> PAGEREF _Toc231543457 \h </w:instrText>
      </w:r>
      <w:r>
        <w:fldChar w:fldCharType="separate"/>
      </w:r>
      <w:r>
        <w:rPr>
          <w:lang w:val="fr-CH"/>
        </w:rPr>
        <w:t>40</w:t>
      </w:r>
      <w:r>
        <w:fldChar w:fldCharType="end"/>
      </w:r>
    </w:p>
    <w:p w14:paraId="08AA4274" w14:textId="5101A468"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Conclusion</w:t>
        <w:tab/>
      </w:r>
      <w:r>
        <w:rPr>
          <w:noProof/>
        </w:rPr>
        <w:fldChar w:fldCharType="begin"/>
      </w:r>
      <w:r>
        <w:rPr>
          <w:noProof/>
          <w:lang w:val="fr-CH"/>
        </w:rPr>
        <w:instrText xml:space="preserve"> PAGEREF _Toc231543458 \h </w:instrText>
      </w:r>
      <w:r>
        <w:rPr>
          <w:noProof/>
        </w:rPr>
        <w:fldChar w:fldCharType="separate"/>
      </w:r>
      <w:r>
        <w:rPr>
          <w:noProof/>
          <w:lang w:val="fr-CH"/>
        </w:rPr>
        <w:t>41</w:t>
      </w:r>
      <w:r>
        <w:rPr>
          <w:noProof/>
        </w:rPr>
        <w:fldChar w:fldCharType="end"/>
      </w:r>
    </w:p>
    <w:p w14:paraId="06C40641" w14:textId="5CA39627"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6.1</w:t>
      </w:r>
      <w:r>
        <w:rPr>
          <w:rFonts w:asciiTheme="minorHAnsi" w:eastAsiaTheme="minorEastAsia" w:hAnsiTheme="minorHAnsi" w:cstheme="minorBidi"/>
          <w:kern w:val="2"/>
          <w:sz w:val="24"/>
          <w:szCs w:val="24"/>
          <w:lang w:val="fr-CH" w:eastAsia="fr-CH"/>
          <w14:ligatures w14:val="standardContextual"/>
        </w:rPr>
        <w:tab/>
      </w:r>
      <w:r>
        <w:rPr>
          <w:lang w:val="fr-CH"/>
        </w:rPr>
        <w:t>Évaluation des objectifs</w:t>
        <w:tab/>
      </w:r>
      <w:r>
        <w:fldChar w:fldCharType="begin"/>
      </w:r>
      <w:r>
        <w:rPr>
          <w:lang w:val="fr-CH"/>
        </w:rPr>
        <w:instrText xml:space="preserve"> PAGEREF _Toc231543459 \h </w:instrText>
      </w:r>
      <w:r>
        <w:fldChar w:fldCharType="separate"/>
      </w:r>
      <w:r>
        <w:rPr>
          <w:lang w:val="fr-CH"/>
        </w:rPr>
        <w:t>41</w:t>
      </w:r>
      <w:r>
        <w:fldChar w:fldCharType="end"/>
      </w:r>
    </w:p>
    <w:p w14:paraId="2930A23D" w14:textId="248C41BA"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6.2</w:t>
      </w:r>
      <w:r>
        <w:rPr>
          <w:rFonts w:asciiTheme="minorHAnsi" w:eastAsiaTheme="minorEastAsia" w:hAnsiTheme="minorHAnsi" w:cstheme="minorBidi"/>
          <w:kern w:val="2"/>
          <w:sz w:val="24"/>
          <w:szCs w:val="24"/>
          <w:lang w:val="fr-CH" w:eastAsia="fr-CH"/>
          <w14:ligatures w14:val="standardContextual"/>
        </w:rPr>
        <w:tab/>
      </w:r>
      <w:r>
        <w:rPr>
          <w:lang w:val="fr-CH"/>
        </w:rPr>
        <w:t>Améliorations possibles</w:t>
        <w:tab/>
      </w:r>
      <w:r>
        <w:fldChar w:fldCharType="begin"/>
      </w:r>
      <w:r>
        <w:rPr>
          <w:lang w:val="fr-CH"/>
        </w:rPr>
        <w:instrText xml:space="preserve"> PAGEREF _Toc231543460 \h </w:instrText>
      </w:r>
      <w:r>
        <w:fldChar w:fldCharType="separate"/>
      </w:r>
      <w:r>
        <w:rPr>
          <w:lang w:val="fr-CH"/>
        </w:rPr>
        <w:t>41</w:t>
      </w:r>
      <w:r>
        <w:fldChar w:fldCharType="end"/>
      </w:r>
    </w:p>
    <w:p w14:paraId="49CCC198" w14:textId="3E606F83" w:rsidR="00D16430" w:rsidRDefault="00D16430">
      <w:pPr>
        <w:pStyle w:val="TOC2"/>
        <w:rPr>
          <w:rFonts w:asciiTheme="minorHAnsi" w:eastAsiaTheme="minorEastAsia" w:hAnsiTheme="minorHAnsi" w:cstheme="minorBidi"/>
          <w:kern w:val="2"/>
          <w:sz w:val="24"/>
          <w:szCs w:val="24"/>
          <w:lang w:val="fr-CH" w:eastAsia="fr-CH"/>
          <w14:ligatures w14:val="standardContextual"/>
        </w:rPr>
      </w:pPr>
      <w:r>
        <w:rPr>
          <w:lang w:val="fr-CH"/>
        </w:rPr>
        <w:t>6.3</w:t>
      </w:r>
      <w:r>
        <w:rPr>
          <w:rFonts w:asciiTheme="minorHAnsi" w:eastAsiaTheme="minorEastAsia" w:hAnsiTheme="minorHAnsi" w:cstheme="minorBidi"/>
          <w:kern w:val="2"/>
          <w:sz w:val="24"/>
          <w:szCs w:val="24"/>
          <w:lang w:val="fr-CH" w:eastAsia="fr-CH"/>
          <w14:ligatures w14:val="standardContextual"/>
        </w:rPr>
        <w:tab/>
      </w:r>
      <w:r>
        <w:rPr>
          <w:lang w:val="fr-CH"/>
        </w:rPr>
        <w:t>Auto-évaluation</w:t>
        <w:tab/>
      </w:r>
      <w:r>
        <w:fldChar w:fldCharType="begin"/>
      </w:r>
      <w:r>
        <w:rPr>
          <w:lang w:val="fr-CH"/>
        </w:rPr>
        <w:instrText xml:space="preserve"> PAGEREF _Toc231543461 \h </w:instrText>
      </w:r>
      <w:r>
        <w:fldChar w:fldCharType="separate"/>
      </w:r>
      <w:r>
        <w:rPr>
          <w:lang w:val="fr-CH"/>
        </w:rPr>
        <w:t>41</w:t>
      </w:r>
      <w:r>
        <w:fldChar w:fldCharType="end"/>
      </w:r>
    </w:p>
    <w:p w14:paraId="4F2BD057" w14:textId="42BF7BB0"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Bibliographie: liste des sources et références</w:t>
        <w:tab/>
      </w:r>
      <w:r>
        <w:rPr>
          <w:noProof/>
        </w:rPr>
        <w:fldChar w:fldCharType="begin"/>
      </w:r>
      <w:r>
        <w:rPr>
          <w:noProof/>
          <w:lang w:val="fr-CH"/>
        </w:rPr>
        <w:instrText xml:space="preserve"> PAGEREF _Toc231543462 \h </w:instrText>
      </w:r>
      <w:r>
        <w:rPr>
          <w:noProof/>
        </w:rPr>
        <w:fldChar w:fldCharType="separate"/>
      </w:r>
      <w:r>
        <w:rPr>
          <w:noProof/>
          <w:lang w:val="fr-CH"/>
        </w:rPr>
        <w:t>42</w:t>
      </w:r>
      <w:r>
        <w:rPr>
          <w:noProof/>
        </w:rPr>
        <w:fldChar w:fldCharType="end"/>
      </w:r>
    </w:p>
    <w:p w14:paraId="5EE47790" w14:textId="55D8EE08"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Glossaire</w:t>
        <w:tab/>
      </w:r>
      <w:r>
        <w:rPr>
          <w:noProof/>
        </w:rPr>
        <w:fldChar w:fldCharType="begin"/>
      </w:r>
      <w:r>
        <w:rPr>
          <w:noProof/>
          <w:lang w:val="fr-CH"/>
        </w:rPr>
        <w:instrText xml:space="preserve"> PAGEREF _Toc231543463 \h </w:instrText>
      </w:r>
      <w:r>
        <w:rPr>
          <w:noProof/>
        </w:rPr>
        <w:fldChar w:fldCharType="separate"/>
      </w:r>
      <w:r>
        <w:rPr>
          <w:noProof/>
          <w:lang w:val="fr-CH"/>
        </w:rPr>
        <w:t>43</w:t>
      </w:r>
      <w:r>
        <w:rPr>
          <w:noProof/>
        </w:rPr>
        <w:fldChar w:fldCharType="end"/>
      </w:r>
    </w:p>
    <w:p w14:paraId="7DCBC6F8" w14:textId="2A253C3F"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Signatures</w:t>
        <w:tab/>
      </w:r>
      <w:r>
        <w:rPr>
          <w:noProof/>
        </w:rPr>
        <w:fldChar w:fldCharType="begin"/>
      </w:r>
      <w:r>
        <w:rPr>
          <w:noProof/>
          <w:lang w:val="fr-CH"/>
        </w:rPr>
        <w:instrText xml:space="preserve"> PAGEREF _Toc231543464 \h </w:instrText>
      </w:r>
      <w:r>
        <w:rPr>
          <w:noProof/>
        </w:rPr>
        <w:fldChar w:fldCharType="separate"/>
      </w:r>
      <w:r>
        <w:rPr>
          <w:noProof/>
          <w:lang w:val="fr-CH"/>
        </w:rPr>
        <w:t>46</w:t>
      </w:r>
      <w:r>
        <w:rPr>
          <w:noProof/>
        </w:rPr>
        <w:fldChar w:fldCharType="end"/>
      </w:r>
    </w:p>
    <w:p w14:paraId="0D9D1B5F" w14:textId="149B6ABC" w:rsidR="00D16430" w:rsidRDefault="00D16430">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Annexes</w:t>
        <w:tab/>
      </w:r>
      <w:r>
        <w:rPr>
          <w:noProof/>
        </w:rPr>
        <w:fldChar w:fldCharType="begin"/>
      </w:r>
      <w:r>
        <w:rPr>
          <w:noProof/>
          <w:lang w:val="fr-CH"/>
        </w:rPr>
        <w:instrText xml:space="preserve"> PAGEREF _Toc231543465 \h </w:instrText>
      </w:r>
      <w:r>
        <w:rPr>
          <w:noProof/>
        </w:rPr>
        <w:fldChar w:fldCharType="separate"/>
      </w:r>
      <w:r>
        <w:rPr>
          <w:noProof/>
          <w:lang w:val="fr-CH"/>
        </w:rPr>
        <w:t>47</w:t>
      </w:r>
      <w:r>
        <w:rPr>
          <w:noProof/>
        </w:rPr>
        <w:fldChar w:fldCharType="end"/>
      </w:r>
    </w:p>
    <w:p w14:paraId="16FD8FDE" w14:textId="5F2FC7FA"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Heading1"/>
        <w:numPr>
          <w:ilvl w:val="0"/>
          <w:numId w:val="0"/>
        </w:numPr>
        <w:ind w:left="907" w:hanging="907"/>
        <w:rPr>
          <w:lang w:val="fr-CH"/>
        </w:rPr>
      </w:pPr>
      <w:bookmarkStart w:id="2" w:name="_Toc250790969"/>
      <w:bookmarkStart w:id="3" w:name="_Toc231543421"/>
      <w:r>
        <w:rPr>
          <w:lang w:val="fr-CH"/>
        </w:rPr>
        <w:lastRenderedPageBreak/>
        <w:t>Résumé du rapport du TPI</w:t>
      </w:r>
      <w:bookmarkEnd w:id="3"/>
    </w:p>
    <w:p w14:paraId="2567E599" w14:textId="0ABC7B4C" w:rsidR="00B15643" w:rsidRPr="00075594" w:rsidRDefault="00075594" w:rsidP="007E1D32">
      <w:pPr>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Pr>
          <w:rStyle w:val="Hinweistext"/>
          <w:i w:val="0"/>
          <w:iCs/>
          <w:color w:val="A6A6A6" w:themeColor="background1" w:themeShade="A6"/>
          <w:sz w:val="22"/>
          <w:szCs w:val="22"/>
          <w:lang w:val="fr-CH"/>
        </w:rPr>
        <w:t xml:space="preserve">. Il contient trois paragraphes : Situation de départ, mise en œuvre, résultats. </w:t>
      </w:r>
    </w:p>
    <w:p w14:paraId="320ED221" w14:textId="519863B3" w:rsidR="000D22F7" w:rsidRPr="007E1D32" w:rsidRDefault="00504949" w:rsidP="00504949">
      <w:pPr>
        <w:rPr>
          <w:rStyle w:val="Hinweistext"/>
          <w:i w:val="0"/>
          <w:sz w:val="22"/>
          <w:szCs w:val="22"/>
          <w:lang w:val="fr-CH"/>
        </w:rPr>
      </w:pPr>
      <w:bookmarkStart w:id="4" w:name="_Hlk60501749"/>
      <w:r>
        <w:rPr>
          <w:rStyle w:val="Hinweistext"/>
          <w:i w:val="0"/>
          <w:sz w:val="22"/>
          <w:szCs w:val="22"/>
          <w:lang w:val="fr-CH"/>
        </w:rPr>
        <w:t xml:space="preserve">Pour plus de détails, veuillez vous référez au Manuel ICT - partie B : Documentation / rapport du TPI - Question 14 - page </w:t>
      </w:r>
      <w:commentRangeStart w:id="5"/>
      <w:r>
        <w:rPr>
          <w:rStyle w:val="Hinweistext"/>
          <w:i w:val="0"/>
          <w:sz w:val="22"/>
          <w:szCs w:val="22"/>
          <w:lang w:val="fr-CH"/>
        </w:rPr>
        <w:t>81</w:t>
      </w:r>
      <w:bookmarkEnd w:id="4"/>
      <w:commentRangeEnd w:id="5"/>
      <w:r>
        <w:rPr>
          <w:rStyle w:val="CommentReference"/>
          <w:rFonts w:cs="Arial"/>
          <w:vanish/>
          <w:color w:val="0000FF"/>
          <w:sz w:val="22"/>
          <w:szCs w:val="22"/>
          <w:lang w:val="fr-CH"/>
        </w:rPr>
        <w:commentReference w:id="5"/>
      </w:r>
      <w:r>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Heading1"/>
        <w:numPr>
          <w:ilvl w:val="0"/>
          <w:numId w:val="36"/>
        </w:numPr>
        <w:rPr>
          <w:lang w:val="fr-CH"/>
        </w:rPr>
      </w:pPr>
      <w:bookmarkStart w:id="6" w:name="_Toc231543422"/>
      <w:bookmarkEnd w:id="2"/>
      <w:r>
        <w:rPr>
          <w:lang w:val="fr-CH"/>
        </w:rPr>
        <w:lastRenderedPageBreak/>
        <w:t>Les grandes lignes du projet</w:t>
      </w:r>
      <w:bookmarkEnd w:id="6"/>
    </w:p>
    <w:p w14:paraId="05BB1BF4" w14:textId="085F5081" w:rsidR="0030738A" w:rsidRPr="007E1D32" w:rsidRDefault="007E1D32" w:rsidP="0030738A">
      <w:pPr>
        <w:pStyle w:val="Heading2"/>
        <w:tabs>
          <w:tab w:val="clear" w:pos="851"/>
        </w:tabs>
      </w:pPr>
      <w:bookmarkStart w:id="7" w:name="_Toc231543423"/>
      <w:r>
        <w:t>Analyse de la situation initiale</w:t>
      </w:r>
      <w:bookmarkEnd w:id="7"/>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bugs dans une application peuvent aussi être une tâche longue et compliquée. Même avec une grande attention, on passe parfois à côté de bugs ou de solutions non optimisées.</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des schémas et des explications, mais aussi à détecter et proposer des solutions à des erreurs présentes dans le code.</w:t>
      </w:r>
    </w:p>
    <w:p w14:paraId="1B4C40AF" w14:textId="56D77AD7" w:rsidR="003C48E2" w:rsidRPr="00D16430" w:rsidRDefault="007E1D32" w:rsidP="003C48E2">
      <w:pPr>
        <w:pStyle w:val="Heading2"/>
        <w:tabs>
          <w:tab w:val="clear" w:pos="576"/>
          <w:tab w:val="clear" w:pos="851"/>
          <w:tab w:val="left" w:pos="567"/>
        </w:tabs>
        <w:ind w:left="567" w:hanging="567"/>
        <w:rPr>
          <w:rStyle w:val="Hinweistext"/>
          <w:rFonts w:cs="Times New Roman"/>
          <w:i w:val="0"/>
          <w:vanish w:val="0"/>
          <w:color w:val="auto"/>
          <w:sz w:val="28"/>
          <w:szCs w:val="24"/>
        </w:rPr>
      </w:pPr>
      <w:bookmarkStart w:id="8" w:name="_Toc231543424"/>
      <w:r>
        <w:t>Analyse de l’état désiré</w:t>
      </w:r>
      <w:bookmarkEnd w:id="8"/>
    </w:p>
    <w:p w14:paraId="575A294D" w14:textId="6D1D16CC" w:rsidR="005479BD" w:rsidRPr="00A01276" w:rsidRDefault="00853C03" w:rsidP="0046092B">
      <w:pPr>
        <w:pStyle w:val="BITTextkrper"/>
        <w:jc w:val="both"/>
        <w:rPr>
          <w:szCs w:val="22"/>
          <w:lang w:val="fr-CH"/>
        </w:rPr>
      </w:pPr>
      <w:r>
        <w:rPr>
          <w:szCs w:val="22"/>
          <w:lang w:val="fr-CH"/>
        </w:rPr>
        <w:t>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Mermaid qui permet de visualiser la structure du projet.</w:t>
      </w:r>
    </w:p>
    <w:p w14:paraId="38EF63DD" w14:textId="5BDCD489" w:rsidR="005479BD" w:rsidRPr="00327AE1" w:rsidRDefault="00110668" w:rsidP="0030738A">
      <w:pPr>
        <w:pStyle w:val="Heading2"/>
        <w:tabs>
          <w:tab w:val="clear" w:pos="851"/>
        </w:tabs>
        <w:rPr>
          <w:highlight w:val="yellow"/>
          <w:lang w:val="fr-CH"/>
        </w:rPr>
      </w:pPr>
      <w:bookmarkStart w:id="9" w:name="_Toc250790972"/>
      <w:bookmarkStart w:id="10" w:name="_Toc231543425"/>
      <w:r>
        <w:rPr>
          <w:highlight w:val="yellow"/>
          <w:lang w:val="fr-CH"/>
        </w:rPr>
        <w:t>Cahier des charges / exigences du système</w:t>
      </w:r>
      <w:bookmarkEnd w:id="9"/>
      <w:bookmarkEnd w:id="10"/>
    </w:p>
    <w:p w14:paraId="0CA4372D" w14:textId="2EA30BE1" w:rsidR="00027B35" w:rsidRPr="00027B35" w:rsidRDefault="002E55A8" w:rsidP="009F06A8">
      <w:pPr>
        <w:pStyle w:val="BITTextkrper"/>
        <w:jc w:val="both"/>
        <w:rPr>
          <w:szCs w:val="22"/>
          <w:lang w:val="fr-CH"/>
        </w:rPr>
      </w:pPr>
      <w:r>
        <w:rPr>
          <w:szCs w:val="22"/>
          <w:lang w:val="fr-CH"/>
        </w:rPr>
        <w:t>CodeMentor est une application web permettant à un utilisateur d’analyser un dépôt GitHub à l’aide d’un modèle d’intelligence artificielle. Le tableau ci-dessous résume les exigences du mandat telles que je les ai comprises. Je sépare les exigences fonctionnelles, qui décrivent ce que l’application doit faire, des exigences techniques, qui fixent les contraintes à respecter. Chaque exigence reçoit un niveau de priorité et sert de fil conducteur pour la conception et de base aux tests présentés au chapitre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6926"/>
        <w:gridCol w:w="1200"/>
      </w:tblGrid>
      <w:tr w:rsidR="000E64BB" w14:paraId="1414ADC2"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DAD690B" w14:textId="77777777" w:rsidR="000E64BB" w:rsidRDefault="0063031D">
            <w:pPr>
              <w:pStyle w:val="BITTextkrper"/>
              <w:spacing w:before="0" w:after="0"/>
              <w:rPr>
                <w:b/>
                <w:lang w:val="fr-CH"/>
              </w:rPr>
            </w:pPr>
            <w:r>
              <w:rPr>
                <w:b/>
                <w:lang w:val="fr-CH"/>
              </w:rPr>
              <w:t>Réf</w:t>
            </w:r>
          </w:p>
        </w:tc>
        <w:tc>
          <w:tcPr>
            <w:tcW w:w="6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A388E2" w14:textId="77777777" w:rsidR="000E64BB" w:rsidRDefault="0063031D">
            <w:pPr>
              <w:pStyle w:val="BITTextkrper"/>
              <w:spacing w:before="0" w:after="0"/>
              <w:rPr>
                <w:b/>
                <w:lang w:val="fr-CH"/>
              </w:rPr>
            </w:pPr>
            <w:r>
              <w:rPr>
                <w:b/>
                <w:lang w:val="fr-CH"/>
              </w:rPr>
              <w:t>Exigence</w:t>
            </w:r>
          </w:p>
        </w:tc>
        <w:tc>
          <w:tcPr>
            <w:tcW w:w="1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CC747A7" w14:textId="77777777" w:rsidR="000E64BB" w:rsidRDefault="0063031D">
            <w:pPr>
              <w:pStyle w:val="BITTextkrper"/>
              <w:spacing w:before="0" w:after="0"/>
              <w:rPr>
                <w:b/>
                <w:lang w:val="fr-CH"/>
              </w:rPr>
            </w:pPr>
            <w:r>
              <w:rPr>
                <w:b/>
                <w:lang w:val="fr-CH"/>
              </w:rPr>
              <w:t>Priorité</w:t>
            </w:r>
          </w:p>
        </w:tc>
      </w:tr>
      <w:tr w:rsidR="000E64BB" w14:paraId="48EC98AA" w14:textId="77777777">
        <w:tc>
          <w:tcPr>
            <w:tcW w:w="9026" w:type="dxa"/>
            <w:gridSpan w:val="3"/>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5AA804" w14:textId="77777777" w:rsidR="000E64BB" w:rsidRDefault="0063031D">
            <w:pPr>
              <w:pStyle w:val="BITTextkrper"/>
              <w:spacing w:before="0" w:after="0"/>
              <w:rPr>
                <w:b/>
                <w:lang w:val="fr-CH"/>
              </w:rPr>
            </w:pPr>
            <w:r>
              <w:rPr>
                <w:b/>
                <w:lang w:val="fr-CH"/>
              </w:rPr>
              <w:t>Exigences fonctionnelles</w:t>
            </w:r>
          </w:p>
        </w:tc>
      </w:tr>
      <w:tr w:rsidR="000E64BB" w14:paraId="0F763CDB"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A98B4C" w14:textId="77777777" w:rsidR="000E64BB" w:rsidRDefault="0063031D">
            <w:pPr>
              <w:pStyle w:val="BITTextkrper"/>
              <w:spacing w:before="0" w:after="0"/>
              <w:rPr>
                <w:lang w:val="fr-CH"/>
              </w:rPr>
            </w:pPr>
            <w:r>
              <w:rPr>
                <w:lang w:val="fr-CH"/>
              </w:rPr>
              <w:t>EF1</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51BEC5" w14:textId="77777777" w:rsidR="000E64BB" w:rsidRDefault="0063031D">
            <w:pPr>
              <w:pStyle w:val="BITTextkrper"/>
              <w:spacing w:before="0" w:after="0"/>
              <w:rPr>
                <w:lang w:val="fr-CH"/>
              </w:rPr>
            </w:pPr>
            <w:r>
              <w:rPr>
                <w:lang w:val="fr-CH"/>
              </w:rPr>
              <w:t>Permettre à l’utilisateur de se connecter de façon sécurisée avec son compte GitHub (OAuth).</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107571" w14:textId="77777777" w:rsidR="000E64BB" w:rsidRDefault="0063031D">
            <w:pPr>
              <w:pStyle w:val="BITTextkrper"/>
              <w:spacing w:before="0" w:after="0"/>
              <w:rPr>
                <w:lang w:val="fr-CH"/>
              </w:rPr>
            </w:pPr>
            <w:r>
              <w:rPr>
                <w:lang w:val="fr-CH"/>
              </w:rPr>
              <w:t>Haute</w:t>
            </w:r>
          </w:p>
        </w:tc>
      </w:tr>
      <w:tr w:rsidR="000E64BB" w14:paraId="64CEFBC8"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095801" w14:textId="77777777" w:rsidR="000E64BB" w:rsidRDefault="0063031D">
            <w:pPr>
              <w:pStyle w:val="BITTextkrper"/>
              <w:spacing w:before="0" w:after="0"/>
              <w:rPr>
                <w:lang w:val="fr-CH"/>
              </w:rPr>
            </w:pPr>
            <w:r>
              <w:rPr>
                <w:lang w:val="fr-CH"/>
              </w:rPr>
              <w:t>EF2</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81EBE9" w14:textId="77777777" w:rsidR="000E64BB" w:rsidRDefault="0063031D">
            <w:pPr>
              <w:pStyle w:val="BITTextkrper"/>
              <w:spacing w:before="0" w:after="0"/>
              <w:rPr>
                <w:lang w:val="fr-CH"/>
              </w:rPr>
            </w:pPr>
            <w:r>
              <w:rPr>
                <w:lang w:val="fr-CH"/>
              </w:rPr>
              <w:t>Permettre d’ajouter, de consulter et de supprimer des projets liés à un dépôt GitHub.</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4449C5" w14:textId="77777777" w:rsidR="000E64BB" w:rsidRDefault="0063031D">
            <w:pPr>
              <w:pStyle w:val="BITTextkrper"/>
              <w:spacing w:before="0" w:after="0"/>
              <w:rPr>
                <w:lang w:val="fr-CH"/>
              </w:rPr>
            </w:pPr>
            <w:r>
              <w:rPr>
                <w:lang w:val="fr-CH"/>
              </w:rPr>
              <w:t>Haute</w:t>
            </w:r>
          </w:p>
        </w:tc>
      </w:tr>
      <w:tr w:rsidR="000E64BB" w14:paraId="402BFA9A"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9E131A" w14:textId="77777777" w:rsidR="000E64BB" w:rsidRDefault="0063031D">
            <w:pPr>
              <w:pStyle w:val="BITTextkrper"/>
              <w:spacing w:before="0" w:after="0"/>
              <w:rPr>
                <w:lang w:val="fr-CH"/>
              </w:rPr>
            </w:pPr>
            <w:r>
              <w:rPr>
                <w:lang w:val="fr-CH"/>
              </w:rPr>
              <w:t>EF3</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4FB86C" w14:textId="77777777" w:rsidR="000E64BB" w:rsidRDefault="0063031D">
            <w:pPr>
              <w:pStyle w:val="BITTextkrper"/>
              <w:spacing w:before="0" w:after="0"/>
              <w:rPr>
                <w:lang w:val="fr-CH"/>
              </w:rPr>
            </w:pPr>
            <w:r>
              <w:rPr>
                <w:lang w:val="fr-CH"/>
              </w:rPr>
              <w:t>Permettre de lancer l’analyse d’un dépôt par un modèle d’intelligence artificielle.</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62B0F9" w14:textId="77777777" w:rsidR="000E64BB" w:rsidRDefault="0063031D">
            <w:pPr>
              <w:pStyle w:val="BITTextkrper"/>
              <w:spacing w:before="0" w:after="0"/>
              <w:rPr>
                <w:lang w:val="fr-CH"/>
              </w:rPr>
            </w:pPr>
            <w:r>
              <w:rPr>
                <w:lang w:val="fr-CH"/>
              </w:rPr>
              <w:t>Haute</w:t>
            </w:r>
          </w:p>
        </w:tc>
      </w:tr>
      <w:tr w:rsidR="000E64BB" w14:paraId="5EAC3D66"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39BDFC" w14:textId="77777777" w:rsidR="000E64BB" w:rsidRDefault="0063031D">
            <w:pPr>
              <w:pStyle w:val="BITTextkrper"/>
              <w:spacing w:before="0" w:after="0"/>
              <w:rPr>
                <w:lang w:val="fr-CH"/>
              </w:rPr>
            </w:pPr>
            <w:r>
              <w:rPr>
                <w:lang w:val="fr-CH"/>
              </w:rPr>
              <w:t>EF4</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3A56CC" w14:textId="77777777" w:rsidR="000E64BB" w:rsidRDefault="0063031D">
            <w:pPr>
              <w:pStyle w:val="BITTextkrper"/>
              <w:spacing w:before="0" w:after="0"/>
              <w:rPr>
                <w:lang w:val="fr-CH"/>
              </w:rPr>
            </w:pPr>
            <w:r>
              <w:rPr>
                <w:lang w:val="fr-CH"/>
              </w:rPr>
              <w:t>Afficher les explications du code, les erreurs détectées et les corrections proposées par l’IA.</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209977" w14:textId="77777777" w:rsidR="000E64BB" w:rsidRDefault="0063031D">
            <w:pPr>
              <w:pStyle w:val="BITTextkrper"/>
              <w:spacing w:before="0" w:after="0"/>
              <w:rPr>
                <w:lang w:val="fr-CH"/>
              </w:rPr>
            </w:pPr>
            <w:r>
              <w:rPr>
                <w:lang w:val="fr-CH"/>
              </w:rPr>
              <w:t>Haute</w:t>
            </w:r>
          </w:p>
        </w:tc>
      </w:tr>
      <w:tr w:rsidR="000E64BB" w14:paraId="27B03F8E"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BC63B9" w14:textId="77777777" w:rsidR="000E64BB" w:rsidRDefault="0063031D">
            <w:pPr>
              <w:pStyle w:val="BITTextkrper"/>
              <w:spacing w:before="0" w:after="0"/>
              <w:rPr>
                <w:lang w:val="fr-CH"/>
              </w:rPr>
            </w:pPr>
            <w:r>
              <w:rPr>
                <w:lang w:val="fr-CH"/>
              </w:rPr>
              <w:t>EF5</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4A78BD" w14:textId="77777777" w:rsidR="000E64BB" w:rsidRDefault="0063031D">
            <w:pPr>
              <w:pStyle w:val="BITTextkrper"/>
              <w:spacing w:before="0" w:after="0"/>
              <w:rPr>
                <w:lang w:val="fr-CH"/>
              </w:rPr>
            </w:pPr>
            <w:r>
              <w:rPr>
                <w:lang w:val="fr-CH"/>
              </w:rPr>
              <w:t>Générer un diagramme Mermaid représentant la structure du projet.</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06BDE9" w14:textId="77777777" w:rsidR="000E64BB" w:rsidRDefault="0063031D">
            <w:pPr>
              <w:pStyle w:val="BITTextkrper"/>
              <w:spacing w:before="0" w:after="0"/>
              <w:rPr>
                <w:lang w:val="fr-CH"/>
              </w:rPr>
            </w:pPr>
            <w:r>
              <w:rPr>
                <w:lang w:val="fr-CH"/>
              </w:rPr>
              <w:t>Haute</w:t>
            </w:r>
          </w:p>
        </w:tc>
      </w:tr>
      <w:tr w:rsidR="000E64BB" w14:paraId="31C6DFBD"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82EEFF" w14:textId="77777777" w:rsidR="000E64BB" w:rsidRDefault="0063031D">
            <w:pPr>
              <w:pStyle w:val="BITTextkrper"/>
              <w:spacing w:before="0" w:after="0"/>
              <w:rPr>
                <w:lang w:val="fr-CH"/>
              </w:rPr>
            </w:pPr>
            <w:r>
              <w:rPr>
                <w:lang w:val="fr-CH"/>
              </w:rPr>
              <w:lastRenderedPageBreak/>
              <w:t>EF6</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178042" w14:textId="77777777" w:rsidR="000E64BB" w:rsidRDefault="0063031D">
            <w:pPr>
              <w:pStyle w:val="BITTextkrper"/>
              <w:spacing w:before="0" w:after="0"/>
              <w:rPr>
                <w:lang w:val="fr-CH"/>
              </w:rPr>
            </w:pPr>
            <w:r>
              <w:rPr>
                <w:lang w:val="fr-CH"/>
              </w:rPr>
              <w:t>Permettre de suivre la progression d’une analyse en cours.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A032BB" w14:textId="77777777" w:rsidR="000E64BB" w:rsidRDefault="0063031D">
            <w:pPr>
              <w:pStyle w:val="BITTextkrper"/>
              <w:spacing w:before="0" w:after="0"/>
              <w:rPr>
                <w:lang w:val="fr-CH"/>
              </w:rPr>
            </w:pPr>
            <w:r>
              <w:rPr>
                <w:lang w:val="fr-CH"/>
              </w:rPr>
              <w:t>Moyenne</w:t>
            </w:r>
          </w:p>
        </w:tc>
      </w:tr>
      <w:tr w:rsidR="000E64BB" w14:paraId="5DBE5AAC" w14:textId="77777777">
        <w:tc>
          <w:tcPr>
            <w:tcW w:w="9026" w:type="dxa"/>
            <w:gridSpan w:val="3"/>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5822B28" w14:textId="77777777" w:rsidR="000E64BB" w:rsidRDefault="0063031D">
            <w:pPr>
              <w:pStyle w:val="BITTextkrper"/>
              <w:spacing w:before="0" w:after="0"/>
              <w:rPr>
                <w:b/>
                <w:lang w:val="fr-CH"/>
              </w:rPr>
            </w:pPr>
            <w:r>
              <w:rPr>
                <w:b/>
                <w:lang w:val="fr-CH"/>
              </w:rPr>
              <w:t>Exigences techniques</w:t>
            </w:r>
          </w:p>
        </w:tc>
      </w:tr>
      <w:tr w:rsidR="000E64BB" w14:paraId="6398C601"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A95AB7" w14:textId="77777777" w:rsidR="000E64BB" w:rsidRDefault="0063031D">
            <w:pPr>
              <w:pStyle w:val="BITTextkrper"/>
              <w:spacing w:before="0" w:after="0"/>
              <w:rPr>
                <w:lang w:val="fr-CH"/>
              </w:rPr>
            </w:pPr>
            <w:r>
              <w:rPr>
                <w:lang w:val="fr-CH"/>
              </w:rPr>
              <w:t>ET1</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09FD56" w14:textId="77777777" w:rsidR="000E64BB" w:rsidRDefault="0063031D">
            <w:pPr>
              <w:pStyle w:val="BITTextkrper"/>
              <w:spacing w:before="0" w:after="0"/>
              <w:rPr>
                <w:lang w:val="fr-CH"/>
              </w:rPr>
            </w:pPr>
            <w:r>
              <w:rPr>
                <w:lang w:val="fr-CH"/>
              </w:rPr>
              <w:t>Développer le frontend avec un framework JavaScript moderne (Vue.js).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48CACB" w14:textId="77777777" w:rsidR="000E64BB" w:rsidRDefault="0063031D">
            <w:pPr>
              <w:pStyle w:val="BITTextkrper"/>
              <w:spacing w:before="0" w:after="0"/>
              <w:rPr>
                <w:lang w:val="fr-CH"/>
              </w:rPr>
            </w:pPr>
            <w:r>
              <w:rPr>
                <w:lang w:val="fr-CH"/>
              </w:rPr>
              <w:t>Haute</w:t>
            </w:r>
          </w:p>
        </w:tc>
      </w:tr>
      <w:tr w:rsidR="000E64BB" w14:paraId="2C3AE9D8"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F102A8" w14:textId="77777777" w:rsidR="000E64BB" w:rsidRDefault="0063031D">
            <w:pPr>
              <w:pStyle w:val="BITTextkrper"/>
              <w:spacing w:before="0" w:after="0"/>
              <w:rPr>
                <w:lang w:val="fr-CH"/>
              </w:rPr>
            </w:pPr>
            <w:r>
              <w:rPr>
                <w:lang w:val="fr-CH"/>
              </w:rPr>
              <w:t>ET2</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FFCF42" w14:textId="77777777" w:rsidR="000E64BB" w:rsidRDefault="0063031D">
            <w:pPr>
              <w:pStyle w:val="BITTextkrper"/>
              <w:spacing w:before="0" w:after="0"/>
              <w:rPr>
                <w:lang w:val="fr-CH"/>
              </w:rPr>
            </w:pPr>
            <w:r>
              <w:rPr>
                <w:lang w:val="fr-CH"/>
              </w:rPr>
              <w:t>Exposer une API REST côté backend (Node.js) avec une base de données MySQL.</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BEE3ED" w14:textId="77777777" w:rsidR="000E64BB" w:rsidRDefault="0063031D">
            <w:pPr>
              <w:pStyle w:val="BITTextkrper"/>
              <w:spacing w:before="0" w:after="0"/>
              <w:rPr>
                <w:lang w:val="fr-CH"/>
              </w:rPr>
            </w:pPr>
            <w:r>
              <w:rPr>
                <w:lang w:val="fr-CH"/>
              </w:rPr>
              <w:t>Haute</w:t>
            </w:r>
          </w:p>
        </w:tc>
      </w:tr>
      <w:tr w:rsidR="000E64BB" w14:paraId="3DF1CEBC"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29C8ED" w14:textId="77777777" w:rsidR="000E64BB" w:rsidRDefault="0063031D">
            <w:pPr>
              <w:pStyle w:val="BITTextkrper"/>
              <w:spacing w:before="0" w:after="0"/>
              <w:rPr>
                <w:lang w:val="fr-CH"/>
              </w:rPr>
            </w:pPr>
            <w:r>
              <w:rPr>
                <w:lang w:val="fr-CH"/>
              </w:rPr>
              <w:t>ET3</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0E148C" w14:textId="77777777" w:rsidR="000E64BB" w:rsidRDefault="0063031D">
            <w:pPr>
              <w:pStyle w:val="BITTextkrper"/>
              <w:spacing w:before="0" w:after="0"/>
              <w:rPr>
                <w:lang w:val="fr-CH"/>
              </w:rPr>
            </w:pPr>
            <w:r>
              <w:rPr>
                <w:lang w:val="fr-CH"/>
              </w:rPr>
              <w:t>Récupérer le code des dépôts via l’API GitHub.</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3720CA" w14:textId="77777777" w:rsidR="000E64BB" w:rsidRDefault="0063031D">
            <w:pPr>
              <w:pStyle w:val="BITTextkrper"/>
              <w:spacing w:before="0" w:after="0"/>
              <w:rPr>
                <w:lang w:val="fr-CH"/>
              </w:rPr>
            </w:pPr>
            <w:r>
              <w:rPr>
                <w:lang w:val="fr-CH"/>
              </w:rPr>
              <w:t>Haute</w:t>
            </w:r>
          </w:p>
        </w:tc>
      </w:tr>
      <w:tr w:rsidR="000E64BB" w14:paraId="2E4F8C15"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94C49D" w14:textId="77777777" w:rsidR="000E64BB" w:rsidRDefault="0063031D">
            <w:pPr>
              <w:pStyle w:val="BITTextkrper"/>
              <w:spacing w:before="0" w:after="0"/>
              <w:rPr>
                <w:lang w:val="fr-CH"/>
              </w:rPr>
            </w:pPr>
            <w:r>
              <w:rPr>
                <w:lang w:val="fr-CH"/>
              </w:rPr>
              <w:t>ET4</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4764FE" w14:textId="77777777" w:rsidR="000E64BB" w:rsidRDefault="0063031D">
            <w:pPr>
              <w:pStyle w:val="BITTextkrper"/>
              <w:spacing w:before="0" w:after="0"/>
              <w:rPr>
                <w:lang w:val="fr-CH"/>
              </w:rPr>
            </w:pPr>
            <w:r>
              <w:rPr>
                <w:lang w:val="fr-CH"/>
              </w:rPr>
              <w:t>Générer les explications et les corrections via l’API OpenAI ou une API équivalente.</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FA59B0" w14:textId="77777777" w:rsidR="000E64BB" w:rsidRDefault="0063031D">
            <w:pPr>
              <w:pStyle w:val="BITTextkrper"/>
              <w:spacing w:before="0" w:after="0"/>
              <w:rPr>
                <w:lang w:val="fr-CH"/>
              </w:rPr>
            </w:pPr>
            <w:r>
              <w:rPr>
                <w:lang w:val="fr-CH"/>
              </w:rPr>
              <w:t>Haute</w:t>
            </w:r>
          </w:p>
        </w:tc>
      </w:tr>
      <w:tr w:rsidR="000E64BB" w14:paraId="677BA6E0"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BDBE9F" w14:textId="77777777" w:rsidR="000E64BB" w:rsidRDefault="0063031D">
            <w:pPr>
              <w:pStyle w:val="BITTextkrper"/>
              <w:spacing w:before="0" w:after="0"/>
              <w:rPr>
                <w:lang w:val="fr-CH"/>
              </w:rPr>
            </w:pPr>
            <w:r>
              <w:rPr>
                <w:lang w:val="fr-CH"/>
              </w:rPr>
              <w:t>ET5</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46AE0E" w14:textId="77777777" w:rsidR="000E64BB" w:rsidRDefault="0063031D">
            <w:pPr>
              <w:pStyle w:val="BITTextkrper"/>
              <w:spacing w:before="0" w:after="0"/>
              <w:rPr>
                <w:lang w:val="fr-CH"/>
              </w:rPr>
            </w:pPr>
            <w:r>
              <w:rPr>
                <w:lang w:val="fr-CH"/>
              </w:rPr>
              <w:t>Traiter les analyses (tâches longues) de façon asynchrone via une file d’attente en mémoire, sans bloquer les requêtes HTTP.</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90362F" w14:textId="77777777" w:rsidR="000E64BB" w:rsidRDefault="0063031D">
            <w:pPr>
              <w:pStyle w:val="BITTextkrper"/>
              <w:spacing w:before="0" w:after="0"/>
              <w:rPr>
                <w:lang w:val="fr-CH"/>
              </w:rPr>
            </w:pPr>
            <w:r>
              <w:rPr>
                <w:lang w:val="fr-CH"/>
              </w:rPr>
              <w:t>Haute</w:t>
            </w:r>
          </w:p>
        </w:tc>
      </w:tr>
      <w:tr w:rsidR="000E64BB" w14:paraId="00F67710"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BDDEAE" w14:textId="77777777" w:rsidR="000E64BB" w:rsidRDefault="0063031D">
            <w:pPr>
              <w:pStyle w:val="BITTextkrper"/>
              <w:spacing w:before="0" w:after="0"/>
              <w:rPr>
                <w:lang w:val="fr-CH"/>
              </w:rPr>
            </w:pPr>
            <w:r>
              <w:rPr>
                <w:lang w:val="fr-CH"/>
              </w:rPr>
              <w:t>ET6</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483FD" w14:textId="77777777" w:rsidR="000E64BB" w:rsidRDefault="0063031D">
            <w:pPr>
              <w:pStyle w:val="BITTextkrper"/>
              <w:spacing w:before="0" w:after="0"/>
              <w:rPr>
                <w:lang w:val="fr-CH"/>
              </w:rPr>
            </w:pPr>
            <w:r>
              <w:rPr>
                <w:lang w:val="fr-CH"/>
              </w:rPr>
              <w:t>Documenter l’API du backend avec Swagger.</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186563" w14:textId="77777777" w:rsidR="000E64BB" w:rsidRDefault="0063031D">
            <w:pPr>
              <w:pStyle w:val="BITTextkrper"/>
              <w:spacing w:before="0" w:after="0"/>
              <w:rPr>
                <w:lang w:val="fr-CH"/>
              </w:rPr>
            </w:pPr>
            <w:r>
              <w:rPr>
                <w:lang w:val="fr-CH"/>
              </w:rPr>
              <w:t>Moyenne</w:t>
            </w:r>
          </w:p>
        </w:tc>
      </w:tr>
      <w:tr w:rsidR="000E64BB" w14:paraId="0D7F519F"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424A1A" w14:textId="77777777" w:rsidR="000E64BB" w:rsidRDefault="0063031D">
            <w:pPr>
              <w:pStyle w:val="BITTextkrper"/>
              <w:spacing w:before="0" w:after="0"/>
              <w:rPr>
                <w:lang w:val="fr-CH"/>
              </w:rPr>
            </w:pPr>
            <w:r>
              <w:rPr>
                <w:lang w:val="fr-CH"/>
              </w:rPr>
              <w:t>ET7</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217E25" w14:textId="77777777" w:rsidR="000E64BB" w:rsidRDefault="0063031D">
            <w:pPr>
              <w:pStyle w:val="BITTextkrper"/>
              <w:spacing w:before="0" w:after="0"/>
              <w:rPr>
                <w:lang w:val="fr-CH"/>
              </w:rPr>
            </w:pPr>
            <w:r>
              <w:rPr>
                <w:lang w:val="fr-CH"/>
              </w:rPr>
              <w:t>Respecter une architecture en couches (type MVC) et modéliser la conception en UML.</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F12759" w14:textId="77777777" w:rsidR="000E64BB" w:rsidRDefault="0063031D">
            <w:pPr>
              <w:pStyle w:val="BITTextkrper"/>
              <w:spacing w:before="0" w:after="0"/>
              <w:rPr>
                <w:lang w:val="fr-CH"/>
              </w:rPr>
            </w:pPr>
            <w:r>
              <w:rPr>
                <w:lang w:val="fr-CH"/>
              </w:rPr>
              <w:t>Haute</w:t>
            </w:r>
          </w:p>
        </w:tc>
      </w:tr>
      <w:tr w:rsidR="000E64BB" w14:paraId="315FBE4A"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6AF925" w14:textId="77777777" w:rsidR="000E64BB" w:rsidRDefault="0063031D">
            <w:pPr>
              <w:pStyle w:val="BITTextkrper"/>
              <w:spacing w:before="0" w:after="0"/>
              <w:rPr>
                <w:lang w:val="fr-CH"/>
              </w:rPr>
            </w:pPr>
            <w:r>
              <w:rPr>
                <w:lang w:val="fr-CH"/>
              </w:rPr>
              <w:t>ET8</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E4E15C" w14:textId="77777777" w:rsidR="000E64BB" w:rsidRDefault="0063031D">
            <w:pPr>
              <w:pStyle w:val="BITTextkrper"/>
              <w:spacing w:before="0" w:after="0"/>
              <w:rPr>
                <w:lang w:val="fr-CH"/>
              </w:rPr>
            </w:pPr>
            <w:r>
              <w:rPr>
                <w:lang w:val="fr-CH"/>
              </w:rPr>
              <w:t>Garantir que chaque utilisateur n’accède qu’à ses propres données.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A67191" w14:textId="77777777" w:rsidR="000E64BB" w:rsidRDefault="0063031D">
            <w:pPr>
              <w:pStyle w:val="BITTextkrper"/>
              <w:spacing w:before="0" w:after="0"/>
              <w:rPr>
                <w:lang w:val="fr-CH"/>
              </w:rPr>
            </w:pPr>
            <w:r>
              <w:rPr>
                <w:lang w:val="fr-CH"/>
              </w:rPr>
              <w:t>Haute</w:t>
            </w:r>
          </w:p>
        </w:tc>
      </w:tr>
    </w:tbl>
    <w:p w14:paraId="3D39BF14" w14:textId="7AE0950A" w:rsidR="00280FED" w:rsidRDefault="00A42C0A" w:rsidP="00280FED">
      <w:pPr>
        <w:pStyle w:val="Heading2"/>
        <w:tabs>
          <w:tab w:val="clear" w:pos="851"/>
        </w:tabs>
        <w:rPr>
          <w:lang w:val="fr-CH"/>
        </w:rPr>
      </w:pPr>
      <w:bookmarkStart w:id="11" w:name="_Toc231543426"/>
      <w:r>
        <w:rPr>
          <w:lang w:val="fr-CH"/>
        </w:rPr>
        <w:t>Organisation du projet</w:t>
      </w:r>
      <w:bookmarkEnd w:id="11"/>
    </w:p>
    <w:p w14:paraId="27BDC8C5" w14:textId="1554BF59" w:rsidR="00327AE1" w:rsidRPr="00327AE1" w:rsidRDefault="00327AE1" w:rsidP="004E11FE">
      <w:pPr>
        <w:pStyle w:val="BITTextkrper"/>
        <w:jc w:val="both"/>
        <w:rPr>
          <w:lang w:val="fr-CH"/>
        </w:rPr>
      </w:pPr>
      <w:r>
        <w:rPr>
          <w:lang w:val="fr-CH"/>
        </w:rPr>
        <w:t>Pour l’organisation du projet, j’ai choisi la méthode en cascade. C’est-à-dire qu’un planning sera effectué au début du projet afin de prévoir les différentes phases et tâches du projet. La documentation sera faite tout au long du projet.</w:t>
      </w:r>
    </w:p>
    <w:p>
      <w:pPr>
        <w:pStyle w:val="BITTextkrper"/>
        <w:jc w:val="both"/>
        <w:rPr>
          <w:lang w:val="fr-CH"/>
        </w:rPr>
      </w:pPr>
      <w:r>
        <w:rPr>
          <w:lang w:val="fr-CH"/>
        </w:rPr>
        <w:t xml:space="preserve">Un planning a été établi au début du projet (fichier GAMEZ_Planning.xlsx), découpé en phases et en tâches, puis comparé régulièrement à l’avancement réel afin d’ajuster le travail. Un journal de travail (fichier GAMEZ_Journal.xlsx) est tenu tout au long du projet pour noter ce qui a été fait chaque jour, les difficultés rencontrées et les décisions prises.</w:t>
      </w:r>
    </w:p>
    <w:p>
      <w:pPr>
        <w:pStyle w:val="BITTextkrper"/>
        <w:jc w:val="both"/>
        <w:rPr>
          <w:lang w:val="fr-CH"/>
        </w:rPr>
      </w:pPr>
      <w:r>
        <w:rPr>
          <w:lang w:val="fr-CH"/>
        </w:rPr>
        <w:t xml:space="preserve">Le code et la documentation sont versionnés avec Git et poussés sur un dépôt distant hébergé sur le GitLab de l’école. Le projet est en plus synchronisé en continu sur OneDrive. Cette double copie sert de sauvegarde et permet de revenir à une version antérieure en cas de problème.</w:t>
      </w:r>
    </w:p>
    <w:p w14:paraId="3E3A1556" w14:textId="268875EB" w:rsidR="004E11FE" w:rsidRDefault="009F06A8" w:rsidP="004E11FE">
      <w:pPr>
        <w:pStyle w:val="BITTextkrper"/>
        <w:jc w:val="both"/>
        <w:rPr>
          <w:lang w:val="fr-CH"/>
        </w:rPr>
      </w:pPr>
      <w:r>
        <w:rPr>
          <w:lang w:val="fr-CH"/>
        </w:rPr>
        <w:t>Les personnes concernées par le projet sont les suivantes :</w:t>
      </w:r>
    </w:p>
    <w:p w14:paraId="1EFFA645" w14:textId="11FC82E4" w:rsidR="00F1204D" w:rsidRDefault="009F06A8" w:rsidP="004E11FE">
      <w:pPr>
        <w:pStyle w:val="BITTextkrper"/>
        <w:jc w:val="both"/>
        <w:rPr>
          <w:lang w:val="en-US"/>
        </w:rPr>
      </w:pPr>
      <w:r>
        <w:rPr>
          <w:lang w:val="en-US"/>
        </w:rPr>
        <w:t xml:space="preserve">Candidat : Thibaud Gamez, </w:t>
      </w:r>
      <w:hyperlink r:id="rId19" w:history="1">
        <w:r>
          <w:rPr>
            <w:rStyle w:val="Hyperlink"/>
            <w:lang w:val="en-US"/>
          </w:rPr>
          <w:t>thibaudfrederic.gamez@studentfr.ch</w:t>
        </w:r>
      </w:hyperlink>
      <w:r>
        <w:rPr>
          <w:lang w:val="en-US"/>
        </w:rPr>
        <w:t>, +4179 600 04 28</w:t>
      </w:r>
    </w:p>
    <w:p w14:paraId="15737D7A" w14:textId="5A5D44B3" w:rsidR="00F1204D" w:rsidRDefault="00254C5F" w:rsidP="004E11FE">
      <w:pPr>
        <w:pStyle w:val="BITTextkrper"/>
        <w:jc w:val="both"/>
        <w:rPr>
          <w:lang w:val="fr-CH"/>
        </w:rPr>
      </w:pPr>
      <w:r>
        <w:rPr>
          <w:lang w:val="fr-CH"/>
        </w:rPr>
        <w:t xml:space="preserve">Supérieur professionnel : Silvin Meylan, </w:t>
      </w:r>
      <w:hyperlink r:id="rId20" w:history="1">
        <w:r>
          <w:rPr>
            <w:rStyle w:val="Hyperlink"/>
            <w:lang w:val="fr-CH"/>
          </w:rPr>
          <w:t>silvin.meylan@edufr.ch</w:t>
        </w:r>
      </w:hyperlink>
      <w:r>
        <w:rPr>
          <w:lang w:val="fr-CH"/>
        </w:rPr>
        <w:t>, +41 79 790 35 91</w:t>
      </w:r>
    </w:p>
    <w:p w14:paraId="57EF206E" w14:textId="70CEDE01" w:rsidR="00C973D6" w:rsidRDefault="00C973D6" w:rsidP="004E11FE">
      <w:pPr>
        <w:pStyle w:val="BITTextkrper"/>
        <w:jc w:val="both"/>
        <w:rPr>
          <w:lang w:val="fr-CH"/>
        </w:rPr>
      </w:pPr>
      <w:r>
        <w:rPr>
          <w:lang w:val="fr-CH"/>
        </w:rPr>
        <w:t xml:space="preserve">Formateur en entreprise : </w:t>
      </w:r>
      <w:hyperlink r:id="rId21" w:history="1">
        <w:r>
          <w:rPr>
            <w:rStyle w:val="Hyperlink"/>
            <w:lang w:val="fr-CH"/>
          </w:rPr>
          <w:t>frederic.hertling@edufr.ch</w:t>
        </w:r>
      </w:hyperlink>
      <w:r>
        <w:rPr>
          <w:lang w:val="fr-CH"/>
        </w:rPr>
        <w:t>, +41 26 305 26 67</w:t>
      </w:r>
    </w:p>
    <w:p w14:paraId="6C737DDF" w14:textId="0FA0B816" w:rsidR="00090C05" w:rsidRDefault="00090C05" w:rsidP="004E11FE">
      <w:pPr>
        <w:pStyle w:val="BITTextkrper"/>
        <w:jc w:val="both"/>
        <w:rPr>
          <w:lang w:val="fr-CH"/>
        </w:rPr>
      </w:pPr>
      <w:r>
        <w:rPr>
          <w:lang w:val="fr-CH"/>
        </w:rPr>
        <w:t xml:space="preserve">Expert principal : Yves Caloz, </w:t>
      </w:r>
      <w:hyperlink r:id="rId22" w:history="1">
        <w:r>
          <w:rPr>
            <w:rStyle w:val="Hyperlink"/>
            <w:lang w:val="fr-CH"/>
          </w:rPr>
          <w:t>yves.caloz@caloz-family.ch</w:t>
        </w:r>
      </w:hyperlink>
      <w:r>
        <w:rPr>
          <w:lang w:val="fr-CH"/>
        </w:rPr>
        <w:t>, +41 79 206 38 29</w:t>
      </w:r>
    </w:p>
    <w:p w14:paraId="412514EF" w14:textId="45A53898" w:rsidR="001B214B" w:rsidRPr="002E55A8" w:rsidRDefault="003F206A" w:rsidP="002E55A8">
      <w:pPr>
        <w:pStyle w:val="BITTextkrper"/>
        <w:jc w:val="both"/>
        <w:rPr>
          <w:lang w:val="fr-CH"/>
        </w:rPr>
      </w:pPr>
      <w:r>
        <w:rPr>
          <w:lang w:val="fr-CH"/>
        </w:rPr>
        <w:t xml:space="preserve">Expert secondaire : Julien Schenevey, </w:t>
      </w:r>
      <w:hyperlink r:id="rId23" w:history="1">
        <w:r>
          <w:rPr>
            <w:rStyle w:val="Hyperlink"/>
            <w:lang w:val="fr-CH"/>
          </w:rPr>
          <w:t>julien@schenevey.ch</w:t>
        </w:r>
      </w:hyperlink>
      <w:r>
        <w:rPr>
          <w:lang w:val="fr-CH"/>
        </w:rPr>
        <w:t>, +41 79 505 74 45</w:t>
      </w:r>
    </w:p>
    <w:p w14:paraId="501E479F" w14:textId="194ECA92" w:rsidR="005479BD" w:rsidRPr="007E1D32" w:rsidRDefault="00110668" w:rsidP="00A42C0A">
      <w:pPr>
        <w:pStyle w:val="Heading1"/>
      </w:pPr>
      <w:bookmarkStart w:id="12" w:name="_Toc250790973"/>
      <w:bookmarkStart w:id="13" w:name="_Toc231543427"/>
      <w:r>
        <w:lastRenderedPageBreak/>
        <w:t>Analyse préliminaire</w:t>
      </w:r>
      <w:bookmarkEnd w:id="12"/>
      <w:bookmarkEnd w:id="13"/>
    </w:p>
    <w:p w14:paraId="34AE917A" w14:textId="06A19069" w:rsidR="002E4C98" w:rsidRPr="007E1D32" w:rsidRDefault="00110668" w:rsidP="002E4C98">
      <w:pPr>
        <w:pStyle w:val="Heading2"/>
        <w:numPr>
          <w:ilvl w:val="1"/>
          <w:numId w:val="16"/>
        </w:numPr>
      </w:pPr>
      <w:bookmarkStart w:id="14" w:name="_Toc250790974"/>
      <w:bookmarkStart w:id="15" w:name="_Toc114965598"/>
      <w:bookmarkStart w:id="16" w:name="_Toc231543428"/>
      <w:bookmarkEnd w:id="14"/>
      <w:r>
        <w:rPr>
          <w:lang w:val="fr-CH"/>
        </w:rPr>
        <w:t>Objectifs du système</w:t>
      </w:r>
      <w:bookmarkEnd w:id="16"/>
    </w:p>
    <w:p w14:paraId="11111111" w14:textId="77777777" w:rsidR="003F51F7" w:rsidRDefault="00AE0C60" w:rsidP="003F51F7">
      <w:pPr>
        <w:pStyle w:val="Heading3"/>
        <w:rPr>
          <w:lang w:val="fr-CH"/>
        </w:rPr>
      </w:pPr>
      <w:r>
        <w:rPr>
          <w:lang w:val="fr-CH"/>
        </w:rPr>
        <w:t>Analyse de l’état actuel</w:t>
      </w:r>
    </w:p>
    <w:p w14:paraId="4113E4F7" w14:textId="77777777" w:rsidR="000E64BB" w:rsidRDefault="0063031D">
      <w:pPr>
        <w:pStyle w:val="BITTextkrper"/>
        <w:jc w:val="both"/>
        <w:rPr>
          <w:lang w:val="fr-CH"/>
        </w:rPr>
      </w:pPr>
      <w:r>
        <w:rPr>
          <w:lang w:val="fr-CH"/>
        </w:rPr>
        <w:t>Aujourd’hui, pour comprendre un projet existant, un développeur doit ouvrir les fichiers un par un, suivre les dépendances et reconstituer lui-même la logique de l’application. Pour trouver des erreurs, il relit le code à la main ou attend qu’un bug apparaisse à l’exécution. Ces deux tâches sont longues et reposent beaucoup sur l’expérience de la personne, et il n’existe pas d’outil unique qui réunit l’explication du code, la détection des erreurs et une vue de la structure.</w:t>
      </w:r>
    </w:p>
    <w:p w14:paraId="11111112" w14:textId="7CE97072" w:rsidR="002E4C98" w:rsidRPr="00E40B3C" w:rsidRDefault="0063031D" w:rsidP="00E40B3C">
      <w:pPr>
        <w:pStyle w:val="BITTextkrper"/>
        <w:jc w:val="both"/>
        <w:rPr>
          <w:lang w:val="fr-CH"/>
        </w:rPr>
      </w:pPr>
      <w:r>
        <w:rPr>
          <w:lang w:val="fr-CH"/>
        </w:rPr>
        <w:t>Pour le projet lui-même, rien n’a encore été réalisé. Il n’existe aucun prototype, aucun schéma ni documentation. L’application est donc à concevoir et à développer entièrement.</w:t>
      </w:r>
    </w:p>
    <w:p w14:paraId="11111113" w14:textId="77777777" w:rsidR="003F51F7" w:rsidRDefault="00AE0C60" w:rsidP="003F51F7">
      <w:pPr>
        <w:pStyle w:val="Heading3"/>
        <w:rPr>
          <w:lang w:val="fr-CH"/>
        </w:rPr>
      </w:pPr>
      <w:r>
        <w:rPr>
          <w:lang w:val="fr-CH"/>
        </w:rPr>
        <w:t>Analyse de l’état désiré</w:t>
      </w:r>
    </w:p>
    <w:p w14:paraId="457ED10A" w14:textId="215F7DCD" w:rsidR="000E64BB" w:rsidRDefault="0063031D">
      <w:pPr>
        <w:pStyle w:val="BITTextkrper"/>
        <w:jc w:val="both"/>
        <w:rPr>
          <w:lang w:val="fr-CH"/>
        </w:rPr>
      </w:pPr>
      <w:r>
        <w:rPr>
          <w:lang w:val="fr-CH"/>
        </w:rPr>
        <w:t>L’état souhaité est une application web qui réunit ces tâches au même endroit. Après s’être connecté avec son compte GitHub, l’utilisateur ajoute un dépôt et lance une analyse. L’application parcourt le code, repère les erreurs de chaque fichier et propose des corrections, puis dessine un diagramme Mermaid de la structure du projet ainsi qu’un résumé du projet. Le développeur obtient ainsi une vue d’ensemble et des pistes concrètes sans tout explorer à la main.</w:t>
      </w:r>
    </w:p>
    <w:p w14:paraId="11111114" w14:textId="5DFC970B" w:rsidR="002E4C98" w:rsidRPr="00923F52" w:rsidRDefault="0063031D" w:rsidP="00923F52">
      <w:pPr>
        <w:pStyle w:val="BITTextkrper"/>
        <w:jc w:val="both"/>
        <w:rPr>
          <w:lang w:val="fr-CH"/>
        </w:rPr>
      </w:pPr>
      <w:r>
        <w:rPr>
          <w:lang w:val="fr-CH"/>
        </w:rPr>
        <w:t>Au terme du TPI, l’application doit être fonctionnelle et remplir le cahier des charges ainsi que les critères d’évaluation. Elle est accompagnée d’une documentation complète qui va de l’analyse jusqu’aux tests.</w:t>
      </w:r>
    </w:p>
    <w:p w14:paraId="6A2D4CA7" w14:textId="2DBD769E" w:rsidR="0043022C" w:rsidRPr="00923F52" w:rsidRDefault="00AE0C60" w:rsidP="0043022C">
      <w:pPr>
        <w:pStyle w:val="Heading3"/>
        <w:rPr>
          <w:lang w:val="fr-CH"/>
        </w:rPr>
      </w:pPr>
      <w:r>
        <w:rPr>
          <w:lang w:val="fr-CH"/>
        </w:rPr>
        <w:t>Objectifs</w:t>
      </w:r>
    </w:p>
    <w:p w14:paraId="329DC848" w14:textId="77777777" w:rsidR="000E64BB" w:rsidRDefault="0063031D">
      <w:pPr>
        <w:pStyle w:val="BITTextkrper"/>
        <w:jc w:val="both"/>
        <w:rPr>
          <w:lang w:val="fr-CH"/>
        </w:rPr>
      </w:pPr>
      <w:r>
        <w:rPr>
          <w:lang w:val="fr-CH"/>
        </w:rPr>
        <w:t>L’objectif principal est de livrer CodeMentor, une application web fonctionnelle qui, une fois l’utilisateur authentifié via GitHub, analyse un dépôt et lui restitue une explication du code, la liste des erreurs détectées avec leurs corrections, ainsi qu’un diagramme Mermaid représentant la structure du projet. L’objectif est considéré comme atteint lorsque toutes les fonctionnalités listées ci-dessous fonctionnent et passent le protocole de test du chapitre 5.</w:t>
      </w:r>
    </w:p>
    <w:p w14:paraId="6A194972" w14:textId="08EDC908" w:rsidR="000E64BB" w:rsidRDefault="0063031D">
      <w:pPr>
        <w:pStyle w:val="BITTextkrper"/>
        <w:jc w:val="both"/>
        <w:rPr>
          <w:lang w:val="fr-CH"/>
        </w:rPr>
      </w:pPr>
      <w:r>
        <w:rPr>
          <w:lang w:val="fr-CH"/>
        </w:rPr>
        <w:t>Ces objectifs sont volontairement mesurables. Chaque fonctionnalité est soit présente et opérationnelle, soit absente, sans état intermédiaire. L’échéance à respecter est la remise du projet, fixée au 8 juin 2026.</w:t>
      </w:r>
    </w:p>
    <w:p w14:paraId="67238BB4" w14:textId="77777777" w:rsidR="000E64BB" w:rsidRDefault="0063031D">
      <w:pPr>
        <w:pStyle w:val="BITTextkrper"/>
        <w:rPr>
          <w:lang w:val="fr-CH"/>
        </w:rPr>
      </w:pPr>
      <w:r>
        <w:rPr>
          <w:lang w:val="fr-CH"/>
        </w:rPr>
        <w:t>Concrètement, ces objectifs se déclinent en fonctionnalités pour chacune des deux applications :</w:t>
      </w:r>
    </w:p>
    <w:p w14:paraId="4ECD7587" w14:textId="77777777" w:rsidR="0043022C" w:rsidRPr="0043022C" w:rsidRDefault="0043022C" w:rsidP="0043022C">
      <w:pPr>
        <w:pStyle w:val="BITTextkrper"/>
        <w:rPr>
          <w:b/>
          <w:bCs/>
          <w:lang w:val="fr-CH"/>
        </w:rPr>
      </w:pPr>
      <w:r>
        <w:rPr>
          <w:b/>
          <w:bCs/>
          <w:lang w:val="fr-CH"/>
        </w:rPr>
        <w:t>Pour l'application Backend :</w:t>
      </w:r>
    </w:p>
    <w:p w14:paraId="3B229E59" w14:textId="40459CA1" w:rsidR="0043022C" w:rsidRPr="0043022C" w:rsidRDefault="0043022C" w:rsidP="0043022C">
      <w:pPr>
        <w:pStyle w:val="BITBullet1"/>
        <w:rPr>
          <w:lang w:val="fr-CH"/>
        </w:rPr>
      </w:pPr>
      <w:r>
        <w:rPr>
          <w:lang w:val="fr-CH"/>
        </w:rPr>
        <w:t>Permettre l'authentification d'un utilisateur via GitHub OAuth (GET)</w:t>
      </w:r>
    </w:p>
    <w:p w14:paraId="3A21A229" w14:textId="797EEB67" w:rsidR="0043022C" w:rsidRPr="0043022C" w:rsidRDefault="0043022C" w:rsidP="0043022C">
      <w:pPr>
        <w:pStyle w:val="BITBullet1"/>
        <w:rPr>
          <w:lang w:val="fr-CH"/>
        </w:rPr>
      </w:pPr>
      <w:r>
        <w:rPr>
          <w:lang w:val="fr-CH"/>
        </w:rPr>
        <w:lastRenderedPageBreak/>
        <w:t>Permettre la déconnexion d'un utilisateur (POST)</w:t>
      </w:r>
    </w:p>
    <w:p w14:paraId="3756D2F7" w14:textId="67956B76" w:rsidR="0043022C" w:rsidRPr="0043022C" w:rsidRDefault="0043022C" w:rsidP="0043022C">
      <w:pPr>
        <w:pStyle w:val="BITBullet1"/>
        <w:rPr>
          <w:lang w:val="fr-CH"/>
        </w:rPr>
      </w:pPr>
      <w:r>
        <w:rPr>
          <w:lang w:val="fr-CH"/>
        </w:rPr>
        <w:t>Permettre de voir la liste des projets de l'utilisateur (GET)</w:t>
      </w:r>
    </w:p>
    <w:p w14:paraId="18E81FEE" w14:textId="56DE27E8" w:rsidR="0043022C" w:rsidRPr="0043022C" w:rsidRDefault="0043022C" w:rsidP="0043022C">
      <w:pPr>
        <w:pStyle w:val="BITBullet1"/>
        <w:rPr>
          <w:lang w:val="fr-CH"/>
        </w:rPr>
      </w:pPr>
      <w:r>
        <w:rPr>
          <w:lang w:val="fr-CH"/>
        </w:rPr>
        <w:t>Permettre d'ajouter un projet à partir d'une URL de dépôt GitHub (POST)</w:t>
      </w:r>
    </w:p>
    <w:p w14:paraId="1C1DAAE8" w14:textId="476A34B1" w:rsidR="0043022C" w:rsidRPr="0043022C" w:rsidRDefault="0043022C" w:rsidP="0043022C">
      <w:pPr>
        <w:pStyle w:val="BITBullet1"/>
        <w:rPr>
          <w:lang w:val="fr-CH"/>
        </w:rPr>
      </w:pPr>
      <w:r>
        <w:rPr>
          <w:lang w:val="fr-CH"/>
        </w:rPr>
        <w:t>Permettre de voir le détail d'un projet avec son historique d'analyses (GET)</w:t>
      </w:r>
    </w:p>
    <w:p w14:paraId="393237A9" w14:textId="0F5A6047" w:rsidR="0043022C" w:rsidRPr="0043022C" w:rsidRDefault="0043022C" w:rsidP="0043022C">
      <w:pPr>
        <w:pStyle w:val="BITBullet1"/>
        <w:rPr>
          <w:lang w:val="fr-CH"/>
        </w:rPr>
      </w:pPr>
      <w:r>
        <w:rPr>
          <w:lang w:val="fr-CH"/>
        </w:rPr>
        <w:t>Permettre de supprimer un projet et son historique d'analyses (DELETE)</w:t>
      </w:r>
    </w:p>
    <w:p w14:paraId="568E1CC5" w14:textId="45FA9934" w:rsidR="0043022C" w:rsidRPr="0043022C" w:rsidRDefault="0043022C" w:rsidP="0043022C">
      <w:pPr>
        <w:pStyle w:val="BITBullet1"/>
        <w:rPr>
          <w:lang w:val="fr-CH"/>
        </w:rPr>
      </w:pPr>
      <w:r>
        <w:rPr>
          <w:lang w:val="fr-CH"/>
        </w:rPr>
        <w:t>Permettre de lancer une nouvelle analyse sur un projet (POST)</w:t>
      </w:r>
    </w:p>
    <w:p w14:paraId="24F28B42" w14:textId="5529C874" w:rsidR="0043022C" w:rsidRPr="0043022C" w:rsidRDefault="0043022C" w:rsidP="0043022C">
      <w:pPr>
        <w:pStyle w:val="BITBullet1"/>
        <w:rPr>
          <w:lang w:val="fr-CH"/>
        </w:rPr>
      </w:pPr>
      <w:r>
        <w:rPr>
          <w:lang w:val="fr-CH"/>
        </w:rPr>
        <w:t>Permettre de consulter le résultat complet d'une analyse terminée (GET)</w:t>
      </w:r>
    </w:p>
    <w:p w14:paraId="07D526B7" w14:textId="116FB75C" w:rsidR="0043022C" w:rsidRPr="0043022C" w:rsidRDefault="0043022C" w:rsidP="0043022C">
      <w:pPr>
        <w:pStyle w:val="BITBullet1"/>
        <w:rPr>
          <w:lang w:val="fr-CH"/>
        </w:rPr>
      </w:pPr>
      <w:r>
        <w:rPr>
          <w:lang w:val="fr-CH"/>
        </w:rPr>
        <w:t>Permettre de suivre la progression d'une analyse en cours (GET)</w:t>
      </w:r>
    </w:p>
    <w:p w14:paraId="173AF5C0" w14:textId="77777777" w:rsidR="0043022C" w:rsidRPr="0043022C" w:rsidRDefault="0043022C" w:rsidP="0043022C">
      <w:pPr>
        <w:rPr>
          <w:lang w:val="fr-CH"/>
        </w:rPr>
      </w:pPr>
    </w:p>
    <w:p w14:paraId="4BF2943A" w14:textId="77777777" w:rsidR="0043022C" w:rsidRPr="0043022C" w:rsidRDefault="0043022C" w:rsidP="0043022C">
      <w:pPr>
        <w:pStyle w:val="BITTextkrper"/>
        <w:rPr>
          <w:b/>
          <w:bCs/>
          <w:lang w:val="fr-CH"/>
        </w:rPr>
      </w:pPr>
      <w:r>
        <w:rPr>
          <w:b/>
          <w:bCs/>
          <w:lang w:val="fr-CH"/>
        </w:rPr>
        <w:t>Pour l'application Frontend :</w:t>
      </w:r>
    </w:p>
    <w:p w14:paraId="342D47DE" w14:textId="29D90278" w:rsidR="0043022C" w:rsidRPr="0043022C" w:rsidRDefault="0043022C" w:rsidP="0043022C">
      <w:pPr>
        <w:pStyle w:val="BITBullet1"/>
        <w:rPr>
          <w:lang w:val="fr-CH"/>
        </w:rPr>
      </w:pPr>
      <w:r>
        <w:rPr>
          <w:lang w:val="fr-CH"/>
        </w:rPr>
        <w:t>Permettre de se connecter via GitHub</w:t>
      </w:r>
    </w:p>
    <w:p w14:paraId="482ADE79" w14:textId="0FBD7566" w:rsidR="0043022C" w:rsidRPr="0043022C" w:rsidRDefault="0043022C" w:rsidP="0043022C">
      <w:pPr>
        <w:pStyle w:val="BITBullet1"/>
        <w:rPr>
          <w:lang w:val="fr-CH"/>
        </w:rPr>
      </w:pPr>
      <w:r>
        <w:rPr>
          <w:lang w:val="fr-CH"/>
        </w:rPr>
        <w:t>Permettre de se déconnecter</w:t>
      </w:r>
    </w:p>
    <w:p w14:paraId="2FA5A518" w14:textId="1DBDE1C4" w:rsidR="0043022C" w:rsidRPr="0043022C" w:rsidRDefault="0043022C" w:rsidP="0043022C">
      <w:pPr>
        <w:pStyle w:val="BITBullet1"/>
        <w:rPr>
          <w:lang w:val="fr-CH"/>
        </w:rPr>
      </w:pPr>
      <w:r>
        <w:rPr>
          <w:lang w:val="fr-CH"/>
        </w:rPr>
        <w:t>Permettre de consulter la liste de ses projets</w:t>
      </w:r>
    </w:p>
    <w:p w14:paraId="00BB5B18" w14:textId="483A7C78" w:rsidR="0043022C" w:rsidRPr="0043022C" w:rsidRDefault="0043022C" w:rsidP="0043022C">
      <w:pPr>
        <w:pStyle w:val="BITBullet1"/>
        <w:rPr>
          <w:lang w:val="fr-CH"/>
        </w:rPr>
      </w:pPr>
      <w:r>
        <w:rPr>
          <w:lang w:val="fr-CH"/>
        </w:rPr>
        <w:t>Permettre d'ajouter un nouveau projet en saisissant l'URL d'un dépôt GitHub</w:t>
      </w:r>
    </w:p>
    <w:p w14:paraId="2EA2653C" w14:textId="40D2BDAF" w:rsidR="0043022C" w:rsidRPr="0043022C" w:rsidRDefault="0043022C" w:rsidP="0043022C">
      <w:pPr>
        <w:pStyle w:val="BITBullet1"/>
        <w:rPr>
          <w:lang w:val="fr-CH"/>
        </w:rPr>
      </w:pPr>
      <w:r>
        <w:rPr>
          <w:lang w:val="fr-CH"/>
        </w:rPr>
        <w:t>Permettre de consulter le détail d'un projet et son historique d'analyses</w:t>
      </w:r>
    </w:p>
    <w:p w14:paraId="27128D82" w14:textId="18BC18AD" w:rsidR="0043022C" w:rsidRPr="0043022C" w:rsidRDefault="0043022C" w:rsidP="0043022C">
      <w:pPr>
        <w:pStyle w:val="BITBullet1"/>
        <w:rPr>
          <w:lang w:val="fr-CH"/>
        </w:rPr>
      </w:pPr>
      <w:r>
        <w:rPr>
          <w:lang w:val="fr-CH"/>
        </w:rPr>
        <w:t>Permettre de supprimer un projet</w:t>
      </w:r>
    </w:p>
    <w:p w14:paraId="0DCB89FC" w14:textId="39C7E78B" w:rsidR="0043022C" w:rsidRPr="0043022C" w:rsidRDefault="0043022C" w:rsidP="0043022C">
      <w:pPr>
        <w:pStyle w:val="BITBullet1"/>
        <w:rPr>
          <w:lang w:val="fr-CH"/>
        </w:rPr>
      </w:pPr>
      <w:r>
        <w:rPr>
          <w:lang w:val="fr-CH"/>
        </w:rPr>
        <w:t>Permettre de lancer une analyse sur un projet</w:t>
      </w:r>
    </w:p>
    <w:p w14:paraId="54794AE5" w14:textId="59D691F7" w:rsidR="0043022C" w:rsidRPr="0043022C" w:rsidRDefault="0043022C" w:rsidP="0043022C">
      <w:pPr>
        <w:pStyle w:val="BITBullet1"/>
        <w:rPr>
          <w:lang w:val="fr-CH"/>
        </w:rPr>
      </w:pPr>
      <w:r>
        <w:rPr>
          <w:lang w:val="fr-CH"/>
        </w:rPr>
        <w:t>Permettre de visualiser la progression d'une analyse en cours</w:t>
      </w:r>
    </w:p>
    <w:p w14:paraId="7544EC89" w14:textId="0EF1DDA8" w:rsidR="00E92822" w:rsidRPr="001C068D" w:rsidRDefault="0043022C" w:rsidP="0043022C">
      <w:pPr>
        <w:pStyle w:val="BITBullet1"/>
        <w:rPr>
          <w:lang w:val="fr-CH"/>
        </w:rPr>
      </w:pPr>
      <w:r>
        <w:rPr>
          <w:lang w:val="fr-CH"/>
        </w:rPr>
        <w:t>Permettre de consulter les résultats d'une analyse (vue d'ensemble, erreurs détectées avec leurs corrections suggérées, diagramme Mermaid de la structure)</w:t>
      </w:r>
    </w:p>
    <w:p w14:paraId="1EC8BF9C" w14:textId="06D966E8" w:rsidR="005479BD" w:rsidRPr="00887585" w:rsidRDefault="00C9582E" w:rsidP="00D61A86">
      <w:pPr>
        <w:pStyle w:val="Heading2"/>
        <w:rPr>
          <w:lang w:val="fr-CH"/>
        </w:rPr>
      </w:pPr>
      <w:bookmarkStart w:id="17" w:name="_Toc231543429"/>
      <w:bookmarkEnd w:id="15"/>
      <w:r>
        <w:rPr>
          <w:lang w:val="fr-CH"/>
        </w:rPr>
        <w:t>Technologies</w:t>
      </w:r>
      <w:bookmarkEnd w:id="17"/>
    </w:p>
    <w:p w14:paraId="4BB07B3D" w14:textId="7FC3BCEA" w:rsidR="003F51F7" w:rsidRDefault="00AE0C60" w:rsidP="003F51F7">
      <w:pPr>
        <w:pStyle w:val="Heading3"/>
        <w:rPr>
          <w:lang w:val="fr-CH"/>
        </w:rPr>
      </w:pPr>
      <w:r>
        <w:rPr>
          <w:lang w:val="fr-CH"/>
        </w:rPr>
        <w:t>Framework CSS</w:t>
      </w:r>
    </w:p>
    <w:p w14:paraId="5C0A23F7" w14:textId="5112D958" w:rsidR="0065395F" w:rsidRPr="00E276B2" w:rsidRDefault="0065395F" w:rsidP="0065395F">
      <w:pPr>
        <w:pStyle w:val="BITTextkrper"/>
        <w:rPr>
          <w:b/>
          <w:bCs/>
          <w:lang w:val="fr-CH"/>
        </w:rPr>
      </w:pPr>
      <w:r>
        <w:rPr>
          <w:b/>
          <w:bCs/>
          <w:lang w:val="fr-CH"/>
        </w:rPr>
        <w:t>Tailwind CSS :</w:t>
      </w:r>
    </w:p>
    <w:p w14:paraId="0C12A129" w14:textId="77777777" w:rsidR="0065395F" w:rsidRPr="0065395F" w:rsidRDefault="0065395F" w:rsidP="0065395F">
      <w:pPr>
        <w:pStyle w:val="BITTextkrper"/>
        <w:jc w:val="both"/>
        <w:rPr>
          <w:lang w:val="fr-CH"/>
        </w:rPr>
      </w:pPr>
      <w:r>
        <w:rPr>
          <w:lang w:val="fr-CH"/>
        </w:rPr>
        <w:t>Tailwind est un framework CSS dit utility-first.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E276B2" w:rsidRDefault="0065395F" w:rsidP="0065395F">
      <w:pPr>
        <w:pStyle w:val="BITTextkrper"/>
        <w:rPr>
          <w:b/>
          <w:bCs/>
          <w:lang w:val="fr-CH"/>
        </w:rPr>
      </w:pPr>
      <w:r>
        <w:rPr>
          <w:b/>
          <w:bCs/>
          <w:lang w:val="fr-CH"/>
        </w:rPr>
        <w:t>Bootstrap :</w:t>
      </w:r>
    </w:p>
    <w:p w14:paraId="60AAE560" w14:textId="193E7B24" w:rsidR="00B951C7" w:rsidRDefault="0065395F" w:rsidP="0065395F">
      <w:pPr>
        <w:pStyle w:val="BITTextkrper"/>
        <w:jc w:val="both"/>
        <w:rPr>
          <w:lang w:val="fr-CH"/>
        </w:rPr>
      </w:pPr>
      <w:r>
        <w:rPr>
          <w:lang w:val="fr-CH"/>
        </w:rPr>
        <w:t>Bootstrap propose une approche orientée composants.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pPr>
        <w:pStyle w:val="Heading3"/>
        <w:rPr>
          <w:lang w:val="fr-CH"/>
        </w:rPr>
      </w:pPr>
      <w:r>
        <w:rPr>
          <w:lang w:val="fr-CH"/>
        </w:rPr>
        <w:t>Framework frontend</w:t>
      </w:r>
    </w:p>
    <w:p>
      <w:pPr>
        <w:pStyle w:val="BITTextkrper"/>
        <w:rPr>
          <w:b/>
          <w:bCs/>
          <w:lang w:val="fr-CH"/>
        </w:rPr>
      </w:pPr>
      <w:r>
        <w:rPr>
          <w:b/>
          <w:bCs/>
          <w:lang w:val="fr-CH"/>
        </w:rPr>
        <w:t>Vue.js :</w:t>
      </w:r>
    </w:p>
    <w:p>
      <w:pPr>
        <w:pStyle w:val="BITTextkrper"/>
        <w:jc w:val="both"/>
        <w:rPr>
          <w:lang w:val="fr-CH"/>
        </w:rPr>
      </w:pPr>
      <w:r>
        <w:rPr>
          <w:lang w:val="fr-CH"/>
        </w:rPr>
        <w:t xml:space="preserve">Vue.js est un framework JavaScript qui sert à construire l’interface sous forme de composants réutilisables. Il est réputé pour sa prise en main facile et il vient avec des outils officiels qui vont ensemble, comme Vue Router pour la navigation entre les pages et Pinia pour la gestion des données partagées. L’interface est une application monopage (SPA) qui dialogue avec le backend par l’API REST.</w:t>
      </w:r>
    </w:p>
    <w:p>
      <w:pPr>
        <w:pStyle w:val="BITTextkrper"/>
        <w:rPr>
          <w:b/>
          <w:bCs/>
          <w:lang w:val="fr-CH"/>
        </w:rPr>
      </w:pPr>
      <w:r>
        <w:rPr>
          <w:b/>
          <w:bCs/>
          <w:lang w:val="fr-CH"/>
        </w:rPr>
        <w:t>React :</w:t>
      </w:r>
    </w:p>
    <w:p>
      <w:pPr>
        <w:pStyle w:val="BITTextkrper"/>
        <w:jc w:val="both"/>
        <w:rPr>
          <w:lang w:val="fr-CH"/>
        </w:rPr>
      </w:pPr>
      <w:r>
        <w:rPr>
          <w:lang w:val="fr-CH"/>
        </w:rPr>
        <w:t xml:space="preserve">React est la bibliothèque d’interface la plus utilisée, maintenue par Meta. Elle est très puissante et possède un immense écosystème, mais comme ce n’est pas un framework complet, elle laisse beaucoup de choix à faire soi-même (navigation, gestion des données, organisation).</w:t>
      </w:r>
    </w:p>
    <w:p w14:paraId="384FCE46" w14:textId="2D405A59" w:rsidR="006F2220" w:rsidRDefault="0017504D" w:rsidP="006F2220">
      <w:pPr>
        <w:pStyle w:val="Heading3"/>
        <w:rPr>
          <w:lang w:val="fr-CH"/>
        </w:rPr>
      </w:pPr>
      <w:r>
        <w:rPr>
          <w:lang w:val="fr-CH"/>
        </w:rPr>
        <w:lastRenderedPageBreak/>
        <w:t>Langage backend</w:t>
      </w:r>
    </w:p>
    <w:p w14:paraId="03F50316" w14:textId="155C7F64" w:rsidR="0017504D" w:rsidRPr="00E276B2" w:rsidRDefault="0017504D" w:rsidP="0017504D">
      <w:pPr>
        <w:pStyle w:val="BITTextkrper"/>
        <w:rPr>
          <w:b/>
          <w:bCs/>
          <w:lang w:val="fr-CH"/>
        </w:rPr>
      </w:pPr>
      <w:r>
        <w:rPr>
          <w:b/>
          <w:bCs/>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Pr="00E276B2" w:rsidRDefault="0017504D" w:rsidP="0017504D">
      <w:pPr>
        <w:pStyle w:val="BITTextkrper"/>
        <w:rPr>
          <w:b/>
          <w:bCs/>
          <w:lang w:val="fr-CH"/>
        </w:rPr>
      </w:pPr>
      <w:r>
        <w:rPr>
          <w:b/>
          <w:bCs/>
          <w:lang w:val="fr-CH"/>
        </w:rPr>
        <w:t xml:space="preserve">PHP : </w:t>
      </w:r>
    </w:p>
    <w:p w14:paraId="7148D3E3" w14:textId="262C3FFE" w:rsidR="00150E90" w:rsidRDefault="002E5D3A" w:rsidP="009B41EF">
      <w:pPr>
        <w:pStyle w:val="BITTextkrper"/>
        <w:jc w:val="both"/>
        <w:rPr>
          <w:lang w:val="fr-CH"/>
        </w:rPr>
      </w:pPr>
      <w:r>
        <w:rPr>
          <w:lang w:val="fr-CH"/>
        </w:rPr>
        <w:t>PHP est un langage interprété conçu spécialement pour le développement web.</w:t>
      </w:r>
    </w:p>
    <w:p w14:paraId="77E48E54" w14:textId="02D8F2D5" w:rsidR="0017504D" w:rsidRPr="00E276B2" w:rsidRDefault="0017504D" w:rsidP="0017504D">
      <w:pPr>
        <w:pStyle w:val="BITTextkrper"/>
        <w:rPr>
          <w:b/>
          <w:bCs/>
          <w:lang w:val="fr-CH"/>
        </w:rPr>
      </w:pPr>
      <w:r>
        <w:rPr>
          <w:b/>
          <w:bCs/>
          <w:lang w:val="fr-CH"/>
        </w:rPr>
        <w:t xml:space="preserve">Java Springboot : </w:t>
      </w:r>
    </w:p>
    <w:p w14:paraId="46AE4740" w14:textId="39374536" w:rsidR="00934AC7" w:rsidRPr="0017504D" w:rsidRDefault="00EB6347" w:rsidP="009B41EF">
      <w:pPr>
        <w:pStyle w:val="BITTextkrper"/>
        <w:jc w:val="both"/>
        <w:rPr>
          <w:lang w:val="fr-CH"/>
        </w:rPr>
      </w:pPr>
      <w:r>
        <w:rPr>
          <w:lang w:val="fr-CH"/>
        </w:rPr>
        <w:t>Java c’est un langage fortement typé, très répandu dans le monde de l’entreprise. Spring Boot est un framework qui simplifie le développement d’applications Java en fournissant une configuration par défaut et un écosystème riche en modules.</w:t>
      </w:r>
    </w:p>
    <w:p>
      <w:pPr>
        <w:pStyle w:val="Heading3"/>
        <w:rPr>
          <w:lang w:val="fr-CH"/>
        </w:rPr>
      </w:pPr>
      <w:r>
        <w:rPr>
          <w:lang w:val="fr-CH"/>
        </w:rPr>
        <w:t>Base de données</w:t>
      </w:r>
    </w:p>
    <w:p>
      <w:pPr>
        <w:pStyle w:val="BITTextkrper"/>
        <w:rPr>
          <w:b/>
          <w:bCs/>
          <w:lang w:val="fr-CH"/>
        </w:rPr>
      </w:pPr>
      <w:r>
        <w:rPr>
          <w:b/>
          <w:bCs/>
          <w:lang w:val="fr-CH"/>
        </w:rPr>
        <w:t>MySQL :</w:t>
      </w:r>
    </w:p>
    <w:p>
      <w:pPr>
        <w:pStyle w:val="BITTextkrper"/>
        <w:jc w:val="both"/>
        <w:rPr>
          <w:lang w:val="fr-CH"/>
        </w:rPr>
      </w:pPr>
      <w:r>
        <w:rPr>
          <w:lang w:val="fr-CH"/>
        </w:rPr>
        <w:t xml:space="preserve">MySQL est un système de base de données relationnel très répandu. Les données sont rangées dans des tables reliées par des clés étrangères, ce qui correspond bien aux entités du projet (utilisateurs, projets, analyses, fichiers et erreurs) qui sont fortement liées entre elles. Le cahier des charges demande d’ailleurs une base MySQL.</w:t>
      </w:r>
    </w:p>
    <w:p>
      <w:pPr>
        <w:pStyle w:val="Heading3"/>
        <w:rPr>
          <w:lang w:val="fr-CH"/>
        </w:rPr>
      </w:pPr>
      <w:r>
        <w:rPr>
          <w:lang w:val="fr-CH"/>
        </w:rPr>
        <w:t>Authentification</w:t>
      </w:r>
    </w:p>
    <w:p>
      <w:pPr>
        <w:pStyle w:val="BITTextkrper"/>
        <w:rPr>
          <w:b/>
          <w:bCs/>
          <w:lang w:val="fr-CH"/>
        </w:rPr>
      </w:pPr>
      <w:r>
        <w:rPr>
          <w:b/>
          <w:bCs/>
          <w:lang w:val="fr-CH"/>
        </w:rPr>
        <w:t>OAuth GitHub :</w:t>
      </w:r>
    </w:p>
    <w:p>
      <w:pPr>
        <w:pStyle w:val="BITTextkrper"/>
        <w:jc w:val="both"/>
        <w:rPr>
          <w:lang w:val="fr-CH"/>
        </w:rPr>
      </w:pPr>
      <w:r>
        <w:rPr>
          <w:lang w:val="fr-CH"/>
        </w:rPr>
        <w:t xml:space="preserve">L’authentification passe par OAuth avec GitHub. L’utilisateur se connecte avec son compte GitHub et l’application reçoit un jeton d’accès, sans jamais voir son mot de passe. Comme le but est d’analyser des dépôts GitHub, ce même jeton sert ensuite à lire le code des dépôts autorisés.</w:t>
      </w:r>
    </w:p>
    <w:p>
      <w:pPr>
        <w:pStyle w:val="BITTextkrper"/>
        <w:rPr>
          <w:b/>
          <w:bCs/>
          <w:lang w:val="fr-CH"/>
        </w:rPr>
      </w:pPr>
      <w:r>
        <w:rPr>
          <w:b/>
          <w:bCs/>
          <w:lang w:val="fr-CH"/>
        </w:rPr>
        <w:t>Compte local (e-mail et mot de passe) :</w:t>
      </w:r>
    </w:p>
    <w:p>
      <w:pPr>
        <w:pStyle w:val="BITTextkrper"/>
        <w:jc w:val="both"/>
        <w:rPr>
          <w:lang w:val="fr-CH"/>
        </w:rPr>
      </w:pPr>
      <w:r>
        <w:rPr>
          <w:lang w:val="fr-CH"/>
        </w:rPr>
        <w:t xml:space="preserve">Un système de compte classique aurait obligé à stocker et sécuriser des mots de passe. En plus, il aurait quand même fallu demander un accès GitHub à part pour lire les dépôts, ce qui ferait double emploi.</w:t>
      </w:r>
    </w:p>
    <w:p w14:paraId="59B36ACE" w14:textId="77777777" w:rsidR="000E64BB" w:rsidRDefault="0063031D">
      <w:pPr>
        <w:pStyle w:val="Heading3"/>
        <w:rPr>
          <w:lang w:val="fr-CH"/>
        </w:rPr>
      </w:pPr>
      <w:r>
        <w:rPr>
          <w:lang w:val="fr-CH"/>
        </w:rPr>
        <w:t>Modèle d’IA (API LLM)</w:t>
      </w:r>
    </w:p>
    <w:p w14:paraId="531548B0" w14:textId="77777777" w:rsidR="000E64BB" w:rsidRPr="00B314A5" w:rsidRDefault="0063031D">
      <w:pPr>
        <w:pStyle w:val="BITTextkrper"/>
        <w:rPr>
          <w:b/>
          <w:bCs/>
          <w:lang w:val="fr-CH"/>
        </w:rPr>
      </w:pPr>
      <w:r>
        <w:rPr>
          <w:b/>
          <w:bCs/>
          <w:lang w:val="fr-CH"/>
        </w:rPr>
        <w:t>OpenRouter :</w:t>
      </w:r>
    </w:p>
    <w:p w14:paraId="72925855" w14:textId="651DAE41" w:rsidR="000E64BB" w:rsidRDefault="0063031D">
      <w:pPr>
        <w:pStyle w:val="BITTextkrper"/>
        <w:jc w:val="both"/>
        <w:rPr>
          <w:lang w:val="fr-CH"/>
        </w:rPr>
      </w:pPr>
      <w:r>
        <w:rPr>
          <w:lang w:val="fr-CH"/>
        </w:rPr>
        <w:t>OpenRouter est une passerelle qui donne accès, via une seule API compatible avec celle d’OpenAI, à de nombreux modèles de langage provenant de différents fournisseurs (OpenAI, Anthropic, Google, etc.). Le modèle à utiliser se choisit par une simple variable de configuration, sans toucher au code, et un plafond de crédit peut être fixé sur le compte pour maîtriser les dépenses.</w:t>
      </w:r>
    </w:p>
    <w:p w14:paraId="7353B142" w14:textId="77777777" w:rsidR="000E64BB" w:rsidRPr="00B314A5" w:rsidRDefault="0063031D">
      <w:pPr>
        <w:pStyle w:val="BITTextkrper"/>
        <w:rPr>
          <w:b/>
          <w:bCs/>
          <w:lang w:val="fr-CH"/>
        </w:rPr>
      </w:pPr>
      <w:r>
        <w:rPr>
          <w:b/>
          <w:bCs/>
          <w:lang w:val="fr-CH"/>
        </w:rPr>
        <w:t>API d’un fournisseur unique (par exemple OpenAI) :</w:t>
      </w:r>
    </w:p>
    <w:p w14:paraId="6CC41EE5" w14:textId="77777777" w:rsidR="000E64BB" w:rsidRDefault="0063031D">
      <w:pPr>
        <w:pStyle w:val="BITTextkrper"/>
        <w:jc w:val="both"/>
        <w:rPr>
          <w:lang w:val="fr-CH"/>
        </w:rPr>
      </w:pPr>
      <w:r>
        <w:rPr>
          <w:lang w:val="fr-CH"/>
        </w:rPr>
        <w:t>Il est aussi possible d’appeler directement l’API d’un seul fournisseur, comme l’API d’OpenAI citée en exemple dans le cahier des charges. Cette approche est simple et bien documentée, mais elle lie le projet à ce fournisseur et à ses seuls modèles.</w:t>
      </w:r>
    </w:p>
    <w:p>
      <w:pPr>
        <w:pStyle w:val="Heading3"/>
        <w:rPr>
          <w:lang w:val="fr-CH"/>
        </w:rPr>
      </w:pPr>
      <w:r>
        <w:rPr>
          <w:lang w:val="fr-CH"/>
        </w:rPr>
        <w:t>Outils</w:t>
      </w:r>
    </w:p>
    <w:p>
      <w:pPr>
        <w:pStyle w:val="BITTextkrper"/>
        <w:rPr>
          <w:b/>
          <w:bCs/>
          <w:lang w:val="fr-CH"/>
        </w:rPr>
      </w:pPr>
      <w:r>
        <w:rPr>
          <w:b/>
          <w:bCs/>
          <w:lang w:val="fr-CH"/>
        </w:rPr>
        <w:t>Docker :</w:t>
      </w:r>
    </w:p>
    <w:p>
      <w:pPr>
        <w:pStyle w:val="BITTextkrper"/>
        <w:jc w:val="both"/>
        <w:rPr>
          <w:lang w:val="fr-CH"/>
        </w:rPr>
      </w:pPr>
      <w:r>
        <w:rPr>
          <w:lang w:val="fr-CH"/>
        </w:rPr>
        <w:t xml:space="preserve">Docker sert à lancer la base de données et phpMyAdmin dans des conteneurs, en une seule commande. L’environnement est ainsi reproductible et ne demande pas d’installer MySQL directement sur la machine.</w:t>
      </w:r>
    </w:p>
    <w:p>
      <w:pPr>
        <w:pStyle w:val="BITTextkrper"/>
        <w:rPr>
          <w:b/>
          <w:bCs/>
          <w:lang w:val="fr-CH"/>
        </w:rPr>
      </w:pPr>
      <w:r>
        <w:rPr>
          <w:b/>
          <w:bCs/>
          <w:lang w:val="fr-CH"/>
        </w:rPr>
        <w:t>Mermaid :</w:t>
      </w:r>
    </w:p>
    <w:p>
      <w:pPr>
        <w:pStyle w:val="BITTextkrper"/>
        <w:jc w:val="both"/>
        <w:rPr>
          <w:lang w:val="fr-CH"/>
        </w:rPr>
      </w:pPr>
      <w:r>
        <w:rPr>
          <w:lang w:val="fr-CH"/>
        </w:rPr>
        <w:t xml:space="preserve">Mermaid affiche un diagramme à partir d’un simple texte. Il est utilisé côté frontend pour montrer la structure du projet analysé, que l’IA génère sous cette forme.</w:t>
      </w:r>
    </w:p>
    <w:p w14:paraId="4E1BC51B" w14:textId="246210D9" w:rsidR="002E0A9E" w:rsidRPr="00D16430" w:rsidRDefault="00EC2C46" w:rsidP="003C48E2">
      <w:pPr>
        <w:pStyle w:val="Heading2"/>
      </w:pPr>
      <w:bookmarkStart w:id="18" w:name="_Toc231543430"/>
      <w:r>
        <w:rPr>
          <w:lang w:val="fr-CH"/>
        </w:rPr>
        <w:t>Choix de technologie</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3200"/>
        <w:gridCol w:w="3200"/>
      </w:tblGrid>
      <w:tr w:rsidR="000E64BB" w14:paraId="094F6B51" w14:textId="77777777">
        <w:trPr>
          <w:tblHeader/>
        </w:trPr>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AE22304" w14:textId="77777777" w:rsidR="000E64BB" w:rsidRDefault="0063031D">
            <w:pPr>
              <w:pStyle w:val="BITTextkrper"/>
              <w:spacing w:before="0" w:after="0"/>
              <w:rPr>
                <w:b/>
                <w:lang w:val="fr-CH"/>
              </w:rPr>
            </w:pPr>
            <w:r>
              <w:rPr>
                <w:b/>
                <w:lang w:val="fr-CH"/>
              </w:rPr>
              <w:t>Critère</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066129E" w14:textId="77777777" w:rsidR="000E64BB" w:rsidRDefault="0063031D">
            <w:pPr>
              <w:pStyle w:val="BITTextkrper"/>
              <w:spacing w:before="0" w:after="0"/>
              <w:rPr>
                <w:b/>
                <w:lang w:val="fr-CH"/>
              </w:rPr>
            </w:pPr>
            <w:r>
              <w:rPr>
                <w:b/>
                <w:lang w:val="fr-CH"/>
              </w:rPr>
              <w:t>Tailwind CSS</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6E4F9C9" w14:textId="77777777" w:rsidR="000E64BB" w:rsidRDefault="0063031D">
            <w:pPr>
              <w:pStyle w:val="BITTextkrper"/>
              <w:spacing w:before="0" w:after="0"/>
              <w:rPr>
                <w:b/>
                <w:lang w:val="fr-CH"/>
              </w:rPr>
            </w:pPr>
            <w:r>
              <w:rPr>
                <w:b/>
                <w:lang w:val="fr-CH"/>
              </w:rPr>
              <w:t>Bootstrap</w:t>
            </w:r>
          </w:p>
        </w:tc>
      </w:tr>
      <w:tr w:rsidR="000E64BB" w:rsidRPr="00D16430" w14:paraId="1783E8C4" w14:textId="77777777" w:rsidTr="00B314A5">
        <w:trPr>
          <w:trHeight w:val="529"/>
        </w:trPr>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4A6FE" w14:textId="77777777" w:rsidR="000E64BB" w:rsidRDefault="0063031D">
            <w:pPr>
              <w:pStyle w:val="BITTextkrper"/>
              <w:spacing w:before="0" w:after="0"/>
              <w:rPr>
                <w:lang w:val="fr-CH"/>
              </w:rPr>
            </w:pPr>
            <w:r>
              <w:rPr>
                <w:lang w:val="fr-CH"/>
              </w:rPr>
              <w:t>Personnalisation du design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172A53" w14:textId="77777777" w:rsidR="000E64BB" w:rsidRDefault="0063031D">
            <w:pPr>
              <w:pStyle w:val="BITTextkrper"/>
              <w:spacing w:before="0" w:after="0"/>
              <w:rPr>
                <w:lang w:val="fr-CH"/>
              </w:rPr>
            </w:pPr>
            <w:r>
              <w:rPr>
                <w:lang w:val="fr-CH"/>
              </w:rPr>
              <w:t>Totale, rendu sur mesure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BF9A00" w14:textId="77777777" w:rsidR="000E64BB" w:rsidRDefault="0063031D">
            <w:pPr>
              <w:pStyle w:val="BITTextkrper"/>
              <w:spacing w:before="0" w:after="0"/>
              <w:rPr>
                <w:lang w:val="fr-CH"/>
              </w:rPr>
            </w:pPr>
            <w:r>
              <w:rPr>
                <w:lang w:val="fr-CH"/>
              </w:rPr>
              <w:t>Plus limitée, thème par défaut à surcharger</w:t>
            </w:r>
          </w:p>
        </w:tc>
      </w:tr>
      <w:tr w:rsidR="000E64BB" w:rsidRPr="00D16430" w14:paraId="6A2246D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8556EF" w14:textId="77777777" w:rsidR="000E64BB" w:rsidRDefault="0063031D">
            <w:pPr>
              <w:pStyle w:val="BITTextkrper"/>
              <w:spacing w:before="0" w:after="0"/>
              <w:rPr>
                <w:lang w:val="fr-CH"/>
              </w:rPr>
            </w:pPr>
            <w:r>
              <w:rPr>
                <w:lang w:val="fr-CH"/>
              </w:rPr>
              <w:t>Rapidité de mise en place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64DD5A" w14:textId="77777777" w:rsidR="000E64BB" w:rsidRDefault="0063031D">
            <w:pPr>
              <w:pStyle w:val="BITTextkrper"/>
              <w:spacing w:before="0" w:after="0"/>
              <w:rPr>
                <w:lang w:val="fr-CH"/>
              </w:rPr>
            </w:pPr>
            <w:r>
              <w:rPr>
                <w:lang w:val="fr-CH"/>
              </w:rPr>
              <w:t>Moyenne, le style se compose classe par classe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8C86F5" w14:textId="77777777" w:rsidR="000E64BB" w:rsidRDefault="0063031D">
            <w:pPr>
              <w:pStyle w:val="BITTextkrper"/>
              <w:spacing w:before="0" w:after="0"/>
              <w:rPr>
                <w:lang w:val="fr-CH"/>
              </w:rPr>
            </w:pPr>
            <w:r>
              <w:rPr>
                <w:lang w:val="fr-CH"/>
              </w:rPr>
              <w:t>Élevée, composants prêts à l’emploi</w:t>
            </w:r>
          </w:p>
        </w:tc>
      </w:tr>
      <w:tr w:rsidR="000E64BB" w14:paraId="59CC8986"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05484E" w14:textId="77777777" w:rsidR="000E64BB" w:rsidRDefault="0063031D">
            <w:pPr>
              <w:pStyle w:val="BITTextkrper"/>
              <w:spacing w:before="0" w:after="0"/>
              <w:rPr>
                <w:lang w:val="fr-CH"/>
              </w:rPr>
            </w:pPr>
            <w:r>
              <w:rPr>
                <w:lang w:val="fr-CH"/>
              </w:rPr>
              <w:t>Style visuel imposé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B39EC5" w14:textId="77777777" w:rsidR="000E64BB" w:rsidRDefault="0063031D">
            <w:pPr>
              <w:pStyle w:val="BITTextkrper"/>
              <w:spacing w:before="0" w:after="0"/>
              <w:rPr>
                <w:lang w:val="fr-CH"/>
              </w:rPr>
            </w:pPr>
            <w:r>
              <w:rPr>
                <w:lang w:val="fr-CH"/>
              </w:rPr>
              <w:t>Aucun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DEBB83" w14:textId="77777777" w:rsidR="000E64BB" w:rsidRDefault="0063031D">
            <w:pPr>
              <w:pStyle w:val="BITTextkrper"/>
              <w:spacing w:before="0" w:after="0"/>
              <w:rPr>
                <w:lang w:val="fr-CH"/>
              </w:rPr>
            </w:pPr>
            <w:r>
              <w:rPr>
                <w:lang w:val="fr-CH"/>
              </w:rPr>
              <w:t>Look « Bootstrap » reconnaissable</w:t>
            </w:r>
          </w:p>
        </w:tc>
      </w:tr>
      <w:tr w:rsidR="000E64BB" w:rsidRPr="00D16430" w14:paraId="491F370A"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C4BA1E" w14:textId="77777777" w:rsidR="000E64BB" w:rsidRDefault="0063031D">
            <w:pPr>
              <w:pStyle w:val="BITTextkrper"/>
              <w:spacing w:before="0" w:after="0"/>
              <w:rPr>
                <w:lang w:val="fr-CH"/>
              </w:rPr>
            </w:pPr>
            <w:r>
              <w:rPr>
                <w:lang w:val="fr-CH"/>
              </w:rPr>
              <w:t>Maîtrise personnelle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24BB9C" w14:textId="77777777" w:rsidR="000E64BB" w:rsidRDefault="0063031D">
            <w:pPr>
              <w:pStyle w:val="BITTextkrper"/>
              <w:spacing w:before="0" w:after="0"/>
              <w:rPr>
                <w:lang w:val="fr-CH"/>
              </w:rPr>
            </w:pPr>
            <w:r>
              <w:rPr>
                <w:lang w:val="fr-CH"/>
              </w:rPr>
              <w:t>Bonne, déjà utilisé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3E17AD" w14:textId="77777777" w:rsidR="000E64BB" w:rsidRDefault="0063031D">
            <w:pPr>
              <w:pStyle w:val="BITTextkrper"/>
              <w:spacing w:before="0" w:after="0"/>
              <w:rPr>
                <w:lang w:val="fr-CH"/>
              </w:rPr>
            </w:pPr>
            <w:r>
              <w:rPr>
                <w:lang w:val="fr-CH"/>
              </w:rPr>
              <w:t>Moyenne, connu mais moins pratiqué</w:t>
            </w:r>
          </w:p>
        </w:tc>
      </w:tr>
      <w:tr w:rsidR="000E64BB" w14:paraId="485C638D" w14:textId="77777777">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8F69C0" w14:textId="77777777" w:rsidR="000E64BB" w:rsidRDefault="0063031D">
            <w:pPr>
              <w:pStyle w:val="BITTextkrper"/>
              <w:spacing w:before="0" w:after="0"/>
              <w:rPr>
                <w:b/>
                <w:lang w:val="fr-CH"/>
              </w:rPr>
            </w:pPr>
            <w:r>
              <w:rPr>
                <w:b/>
                <w:lang w:val="fr-CH"/>
              </w:rPr>
              <w:lastRenderedPageBreak/>
              <w:t>Choix retenu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1D8D2E7" w14:textId="77777777" w:rsidR="000E64BB" w:rsidRDefault="0063031D">
            <w:pPr>
              <w:pStyle w:val="BITTextkrper"/>
              <w:spacing w:before="0" w:after="0"/>
              <w:rPr>
                <w:b/>
                <w:lang w:val="fr-CH"/>
              </w:rPr>
            </w:pPr>
            <w:r>
              <w:rPr>
                <w:b/>
                <w:lang w:val="fr-CH"/>
              </w:rPr>
              <w:t>Oui</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1FADD3" w14:textId="77777777" w:rsidR="000E64BB" w:rsidRDefault="0063031D">
            <w:pPr>
              <w:pStyle w:val="BITTextkrper"/>
              <w:spacing w:before="0" w:after="0"/>
              <w:rPr>
                <w:b/>
                <w:lang w:val="fr-CH"/>
              </w:rPr>
            </w:pPr>
            <w:r>
              <w:rPr>
                <w:b/>
                <w:lang w:val="fr-CH"/>
              </w:rPr>
              <w:t>Non</w:t>
            </w:r>
          </w:p>
        </w:tc>
      </w:tr>
    </w:tbl>
    <w:p w14:paraId="1B63E148" w14:textId="5815785A" w:rsidR="000E64BB" w:rsidRDefault="0063031D">
      <w:pPr>
        <w:pStyle w:val="BITTextkrper"/>
        <w:jc w:val="both"/>
        <w:rPr>
          <w:lang w:val="fr-CH"/>
        </w:rPr>
      </w:pPr>
      <w:r>
        <w:rPr>
          <w:lang w:val="fr-CH"/>
        </w:rPr>
        <w:t>Pour le framework CSS, les deux solutions auraient convenu. J’ai retenu Tailwind CSS car il me laisse un contrôle total sur le rendu, sans imposer de style visuel à surcharger, et parce que je le maîtrise déjà. Bootstrap aurait permis un démarrage plus rapide grâce à ses composants prêts à l’emploi, mais au prix d’un design moins personnel.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3450"/>
        <w:gridCol w:w="3450"/>
      </w:tblGrid>
      <w:tr>
        <w:trPr>
          <w:tblHeader/>
        </w:trPr>
        <w:tc>
          <w:tcPr>
            <w:tcW w:w="21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Critère</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Vue.js</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React</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Type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Framework progressif</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Bibliothèque (à compléter)</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Courbe d’apprentissage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Douce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Moyenne</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Écosystème officiel</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Complet (Router, Pinia)</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À assembler soi-même</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Maîtrise personnelle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Aucune, une première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Aucune, une première</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Choix retenu</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Oui</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Non</w:t>
            </w:r>
          </w:p>
        </w:tc>
      </w:tr>
    </w:tbl>
    <w:p>
      <w:pPr>
        <w:pStyle w:val="BITTextkrper"/>
        <w:jc w:val="both"/>
        <w:rPr>
          <w:lang w:val="fr-CH"/>
        </w:rPr>
      </w:pPr>
      <w:r>
        <w:rPr>
          <w:lang w:val="fr-CH"/>
        </w:rPr>
        <w:t xml:space="preserve">Pour le framework frontend, c’était une première pour moi, je ne connaissais ni Vue.js ni React. À niveau de départ égal, j’ai choisi Vue.js pour sa prise en main réputée plus facile et pour ses outils officiels qui forment un ensemble cohérent (Vue Router, Pinia), ce qui évite de devoir tout assembler soi-même comme avec React.</w:t>
      </w:r>
    </w:p>
    <w:p w14:paraId="42C69A2D" w14:textId="77777777" w:rsidR="00D0000C" w:rsidRDefault="00D0000C">
      <w:pPr>
        <w:pStyle w:val="BITTextkrper"/>
        <w:jc w:val="both"/>
        <w:rPr>
          <w:lang w:val="fr-CH"/>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6"/>
        <w:gridCol w:w="2200"/>
        <w:gridCol w:w="2200"/>
        <w:gridCol w:w="2200"/>
      </w:tblGrid>
      <w:tr w:rsidR="000E64BB" w14:paraId="5C0C42C6" w14:textId="77777777">
        <w:trPr>
          <w:tblHeader/>
        </w:trPr>
        <w:tc>
          <w:tcPr>
            <w:tcW w:w="24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1C63E74" w14:textId="77777777" w:rsidR="000E64BB" w:rsidRDefault="0063031D">
            <w:pPr>
              <w:pStyle w:val="BITTextkrper"/>
              <w:spacing w:before="0" w:after="0"/>
              <w:rPr>
                <w:b/>
                <w:lang w:val="fr-CH"/>
              </w:rPr>
            </w:pPr>
            <w:r>
              <w:rPr>
                <w:b/>
                <w:lang w:val="fr-CH"/>
              </w:rPr>
              <w:t>Critère</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56C3EE" w14:textId="77777777" w:rsidR="000E64BB" w:rsidRDefault="0063031D">
            <w:pPr>
              <w:pStyle w:val="BITTextkrper"/>
              <w:spacing w:before="0" w:after="0"/>
              <w:rPr>
                <w:b/>
                <w:lang w:val="fr-CH"/>
              </w:rPr>
            </w:pPr>
            <w:r>
              <w:rPr>
                <w:b/>
                <w:lang w:val="fr-CH"/>
              </w:rPr>
              <w:t>Node.js</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4A7487E" w14:textId="77777777" w:rsidR="000E64BB" w:rsidRDefault="0063031D">
            <w:pPr>
              <w:pStyle w:val="BITTextkrper"/>
              <w:spacing w:before="0" w:after="0"/>
              <w:rPr>
                <w:b/>
                <w:lang w:val="fr-CH"/>
              </w:rPr>
            </w:pPr>
            <w:r>
              <w:rPr>
                <w:b/>
                <w:lang w:val="fr-CH"/>
              </w:rPr>
              <w:t>PHP</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094EB1B" w14:textId="77777777" w:rsidR="000E64BB" w:rsidRDefault="0063031D">
            <w:pPr>
              <w:pStyle w:val="BITTextkrper"/>
              <w:spacing w:before="0" w:after="0"/>
              <w:rPr>
                <w:b/>
                <w:lang w:val="fr-CH"/>
              </w:rPr>
            </w:pPr>
            <w:r>
              <w:rPr>
                <w:b/>
                <w:lang w:val="fr-CH"/>
              </w:rPr>
              <w:t>Java Spring Boot</w:t>
            </w:r>
          </w:p>
        </w:tc>
      </w:tr>
      <w:tr w:rsidR="000E64BB" w14:paraId="53F8E206"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6A8935" w14:textId="77777777" w:rsidR="000E64BB" w:rsidRDefault="0063031D">
            <w:pPr>
              <w:pStyle w:val="BITTextkrper"/>
              <w:spacing w:before="0" w:after="0"/>
              <w:rPr>
                <w:lang w:val="fr-CH"/>
              </w:rPr>
            </w:pPr>
            <w:r>
              <w:rPr>
                <w:lang w:val="fr-CH"/>
              </w:rPr>
              <w:t>Langage commun avec le frontend</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1EA9F1" w14:textId="77777777" w:rsidR="000E64BB" w:rsidRDefault="0063031D">
            <w:pPr>
              <w:pStyle w:val="BITTextkrper"/>
              <w:spacing w:before="0" w:after="0"/>
              <w:rPr>
                <w:lang w:val="fr-CH"/>
              </w:rPr>
            </w:pPr>
            <w:r>
              <w:rPr>
                <w:lang w:val="fr-CH"/>
              </w:rPr>
              <w:t>Oui (JavaScript, comme Vue.js)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6A6DC6" w14:textId="77777777" w:rsidR="000E64BB" w:rsidRDefault="0063031D">
            <w:pPr>
              <w:pStyle w:val="BITTextkrper"/>
              <w:spacing w:before="0" w:after="0"/>
              <w:rPr>
                <w:lang w:val="fr-CH"/>
              </w:rPr>
            </w:pPr>
            <w:r>
              <w:rPr>
                <w:lang w:val="fr-CH"/>
              </w:rPr>
              <w:t>Non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021C00" w14:textId="77777777" w:rsidR="000E64BB" w:rsidRDefault="0063031D">
            <w:pPr>
              <w:pStyle w:val="BITTextkrper"/>
              <w:spacing w:before="0" w:after="0"/>
              <w:rPr>
                <w:lang w:val="fr-CH"/>
              </w:rPr>
            </w:pPr>
            <w:r>
              <w:rPr>
                <w:lang w:val="fr-CH"/>
              </w:rPr>
              <w:t>Non</w:t>
            </w:r>
          </w:p>
        </w:tc>
      </w:tr>
      <w:tr w:rsidR="000E64BB" w:rsidRPr="00D16430" w14:paraId="5B6153C5"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03D899" w14:textId="77777777" w:rsidR="000E64BB" w:rsidRDefault="0063031D">
            <w:pPr>
              <w:pStyle w:val="BITTextkrper"/>
              <w:spacing w:before="0" w:after="0"/>
              <w:rPr>
                <w:lang w:val="fr-CH"/>
              </w:rPr>
            </w:pPr>
            <w:r>
              <w:rPr>
                <w:lang w:val="fr-CH"/>
              </w:rPr>
              <w:t>Modèle d’exécution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9925F2" w14:textId="77777777" w:rsidR="000E64BB" w:rsidRDefault="0063031D">
            <w:pPr>
              <w:pStyle w:val="BITTextkrper"/>
              <w:spacing w:before="0" w:after="0"/>
              <w:rPr>
                <w:lang w:val="fr-CH"/>
              </w:rPr>
            </w:pPr>
            <w:r>
              <w:rPr>
                <w:lang w:val="fr-CH"/>
              </w:rPr>
              <w:t>Asynchrone non bloquant, adapté aux nombreux appels externes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518FE1" w14:textId="77777777" w:rsidR="000E64BB" w:rsidRDefault="0063031D">
            <w:pPr>
              <w:pStyle w:val="BITTextkrper"/>
              <w:spacing w:before="0" w:after="0"/>
              <w:rPr>
                <w:lang w:val="fr-CH"/>
              </w:rPr>
            </w:pPr>
            <w:r>
              <w:rPr>
                <w:lang w:val="fr-CH"/>
              </w:rPr>
              <w:t>Synchrone par requête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0971D8" w14:textId="77777777" w:rsidR="000E64BB" w:rsidRDefault="0063031D">
            <w:pPr>
              <w:pStyle w:val="BITTextkrper"/>
              <w:spacing w:before="0" w:after="0"/>
              <w:rPr>
                <w:lang w:val="fr-CH"/>
              </w:rPr>
            </w:pPr>
            <w:r>
              <w:rPr>
                <w:lang w:val="fr-CH"/>
              </w:rPr>
              <w:t>Multithread, robuste mais plus lourd</w:t>
            </w:r>
          </w:p>
        </w:tc>
      </w:tr>
      <w:tr w:rsidR="000E64BB" w14:paraId="25199416"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D78069" w14:textId="77777777" w:rsidR="000E64BB" w:rsidRDefault="0063031D">
            <w:pPr>
              <w:pStyle w:val="BITTextkrper"/>
              <w:spacing w:before="0" w:after="0"/>
              <w:rPr>
                <w:lang w:val="fr-CH"/>
              </w:rPr>
            </w:pPr>
            <w:r>
              <w:rPr>
                <w:lang w:val="fr-CH"/>
              </w:rPr>
              <w:t>Écosystème de paquets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661FCD" w14:textId="77777777" w:rsidR="000E64BB" w:rsidRDefault="0063031D">
            <w:pPr>
              <w:pStyle w:val="BITTextkrper"/>
              <w:spacing w:before="0" w:after="0"/>
              <w:rPr>
                <w:lang w:val="fr-CH"/>
              </w:rPr>
            </w:pPr>
            <w:r>
              <w:rPr>
                <w:lang w:val="fr-CH"/>
              </w:rPr>
              <w:t>Très large (npm)</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DEC546" w14:textId="77777777" w:rsidR="000E64BB" w:rsidRDefault="0063031D">
            <w:pPr>
              <w:pStyle w:val="BITTextkrper"/>
              <w:spacing w:before="0" w:after="0"/>
              <w:rPr>
                <w:lang w:val="fr-CH"/>
              </w:rPr>
            </w:pPr>
            <w:r>
              <w:rPr>
                <w:lang w:val="fr-CH"/>
              </w:rPr>
              <w:t>Large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430B6A" w14:textId="77777777" w:rsidR="000E64BB" w:rsidRDefault="0063031D">
            <w:pPr>
              <w:pStyle w:val="BITTextkrper"/>
              <w:spacing w:before="0" w:after="0"/>
              <w:rPr>
                <w:lang w:val="fr-CH"/>
              </w:rPr>
            </w:pPr>
            <w:r>
              <w:rPr>
                <w:lang w:val="fr-CH"/>
              </w:rPr>
              <w:t>Très large</w:t>
            </w:r>
          </w:p>
        </w:tc>
      </w:tr>
      <w:tr w:rsidR="000E64BB" w14:paraId="59F0CF6D"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52DAC5" w14:textId="77777777" w:rsidR="000E64BB" w:rsidRDefault="0063031D">
            <w:pPr>
              <w:pStyle w:val="BITTextkrper"/>
              <w:spacing w:before="0" w:after="0"/>
              <w:rPr>
                <w:lang w:val="fr-CH"/>
              </w:rPr>
            </w:pPr>
            <w:r>
              <w:rPr>
                <w:lang w:val="fr-CH"/>
              </w:rPr>
              <w:t>Maîtrise personnelle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9F9C0C" w14:textId="77777777" w:rsidR="000E64BB" w:rsidRDefault="0063031D">
            <w:pPr>
              <w:pStyle w:val="BITTextkrper"/>
              <w:spacing w:before="0" w:after="0"/>
              <w:rPr>
                <w:lang w:val="fr-CH"/>
              </w:rPr>
            </w:pPr>
            <w:r>
              <w:rPr>
                <w:lang w:val="fr-CH"/>
              </w:rPr>
              <w:t>Bonne, seul backend déjà réalisé</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324218" w14:textId="77777777" w:rsidR="000E64BB" w:rsidRDefault="0063031D">
            <w:pPr>
              <w:pStyle w:val="BITTextkrper"/>
              <w:spacing w:before="0" w:after="0"/>
              <w:rPr>
                <w:lang w:val="fr-CH"/>
              </w:rPr>
            </w:pPr>
            <w:r>
              <w:rPr>
                <w:lang w:val="fr-CH"/>
              </w:rPr>
              <w:t>Bases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E3C02" w14:textId="77777777" w:rsidR="000E64BB" w:rsidRDefault="0063031D">
            <w:pPr>
              <w:pStyle w:val="BITTextkrper"/>
              <w:spacing w:before="0" w:after="0"/>
              <w:rPr>
                <w:lang w:val="fr-CH"/>
              </w:rPr>
            </w:pPr>
            <w:r>
              <w:rPr>
                <w:lang w:val="fr-CH"/>
              </w:rPr>
              <w:t>Bases</w:t>
            </w:r>
          </w:p>
        </w:tc>
      </w:tr>
      <w:tr w:rsidR="000E64BB" w14:paraId="1865F4F9" w14:textId="77777777">
        <w:tc>
          <w:tcPr>
            <w:tcW w:w="24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6526164" w14:textId="77777777" w:rsidR="000E64BB" w:rsidRDefault="0063031D">
            <w:pPr>
              <w:pStyle w:val="BITTextkrper"/>
              <w:spacing w:before="0" w:after="0"/>
              <w:rPr>
                <w:b/>
                <w:lang w:val="fr-CH"/>
              </w:rPr>
            </w:pPr>
            <w:r>
              <w:rPr>
                <w:b/>
                <w:lang w:val="fr-CH"/>
              </w:rPr>
              <w:t>Choix retenu</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16EF62C" w14:textId="77777777" w:rsidR="000E64BB" w:rsidRDefault="0063031D">
            <w:pPr>
              <w:pStyle w:val="BITTextkrper"/>
              <w:spacing w:before="0" w:after="0"/>
              <w:rPr>
                <w:b/>
                <w:lang w:val="fr-CH"/>
              </w:rPr>
            </w:pPr>
            <w:r>
              <w:rPr>
                <w:b/>
                <w:lang w:val="fr-CH"/>
              </w:rPr>
              <w:t>Oui</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8E6BC58" w14:textId="77777777" w:rsidR="000E64BB" w:rsidRDefault="0063031D">
            <w:pPr>
              <w:pStyle w:val="BITTextkrper"/>
              <w:spacing w:before="0" w:after="0"/>
              <w:rPr>
                <w:b/>
                <w:lang w:val="fr-CH"/>
              </w:rPr>
            </w:pPr>
            <w:r>
              <w:rPr>
                <w:b/>
                <w:lang w:val="fr-CH"/>
              </w:rPr>
              <w:t>Non</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6D444F4" w14:textId="77777777" w:rsidR="000E64BB" w:rsidRDefault="0063031D">
            <w:pPr>
              <w:pStyle w:val="BITTextkrper"/>
              <w:spacing w:before="0" w:after="0"/>
              <w:rPr>
                <w:b/>
                <w:lang w:val="fr-CH"/>
              </w:rPr>
            </w:pPr>
            <w:r>
              <w:rPr>
                <w:b/>
                <w:lang w:val="fr-CH"/>
              </w:rPr>
              <w:t>Non</w:t>
            </w:r>
          </w:p>
        </w:tc>
      </w:tr>
    </w:tbl>
    <w:p w14:paraId="1A73AE01" w14:textId="77777777" w:rsidR="000E64BB" w:rsidRDefault="0063031D">
      <w:pPr>
        <w:pStyle w:val="BITTextkrper"/>
        <w:jc w:val="both"/>
        <w:rPr>
          <w:lang w:val="fr-CH"/>
        </w:rPr>
      </w:pPr>
      <w:r>
        <w:rPr>
          <w:lang w:val="fr-CH"/>
        </w:rPr>
        <w:t>Pour le langage backend, j’ai retenu Node.js pour trois raisons. C’est d’abord le même langage que le frontend Vue.js, ce qui évite de jongler entre deux langages. Son modèle asynchrone est aussi bien adapté aux nombreux appels aux API externes comme GitHub et OpenRouter. Enfin, c’est le seul langage avec lequel j’ai déjà réalisé un backend. PHP et Java Spring Boot restaient des options valables, mais moins naturelles dans ce contexte.</w:t>
      </w:r>
    </w:p>
    <w:p>
      <w:pPr>
        <w:pStyle w:val="BITTextkrper"/>
        <w:jc w:val="both"/>
        <w:rPr>
          <w:lang w:val="fr-CH"/>
        </w:rPr>
      </w:pPr>
      <w:r>
        <w:rPr>
          <w:lang w:val="fr-CH"/>
        </w:rPr>
        <w:t xml:space="preserve">Pour l’authentification, j’ai choisi de la déléguer à GitHub avec OAuth plutôt que de créer un système de compte avec mot de passe. Comme l’application analyse des dépôts GitHub, l’utilisateur possède déjà un compte GitHub et le même jeton sert à la fois à l’identifier et à lire ses dépôts. Cela évite d’avoir à gérer et sécuriser des mots de passe et supprime une étape inutile.</w:t>
      </w:r>
    </w:p>
    <w:p w14:paraId="0855EFCA" w14:textId="77777777" w:rsidR="00D0000C" w:rsidRDefault="00D0000C">
      <w:pPr>
        <w:pStyle w:val="BITTextkrper"/>
        <w:jc w:val="both"/>
        <w:rPr>
          <w:lang w:val="fr-CH"/>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3200"/>
        <w:gridCol w:w="3200"/>
      </w:tblGrid>
      <w:tr w:rsidR="000E64BB" w14:paraId="3795B6B5" w14:textId="77777777">
        <w:trPr>
          <w:tblHeader/>
        </w:trPr>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2E72305" w14:textId="77777777" w:rsidR="000E64BB" w:rsidRDefault="0063031D">
            <w:pPr>
              <w:pStyle w:val="BITTextkrper"/>
              <w:spacing w:before="0" w:after="0"/>
              <w:rPr>
                <w:b/>
                <w:lang w:val="fr-CH"/>
              </w:rPr>
            </w:pPr>
            <w:r>
              <w:rPr>
                <w:b/>
                <w:lang w:val="fr-CH"/>
              </w:rPr>
              <w:t>Critère</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8375BAB" w14:textId="77777777" w:rsidR="000E64BB" w:rsidRDefault="0063031D">
            <w:pPr>
              <w:pStyle w:val="BITTextkrper"/>
              <w:spacing w:before="0" w:after="0"/>
              <w:rPr>
                <w:b/>
                <w:lang w:val="fr-CH"/>
              </w:rPr>
            </w:pPr>
            <w:r>
              <w:rPr>
                <w:b/>
                <w:lang w:val="fr-CH"/>
              </w:rPr>
              <w:t>OpenRouter</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EC49BB1" w14:textId="77777777" w:rsidR="000E64BB" w:rsidRDefault="0063031D">
            <w:pPr>
              <w:pStyle w:val="BITTextkrper"/>
              <w:spacing w:before="0" w:after="0"/>
              <w:rPr>
                <w:b/>
                <w:lang w:val="fr-CH"/>
              </w:rPr>
            </w:pPr>
            <w:r>
              <w:rPr>
                <w:b/>
                <w:lang w:val="fr-CH"/>
              </w:rPr>
              <w:t>API d’un fournisseur unique (ex. OpenAI)</w:t>
            </w:r>
          </w:p>
        </w:tc>
      </w:tr>
      <w:tr w:rsidR="000E64BB" w14:paraId="2EF4BF5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8F1CB1" w14:textId="77777777" w:rsidR="000E64BB" w:rsidRDefault="0063031D">
            <w:pPr>
              <w:pStyle w:val="BITTextkrper"/>
              <w:spacing w:before="0" w:after="0"/>
              <w:rPr>
                <w:lang w:val="fr-CH"/>
              </w:rPr>
            </w:pPr>
            <w:r>
              <w:rPr>
                <w:lang w:val="fr-CH"/>
              </w:rPr>
              <w:t>Choix du modèle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4C6B18" w14:textId="77777777" w:rsidR="000E64BB" w:rsidRDefault="0063031D">
            <w:pPr>
              <w:pStyle w:val="BITTextkrper"/>
              <w:spacing w:before="0" w:after="0"/>
              <w:rPr>
                <w:lang w:val="fr-CH"/>
              </w:rPr>
            </w:pPr>
            <w:r>
              <w:rPr>
                <w:lang w:val="fr-CH"/>
              </w:rPr>
              <w:t>De nombreux modèles de plusieurs fournisseurs via une seule API</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B56BC9" w14:textId="77777777" w:rsidR="000E64BB" w:rsidRDefault="0063031D">
            <w:pPr>
              <w:pStyle w:val="BITTextkrper"/>
              <w:spacing w:before="0" w:after="0"/>
              <w:rPr>
                <w:lang w:val="fr-CH"/>
              </w:rPr>
            </w:pPr>
            <w:r>
              <w:rPr>
                <w:lang w:val="fr-CH"/>
              </w:rPr>
              <w:t>Modèles du seul fournisseur</w:t>
            </w:r>
          </w:p>
        </w:tc>
      </w:tr>
      <w:tr w:rsidR="000E64BB" w14:paraId="0B24B377"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5DEEE1" w14:textId="77777777" w:rsidR="000E64BB" w:rsidRDefault="0063031D">
            <w:pPr>
              <w:pStyle w:val="BITTextkrper"/>
              <w:spacing w:before="0" w:after="0"/>
              <w:rPr>
                <w:lang w:val="fr-CH"/>
              </w:rPr>
            </w:pPr>
            <w:r>
              <w:rPr>
                <w:lang w:val="fr-CH"/>
              </w:rPr>
              <w:t>Dépendance au fournisseur</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A2325C" w14:textId="77777777" w:rsidR="000E64BB" w:rsidRDefault="0063031D">
            <w:pPr>
              <w:pStyle w:val="BITTextkrper"/>
              <w:spacing w:before="0" w:after="0"/>
              <w:rPr>
                <w:lang w:val="fr-CH"/>
              </w:rPr>
            </w:pPr>
            <w:r>
              <w:rPr>
                <w:lang w:val="fr-CH"/>
              </w:rPr>
              <w:t>Faible, projet non lié à un fournisseur</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72E0BF" w14:textId="77777777" w:rsidR="000E64BB" w:rsidRDefault="0063031D">
            <w:pPr>
              <w:pStyle w:val="BITTextkrper"/>
              <w:spacing w:before="0" w:after="0"/>
              <w:rPr>
                <w:lang w:val="fr-CH"/>
              </w:rPr>
            </w:pPr>
            <w:r>
              <w:rPr>
                <w:lang w:val="fr-CH"/>
              </w:rPr>
              <w:t>Forte</w:t>
            </w:r>
          </w:p>
        </w:tc>
      </w:tr>
      <w:tr w:rsidR="000E64BB" w14:paraId="3467FB14"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598ED" w14:textId="77777777" w:rsidR="000E64BB" w:rsidRDefault="0063031D">
            <w:pPr>
              <w:pStyle w:val="BITTextkrper"/>
              <w:spacing w:before="0" w:after="0"/>
              <w:rPr>
                <w:lang w:val="fr-CH"/>
              </w:rPr>
            </w:pPr>
            <w:r>
              <w:rPr>
                <w:lang w:val="fr-CH"/>
              </w:rPr>
              <w:t>Changement de modèle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C87484" w14:textId="77777777" w:rsidR="000E64BB" w:rsidRDefault="0063031D">
            <w:pPr>
              <w:pStyle w:val="BITTextkrper"/>
              <w:spacing w:before="0" w:after="0"/>
              <w:rPr>
                <w:lang w:val="fr-CH"/>
              </w:rPr>
            </w:pPr>
            <w:r>
              <w:rPr>
                <w:lang w:val="fr-CH"/>
              </w:rPr>
              <w:t>Une simple variable de configuration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2AE38B" w14:textId="77777777" w:rsidR="000E64BB" w:rsidRDefault="0063031D">
            <w:pPr>
              <w:pStyle w:val="BITTextkrper"/>
              <w:spacing w:before="0" w:after="0"/>
              <w:rPr>
                <w:lang w:val="fr-CH"/>
              </w:rPr>
            </w:pPr>
            <w:r>
              <w:rPr>
                <w:lang w:val="fr-CH"/>
              </w:rPr>
              <w:t>Migration ou réécriture</w:t>
            </w:r>
          </w:p>
        </w:tc>
      </w:tr>
      <w:tr w:rsidR="000E64BB" w14:paraId="1BC5E7C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17EEDB" w14:textId="77777777" w:rsidR="000E64BB" w:rsidRDefault="0063031D">
            <w:pPr>
              <w:pStyle w:val="BITTextkrper"/>
              <w:spacing w:before="0" w:after="0"/>
              <w:rPr>
                <w:lang w:val="fr-CH"/>
              </w:rPr>
            </w:pPr>
            <w:r>
              <w:rPr>
                <w:lang w:val="fr-CH"/>
              </w:rPr>
              <w:t>Maîtrise du coût</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3110F" w14:textId="77777777" w:rsidR="000E64BB" w:rsidRDefault="0063031D">
            <w:pPr>
              <w:pStyle w:val="BITTextkrper"/>
              <w:spacing w:before="0" w:after="0"/>
              <w:rPr>
                <w:lang w:val="fr-CH"/>
              </w:rPr>
            </w:pPr>
            <w:r>
              <w:rPr>
                <w:lang w:val="fr-CH"/>
              </w:rPr>
              <w:t>Plafond de crédit configurable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2273EB" w14:textId="77777777" w:rsidR="000E64BB" w:rsidRDefault="0063031D">
            <w:pPr>
              <w:pStyle w:val="BITTextkrper"/>
              <w:spacing w:before="0" w:after="0"/>
              <w:rPr>
                <w:lang w:val="fr-CH"/>
              </w:rPr>
            </w:pPr>
            <w:r>
              <w:rPr>
                <w:lang w:val="fr-CH"/>
              </w:rPr>
              <w:t>Selon le fournisseur</w:t>
            </w:r>
          </w:p>
        </w:tc>
      </w:tr>
      <w:tr w:rsidR="000E64BB" w14:paraId="7B468988"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664" w14:textId="77777777" w:rsidR="000E64BB" w:rsidRDefault="0063031D">
            <w:pPr>
              <w:pStyle w:val="BITTextkrper"/>
              <w:spacing w:before="0" w:after="0"/>
              <w:rPr>
                <w:lang w:val="fr-CH"/>
              </w:rPr>
            </w:pPr>
            <w:r>
              <w:rPr>
                <w:lang w:val="fr-CH"/>
              </w:rPr>
              <w:t>Cahier des charges</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4B3688" w14:textId="77777777" w:rsidR="000E64BB" w:rsidRDefault="0063031D">
            <w:pPr>
              <w:pStyle w:val="BITTextkrper"/>
              <w:spacing w:before="0" w:after="0"/>
              <w:rPr>
                <w:lang w:val="fr-CH"/>
              </w:rPr>
            </w:pPr>
            <w:r>
              <w:rPr>
                <w:lang w:val="fr-CH"/>
              </w:rPr>
              <w:t>« ou équivalente » (autorisé)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77CED4" w14:textId="77777777" w:rsidR="000E64BB" w:rsidRDefault="0063031D">
            <w:pPr>
              <w:pStyle w:val="BITTextkrper"/>
              <w:spacing w:before="0" w:after="0"/>
              <w:rPr>
                <w:lang w:val="fr-CH"/>
              </w:rPr>
            </w:pPr>
            <w:r>
              <w:rPr>
                <w:lang w:val="fr-CH"/>
              </w:rPr>
              <w:t>« API OpenAI » (exemple cité)</w:t>
            </w:r>
          </w:p>
        </w:tc>
      </w:tr>
      <w:tr w:rsidR="000E64BB" w14:paraId="30B2D844" w14:textId="77777777">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C172389" w14:textId="77777777" w:rsidR="000E64BB" w:rsidRDefault="0063031D">
            <w:pPr>
              <w:pStyle w:val="BITTextkrper"/>
              <w:spacing w:before="0" w:after="0"/>
              <w:rPr>
                <w:b/>
                <w:lang w:val="fr-CH"/>
              </w:rPr>
            </w:pPr>
            <w:r>
              <w:rPr>
                <w:b/>
                <w:lang w:val="fr-CH"/>
              </w:rPr>
              <w:t>Choix retenu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EBB25CB" w14:textId="77777777" w:rsidR="000E64BB" w:rsidRDefault="0063031D">
            <w:pPr>
              <w:pStyle w:val="BITTextkrper"/>
              <w:spacing w:before="0" w:after="0"/>
              <w:rPr>
                <w:b/>
                <w:lang w:val="fr-CH"/>
              </w:rPr>
            </w:pPr>
            <w:r>
              <w:rPr>
                <w:b/>
                <w:lang w:val="fr-CH"/>
              </w:rPr>
              <w:t>Oui</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CA5D394" w14:textId="77777777" w:rsidR="000E64BB" w:rsidRDefault="0063031D">
            <w:pPr>
              <w:pStyle w:val="BITTextkrper"/>
              <w:spacing w:before="0" w:after="0"/>
              <w:rPr>
                <w:b/>
                <w:lang w:val="fr-CH"/>
              </w:rPr>
            </w:pPr>
            <w:r>
              <w:rPr>
                <w:b/>
                <w:lang w:val="fr-CH"/>
              </w:rPr>
              <w:t>Non</w:t>
            </w:r>
          </w:p>
        </w:tc>
      </w:tr>
    </w:tbl>
    <w:p w14:paraId="581F7A26" w14:textId="77777777" w:rsidR="000E64BB" w:rsidRDefault="0063031D">
      <w:pPr>
        <w:pStyle w:val="BITTextkrper"/>
        <w:jc w:val="both"/>
        <w:rPr>
          <w:lang w:val="fr-CH"/>
        </w:rPr>
      </w:pPr>
      <w:r>
        <w:rPr>
          <w:lang w:val="fr-CH"/>
        </w:rPr>
        <w:lastRenderedPageBreak/>
        <w:t>Pour le modèle d’IA, le cahier des charges demande l’API d’OpenAI « ou équivalente ». J’ai retenu OpenRouter, qui donne accès aux modèles de plusieurs fournisseurs à travers une seule API. Cela m’évite de figer un modèle précis dès maintenant. Je peux en changer par une simple variable de configuration, selon celui qui donne les meilleurs résultats. Un plafond de crédit fixé sur le compte permet en plus de maîtriser les dépenses.</w:t>
      </w:r>
    </w:p>
    <w:p>
      <w:pPr>
        <w:pStyle w:val="Heading2"/>
        <w:rPr>
          <w:lang w:val="fr-CH"/>
        </w:rPr>
      </w:pPr>
      <w:r>
        <w:rPr>
          <w:lang w:val="fr-CH"/>
        </w:rPr>
        <w:t>Stratégie d’analyse du code</w:t>
      </w:r>
    </w:p>
    <w:p>
      <w:pPr>
        <w:pStyle w:val="BITTextkrper"/>
        <w:jc w:val="both"/>
        <w:rPr>
          <w:lang w:val="fr-CH"/>
        </w:rPr>
      </w:pPr>
      <w:r>
        <w:rPr>
          <w:lang w:val="fr-CH"/>
        </w:rPr>
        <w:t xml:space="preserve">Un modèle de langage ne peut pas recevoir tout le code d’un projet d’un coup. La quantité de texte qu’il accepte par requête est limitée et un dépôt complet dépasse vite cette limite. J’analyse donc le code fichier par fichier plutôt qu’en bloc. Cela règle le problème de la taille, mais en crée un autre. Comment obtenir une vue d’ensemble cohérente du projet et un diagramme de sa structure si le modèle ne voit jamais le projet en entier ?</w:t>
      </w:r>
    </w:p>
    <w:p>
      <w:pPr>
        <w:pStyle w:val="BITTextkrper"/>
        <w:jc w:val="both"/>
        <w:rPr>
          <w:lang w:val="fr-CH"/>
        </w:rPr>
      </w:pPr>
      <w:r>
        <w:rPr>
          <w:lang w:val="fr-CH"/>
        </w:rPr>
        <w:t xml:space="preserve">Pour résoudre ce point, je fais produire au modèle un court résumé de chaque fichier au moment de son analyse. Ces résumés sont bien plus courts que le code et je les rassemble ensuite pour donner au modèle une vue condensée de tout le projet. C’est à partir de cette vue qu’il génère la synthèse globale et le diagramme. Les résumés servent donc de contexte, ils remplacent le code complet que le modèle ne peut pas lire en une fois.</w:t>
      </w:r>
    </w:p>
    <w:p w14:paraId="3E7C0424" w14:textId="759DF9BC" w:rsidR="005479BD" w:rsidRPr="00B313DE" w:rsidRDefault="00110668" w:rsidP="005479BD">
      <w:pPr>
        <w:pStyle w:val="Heading2"/>
      </w:pPr>
      <w:bookmarkStart w:id="19" w:name="_Toc250790977"/>
      <w:bookmarkStart w:id="20" w:name="_Toc231543431"/>
      <w:bookmarkEnd w:id="19"/>
      <w:r>
        <w:rPr>
          <w:lang w:val="fr-CH"/>
        </w:rPr>
        <w:t>Rentabilité</w:t>
      </w:r>
      <w:bookmarkEnd w:id="20"/>
    </w:p>
    <w:p w14:paraId="4A9DEEA7" w14:textId="77777777" w:rsidR="000E64BB" w:rsidRDefault="0063031D">
      <w:pPr>
        <w:pStyle w:val="BITTextkrper"/>
        <w:jc w:val="both"/>
        <w:rPr>
          <w:lang w:val="fr-CH"/>
        </w:rPr>
      </w:pPr>
      <w:r>
        <w:rPr>
          <w:lang w:val="fr-CH"/>
        </w:rPr>
        <w:t>Comme développé dans la situation initiale, la compréhension d’un nouveau projet ainsi que la détection d’erreurs prennent du temps. CodeMentor permet de gagner du temps sur ces deux tâches.</w:t>
      </w:r>
    </w:p>
    <w:p w14:paraId="27D95742" w14:textId="77777777" w:rsidR="000E64BB" w:rsidRDefault="0063031D">
      <w:pPr>
        <w:pStyle w:val="BITTextkrper"/>
        <w:jc w:val="both"/>
        <w:rPr>
          <w:lang w:val="fr-CH"/>
        </w:rPr>
      </w:pPr>
      <w:r>
        <w:rPr>
          <w:lang w:val="fr-CH"/>
        </w:rPr>
        <w:t>L’application améliore aussi la sécurité et la fiabilité du code. En analysant chaque fichier, elle repère des erreurs et des mauvaises pratiques qui peuvent échapper à une relecture manuelle, et propose une correction pour chacune. Le code livré est donc plus sûr et plus fiable, ce qui réduit le risque de bugs une fois le projet en production.</w:t>
      </w:r>
    </w:p>
    <w:p w14:paraId="17A57755" w14:textId="5FAD5475" w:rsidR="005479BD" w:rsidRPr="00D16430" w:rsidRDefault="00110668" w:rsidP="00D16430">
      <w:pPr>
        <w:pStyle w:val="Heading2"/>
        <w:rPr>
          <w:rStyle w:val="Hinweistext"/>
          <w:rFonts w:cs="Times New Roman"/>
          <w:i w:val="0"/>
          <w:vanish w:val="0"/>
          <w:color w:val="auto"/>
          <w:sz w:val="28"/>
          <w:szCs w:val="24"/>
        </w:rPr>
      </w:pPr>
      <w:bookmarkStart w:id="21" w:name="_Toc250790978"/>
      <w:bookmarkStart w:id="22" w:name="_Toc231543432"/>
      <w:r>
        <w:t>Analyse de risque</w:t>
      </w:r>
      <w:bookmarkEnd w:id="21"/>
      <w:bookmarkEnd w:id="22"/>
    </w:p>
    <w:p w14:paraId="41DFA8CF" w14:textId="26C1AF22" w:rsidR="005479BD" w:rsidRPr="00FB2292" w:rsidRDefault="002528CB" w:rsidP="001C3514">
      <w:pPr>
        <w:pStyle w:val="BITTextkrper"/>
        <w:jc w:val="both"/>
        <w:rPr>
          <w:szCs w:val="22"/>
          <w:lang w:val="fr-CH"/>
        </w:rPr>
      </w:pPr>
      <w:r>
        <w:rPr>
          <w:szCs w:val="22"/>
          <w:lang w:val="fr-CH"/>
        </w:rPr>
        <w:t>Le seul risque du projet est une dépense excessive liée à l’utilisation de tokens pour les LLM, mais pour pallier cela, une limite de crédit est fixée sur OpenRouter, il n’y a donc aucun risque réel lié au projet.</w:t>
      </w:r>
    </w:p>
    <w:p w14:paraId="6D49057B" w14:textId="1A8807CA" w:rsidR="00B56135" w:rsidRPr="00FA534D" w:rsidRDefault="00110668" w:rsidP="00FA534D">
      <w:pPr>
        <w:pStyle w:val="Heading2"/>
        <w:numPr>
          <w:ilvl w:val="1"/>
          <w:numId w:val="16"/>
        </w:numPr>
        <w:rPr>
          <w:lang w:val="fr-CH"/>
        </w:rPr>
      </w:pPr>
      <w:bookmarkStart w:id="23" w:name="_Toc250790979"/>
      <w:bookmarkStart w:id="24" w:name="_Toc114965614"/>
      <w:bookmarkStart w:id="25" w:name="_Toc231543433"/>
      <w:r>
        <w:rPr>
          <w:lang w:val="fr-CH"/>
        </w:rPr>
        <w:t>Sécurité de l’information et protection des données</w:t>
      </w:r>
      <w:bookmarkStart w:id="26" w:name="_Toc114965602"/>
      <w:bookmarkEnd w:id="23"/>
      <w:bookmarkEnd w:id="25"/>
    </w:p>
    <w:p w14:paraId="345C3BB0" w14:textId="641BAA70" w:rsidR="005E722F" w:rsidRPr="005E722F" w:rsidRDefault="005E722F" w:rsidP="005E722F">
      <w:pPr>
        <w:pStyle w:val="BITTextkrper"/>
        <w:jc w:val="both"/>
        <w:rPr>
          <w:lang w:val="fr-CH"/>
        </w:rPr>
      </w:pPr>
      <w:r>
        <w:rPr>
          <w:lang w:val="fr-CH"/>
        </w:rPr>
        <w:t>L’application web sera sécurisée afin d’éviter les attaques par injection (html, css, js et sql). Les requêtes seront protégées via l’API afin d’éviter des accès non autorisés, seuls les utilisateurs authentifiés pourront accéder aux données et uniquement à leurs propres données.</w:t>
      </w:r>
    </w:p>
    <w:p w14:paraId="57F5499B" w14:textId="2A228064" w:rsidR="000E64BB" w:rsidRDefault="0063031D">
      <w:pPr>
        <w:pStyle w:val="BITTextkrper"/>
        <w:jc w:val="both"/>
        <w:rPr>
          <w:lang w:val="fr-CH"/>
        </w:rPr>
      </w:pPr>
      <w:r>
        <w:rPr>
          <w:lang w:val="fr-CH"/>
        </w:rPr>
        <w:t>Du point de vue de la nouvelle loi sur la protection des données (nLPD), l’application ne collecte aucune donnée personnelle. Les seules informations enregistrées sont l’identifiant GitHub de l’utilisateur et son token d’accès, utilisés uniquement pour la connexion et les appels à GitHub, le token est chiffré en base. Aucune donnée n’est utilisée à d’autres fins. De plus, dans le cadre du TPI, le projet n’est pas hébergé et reste en usage local, il n’y a donc pas de risque réel sur ce point.</w:t>
      </w:r>
    </w:p>
    <w:p w14:paraId="0CE17E7A" w14:textId="75432D60" w:rsidR="0035719B" w:rsidRPr="005A2A04" w:rsidRDefault="008E599A" w:rsidP="005A2A04">
      <w:pPr>
        <w:pStyle w:val="Heading2"/>
        <w:rPr>
          <w:lang w:val="fr-CH"/>
        </w:rPr>
      </w:pPr>
      <w:bookmarkStart w:id="27" w:name="_Toc231543434"/>
      <w:r>
        <w:rPr>
          <w:lang w:val="fr-CH"/>
        </w:rPr>
        <w:lastRenderedPageBreak/>
        <w:t>Diagramme de cas d’utilisation</w:t>
      </w:r>
      <w:bookmarkEnd w:id="27"/>
    </w:p>
    <w:p w14:paraId="41BDCD2F" w14:textId="77777777" w:rsidR="0035719B" w:rsidRDefault="00012EA2">
      <w:pPr>
        <w:pStyle w:val="BITTextkrper"/>
        <w:jc w:val="center"/>
        <w:rPr>
          <w:noProof/>
          <w:lang w:val="fr-CH"/>
        </w:rPr>
      </w:pPr>
      <w:r>
        <w:rPr>
          <w:noProof/>
          <w:lang w:val="fr-CH"/>
        </w:rPr>
        <w:drawing>
          <wp:inline distT="0" distB="0" distL="0" distR="0" wp14:anchorId="3D59D988" wp14:editId="3AFAFB91">
            <wp:extent cx="5367336" cy="7200000"/>
            <wp:effectExtent l="0" t="0" r="0" b="0"/>
            <wp:docPr id="40" name="usecase" descr="Diagramme de cas d'utilisation de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 descr="Diagramme de cas d'utilisation de CodeMentor"/>
                    <pic:cNvPicPr/>
                  </pic:nvPicPr>
                  <pic:blipFill>
                    <a:blip r:embed="rId24">
                      <a:extLst>
                        <a:ext uri="{96DAC541-7B7A-43D3-8B79-37D633B846F1}">
                          <asvg:svgBlip xmlns:asvg="http://schemas.microsoft.com/office/drawing/2016/SVG/main" r:embed="rId25"/>
                        </a:ext>
                      </a:extLst>
                    </a:blip>
                    <a:stretch>
                      <a:fillRect/>
                    </a:stretch>
                  </pic:blipFill>
                  <pic:spPr>
                    <a:xfrm>
                      <a:off x="0" y="0"/>
                      <a:ext cx="5367336" cy="7200000"/>
                    </a:xfrm>
                    <a:prstGeom prst="rect">
                      <a:avLst/>
                    </a:prstGeom>
                  </pic:spPr>
                </pic:pic>
              </a:graphicData>
            </a:graphic>
          </wp:inline>
        </w:drawing>
      </w:r>
    </w:p>
    <w:p w14:paraId="29756D20" w14:textId="21E2BEA3" w:rsidR="0035719B" w:rsidRDefault="00012EA2" w:rsidP="00663C18">
      <w:pPr>
        <w:pStyle w:val="BITTextkrper"/>
        <w:jc w:val="both"/>
        <w:rPr>
          <w:lang w:val="fr-CH"/>
        </w:rPr>
      </w:pPr>
      <w:r>
        <w:rPr>
          <w:b/>
          <w:lang w:val="fr-CH"/>
        </w:rPr>
        <w:t xml:space="preserve">Diagramme de cas d’utilisation de CodeMentor. </w:t>
      </w:r>
      <w:r>
        <w:rPr>
          <w:lang w:val="fr-CH"/>
        </w:rPr>
        <w:t xml:space="preserve">Le diagramme ci-dessus représente l’ensemble des cas d’utilisation de l’application CodeMentor et les acteurs qui les déclenchent. Deux acteurs humains apparaissent : le « Visiteur », qui correspond à toute personne arrivant sur l’application sans être authentifiée, et l’« Utilisateur », qui hérite du Visiteur une fois la connexion via GitHub OAuth réalisée. Trois acteurs externes complètent le système : l’API </w:t>
        <w:lastRenderedPageBreak/>
        <w:t>GitHub pour l’authentification et la récupération du code, l’API OpenRouter pour l’analyse par intelligence artificielle, et la base de données interne pour la persistance des projets et de leurs analyses. Les cas d’utilisation principaux concernent la gestion des projets, le lancement et la consultation d’analyses, ainsi que la connexion et la déconnexion.</w:t>
      </w:r>
    </w:p>
    <w:p w14:paraId="11C1C001" w14:textId="77777777" w:rsidR="00772896" w:rsidRDefault="00012EA2">
      <w:pPr>
        <w:pStyle w:val="BITTextkrper"/>
        <w:jc w:val="both"/>
        <w:rPr>
          <w:lang w:val="fr-CH"/>
        </w:rPr>
      </w:pPr>
      <w:r>
        <w:rPr>
          <w:b/>
          <w:lang w:val="fr-CH"/>
        </w:rPr>
        <w:t xml:space="preserve">Détail des cas d’utilisation. </w:t>
      </w:r>
      <w:r>
        <w:rPr>
          <w:lang w:val="fr-CH"/>
        </w:rPr>
        <w:t>Chaque cas correspond à une fonctionnalité accessible depuis l’interface :</w:t>
      </w:r>
    </w:p>
    <w:p w14:paraId="11C1C002" w14:textId="77777777" w:rsidR="00772896" w:rsidRDefault="00012EA2">
      <w:pPr>
        <w:pStyle w:val="BITTextkrper"/>
        <w:jc w:val="both"/>
        <w:rPr>
          <w:lang w:val="fr-CH"/>
        </w:rPr>
      </w:pPr>
      <w:r>
        <w:rPr>
          <w:b/>
          <w:lang w:val="fr-CH"/>
        </w:rPr>
        <w:t xml:space="preserve">Se connecter. </w:t>
      </w:r>
      <w:r>
        <w:rPr>
          <w:lang w:val="fr-CH"/>
        </w:rPr>
        <w:t>Le Visiteur s’authentifie via OAuth GitHub depuis la page de login. Après validation par GitHub, une session est créée et le Visiteur devient Utilisateur.</w:t>
      </w:r>
    </w:p>
    <w:p w14:paraId="11C1C003" w14:textId="77777777" w:rsidR="00772896" w:rsidRDefault="00012EA2">
      <w:pPr>
        <w:pStyle w:val="BITTextkrper"/>
        <w:jc w:val="both"/>
        <w:rPr>
          <w:lang w:val="fr-CH"/>
        </w:rPr>
      </w:pPr>
      <w:r>
        <w:rPr>
          <w:b/>
          <w:lang w:val="fr-CH"/>
        </w:rPr>
        <w:t xml:space="preserve">Se déconnecter. </w:t>
      </w:r>
      <w:r>
        <w:rPr>
          <w:lang w:val="fr-CH"/>
        </w:rPr>
        <w:t>L’Utilisateur clôt sa session active. Les cookies sont invalidés et il revient à l’état Visiteur.</w:t>
      </w:r>
    </w:p>
    <w:p w14:paraId="11C1C004" w14:textId="77777777" w:rsidR="00772896" w:rsidRDefault="00012EA2">
      <w:pPr>
        <w:pStyle w:val="BITTextkrper"/>
        <w:jc w:val="both"/>
        <w:rPr>
          <w:lang w:val="fr-CH"/>
        </w:rPr>
      </w:pPr>
      <w:r>
        <w:rPr>
          <w:b/>
          <w:lang w:val="fr-CH"/>
        </w:rPr>
        <w:t xml:space="preserve">Ajouter un projet. </w:t>
      </w:r>
      <w:r>
        <w:rPr>
          <w:lang w:val="fr-CH"/>
        </w:rPr>
        <w:t>L’Utilisateur fournit l’URL d’un dépôt GitHub. L’application vérifie auprès de l’API GitHub que le dépôt existe et que l’Utilisateur y a accès, puis crée le projet dans la base.</w:t>
      </w:r>
    </w:p>
    <w:p w14:paraId="11C1C005" w14:textId="77777777" w:rsidR="00772896" w:rsidRDefault="00012EA2">
      <w:pPr>
        <w:pStyle w:val="BITTextkrper"/>
        <w:jc w:val="both"/>
        <w:rPr>
          <w:lang w:val="fr-CH"/>
        </w:rPr>
      </w:pPr>
      <w:r>
        <w:rPr>
          <w:b/>
          <w:lang w:val="fr-CH"/>
        </w:rPr>
        <w:t xml:space="preserve">Consulter la liste des projets. </w:t>
      </w:r>
      <w:r>
        <w:rPr>
          <w:lang w:val="fr-CH"/>
        </w:rPr>
        <w:t>L’Utilisateur voit le tableau de bord avec tous ses projets liés à GitHub. Un filtre permet de rechercher par nom ou statut d’analyse.</w:t>
      </w:r>
    </w:p>
    <w:p w14:paraId="11C1C006" w14:textId="77777777" w:rsidR="00772896" w:rsidRDefault="00012EA2">
      <w:pPr>
        <w:pStyle w:val="BITTextkrper"/>
        <w:jc w:val="both"/>
        <w:rPr>
          <w:lang w:val="fr-CH"/>
        </w:rPr>
      </w:pPr>
      <w:r>
        <w:rPr>
          <w:b/>
          <w:lang w:val="fr-CH"/>
        </w:rPr>
        <w:t xml:space="preserve">Consulter un projet. </w:t>
      </w:r>
      <w:r>
        <w:rPr>
          <w:lang w:val="fr-CH"/>
        </w:rPr>
        <w:t>L’Utilisateur ouvre la page d’un projet pour voir ses métadonnées (langage principal, visibilité, date) et l’historique de ses analyses.</w:t>
      </w:r>
    </w:p>
    <w:p w14:paraId="11C1C007" w14:textId="77777777" w:rsidR="00772896" w:rsidRDefault="00012EA2">
      <w:pPr>
        <w:pStyle w:val="BITTextkrper"/>
        <w:jc w:val="both"/>
        <w:rPr>
          <w:lang w:val="fr-CH"/>
        </w:rPr>
      </w:pPr>
      <w:r>
        <w:rPr>
          <w:b/>
          <w:lang w:val="fr-CH"/>
        </w:rPr>
        <w:t xml:space="preserve">Supprimer un projet. </w:t>
      </w:r>
      <w:r>
        <w:rPr>
          <w:lang w:val="fr-CH"/>
        </w:rPr>
        <w:t>L’Utilisateur supprime un de ses projets. L’opération est bloquée si une analyse est en cours, et les analyses associées sont supprimées en cascade.</w:t>
      </w:r>
    </w:p>
    <w:p w14:paraId="11C1C008" w14:textId="77777777" w:rsidR="00772896" w:rsidRDefault="00012EA2">
      <w:pPr>
        <w:pStyle w:val="BITTextkrper"/>
        <w:jc w:val="both"/>
        <w:rPr>
          <w:lang w:val="fr-CH"/>
        </w:rPr>
      </w:pPr>
      <w:r>
        <w:rPr>
          <w:b/>
          <w:lang w:val="fr-CH"/>
        </w:rPr>
        <w:t xml:space="preserve">Lancer une analyse. </w:t>
      </w:r>
      <w:r>
        <w:rPr>
          <w:lang w:val="fr-CH"/>
        </w:rPr>
        <w:t>L’Utilisateur déclenche l’analyse d’un projet. Le backend crée une tâche en file d’attente, qui sera traitée de manière asynchrone : récupération du code via l’API GitHub, analyse fichier par fichier via l’API OpenRouter, puis stockage des résultats.</w:t>
      </w:r>
    </w:p>
    <w:p w14:paraId="11C1C009" w14:textId="77777777" w:rsidR="00772896" w:rsidRDefault="00012EA2">
      <w:pPr>
        <w:pStyle w:val="BITTextkrper"/>
        <w:jc w:val="both"/>
        <w:rPr>
          <w:lang w:val="fr-CH"/>
        </w:rPr>
      </w:pPr>
      <w:r>
        <w:rPr>
          <w:b/>
          <w:lang w:val="fr-CH"/>
        </w:rPr>
        <w:t xml:space="preserve">Consulter les résultats d’analyse. </w:t>
      </w:r>
      <w:r>
        <w:rPr>
          <w:lang w:val="fr-CH"/>
        </w:rPr>
        <w:t>L’Utilisateur consulte le rapport d’une analyse terminée : synthèse globale, diagramme structurel Mermaid, liste des fichiers et erreurs détectées avec leurs corrections proposées.</w:t>
      </w:r>
    </w:p>
    <w:p w14:paraId="16464E49" w14:textId="5BE1AAEA" w:rsidR="008E599A" w:rsidRDefault="008E599A" w:rsidP="008E599A">
      <w:pPr>
        <w:pStyle w:val="Heading2"/>
        <w:rPr>
          <w:lang w:val="fr-CH"/>
        </w:rPr>
      </w:pPr>
      <w:bookmarkStart w:id="28" w:name="_Toc231543435"/>
      <w:r>
        <w:rPr>
          <w:lang w:val="fr-CH"/>
        </w:rPr>
        <w:lastRenderedPageBreak/>
        <w:t>Diagramme de séquences système</w:t>
      </w:r>
      <w:bookmarkEnd w:id="28"/>
    </w:p>
    <w:p w14:paraId="1EBD0368" w14:textId="77777777" w:rsidR="0035719B" w:rsidRDefault="00012EA2">
      <w:pPr>
        <w:pStyle w:val="BITTextkrper"/>
        <w:jc w:val="center"/>
        <w:rPr>
          <w:noProof/>
          <w:lang w:val="fr-CH"/>
        </w:rPr>
      </w:pPr>
      <w:r>
        <w:rPr>
          <w:noProof/>
          <w:lang w:val="fr-CH"/>
        </w:rPr>
        <w:drawing>
          <wp:inline distT="0" distB="0" distL="0" distR="0" wp14:anchorId="4991B641" wp14:editId="7609A783">
            <wp:extent cx="5760085" cy="5181145"/>
            <wp:effectExtent l="0" t="0" r="0" b="0"/>
            <wp:docPr id="41" name="seq_creation_analyse" descr="Diagramme de séquences, création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_creation_analyse" descr="Diagramme de séquences, création d'une analyse"/>
                    <pic:cNvPicPr/>
                  </pic:nvPicPr>
                  <pic:blipFill>
                    <a:blip r:embed="rId26">
                      <a:extLst>
                        <a:ext uri="{96DAC541-7B7A-43D3-8B79-37D633B846F1}">
                          <asvg:svgBlip xmlns:asvg="http://schemas.microsoft.com/office/drawing/2016/SVG/main" r:embed="rId27"/>
                        </a:ext>
                      </a:extLst>
                    </a:blip>
                    <a:stretch>
                      <a:fillRect/>
                    </a:stretch>
                  </pic:blipFill>
                  <pic:spPr>
                    <a:xfrm>
                      <a:off x="0" y="0"/>
                      <a:ext cx="5760085" cy="5181145"/>
                    </a:xfrm>
                    <a:prstGeom prst="rect">
                      <a:avLst/>
                    </a:prstGeom>
                  </pic:spPr>
                </pic:pic>
              </a:graphicData>
            </a:graphic>
          </wp:inline>
        </w:drawing>
      </w:r>
    </w:p>
    <w:p w14:paraId="54387A55" w14:textId="16DBDA0D" w:rsidR="0035719B" w:rsidRDefault="00012EA2" w:rsidP="00663C18">
      <w:pPr>
        <w:pStyle w:val="BITTextkrper"/>
        <w:jc w:val="both"/>
        <w:rPr>
          <w:lang w:val="fr-CH"/>
        </w:rPr>
      </w:pPr>
      <w:r>
        <w:rPr>
          <w:b/>
          <w:lang w:val="fr-CH"/>
        </w:rPr>
        <w:t xml:space="preserve">Diagramme de séquences, création d’une analyse. </w:t>
      </w:r>
      <w:r>
        <w:rPr>
          <w:lang w:val="fr-CH"/>
        </w:rPr>
        <w:t>L’utilisateur lance une analyse depuis l’interface. Le backend enregistre l’analyse en BDD avec le statut « queued » et la met en file d’attente, puis répond immédiatement au client. Le traitement effectif est détaillé dans le diagramme ci-dessous.</w:t>
      </w:r>
    </w:p>
    <w:p w14:paraId="15B9E8A5" w14:textId="77777777" w:rsidR="0035719B" w:rsidRDefault="00012EA2">
      <w:pPr>
        <w:pStyle w:val="BITTextkrper"/>
        <w:jc w:val="center"/>
        <w:rPr>
          <w:noProof/>
          <w:lang w:val="fr-CH"/>
        </w:rPr>
      </w:pPr>
      <w:r>
        <w:rPr>
          <w:noProof/>
          <w:lang w:val="fr-CH"/>
        </w:rPr>
        <w:lastRenderedPageBreak/>
        <w:drawing>
          <wp:inline distT="0" distB="0" distL="0" distR="0" wp14:anchorId="6B6C4CDD" wp14:editId="34CDB94A">
            <wp:extent cx="5760085" cy="4289844"/>
            <wp:effectExtent l="0" t="0" r="0" b="0"/>
            <wp:docPr id="42" name="seq_traitement_async" descr="Diagramme de séquences, traitement asynchrone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eq_traitement_async" descr="Diagramme de séquences, traitement asynchrone d'une analyse"/>
                    <pic:cNvPicPr/>
                  </pic:nvPicPr>
                  <pic:blipFill>
                    <a:blip r:embed="rId28">
                      <a:extLst>
                        <a:ext uri="{96DAC541-7B7A-43D3-8B79-37D633B846F1}">
                          <asvg:svgBlip xmlns:asvg="http://schemas.microsoft.com/office/drawing/2016/SVG/main" r:embed="rId29"/>
                        </a:ext>
                      </a:extLst>
                    </a:blip>
                    <a:stretch>
                      <a:fillRect/>
                    </a:stretch>
                  </pic:blipFill>
                  <pic:spPr>
                    <a:xfrm>
                      <a:off x="0" y="0"/>
                      <a:ext cx="5760085" cy="4289844"/>
                    </a:xfrm>
                    <a:prstGeom prst="rect">
                      <a:avLst/>
                    </a:prstGeom>
                  </pic:spPr>
                </pic:pic>
              </a:graphicData>
            </a:graphic>
          </wp:inline>
        </w:drawing>
      </w:r>
    </w:p>
    <w:p w14:paraId="181ECCA6" w14:textId="2C4C6BF2" w:rsidR="0035719B" w:rsidRDefault="00012EA2" w:rsidP="00663C18">
      <w:pPr>
        <w:pStyle w:val="BITTextkrper"/>
        <w:jc w:val="both"/>
        <w:rPr>
          <w:lang w:val="fr-CH"/>
        </w:rPr>
      </w:pPr>
      <w:r>
        <w:rPr>
          <w:b/>
          <w:lang w:val="fr-CH"/>
        </w:rPr>
        <w:t xml:space="preserve">Diagramme de séquences, traitement asynchrone d’une analyse. </w:t>
      </w:r>
      <w:r>
        <w:rPr>
          <w:lang w:val="fr-CH"/>
        </w:rPr>
        <w:t>Le worker traite les analyses en arrière-plan, en boucle sur la file. Il récupère le code via l’API GitHub, le passe à OpenRouter pour analyse, et met à jour l’avancement en BDD à chaque étape. Ce découplage évite de bloquer la requête HTTP pendant les minutes que peut prendre un appel IA.</w:t>
      </w:r>
    </w:p>
    <w:p w14:paraId="709DB373" w14:textId="77777777" w:rsidR="0035719B" w:rsidRDefault="00012EA2">
      <w:pPr>
        <w:pStyle w:val="BITTextkrper"/>
        <w:jc w:val="center"/>
        <w:rPr>
          <w:noProof/>
          <w:lang w:val="fr-CH"/>
        </w:rPr>
      </w:pPr>
      <w:r>
        <w:rPr>
          <w:noProof/>
          <w:lang w:val="fr-CH"/>
        </w:rPr>
        <w:lastRenderedPageBreak/>
        <w:drawing>
          <wp:inline distT="0" distB="0" distL="0" distR="0" wp14:anchorId="534A213A" wp14:editId="5DE983A3">
            <wp:extent cx="5760085" cy="4822704"/>
            <wp:effectExtent l="0" t="0" r="0" b="0"/>
            <wp:docPr id="43" name="seq_etat_avancement" descr="Diagramme de séquences, consultation de l'état d'avan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eq_etat_avancement" descr="Diagramme de séquences, consultation de l'état d'avancement"/>
                    <pic:cNvPicPr/>
                  </pic:nvPicPr>
                  <pic:blipFill>
                    <a:blip r:embed="rId30">
                      <a:extLst>
                        <a:ext uri="{96DAC541-7B7A-43D3-8B79-37D633B846F1}">
                          <asvg:svgBlip xmlns:asvg="http://schemas.microsoft.com/office/drawing/2016/SVG/main" r:embed="rId31"/>
                        </a:ext>
                      </a:extLst>
                    </a:blip>
                    <a:stretch>
                      <a:fillRect/>
                    </a:stretch>
                  </pic:blipFill>
                  <pic:spPr>
                    <a:xfrm>
                      <a:off x="0" y="0"/>
                      <a:ext cx="5760085" cy="4822704"/>
                    </a:xfrm>
                    <a:prstGeom prst="rect">
                      <a:avLst/>
                    </a:prstGeom>
                  </pic:spPr>
                </pic:pic>
              </a:graphicData>
            </a:graphic>
          </wp:inline>
        </w:drawing>
      </w:r>
    </w:p>
    <w:p w14:paraId="6CFA36FD" w14:textId="66F169E2" w:rsidR="0035719B" w:rsidRDefault="00012EA2" w:rsidP="00673BFD">
      <w:pPr>
        <w:pStyle w:val="BITTextkrper"/>
        <w:jc w:val="both"/>
        <w:rPr>
          <w:lang w:val="fr-CH"/>
        </w:rPr>
      </w:pPr>
      <w:r>
        <w:rPr>
          <w:b/>
          <w:lang w:val="fr-CH"/>
        </w:rPr>
        <w:t xml:space="preserve">Diagramme de séquences, consultation de l’état d’avancement. </w:t>
      </w:r>
      <w:r>
        <w:rPr>
          <w:lang w:val="fr-CH"/>
        </w:rPr>
        <w:t>Pendant qu’une analyse tourne, le client interroge son état toutes les 2 secondes (polling). Le serveur lit le pourcentage et le statut en BDD, et les renvoie. C’est ce qui alimente la barre de progression de l’écran « Analyse en cours ».</w:t>
      </w:r>
    </w:p>
    <w:p w14:paraId="2FADF3BA" w14:textId="0013D87A" w:rsidR="008E599A" w:rsidRPr="008E599A" w:rsidRDefault="008E599A" w:rsidP="008E599A">
      <w:pPr>
        <w:pStyle w:val="Heading2"/>
        <w:rPr>
          <w:lang w:val="fr-CH"/>
        </w:rPr>
      </w:pPr>
      <w:bookmarkStart w:id="29" w:name="_Toc231543436"/>
      <w:r>
        <w:rPr>
          <w:lang w:val="fr-CH"/>
        </w:rPr>
        <w:lastRenderedPageBreak/>
        <w:t>Diagrammes d’activités</w:t>
      </w:r>
      <w:bookmarkEnd w:id="29"/>
    </w:p>
    <w:p w14:paraId="1E0C2464" w14:textId="77777777" w:rsidR="0035719B" w:rsidRDefault="00012EA2">
      <w:pPr>
        <w:pStyle w:val="BITTextkrper"/>
        <w:jc w:val="center"/>
        <w:rPr>
          <w:noProof/>
          <w:lang w:val="fr-CH"/>
        </w:rPr>
      </w:pPr>
      <w:r>
        <w:rPr>
          <w:noProof/>
          <w:lang w:val="fr-CH"/>
        </w:rPr>
        <w:drawing>
          <wp:inline distT="0" distB="0" distL="0" distR="0" wp14:anchorId="626BEEB0" wp14:editId="61B0B40C">
            <wp:extent cx="5204585" cy="7200000"/>
            <wp:effectExtent l="0" t="0" r="0" b="0"/>
            <wp:docPr id="44" name="act_ajouter_projet" descr="Diagramme d'activités, ajout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_ajouter_projet" descr="Diagramme d'activités, ajouter un projet"/>
                    <pic:cNvPicPr/>
                  </pic:nvPicPr>
                  <pic:blipFill>
                    <a:blip r:embed="rId32">
                      <a:extLst>
                        <a:ext uri="{96DAC541-7B7A-43D3-8B79-37D633B846F1}">
                          <asvg:svgBlip xmlns:asvg="http://schemas.microsoft.com/office/drawing/2016/SVG/main" r:embed="rId33"/>
                        </a:ext>
                      </a:extLst>
                    </a:blip>
                    <a:stretch>
                      <a:fillRect/>
                    </a:stretch>
                  </pic:blipFill>
                  <pic:spPr>
                    <a:xfrm>
                      <a:off x="0" y="0"/>
                      <a:ext cx="5204585" cy="7200000"/>
                    </a:xfrm>
                    <a:prstGeom prst="rect">
                      <a:avLst/>
                    </a:prstGeom>
                  </pic:spPr>
                </pic:pic>
              </a:graphicData>
            </a:graphic>
          </wp:inline>
        </w:drawing>
      </w:r>
    </w:p>
    <w:p w14:paraId="52DCCBD2" w14:textId="7F3E0366" w:rsidR="0035719B" w:rsidRDefault="00012EA2" w:rsidP="00673BFD">
      <w:pPr>
        <w:pStyle w:val="BITTextkrper"/>
        <w:jc w:val="both"/>
        <w:rPr>
          <w:lang w:val="fr-CH"/>
        </w:rPr>
      </w:pPr>
      <w:r>
        <w:rPr>
          <w:b/>
          <w:lang w:val="fr-CH"/>
        </w:rPr>
        <w:t xml:space="preserve">Diagramme d’activités, ajouter un projet. </w:t>
      </w:r>
      <w:r>
        <w:rPr>
          <w:lang w:val="fr-CH"/>
        </w:rPr>
        <w:t>L’utilisateur colle l’URL d’un dépôt GitHub. Deux vérifications enchaînées : existence du dépôt, puis permissions de lecture. Chaque échec déclenche un message d’erreur dédié (introuvable / accès refusé). Si tout est OK, le projet est créé et l’utilisateur est redirigé vers sa page.</w:t>
      </w:r>
    </w:p>
    <w:p w14:paraId="7B8419AB" w14:textId="77777777" w:rsidR="0035719B" w:rsidRDefault="00012EA2">
      <w:pPr>
        <w:pStyle w:val="BITTextkrper"/>
        <w:jc w:val="center"/>
        <w:rPr>
          <w:noProof/>
          <w:lang w:val="fr-CH"/>
        </w:rPr>
      </w:pPr>
      <w:r>
        <w:rPr>
          <w:noProof/>
          <w:lang w:val="fr-CH"/>
        </w:rPr>
        <w:lastRenderedPageBreak/>
        <w:drawing>
          <wp:inline distT="0" distB="0" distL="0" distR="0" wp14:anchorId="52F80F98" wp14:editId="117B0EE4">
            <wp:extent cx="5760085" cy="5838067"/>
            <wp:effectExtent l="0" t="0" r="0" b="0"/>
            <wp:docPr id="45" name="act_consulter_analyse" descr="Diagramme d'activités, consulter 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ct_consulter_analyse" descr="Diagramme d'activités, consulter une analyse"/>
                    <pic:cNvPicPr/>
                  </pic:nvPicPr>
                  <pic:blipFill>
                    <a:blip r:embed="rId34">
                      <a:extLst>
                        <a:ext uri="{96DAC541-7B7A-43D3-8B79-37D633B846F1}">
                          <asvg:svgBlip xmlns:asvg="http://schemas.microsoft.com/office/drawing/2016/SVG/main" r:embed="rId35"/>
                        </a:ext>
                      </a:extLst>
                    </a:blip>
                    <a:stretch>
                      <a:fillRect/>
                    </a:stretch>
                  </pic:blipFill>
                  <pic:spPr>
                    <a:xfrm>
                      <a:off x="0" y="0"/>
                      <a:ext cx="5760085" cy="5838067"/>
                    </a:xfrm>
                    <a:prstGeom prst="rect">
                      <a:avLst/>
                    </a:prstGeom>
                  </pic:spPr>
                </pic:pic>
              </a:graphicData>
            </a:graphic>
          </wp:inline>
        </w:drawing>
      </w:r>
    </w:p>
    <w:p w14:paraId="15D9A1EB" w14:textId="2C4C5CBA" w:rsidR="0035719B" w:rsidRDefault="00012EA2" w:rsidP="00673BFD">
      <w:pPr>
        <w:pStyle w:val="BITTextkrper"/>
        <w:jc w:val="both"/>
        <w:rPr>
          <w:lang w:val="fr-CH"/>
        </w:rPr>
      </w:pPr>
      <w:r>
        <w:rPr>
          <w:b/>
          <w:lang w:val="fr-CH"/>
        </w:rPr>
        <w:t xml:space="preserve">Diagramme d’activités, consulter une analyse. </w:t>
      </w:r>
      <w:r>
        <w:rPr>
          <w:lang w:val="fr-CH"/>
        </w:rPr>
        <w:t>L’utilisateur ouvre une analyse depuis la page d’un projet. Si elle est encore en cours, on bascule sur l’écran d’avancement (cf. polling plus haut). Sinon, il accède aux résultats consolidés : explications du code, erreurs/fixes, et diagramme structurel Mermaid.</w:t>
      </w:r>
    </w:p>
    <w:p w14:paraId="59258452" w14:textId="77777777" w:rsidR="0035719B" w:rsidRDefault="00012EA2">
      <w:pPr>
        <w:pStyle w:val="BITTextkrper"/>
        <w:jc w:val="center"/>
        <w:rPr>
          <w:noProof/>
          <w:lang w:val="fr-CH"/>
        </w:rPr>
      </w:pPr>
      <w:r>
        <w:rPr>
          <w:noProof/>
          <w:lang w:val="fr-CH"/>
        </w:rPr>
        <w:lastRenderedPageBreak/>
        <w:drawing>
          <wp:inline distT="0" distB="0" distL="0" distR="0" wp14:anchorId="38F6FE0C" wp14:editId="767CD531">
            <wp:extent cx="4604962" cy="7200000"/>
            <wp:effectExtent l="0" t="0" r="0" b="0"/>
            <wp:docPr id="46" name="act_supprimer_projet" descr="Diagramme d'activités, supprim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ct_supprimer_projet" descr="Diagramme d'activités, supprimer un projet"/>
                    <pic:cNvPicPr/>
                  </pic:nvPicPr>
                  <pic:blipFill>
                    <a:blip r:embed="rId36">
                      <a:extLst>
                        <a:ext uri="{96DAC541-7B7A-43D3-8B79-37D633B846F1}">
                          <asvg:svgBlip xmlns:asvg="http://schemas.microsoft.com/office/drawing/2016/SVG/main" r:embed="rId37"/>
                        </a:ext>
                      </a:extLst>
                    </a:blip>
                    <a:stretch>
                      <a:fillRect/>
                    </a:stretch>
                  </pic:blipFill>
                  <pic:spPr>
                    <a:xfrm>
                      <a:off x="0" y="0"/>
                      <a:ext cx="4604962" cy="7200000"/>
                    </a:xfrm>
                    <a:prstGeom prst="rect">
                      <a:avLst/>
                    </a:prstGeom>
                  </pic:spPr>
                </pic:pic>
              </a:graphicData>
            </a:graphic>
          </wp:inline>
        </w:drawing>
      </w:r>
    </w:p>
    <w:p w14:paraId="0F52105D" w14:textId="71B520B5" w:rsidR="0035719B" w:rsidRDefault="00012EA2" w:rsidP="00673BFD">
      <w:pPr>
        <w:pStyle w:val="BITTextkrper"/>
        <w:jc w:val="both"/>
        <w:rPr>
          <w:lang w:val="fr-CH"/>
        </w:rPr>
      </w:pPr>
      <w:r>
        <w:rPr>
          <w:b/>
          <w:lang w:val="fr-CH"/>
        </w:rPr>
        <w:t xml:space="preserve">Diagramme d’activités, supprimer un projet. </w:t>
      </w:r>
      <w:r>
        <w:rPr>
          <w:lang w:val="fr-CH"/>
        </w:rPr>
        <w:t>Deux garde-fous : on bloque la suppression si une analyse tourne (évite les tâches orphelines dans le worker), et on demande une confirmation explicite avant d’agir. Les analyses associées sont supprimées en cascade.</w:t>
      </w:r>
    </w:p>
    <w:p w14:paraId="4B2E1412" w14:textId="3F13BB47" w:rsidR="00DD7CD9" w:rsidRPr="00DD7CD9" w:rsidRDefault="00DD7CD9" w:rsidP="00DD7CD9">
      <w:pPr>
        <w:pStyle w:val="Heading2"/>
        <w:rPr>
          <w:lang w:val="fr-CH"/>
        </w:rPr>
      </w:pPr>
      <w:r>
        <w:rPr>
          <w:lang w:val="fr-CH"/>
        </w:rPr>
        <w:lastRenderedPageBreak/>
        <w:t xml:space="preserve"> </w:t>
      </w:r>
      <w:bookmarkStart w:id="30" w:name="_Toc231543437"/>
      <w:r>
        <w:rPr>
          <w:highlight w:val="yellow"/>
          <w:lang w:val="fr-CH"/>
        </w:rPr>
        <w:t>Maquette Web</w:t>
      </w:r>
      <w:bookmarkEnd w:id="30"/>
    </w:p>
    <w:p w14:paraId="08C954B0" w14:textId="692962E4" w:rsidR="005724EF" w:rsidRPr="005724EF" w:rsidRDefault="005724EF" w:rsidP="00673BFD">
      <w:pPr>
        <w:pStyle w:val="BITTextkrper"/>
        <w:jc w:val="both"/>
        <w:rPr>
          <w:lang w:val="fr-CH"/>
        </w:rPr>
      </w:pPr>
      <w:r>
        <w:rPr>
          <w:lang w:val="fr-CH"/>
        </w:rPr>
        <w:t xml:space="preserve">Les maquettes ci-dessous ont été réalisées à l’aide de </w:t>
      </w:r>
      <w:r>
        <w:rPr>
          <w:bCs/>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Pr>
          <w:lang w:val="fr-CH"/>
        </w:rPr>
        <w:t>.</w:t>
      </w:r>
    </w:p>
    <w:p w14:paraId="0D29E49F" w14:textId="743909B3" w:rsidR="00D67BEB" w:rsidRPr="00D67BEB" w:rsidRDefault="00016579" w:rsidP="00D67BEB">
      <w:pPr>
        <w:pStyle w:val="BITTextkrper"/>
        <w:rPr>
          <w:lang w:val="fr-CH"/>
        </w:rPr>
      </w:pPr>
      <w:r>
        <w:rPr>
          <w:noProof/>
          <w:lang w:val="fr-CH"/>
        </w:rPr>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38"/>
                    <a:stretch>
                      <a:fillRect/>
                    </a:stretch>
                  </pic:blipFill>
                  <pic:spPr>
                    <a:xfrm>
                      <a:off x="0" y="0"/>
                      <a:ext cx="5760085" cy="4608195"/>
                    </a:xfrm>
                    <a:prstGeom prst="rect">
                      <a:avLst/>
                    </a:prstGeom>
                  </pic:spPr>
                </pic:pic>
              </a:graphicData>
            </a:graphic>
          </wp:inline>
        </w:drawing>
      </w:r>
    </w:p>
    <w:p w14:paraId="0AB36269" w14:textId="3A0979BF" w:rsidR="007A0DAE" w:rsidRDefault="00012EA2" w:rsidP="0034788D">
      <w:pPr>
        <w:pStyle w:val="BITTextkrper"/>
        <w:jc w:val="both"/>
        <w:rPr>
          <w:lang w:val="fr-CH"/>
        </w:rPr>
      </w:pPr>
      <w:r>
        <w:rPr>
          <w:b/>
          <w:lang w:val="fr-CH"/>
        </w:rPr>
        <w:t xml:space="preserve">Page de connexion. </w:t>
      </w:r>
      <w:r>
        <w:rPr>
          <w:lang w:val="fr-CH"/>
        </w:rPr>
        <w:t>Première page rencontrée par l’utilisateur lors de son arrivée sur CodeMentor. Elle propose un unique bouton d’authentification via GitHub. Ce choix d’OAuth GitHub simplifie le parcours utilisateur et garantit que la personne dispose bien d’un compte permettant d’accéder à ses dépôts.</w:t>
      </w:r>
    </w:p>
    <w:p w14:paraId="030D46E2" w14:textId="0A838AA5" w:rsidR="0027517E" w:rsidRDefault="007B65D4" w:rsidP="0034788D">
      <w:pPr>
        <w:pStyle w:val="BITTextkrper"/>
        <w:jc w:val="both"/>
        <w:rPr>
          <w:lang w:val="fr-CH"/>
        </w:rPr>
      </w:pPr>
      <w:r>
        <w:rPr>
          <w:lang w:val="fr-CH"/>
        </w:rPr>
        <w:t>J’ai décidé de centrer la div de connexion et de mettre le bouton de connexion en blanc pour que ce soit la première chose visible afin que l’utilisateur sache directement où cliquer. Le tout avec une petite phrase d’accroche.</w:t>
      </w: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39"/>
                    <a:stretch>
                      <a:fillRect/>
                    </a:stretch>
                  </pic:blipFill>
                  <pic:spPr>
                    <a:xfrm>
                      <a:off x="0" y="0"/>
                      <a:ext cx="5760085" cy="4608195"/>
                    </a:xfrm>
                    <a:prstGeom prst="rect">
                      <a:avLst/>
                    </a:prstGeom>
                  </pic:spPr>
                </pic:pic>
              </a:graphicData>
            </a:graphic>
          </wp:inline>
        </w:drawing>
      </w:r>
    </w:p>
    <w:p w14:paraId="7BC3D7D6" w14:textId="08B6C0C7" w:rsidR="00F613A1" w:rsidRDefault="00012EA2" w:rsidP="00364190">
      <w:pPr>
        <w:pStyle w:val="BITTextkrper"/>
        <w:jc w:val="both"/>
        <w:rPr>
          <w:lang w:val="fr-CH"/>
        </w:rPr>
      </w:pPr>
      <w:r>
        <w:rPr>
          <w:b/>
          <w:lang w:val="fr-CH"/>
        </w:rPr>
        <w:t xml:space="preserve">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w:t>
      </w:r>
    </w:p>
    <w:p w14:paraId="5C23757D" w14:textId="19A6C022" w:rsidR="006D0E4A" w:rsidRDefault="006D0E4A" w:rsidP="00364190">
      <w:pPr>
        <w:pStyle w:val="BITTextkrper"/>
        <w:jc w:val="both"/>
        <w:rPr>
          <w:lang w:val="fr-CH"/>
        </w:rPr>
      </w:pPr>
      <w:r>
        <w:rPr>
          <w:lang w:val="fr-CH"/>
        </w:rPr>
        <w:t>Le bouton « Ajouter le projet » est grisé tant que l’utilisateur ne rentre pas le lien. L’ajout est simple, il suffit d’un lien et il y a un exemple de format en bas.</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40"/>
                    <a:stretch>
                      <a:fillRect/>
                    </a:stretch>
                  </pic:blipFill>
                  <pic:spPr>
                    <a:xfrm>
                      <a:off x="0" y="0"/>
                      <a:ext cx="5760085" cy="4608195"/>
                    </a:xfrm>
                    <a:prstGeom prst="rect">
                      <a:avLst/>
                    </a:prstGeom>
                  </pic:spPr>
                </pic:pic>
              </a:graphicData>
            </a:graphic>
          </wp:inline>
        </w:drawing>
      </w:r>
    </w:p>
    <w:p w14:paraId="0E2B9049" w14:textId="2D4D9E30" w:rsidR="007A0DAE" w:rsidRDefault="00012EA2" w:rsidP="005E7AFE">
      <w:pPr>
        <w:pStyle w:val="BITTextkrper"/>
        <w:jc w:val="both"/>
        <w:rPr>
          <w:lang w:val="fr-CH"/>
        </w:rPr>
      </w:pPr>
      <w:r>
        <w:rPr>
          <w:b/>
          <w:lang w:val="fr-CH"/>
        </w:rPr>
        <w:t xml:space="preserve">Analyse en cours. </w:t>
      </w:r>
      <w:r>
        <w:rPr>
          <w:lang w:val="fr-CH"/>
        </w:rPr>
        <w:t>Écran de progression affiché pendant que CodeMentor traite un dépôt. Une barre indique le pourcentage d’avancement (62 % dans l’exemple).</w:t>
      </w:r>
    </w:p>
    <w:p w14:paraId="1477D56F" w14:textId="08D7550D" w:rsidR="006D0E4A" w:rsidRDefault="006D0E4A" w:rsidP="005E7AFE">
      <w:pPr>
        <w:pStyle w:val="BITTextkrper"/>
        <w:jc w:val="both"/>
        <w:rPr>
          <w:lang w:val="fr-CH"/>
        </w:rPr>
      </w:pPr>
      <w:r>
        <w:rPr>
          <w:lang w:val="fr-CH"/>
        </w:rPr>
        <w:t>Afin de faire patienter l’utilisateur et pour qu’il sache que l’analyse avance, on lui affiche dès le lancement de l’analyse le chargement de l’analyse. Un polling est effectué toutes les 2 secondes pour interroger le backend sur l’avancement. Les étapes ont été retirées de la version finale pour simplifier le code, il n’y a que l’avancement de 0 à 100%. Voir l’avancement en temps réel rend l’attente plus facile.</w:t>
      </w:r>
    </w:p>
    <w:p w14:paraId="0E65CBEF" w14:textId="62C95D25" w:rsidR="005D0B5B" w:rsidRDefault="00FE64DE" w:rsidP="00D67BEB">
      <w:pPr>
        <w:pStyle w:val="BITTextkrper"/>
        <w:rPr>
          <w:lang w:val="fr-CH"/>
        </w:rPr>
      </w:pPr>
      <w:r>
        <w:rPr>
          <w:noProof/>
          <w:lang w:val="fr-CH"/>
        </w:rPr>
        <w:lastRenderedPageBreak/>
        <w:drawing>
          <wp:inline distT="0" distB="0" distL="0" distR="0" wp14:anchorId="6207365F" wp14:editId="2C12E78F">
            <wp:extent cx="5760085" cy="6151880"/>
            <wp:effectExtent l="0" t="0" r="0" b="1270"/>
            <wp:docPr id="81364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1194" name=""/>
                    <pic:cNvPicPr/>
                  </pic:nvPicPr>
                  <pic:blipFill>
                    <a:blip r:embed="rId41"/>
                    <a:stretch>
                      <a:fillRect/>
                    </a:stretch>
                  </pic:blipFill>
                  <pic:spPr>
                    <a:xfrm>
                      <a:off x="0" y="0"/>
                      <a:ext cx="5760085" cy="6151880"/>
                    </a:xfrm>
                    <a:prstGeom prst="rect">
                      <a:avLst/>
                    </a:prstGeom>
                  </pic:spPr>
                </pic:pic>
              </a:graphicData>
            </a:graphic>
          </wp:inline>
        </w:drawing>
      </w:r>
    </w:p>
    <w:p w14:paraId="384B0B73" w14:textId="3173F83D" w:rsidR="007A0DAE" w:rsidRDefault="00012EA2" w:rsidP="005E7AFE">
      <w:pPr>
        <w:pStyle w:val="BITTextkrper"/>
        <w:jc w:val="both"/>
        <w:rPr>
          <w:lang w:val="fr-CH"/>
        </w:rPr>
      </w:pPr>
      <w:r>
        <w:rPr>
          <w:b/>
          <w:lang w:val="fr-CH"/>
        </w:rPr>
        <w:t xml:space="preserve">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 Puis une section « Erreurs détectées » liste les problèmes repérés avec leur niveau de criticité, un extrait de code et une correction suggérée.</w:t>
      </w:r>
    </w:p>
    <w:p w14:paraId="28D377E1" w14:textId="6513FDB2" w:rsidR="0006794A" w:rsidRDefault="00341020" w:rsidP="005E7AFE">
      <w:pPr>
        <w:pStyle w:val="BITTextkrper"/>
        <w:jc w:val="both"/>
        <w:rPr>
          <w:lang w:val="fr-CH"/>
        </w:rPr>
      </w:pPr>
      <w:r>
        <w:rPr>
          <w:lang w:val="fr-CH"/>
        </w:rPr>
        <w:t>Le diagramme est affiché tout en haut, ça donne un effet visuel, un bouton « relancer » est visible en haut à droite pour ne pas avoir à retourner en arrière, les erreurs sont déroulables pour voir les corrections suggérées et le détail, ça évite de polluer trop l’espace et les couleurs correction / erreurs rendent la chose plus compréhensible.</w:t>
      </w:r>
    </w:p>
    <w:p w14:paraId="7B5C2D08" w14:textId="173C8313" w:rsidR="00AF5C22" w:rsidRDefault="00FE64DE" w:rsidP="00D67BEB">
      <w:pPr>
        <w:pStyle w:val="BITTextkrper"/>
        <w:rPr>
          <w:lang w:val="fr-CH"/>
        </w:rPr>
      </w:pPr>
      <w:r>
        <w:rPr>
          <w:noProof/>
          <w:lang w:val="fr-CH"/>
        </w:rPr>
        <w:lastRenderedPageBreak/>
        <w:drawing>
          <wp:inline distT="0" distB="0" distL="0" distR="0" wp14:anchorId="077D3537" wp14:editId="2E31258A">
            <wp:extent cx="5760085" cy="4608195"/>
            <wp:effectExtent l="0" t="0" r="0" b="1905"/>
            <wp:docPr id="18744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3088" name=""/>
                    <pic:cNvPicPr/>
                  </pic:nvPicPr>
                  <pic:blipFill>
                    <a:blip r:embed="rId42"/>
                    <a:stretch>
                      <a:fillRect/>
                    </a:stretch>
                  </pic:blipFill>
                  <pic:spPr>
                    <a:xfrm>
                      <a:off x="0" y="0"/>
                      <a:ext cx="5760085" cy="4608195"/>
                    </a:xfrm>
                    <a:prstGeom prst="rect">
                      <a:avLst/>
                    </a:prstGeom>
                  </pic:spPr>
                </pic:pic>
              </a:graphicData>
            </a:graphic>
          </wp:inline>
        </w:drawing>
      </w:r>
    </w:p>
    <w:p w14:paraId="320306D5" w14:textId="6196B16A" w:rsidR="007A0DAE" w:rsidRDefault="00012EA2" w:rsidP="00FE64DE">
      <w:pPr>
        <w:pStyle w:val="BITTextkrper"/>
        <w:jc w:val="both"/>
        <w:rPr>
          <w:lang w:val="fr-CH"/>
        </w:rPr>
      </w:pPr>
      <w:r>
        <w:rPr>
          <w:b/>
          <w:lang w:val="fr-CH"/>
        </w:rPr>
        <w:t xml:space="preserve">Liste des projets. </w:t>
      </w:r>
      <w:r>
        <w:rPr>
          <w:lang w:val="fr-CH"/>
        </w:rPr>
        <w:t>Tableau de bord regroupant l’ensemble des dépôts GitHub que l’utilisateur a ajoutés à CodeMentor. Chaque projet est représenté sous forme de carte affichant son nom,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sur la maquette 2.</w:t>
      </w:r>
    </w:p>
    <w:p w14:paraId="7E72542E" w14:textId="1DF7A5CD" w:rsidR="005F6493" w:rsidRDefault="005F6493" w:rsidP="00FE64DE">
      <w:pPr>
        <w:pStyle w:val="BITTextkrper"/>
        <w:jc w:val="both"/>
        <w:rPr>
          <w:lang w:val="fr-CH"/>
        </w:rPr>
      </w:pPr>
      <w:r>
        <w:rPr>
          <w:lang w:val="fr-CH"/>
        </w:rPr>
        <w:t xml:space="preserve">Le bouton « Ajouter un projet » est bien visible ainsi que tous nos projets sur lesquels on peut cliquer pour accéder au détail. </w:t>
      </w:r>
    </w:p>
    <w:p w14:paraId="1CD65A84" w14:textId="37C08A5E" w:rsidR="008C6C28" w:rsidRDefault="00FE64DE" w:rsidP="00D67BEB">
      <w:pPr>
        <w:pStyle w:val="BITTextkrper"/>
        <w:rPr>
          <w:lang w:val="fr-CH"/>
        </w:rPr>
      </w:pPr>
      <w:r>
        <w:rPr>
          <w:noProof/>
          <w:lang w:val="fr-CH"/>
        </w:rPr>
        <w:lastRenderedPageBreak/>
        <w:drawing>
          <wp:inline distT="0" distB="0" distL="0" distR="0" wp14:anchorId="70890852" wp14:editId="34320180">
            <wp:extent cx="5760085" cy="4608195"/>
            <wp:effectExtent l="0" t="0" r="0" b="1905"/>
            <wp:docPr id="170697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74292" name=""/>
                    <pic:cNvPicPr/>
                  </pic:nvPicPr>
                  <pic:blipFill>
                    <a:blip r:embed="rId43"/>
                    <a:stretch>
                      <a:fillRect/>
                    </a:stretch>
                  </pic:blipFill>
                  <pic:spPr>
                    <a:xfrm>
                      <a:off x="0" y="0"/>
                      <a:ext cx="5760085" cy="4608195"/>
                    </a:xfrm>
                    <a:prstGeom prst="rect">
                      <a:avLst/>
                    </a:prstGeom>
                  </pic:spPr>
                </pic:pic>
              </a:graphicData>
            </a:graphic>
          </wp:inline>
        </w:drawing>
      </w:r>
    </w:p>
    <w:p w14:paraId="1903CCFA" w14:textId="4DB29492" w:rsidR="009D5E02" w:rsidRDefault="00012EA2" w:rsidP="00FE64DE">
      <w:pPr>
        <w:pStyle w:val="BITTextkrper"/>
        <w:jc w:val="both"/>
        <w:rPr>
          <w:lang w:val="fr-CH"/>
        </w:rPr>
      </w:pPr>
      <w:r>
        <w:rPr>
          <w:b/>
          <w:lang w:val="fr-CH"/>
        </w:rPr>
        <w:t xml:space="preserve">Détail d’un projet. </w:t>
      </w:r>
      <w:r>
        <w:rPr>
          <w:lang w:val="fr-CH"/>
        </w:rPr>
        <w:t>Page dédiée à un dépôt sélectionné (ici « my-awesome-repo »), affichant ses métadonnées principales : langage, visibilité, nombre d’étoiles et date de création. La section « Historique des analyses » récapitule dans un tableau toutes les analyses lancées sur le projet avec leur identifiant, leur date, leur statut (succès, échec) et le nombre d’erreurs détectées. Les boutons « Voir sur GitHub » et « Lancer une analyse » permettent respectivement d’ouvrir le dépôt en ligne ou de déclencher une nouvelle analyse, tandis que « Consulter » réouvre les résultats d’une analyse passée.</w:t>
      </w:r>
    </w:p>
    <w:p w14:paraId="66494839" w14:textId="59E66276" w:rsidR="00897EDB" w:rsidRDefault="00897EDB" w:rsidP="00FE64DE">
      <w:pPr>
        <w:pStyle w:val="BITTextkrper"/>
        <w:jc w:val="both"/>
        <w:rPr>
          <w:lang w:val="fr-CH"/>
        </w:rPr>
      </w:pPr>
      <w:r>
        <w:rPr>
          <w:lang w:val="fr-CH"/>
        </w:rPr>
        <w:t>La navigation vers les analyses est intuitive et facile.</w:t>
      </w:r>
    </w:p>
    <w:p w14:paraId="25643672" w14:textId="61D5AD42" w:rsidR="002E4C98" w:rsidRPr="007E1D32" w:rsidRDefault="00110668" w:rsidP="002E4C98">
      <w:pPr>
        <w:pStyle w:val="Heading1"/>
        <w:numPr>
          <w:ilvl w:val="0"/>
          <w:numId w:val="16"/>
        </w:numPr>
      </w:pPr>
      <w:bookmarkStart w:id="31" w:name="_Toc250790980"/>
      <w:bookmarkStart w:id="32" w:name="_Toc231543438"/>
      <w:bookmarkEnd w:id="26"/>
      <w:bookmarkEnd w:id="31"/>
      <w:r>
        <w:rPr>
          <w:lang w:val="fr-CH"/>
        </w:rPr>
        <w:lastRenderedPageBreak/>
        <w:t>Concept</w:t>
      </w:r>
      <w:bookmarkEnd w:id="32"/>
    </w:p>
    <w:p w14:paraId="10898983" w14:textId="7B67F71D" w:rsidR="002E4C98" w:rsidRPr="00D16430" w:rsidRDefault="00110668" w:rsidP="002E4C98">
      <w:pPr>
        <w:pStyle w:val="Heading2"/>
        <w:numPr>
          <w:ilvl w:val="1"/>
          <w:numId w:val="16"/>
        </w:numPr>
      </w:pPr>
      <w:bookmarkStart w:id="33" w:name="_Toc250790981"/>
      <w:bookmarkStart w:id="34" w:name="_Toc231543439"/>
      <w:bookmarkEnd w:id="33"/>
      <w:r>
        <w:rPr>
          <w:lang w:val="fr-CH"/>
        </w:rPr>
        <w:t>Exigences du système</w:t>
      </w:r>
      <w:bookmarkEnd w:id="34"/>
    </w:p>
    <w:p w14:paraId="761F8962" w14:textId="3F838508" w:rsidR="000600B3" w:rsidRDefault="008D7B81">
      <w:pPr>
        <w:pStyle w:val="BITTextkrper"/>
        <w:jc w:val="both"/>
        <w:rPr>
          <w:lang w:val="fr-CH"/>
        </w:rPr>
      </w:pPr>
      <w:r>
        <w:rPr>
          <w:lang w:val="fr-CH"/>
        </w:rPr>
        <w:t>L’application regroupe un frontend, un backend et une base de données, et s’appuie sur deux services externes (GitHub et OpenRouter). Plusieurs prérequis doivent donc être réunis.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26"/>
      </w:tblGrid>
      <w:tr w:rsidR="000600B3" w14:paraId="4799BCFB"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2E67CC0" w14:textId="77777777" w:rsidR="000600B3" w:rsidRDefault="008D7B81">
            <w:pPr>
              <w:pStyle w:val="BITTextkrper"/>
              <w:spacing w:before="0" w:after="0"/>
              <w:rPr>
                <w:b/>
                <w:lang w:val="fr-CH"/>
              </w:rPr>
            </w:pPr>
            <w:r>
              <w:rPr>
                <w:b/>
                <w:lang w:val="fr-CH"/>
              </w:rPr>
              <w:t>Élément requis</w:t>
            </w:r>
          </w:p>
        </w:tc>
        <w:tc>
          <w:tcPr>
            <w:tcW w:w="63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4C926A" w14:textId="77777777" w:rsidR="000600B3" w:rsidRDefault="008D7B81">
            <w:pPr>
              <w:pStyle w:val="BITTextkrper"/>
              <w:spacing w:before="0" w:after="0"/>
              <w:rPr>
                <w:b/>
                <w:lang w:val="fr-CH"/>
              </w:rPr>
            </w:pPr>
            <w:r>
              <w:rPr>
                <w:b/>
                <w:lang w:val="fr-CH"/>
              </w:rPr>
              <w:t>Détail</w:t>
            </w:r>
          </w:p>
        </w:tc>
      </w:tr>
      <w:tr w:rsidR="000600B3" w14:paraId="7606496B"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FF3C62B" w14:textId="77777777" w:rsidR="000600B3" w:rsidRDefault="008D7B81">
            <w:pPr>
              <w:pStyle w:val="BITTextkrper"/>
              <w:spacing w:before="0" w:after="0"/>
              <w:rPr>
                <w:b/>
                <w:lang w:val="fr-CH"/>
              </w:rPr>
            </w:pPr>
            <w:r>
              <w:rPr>
                <w:b/>
                <w:lang w:val="fr-CH"/>
              </w:rPr>
              <w:t>Exécution</w:t>
            </w:r>
          </w:p>
        </w:tc>
      </w:tr>
      <w:tr w:rsidR="000600B3" w:rsidRPr="00D16430" w14:paraId="23F425F7"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3B79FE" w14:textId="77777777" w:rsidR="000600B3" w:rsidRDefault="008D7B81">
            <w:pPr>
              <w:pStyle w:val="BITTextkrper"/>
              <w:spacing w:before="0" w:after="0"/>
              <w:rPr>
                <w:lang w:val="fr-CH"/>
              </w:rPr>
            </w:pPr>
            <w:r>
              <w:rPr>
                <w:lang w:val="fr-CH"/>
              </w:rPr>
              <w:t>Node.js et npm</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C3E350" w14:textId="77777777" w:rsidR="000600B3" w:rsidRDefault="008D7B81">
            <w:pPr>
              <w:pStyle w:val="BITTextkrper"/>
              <w:spacing w:before="0" w:after="0"/>
              <w:rPr>
                <w:lang w:val="fr-CH"/>
              </w:rPr>
            </w:pPr>
            <w:r>
              <w:rPr>
                <w:lang w:val="fr-CH"/>
              </w:rPr>
              <w:t>Pour lancer le backend (Express, modules ES) et construire le frontend. Une version récente de Node.js est requise (18 ou plus).</w:t>
            </w:r>
          </w:p>
        </w:tc>
      </w:tr>
      <w:tr w:rsidR="000600B3" w:rsidRPr="00D16430" w14:paraId="12513D0A"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614D85" w14:textId="77777777" w:rsidR="000600B3" w:rsidRDefault="008D7B81">
            <w:pPr>
              <w:pStyle w:val="BITTextkrper"/>
              <w:spacing w:before="0" w:after="0"/>
              <w:rPr>
                <w:lang w:val="fr-CH"/>
              </w:rPr>
            </w:pPr>
            <w:r>
              <w:rPr>
                <w:lang w:val="fr-CH"/>
              </w:rPr>
              <w:t>Navigateur web moderne</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E7CA85" w14:textId="77777777" w:rsidR="000600B3" w:rsidRDefault="008D7B81">
            <w:pPr>
              <w:pStyle w:val="BITTextkrper"/>
              <w:spacing w:before="0" w:after="0"/>
              <w:rPr>
                <w:lang w:val="fr-CH"/>
              </w:rPr>
            </w:pPr>
            <w:r>
              <w:rPr>
                <w:lang w:val="fr-CH"/>
              </w:rPr>
              <w:t>Pour utiliser l’interface (Chrome, Firefox, Edge ou équivalent).</w:t>
            </w:r>
          </w:p>
        </w:tc>
      </w:tr>
      <w:tr w:rsidR="000600B3" w:rsidRPr="00D16430" w14:paraId="670FAB5E"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9F71B0" w14:textId="77777777" w:rsidR="000600B3" w:rsidRDefault="008D7B81">
            <w:pPr>
              <w:pStyle w:val="BITTextkrper"/>
              <w:spacing w:before="0" w:after="0"/>
              <w:rPr>
                <w:lang w:val="fr-CH"/>
              </w:rPr>
            </w:pPr>
            <w:r>
              <w:rPr>
                <w:lang w:val="fr-CH"/>
              </w:rPr>
              <w:t>Docker et Docker Compose</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D94A98" w14:textId="77777777" w:rsidR="000600B3" w:rsidRDefault="008D7B81">
            <w:pPr>
              <w:pStyle w:val="BITTextkrper"/>
              <w:spacing w:before="0" w:after="0"/>
              <w:rPr>
                <w:lang w:val="fr-CH"/>
              </w:rPr>
            </w:pPr>
            <w:r>
              <w:rPr>
                <w:lang w:val="fr-CH"/>
              </w:rPr>
              <w:t>Pour lancer la base de données et phpMyAdmin à partir du fichier docker-compose fourni.</w:t>
            </w:r>
          </w:p>
        </w:tc>
      </w:tr>
      <w:tr w:rsidR="000600B3" w14:paraId="07F2EFB4"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2E229E" w14:textId="77777777" w:rsidR="000600B3" w:rsidRDefault="008D7B81">
            <w:pPr>
              <w:pStyle w:val="BITTextkrper"/>
              <w:spacing w:before="0" w:after="0"/>
              <w:rPr>
                <w:b/>
                <w:lang w:val="fr-CH"/>
              </w:rPr>
            </w:pPr>
            <w:r>
              <w:rPr>
                <w:b/>
                <w:lang w:val="fr-CH"/>
              </w:rPr>
              <w:t>Base de données</w:t>
            </w:r>
          </w:p>
        </w:tc>
      </w:tr>
      <w:tr w:rsidR="000600B3" w:rsidRPr="00D16430" w14:paraId="3BB2C0ED"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E279E0" w14:textId="77777777" w:rsidR="000600B3" w:rsidRDefault="008D7B81">
            <w:pPr>
              <w:pStyle w:val="BITTextkrper"/>
              <w:spacing w:before="0" w:after="0"/>
              <w:rPr>
                <w:lang w:val="fr-CH"/>
              </w:rPr>
            </w:pPr>
            <w:r>
              <w:rPr>
                <w:lang w:val="fr-CH"/>
              </w:rPr>
              <w:t>MySQL</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6A43AB" w14:textId="77777777" w:rsidR="000600B3" w:rsidRDefault="008D7B81">
            <w:pPr>
              <w:pStyle w:val="BITTextkrper"/>
              <w:spacing w:before="0" w:after="0"/>
              <w:rPr>
                <w:lang w:val="fr-CH"/>
              </w:rPr>
            </w:pPr>
            <w:r>
              <w:rPr>
                <w:lang w:val="fr-CH"/>
              </w:rPr>
              <w:t>Version LTS, encodage utf8mb4. La base « codementor » est créée automatiquement au premier démarrage par le script mysql/script.sql.</w:t>
            </w:r>
          </w:p>
        </w:tc>
      </w:tr>
      <w:tr w:rsidR="000600B3" w:rsidRPr="00D16430" w14:paraId="34E2750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01AB7" w14:textId="77777777" w:rsidR="000600B3" w:rsidRDefault="008D7B81">
            <w:pPr>
              <w:pStyle w:val="BITTextkrper"/>
              <w:spacing w:before="0" w:after="0"/>
              <w:rPr>
                <w:lang w:val="fr-CH"/>
              </w:rPr>
            </w:pPr>
            <w:r>
              <w:rPr>
                <w:lang w:val="fr-CH"/>
              </w:rPr>
              <w:t>phpMyAdmin</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2DB76C" w14:textId="77777777" w:rsidR="000600B3" w:rsidRDefault="008D7B81">
            <w:pPr>
              <w:pStyle w:val="BITTextkrper"/>
              <w:spacing w:before="0" w:after="0"/>
              <w:rPr>
                <w:lang w:val="fr-CH"/>
              </w:rPr>
            </w:pPr>
            <w:r>
              <w:rPr>
                <w:lang w:val="fr-CH"/>
              </w:rPr>
              <w:t>Interface d’administration de la base, accessible sur le port 8080 (facultatif).</w:t>
            </w:r>
          </w:p>
        </w:tc>
      </w:tr>
      <w:tr w:rsidR="000600B3" w14:paraId="6B1422C4"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AFD891" w14:textId="77777777" w:rsidR="000600B3" w:rsidRDefault="008D7B81">
            <w:pPr>
              <w:pStyle w:val="BITTextkrper"/>
              <w:spacing w:before="0" w:after="0"/>
              <w:rPr>
                <w:b/>
                <w:lang w:val="fr-CH"/>
              </w:rPr>
            </w:pPr>
            <w:r>
              <w:rPr>
                <w:b/>
                <w:lang w:val="fr-CH"/>
              </w:rPr>
              <w:t>Services externes</w:t>
            </w:r>
          </w:p>
        </w:tc>
      </w:tr>
      <w:tr w:rsidR="000600B3" w:rsidRPr="00D16430" w14:paraId="6BB08658"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86AF36" w14:textId="77777777" w:rsidR="000600B3" w:rsidRDefault="008D7B81">
            <w:pPr>
              <w:pStyle w:val="BITTextkrper"/>
              <w:spacing w:before="0" w:after="0"/>
              <w:rPr>
                <w:lang w:val="fr-CH"/>
              </w:rPr>
            </w:pPr>
            <w:r>
              <w:rPr>
                <w:lang w:val="fr-CH"/>
              </w:rPr>
              <w:t>Application OAuth GitHub</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FCAE1F" w14:textId="77777777" w:rsidR="000600B3" w:rsidRDefault="008D7B81">
            <w:pPr>
              <w:pStyle w:val="BITTextkrper"/>
              <w:spacing w:before="0" w:after="0"/>
              <w:rPr>
                <w:lang w:val="fr-CH"/>
              </w:rPr>
            </w:pPr>
            <w:r>
              <w:rPr>
                <w:lang w:val="fr-CH"/>
              </w:rPr>
              <w:t>Fournit l’identifiant et le secret client (GITHUB_CLIENT_ID et GITHUB_CLIENT_SECRET) pour la connexion et l’accès aux dépôts, avec l’URL de retour /auth/callback.</w:t>
            </w:r>
          </w:p>
        </w:tc>
      </w:tr>
      <w:tr w:rsidR="000600B3" w:rsidRPr="00D16430" w14:paraId="708D5665"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1EC8D0" w14:textId="77777777" w:rsidR="000600B3" w:rsidRDefault="008D7B81">
            <w:pPr>
              <w:pStyle w:val="BITTextkrper"/>
              <w:spacing w:before="0" w:after="0"/>
              <w:rPr>
                <w:lang w:val="fr-CH"/>
              </w:rPr>
            </w:pPr>
            <w:r>
              <w:rPr>
                <w:lang w:val="fr-CH"/>
              </w:rPr>
              <w:t>Clé API OpenRouter</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0AD4AA" w14:textId="77777777" w:rsidR="000600B3" w:rsidRDefault="008D7B81">
            <w:pPr>
              <w:pStyle w:val="BITTextkrper"/>
              <w:spacing w:before="0" w:after="0"/>
              <w:rPr>
                <w:lang w:val="fr-CH"/>
              </w:rPr>
            </w:pPr>
            <w:r>
              <w:rPr>
                <w:lang w:val="fr-CH"/>
              </w:rPr>
              <w:t>Donne accès aux modèles d’IA utilisés pour l’analyse. Un crédit suffisant doit être disponible sur le compte.</w:t>
            </w:r>
          </w:p>
        </w:tc>
      </w:tr>
      <w:tr w:rsidR="000600B3" w14:paraId="023AAAE8"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9385C52" w14:textId="77777777" w:rsidR="000600B3" w:rsidRDefault="008D7B81">
            <w:pPr>
              <w:pStyle w:val="BITTextkrper"/>
              <w:spacing w:before="0" w:after="0"/>
              <w:rPr>
                <w:b/>
                <w:lang w:val="fr-CH"/>
              </w:rPr>
            </w:pPr>
            <w:r>
              <w:rPr>
                <w:b/>
                <w:lang w:val="fr-CH"/>
              </w:rPr>
              <w:t>Configuration et réseau</w:t>
            </w:r>
          </w:p>
        </w:tc>
      </w:tr>
      <w:tr w:rsidR="000600B3" w:rsidRPr="00D16430" w14:paraId="2E035C72"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BB362A" w14:textId="77777777" w:rsidR="000600B3" w:rsidRDefault="008D7B81">
            <w:pPr>
              <w:pStyle w:val="BITTextkrper"/>
              <w:spacing w:before="0" w:after="0"/>
              <w:rPr>
                <w:lang w:val="fr-CH"/>
              </w:rPr>
            </w:pPr>
            <w:r>
              <w:rPr>
                <w:lang w:val="fr-CH"/>
              </w:rPr>
              <w:t>Fichier .env</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199F5B" w14:textId="77777777" w:rsidR="000600B3" w:rsidRDefault="008D7B81">
            <w:pPr>
              <w:pStyle w:val="BITTextkrper"/>
              <w:spacing w:before="0" w:after="0"/>
              <w:rPr>
                <w:lang w:val="fr-CH"/>
              </w:rPr>
            </w:pPr>
            <w:r>
              <w:rPr>
                <w:lang w:val="fr-CH"/>
              </w:rPr>
              <w:t>Regroupe la configuration du backend, soit la connexion à la base, le secret de session, la clé de chiffrement du token, les identifiants GitHub et la clé OpenRouter.</w:t>
            </w:r>
          </w:p>
        </w:tc>
      </w:tr>
      <w:tr w:rsidR="000600B3" w:rsidRPr="00D16430" w14:paraId="214E8859"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FE5AF4" w14:textId="77777777" w:rsidR="000600B3" w:rsidRDefault="008D7B81">
            <w:pPr>
              <w:pStyle w:val="BITTextkrper"/>
              <w:spacing w:before="0" w:after="0"/>
              <w:rPr>
                <w:lang w:val="fr-CH"/>
              </w:rPr>
            </w:pPr>
            <w:r>
              <w:rPr>
                <w:lang w:val="fr-CH"/>
              </w:rPr>
              <w:t>Accès Internet</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F41ECE" w14:textId="77777777" w:rsidR="000600B3" w:rsidRDefault="008D7B81">
            <w:pPr>
              <w:pStyle w:val="BITTextkrper"/>
              <w:spacing w:before="0" w:after="0"/>
              <w:rPr>
                <w:lang w:val="fr-CH"/>
              </w:rPr>
            </w:pPr>
            <w:r>
              <w:rPr>
                <w:lang w:val="fr-CH"/>
              </w:rPr>
              <w:t>Nécessaire pour joindre les API GitHub et OpenRouter.</w:t>
            </w:r>
          </w:p>
        </w:tc>
      </w:tr>
      <w:tr w:rsidR="000600B3" w:rsidRPr="00D16430" w14:paraId="766F208D"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D18B0F" w14:textId="77777777" w:rsidR="000600B3" w:rsidRDefault="008D7B81">
            <w:pPr>
              <w:pStyle w:val="BITTextkrper"/>
              <w:spacing w:before="0" w:after="0"/>
              <w:rPr>
                <w:lang w:val="fr-CH"/>
              </w:rPr>
            </w:pPr>
            <w:r>
              <w:rPr>
                <w:lang w:val="fr-CH"/>
              </w:rPr>
              <w:t>Ports</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D09849" w14:textId="77777777" w:rsidR="000600B3" w:rsidRDefault="008D7B81">
            <w:pPr>
              <w:pStyle w:val="BITTextkrper"/>
              <w:spacing w:before="0" w:after="0"/>
              <w:rPr>
                <w:lang w:val="fr-CH"/>
              </w:rPr>
            </w:pPr>
            <w:r>
              <w:rPr>
                <w:lang w:val="fr-CH"/>
              </w:rPr>
              <w:t>3000 pour le backend, 5173 pour le frontend en développement, 3306 pour MySQL et 8080 pour phpMyAdmin.</w:t>
            </w:r>
          </w:p>
        </w:tc>
      </w:tr>
    </w:tbl>
    <w:p w14:paraId="7DDBC35F" w14:textId="77777777" w:rsidR="002E4C98" w:rsidRDefault="00110668" w:rsidP="002E4C98">
      <w:pPr>
        <w:pStyle w:val="Heading2"/>
        <w:numPr>
          <w:ilvl w:val="1"/>
          <w:numId w:val="16"/>
        </w:numPr>
      </w:pPr>
      <w:bookmarkStart w:id="35" w:name="_Toc250790982"/>
      <w:bookmarkStart w:id="36" w:name="_Toc231543440"/>
      <w:r>
        <w:t>Architecture du système</w:t>
      </w:r>
      <w:bookmarkEnd w:id="35"/>
      <w:bookmarkEnd w:id="36"/>
    </w:p>
    <w:p w14:paraId="63465A52" w14:textId="77777777" w:rsidR="00976B41" w:rsidRDefault="00311B1D">
      <w:pPr>
        <w:pStyle w:val="BITTextkrper"/>
        <w:jc w:val="both"/>
        <w:rPr>
          <w:lang w:val="fr-CH"/>
        </w:rPr>
      </w:pPr>
      <w:r>
        <w:rPr>
          <w:lang w:val="fr-CH"/>
        </w:rPr>
        <w:t>L’architecture de CodeMentor se compose d’une application cliente, d’un serveur et d’une base de données, qui s’appuient sur deux services externes, GitHub et OpenRouter. Le schéma ci-dessous présente ces composants et la façon dont ils communiquent.</w:t>
      </w:r>
    </w:p>
    <w:p w14:paraId="1D03DE06" w14:textId="77777777" w:rsidR="00976B41" w:rsidRDefault="00311B1D">
      <w:pPr>
        <w:pStyle w:val="BITTextkrper"/>
        <w:jc w:val="center"/>
        <w:rPr>
          <w:lang w:val="fr-CH"/>
        </w:rPr>
      </w:pPr>
      <w:r>
        <w:rPr>
          <w:noProof/>
          <w:lang w:val="fr-CH"/>
        </w:rPr>
        <w:lastRenderedPageBreak/>
        <w:drawing>
          <wp:inline distT="0" distB="0" distL="0" distR="0" wp14:anchorId="178DF961" wp14:editId="3CA4AECB">
            <wp:extent cx="5731510" cy="2340350"/>
            <wp:effectExtent l="0" t="0" r="0" b="0"/>
            <wp:docPr id="901" name="Architecture du systè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Architecture du système"/>
                    <pic:cNvPicPr/>
                  </pic:nvPicPr>
                  <pic:blipFill>
                    <a:blip r:embed="rId44">
                      <a:extLst>
                        <a:ext uri="{96DAC541-7B7A-43D3-8B79-37D633B846F1}">
                          <asvg:svgBlip xmlns:asvg="http://schemas.microsoft.com/office/drawing/2016/SVG/main" r:embed="rId45"/>
                        </a:ext>
                      </a:extLst>
                    </a:blip>
                    <a:stretch>
                      <a:fillRect/>
                    </a:stretch>
                  </pic:blipFill>
                  <pic:spPr>
                    <a:xfrm>
                      <a:off x="0" y="0"/>
                      <a:ext cx="5731510" cy="2340350"/>
                    </a:xfrm>
                    <a:prstGeom prst="rect">
                      <a:avLst/>
                    </a:prstGeom>
                  </pic:spPr>
                </pic:pic>
              </a:graphicData>
            </a:graphic>
          </wp:inline>
        </w:drawing>
      </w:r>
    </w:p>
    <w:p w14:paraId="386944AD" w14:textId="2545A9FD" w:rsidR="00976B41" w:rsidRDefault="00311B1D">
      <w:pPr>
        <w:pStyle w:val="BITTextkrper"/>
        <w:jc w:val="both"/>
        <w:rPr>
          <w:lang w:val="fr-CH"/>
        </w:rPr>
      </w:pPr>
      <w:r>
        <w:rPr>
          <w:lang w:val="fr-CH"/>
        </w:rPr>
        <w:t>Schéma de principe de l’architecture. Le poste client exécute l’application Vue.js dans le navigateur, c’est l’interface utilisée par la personne. Il communique avec le serveur (Node.js / Express) par des requêtes HTTP. Le serveur reçoit les demandes, enregistre les données dans MySQL et confie les analyses, qui sont longues, à un worker qui les traite en arrière-plan à l’aide d’une file d’attente. GitHub joue deux rôles, il permet à l’utilisateur de se connecter avec son compte et il donne au serveur l’accès à ses dépôts pour récupérer le code à analyser. Enfin, OpenRouter est le service d’intelligence artificielle qui analyse ce code et renvoie les explications et les erreurs détectées.</w:t>
      </w:r>
    </w:p>
    <w:p w14:paraId="0D4DCF87" w14:textId="77777777" w:rsidR="002E4C98" w:rsidRPr="000F178A" w:rsidRDefault="00110668" w:rsidP="002E4C98">
      <w:pPr>
        <w:pStyle w:val="Heading2"/>
        <w:numPr>
          <w:ilvl w:val="1"/>
          <w:numId w:val="16"/>
        </w:numPr>
      </w:pPr>
      <w:bookmarkStart w:id="37" w:name="_Toc250790984"/>
      <w:bookmarkStart w:id="38" w:name="_Toc231543441"/>
      <w:r>
        <w:t>Concept d‘implémentation</w:t>
      </w:r>
      <w:bookmarkEnd w:id="37"/>
      <w:bookmarkEnd w:id="38"/>
    </w:p>
    <w:p w14:paraId="6E3FA356" w14:textId="77777777" w:rsidR="003D6AE7" w:rsidRDefault="00012EA2">
      <w:pPr>
        <w:pStyle w:val="Heading3"/>
      </w:pPr>
      <w:r>
        <w:t>Conception de l’API REST</w:t>
      </w:r>
    </w:p>
    <w:p w14:paraId="1A6A1F18" w14:textId="1108DA8B" w:rsidR="003D6AE7" w:rsidRPr="00E46CD5" w:rsidRDefault="00012EA2" w:rsidP="00E46CD5">
      <w:pPr>
        <w:pStyle w:val="BITTextkrper"/>
        <w:jc w:val="both"/>
        <w:rPr>
          <w:lang w:val="fr-CH"/>
        </w:rPr>
      </w:pPr>
      <w:r>
        <w:rPr>
          <w:lang w:val="fr-CH"/>
        </w:rPr>
        <w:t>L’API REST de CodeMentor expose les fonctionnalités de l’application sous forme d’endpoints HTTP consommés par le frontend Vue.js. Toutes les réponses sont au format JSON et la documentation interactive de l’API est générée avec Swagger, accessible sur l’URL /codementor/api-docs.</w:t>
      </w:r>
    </w:p>
    <w:p w14:paraId="74379124" w14:textId="0114EAC0" w:rsidR="003D6AE7" w:rsidRPr="00E46CD5" w:rsidRDefault="00012EA2" w:rsidP="00E46CD5">
      <w:pPr>
        <w:pStyle w:val="BITTextkrper"/>
        <w:jc w:val="both"/>
        <w:rPr>
          <w:lang w:val="fr-CH"/>
        </w:rPr>
      </w:pPr>
      <w:r>
        <w:rPr>
          <w:lang w:val="fr-CH"/>
        </w:rPr>
        <w:t>L’authentification repose sur une session HTTP-only ouverte après le flux OAuth GitHub. Toutes les routes en dehors de /auth/* requièrent une session valide et retournent un code 401 sinon. Une ressource qui appartient à un autre utilisateur est traitée comme inexistante (code 404) pour éviter toute fuite d’information.</w:t>
      </w:r>
    </w:p>
    <w:p w14:paraId="1DA0A64B" w14:textId="03389B81" w:rsidR="003D6AE7" w:rsidRPr="001C4539" w:rsidRDefault="00012EA2" w:rsidP="00E46CD5">
      <w:pPr>
        <w:pStyle w:val="BITTextkrper"/>
        <w:jc w:val="both"/>
        <w:rPr>
          <w:b/>
          <w:bCs/>
        </w:rPr>
      </w:pPr>
      <w:r>
        <w:rPr>
          <w:b/>
          <w:bCs/>
        </w:rPr>
        <w:t>Authentification :</w:t>
      </w:r>
    </w:p>
    <w:p w14:paraId="37183CD9" w14:textId="4AF7171E" w:rsidR="003D6AE7" w:rsidRDefault="00012EA2">
      <w:pPr>
        <w:pStyle w:val="BITBullet1"/>
      </w:pPr>
      <w:r>
        <w:rPr>
          <w:b/>
          <w:bCs/>
        </w:rPr>
        <w:t>GET /auth/login</w:t>
      </w:r>
      <w:r>
        <w:t xml:space="preserve"> : redirige vers le flux OAuth GitHub.</w:t>
      </w:r>
    </w:p>
    <w:p w14:paraId="37E3341D" w14:textId="2EB0EB5F" w:rsidR="003D6AE7" w:rsidRPr="00E46CD5" w:rsidRDefault="00012EA2">
      <w:pPr>
        <w:pStyle w:val="BITBullet1"/>
        <w:rPr>
          <w:lang w:val="fr-CH"/>
        </w:rPr>
      </w:pPr>
      <w:r>
        <w:rPr>
          <w:b/>
          <w:bCs/>
          <w:lang w:val="fr-CH"/>
        </w:rPr>
        <w:t>GET /auth/callback</w:t>
      </w:r>
      <w:r>
        <w:rPr>
          <w:lang w:val="fr-CH"/>
        </w:rPr>
        <w:t> : reçoit le code GitHub, crée ou met à jour l’utilisateur et ouvre la session.</w:t>
      </w:r>
    </w:p>
    <w:p w14:paraId="225309DD" w14:textId="38C65CCF" w:rsidR="003D6AE7" w:rsidRPr="00E46CD5" w:rsidRDefault="00012EA2">
      <w:pPr>
        <w:pStyle w:val="BITBullet1"/>
        <w:rPr>
          <w:lang w:val="fr-CH"/>
        </w:rPr>
      </w:pPr>
      <w:r>
        <w:rPr>
          <w:b/>
          <w:bCs/>
          <w:lang w:val="fr-CH"/>
        </w:rPr>
        <w:t>POST /auth/logout</w:t>
      </w:r>
      <w:r>
        <w:rPr>
          <w:lang w:val="fr-CH"/>
        </w:rPr>
        <w:t> : termine la session (code 204).</w:t>
      </w:r>
    </w:p>
    <w:p w14:paraId="616A7344" w14:textId="77777777" w:rsidR="002B2064" w:rsidRDefault="00806C68">
      <w:pPr>
        <w:pStyle w:val="BITBullet1"/>
        <w:rPr>
          <w:lang w:val="fr-CH"/>
        </w:rPr>
      </w:pPr>
      <w:r>
        <w:rPr>
          <w:b/>
          <w:bCs/>
          <w:lang w:val="fr-CH"/>
        </w:rPr>
        <w:t>GET /auth/me</w:t>
      </w:r>
      <w:r>
        <w:rPr>
          <w:lang w:val="fr-CH"/>
        </w:rPr>
        <w:t xml:space="preserve"> : retourne l’utilisateur connecté de la session (le token GitHub est exclu de la réponse).</w:t>
      </w:r>
    </w:p>
    <w:p w14:paraId="4246EA82" w14:textId="2CB487BD" w:rsidR="003D6AE7" w:rsidRPr="001C4539" w:rsidRDefault="00012EA2" w:rsidP="00E46CD5">
      <w:pPr>
        <w:pStyle w:val="BITTextkrper"/>
        <w:jc w:val="both"/>
        <w:rPr>
          <w:b/>
          <w:bCs/>
        </w:rPr>
      </w:pPr>
      <w:r>
        <w:rPr>
          <w:b/>
          <w:bCs/>
        </w:rPr>
        <w:t xml:space="preserve">Projets : </w:t>
      </w:r>
    </w:p>
    <w:p w14:paraId="359F599D" w14:textId="789E6E6F" w:rsidR="003D6AE7" w:rsidRPr="00E46CD5" w:rsidRDefault="00012EA2">
      <w:pPr>
        <w:pStyle w:val="BITBullet1"/>
        <w:rPr>
          <w:lang w:val="fr-CH"/>
        </w:rPr>
      </w:pPr>
      <w:r>
        <w:rPr>
          <w:b/>
          <w:bCs/>
          <w:lang w:val="fr-CH"/>
        </w:rPr>
        <w:t>GET /projects</w:t>
      </w:r>
      <w:r>
        <w:rPr>
          <w:lang w:val="fr-CH"/>
        </w:rPr>
        <w:t> : liste les projets de l’utilisateur.</w:t>
      </w:r>
    </w:p>
    <w:p w14:paraId="3D3DB473" w14:textId="5504E7F8" w:rsidR="003D6AE7" w:rsidRPr="00E46CD5" w:rsidRDefault="00012EA2">
      <w:pPr>
        <w:pStyle w:val="BITBullet1"/>
        <w:rPr>
          <w:lang w:val="fr-CH"/>
        </w:rPr>
      </w:pPr>
      <w:r>
        <w:rPr>
          <w:b/>
          <w:bCs/>
          <w:lang w:val="fr-CH"/>
        </w:rPr>
        <w:lastRenderedPageBreak/>
        <w:t>POST /projects</w:t>
      </w:r>
      <w:r>
        <w:rPr>
          <w:lang w:val="fr-CH"/>
        </w:rPr>
        <w:t> : ajoute un projet à partir d’une URL GitHub. Renvoie 201 si tout va bien, 404 si le dépôt est introuvable, 403 si l’utilisateur n’a pas accès au dépôt, 409 si le projet existe déjà pour cet utilisateur.</w:t>
      </w:r>
    </w:p>
    <w:p w14:paraId="03408682" w14:textId="608641EB" w:rsidR="003D6AE7" w:rsidRPr="00E46CD5" w:rsidRDefault="00012EA2" w:rsidP="00E35600">
      <w:pPr>
        <w:pStyle w:val="BITBullet1"/>
        <w:rPr>
          <w:lang w:val="fr-CH"/>
        </w:rPr>
      </w:pPr>
      <w:r>
        <w:rPr>
          <w:lang w:val="fr-CH"/>
        </w:rPr>
        <w:t>GET /projects/:id : détail d’un projet, de ses métadonnées GitHub et de son historique d’analyses.</w:t>
      </w:r>
    </w:p>
    <w:p w14:paraId="5D74DDD3" w14:textId="367578FA" w:rsidR="003D6AE7" w:rsidRPr="00E46CD5" w:rsidRDefault="00012EA2">
      <w:pPr>
        <w:pStyle w:val="BITBullet1"/>
        <w:rPr>
          <w:lang w:val="fr-CH"/>
        </w:rPr>
      </w:pPr>
      <w:r>
        <w:rPr>
          <w:b/>
          <w:bCs/>
          <w:lang w:val="fr-CH"/>
        </w:rPr>
        <w:t>DELETE /projects/:id</w:t>
      </w:r>
      <w:r>
        <w:rPr>
          <w:lang w:val="fr-CH"/>
        </w:rPr>
        <w:t> : supprime le projet et son historique d’analyses. Renvoie 409 si une analyse est en cours sur ce projet, conformément au diagramme d’activité de la suppression.</w:t>
      </w:r>
    </w:p>
    <w:p w14:paraId="676ED51F" w14:textId="2D416B0D" w:rsidR="003D6AE7" w:rsidRPr="001C4539" w:rsidRDefault="00012EA2" w:rsidP="00E46CD5">
      <w:pPr>
        <w:pStyle w:val="BITTextkrper"/>
        <w:jc w:val="both"/>
        <w:rPr>
          <w:b/>
          <w:bCs/>
        </w:rPr>
      </w:pPr>
      <w:r>
        <w:rPr>
          <w:b/>
          <w:bCs/>
        </w:rPr>
        <w:t>Analyses :</w:t>
      </w:r>
    </w:p>
    <w:p w14:paraId="21F30591" w14:textId="2572D4B6" w:rsidR="003D6AE7" w:rsidRPr="00E46CD5" w:rsidRDefault="00012EA2">
      <w:pPr>
        <w:pStyle w:val="BITBullet1"/>
        <w:rPr>
          <w:lang w:val="fr-CH"/>
        </w:rPr>
      </w:pPr>
      <w:r>
        <w:rPr>
          <w:b/>
          <w:bCs/>
          <w:lang w:val="fr-CH"/>
        </w:rPr>
        <w:t>POST /projects/:id/analyses</w:t>
      </w:r>
      <w:r>
        <w:rPr>
          <w:lang w:val="fr-CH"/>
        </w:rPr>
        <w:t> : lance une nouvelle analyse. L’API enregistre l’analyse en base avec le statut queued et renvoie immédiatement le code 202 avec l’identifiant de l’analyse. Le traitement effectif est délégué au worker asynchrone.</w:t>
      </w:r>
    </w:p>
    <w:p w14:paraId="63E6849E" w14:textId="2F0543A0" w:rsidR="003D6AE7" w:rsidRPr="00E46CD5" w:rsidRDefault="00012EA2">
      <w:pPr>
        <w:pStyle w:val="BITBullet1"/>
        <w:rPr>
          <w:lang w:val="fr-CH"/>
        </w:rPr>
      </w:pPr>
      <w:r>
        <w:rPr>
          <w:lang w:val="fr-CH"/>
        </w:rPr>
        <w:t>GET /analyses/:id : résultat complet d’une analyse terminée : vue d’ensemble, fichiers analysés, erreurs détectées avec leurs corrections suggérées et diagramme Mermaid.</w:t>
      </w:r>
    </w:p>
    <w:p w14:paraId="1D7A917F" w14:textId="5A8B0AFA" w:rsidR="003D6AE7" w:rsidRPr="00E46CD5" w:rsidRDefault="00012EA2">
      <w:pPr>
        <w:pStyle w:val="BITBullet1"/>
        <w:rPr>
          <w:lang w:val="fr-CH"/>
        </w:rPr>
      </w:pPr>
      <w:r>
        <w:rPr>
          <w:b/>
          <w:bCs/>
          <w:lang w:val="fr-CH"/>
        </w:rPr>
        <w:t>GET /analyses/:id/status </w:t>
      </w:r>
      <w:r>
        <w:rPr>
          <w:lang w:val="fr-CH"/>
        </w:rPr>
        <w:t>: endpoint léger interrogé en boucle par le frontend pour afficher la barre de progression. Il renvoie le statut courant et le pourcentage d’avancement.</w:t>
      </w:r>
    </w:p>
    <w:p w14:paraId="1B1A5474" w14:textId="77777777" w:rsidR="003D6AE7" w:rsidRPr="00E46CD5" w:rsidRDefault="00012EA2" w:rsidP="00E46CD5">
      <w:pPr>
        <w:pStyle w:val="BITTextkrper"/>
        <w:jc w:val="both"/>
        <w:rPr>
          <w:lang w:val="fr-CH"/>
        </w:rPr>
      </w:pPr>
      <w:r>
        <w:rPr>
          <w:lang w:val="fr-CH"/>
        </w:rPr>
        <w:t>Les codes HTTP utilisés suivent les conventions REST : 200 pour une lecture, 201 pour une création, 202 pour une création asynchrone, 204 pour une suppression, 400 pour un payload invalide, 401 pour une session manquante, 404 pour une ressource introuvable et 409 pour un conflit (doublon ou analyse en cours).</w:t>
      </w:r>
    </w:p>
    <w:p w14:paraId="53F6F2D7" w14:textId="0A58C9C0" w:rsidR="00A878FD" w:rsidRDefault="00772896" w:rsidP="00A878FD">
      <w:pPr>
        <w:pStyle w:val="Heading2"/>
        <w:rPr>
          <w:lang w:val="fr-CH"/>
        </w:rPr>
      </w:pPr>
      <w:bookmarkStart w:id="39" w:name="_Toc231543442"/>
      <w:r>
        <w:rPr>
          <w:lang w:val="fr-CH"/>
        </w:rPr>
        <w:t>Modèle relationnel de la base de données</w:t>
      </w:r>
      <w:bookmarkEnd w:id="39"/>
    </w:p>
    <w:p w14:paraId="055DC2AD" w14:textId="77777777" w:rsidR="007A0DAE" w:rsidRDefault="00012EA2">
      <w:pPr>
        <w:pStyle w:val="BITTextkrper"/>
        <w:rPr>
          <w:lang w:val="fr-CH"/>
        </w:rPr>
      </w:pPr>
      <w:r>
        <w:rPr>
          <w:lang w:val="fr-CH"/>
        </w:rPr>
        <w:t>Le schéma relationnel ci-dessous présente la base de données CodeMentor sous forme de diagramme en patte d’oie. Le schéma compte cinq tables reliées par des clés étrangères avec suppression en cascade. La suppression d’un utilisateur entraîne la suppression de ses projets, de leurs analyses, des fichiers analysés et des erreurs/corrections associées.</w:t>
      </w:r>
    </w:p>
    <w:p w14:paraId="3FB86D61" w14:textId="2A85C46F" w:rsidR="007A0DAE" w:rsidRDefault="00253F35" w:rsidP="00114C44">
      <w:pPr>
        <w:pStyle w:val="BITTextkrper"/>
        <w:rPr>
          <w:lang w:val="fr-CH"/>
        </w:rPr>
      </w:pPr>
      <w:r>
        <w:rPr>
          <w:noProof/>
          <w:lang w:val="fr-CH"/>
        </w:rPr>
        <w:lastRenderedPageBreak/>
        <w:drawing>
          <wp:inline distT="0" distB="0" distL="0" distR="0" wp14:anchorId="68CD9304" wp14:editId="69FAC472">
            <wp:extent cx="5760085" cy="5036185"/>
            <wp:effectExtent l="0" t="0" r="0" b="0"/>
            <wp:docPr id="7132684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68418" name=""/>
                    <pic:cNvPicPr/>
                  </pic:nvPicPr>
                  <pic:blipFill>
                    <a:blip r:embed="rId46"/>
                    <a:stretch>
                      <a:fillRect/>
                    </a:stretch>
                  </pic:blipFill>
                  <pic:spPr>
                    <a:xfrm>
                      <a:off x="0" y="0"/>
                      <a:ext cx="5760085" cy="5036185"/>
                    </a:xfrm>
                    <a:prstGeom prst="rect">
                      <a:avLst/>
                    </a:prstGeom>
                  </pic:spPr>
                </pic:pic>
              </a:graphicData>
            </a:graphic>
          </wp:inline>
        </w:drawing>
      </w:r>
    </w:p>
    <w:p w14:paraId="053DFC7F" w14:textId="592C6357" w:rsidR="007A0DAE" w:rsidRDefault="00012EA2">
      <w:pPr>
        <w:pStyle w:val="BITTextkrper"/>
        <w:rPr>
          <w:lang w:val="fr-CH"/>
        </w:rPr>
      </w:pPr>
      <w:r>
        <w:rPr>
          <w:lang w:val="fr-CH"/>
        </w:rPr>
        <w:t>Le diagramme a été produit avec MySQL Workbench.</w:t>
      </w:r>
    </w:p>
    <w:p w14:paraId="360C4F42" w14:textId="77777777" w:rsidR="007A0DAE" w:rsidRDefault="00012EA2">
      <w:pPr>
        <w:pStyle w:val="Heading3"/>
        <w:rPr>
          <w:lang w:val="fr-CH"/>
        </w:rPr>
      </w:pPr>
      <w:bookmarkStart w:id="40" w:name="_Toc_mld_2001"/>
      <w:r>
        <w:rPr>
          <w:lang w:val="fr-CH"/>
        </w:rPr>
        <w:t>Table t_user</w:t>
      </w:r>
      <w:bookmarkEnd w:id="40"/>
    </w:p>
    <w:p w14:paraId="11495685" w14:textId="77777777" w:rsidR="007A0DAE" w:rsidRDefault="00012EA2">
      <w:pPr>
        <w:pStyle w:val="BITTextkrper"/>
        <w:rPr>
          <w:lang w:val="fr-CH"/>
        </w:rPr>
      </w:pPr>
      <w:r>
        <w:rPr>
          <w:lang w:val="fr-CH"/>
        </w:rPr>
        <w:t>Représente un utilisateur authentifié via OAuth GitHub. Aucun mot de passe n’est stocké.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1635"/>
        <w:gridCol w:w="2245"/>
        <w:gridCol w:w="3356"/>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012EA2">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012EA2">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012EA2">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012EA2">
            <w:pPr>
              <w:pStyle w:val="BITTextkrper"/>
              <w:spacing w:before="0" w:after="0"/>
              <w:rPr>
                <w:lang w:val="fr-CH"/>
              </w:rPr>
            </w:pPr>
            <w:r>
              <w:rPr>
                <w:lang w:val="fr-CH"/>
              </w:rPr>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012EA2">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012EA2">
            <w:pPr>
              <w:pStyle w:val="BITTextkrper"/>
              <w:spacing w:before="0" w:after="0"/>
              <w:rPr>
                <w:lang w:val="fr-CH"/>
              </w:rPr>
            </w:pPr>
            <w:r>
              <w:rPr>
                <w:lang w:val="fr-CH"/>
              </w:rPr>
              <w:t>Identifiant numérique GitHub, immuable même si l’utilisateur change de login. UNSIGNED car GitHub n’utilise que des entiers positifs.</w:t>
            </w:r>
          </w:p>
        </w:tc>
      </w:tr>
      <w:tr w:rsidR="007A0DAE"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012EA2">
            <w:pPr>
              <w:pStyle w:val="BITTextkrper"/>
              <w:spacing w:before="0" w:after="0"/>
              <w:rPr>
                <w:lang w:val="fr-CH"/>
              </w:rPr>
            </w:pPr>
            <w:r>
              <w:rPr>
                <w:lang w:val="fr-CH"/>
              </w:rPr>
              <w:lastRenderedPageBreak/>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012EA2">
            <w:pPr>
              <w:pStyle w:val="BITTextkrper"/>
              <w:spacing w:before="0" w:after="0"/>
              <w:rPr>
                <w:lang w:val="fr-CH"/>
              </w:rPr>
            </w:pPr>
            <w:r>
              <w:rPr>
                <w:lang w:val="fr-CH"/>
              </w:rPr>
              <w:t>Token OAuth pour interroger l’API GitHub au nom de l’utilisateur, chiffré côté application. 255 couvre largement la longueur des tokens GitHub.</w:t>
            </w:r>
          </w:p>
        </w:tc>
      </w:tr>
      <w:tr w:rsidR="007A0DAE" w:rsidRPr="00D16430"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012EA2">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012EA2">
      <w:pPr>
        <w:pStyle w:val="Heading3"/>
        <w:rPr>
          <w:lang w:val="fr-CH"/>
        </w:rPr>
      </w:pPr>
      <w:bookmarkStart w:id="41" w:name="_Toc_mld_2002"/>
      <w:r>
        <w:rPr>
          <w:lang w:val="fr-CH"/>
        </w:rPr>
        <w:t>Table t_project</w:t>
      </w:r>
      <w:bookmarkEnd w:id="41"/>
    </w:p>
    <w:p w14:paraId="43C3A976" w14:textId="77777777" w:rsidR="007A0DAE" w:rsidRDefault="00012EA2">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012EA2">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012EA2">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012EA2">
            <w:pPr>
              <w:pStyle w:val="BITTextkrper"/>
              <w:spacing w:before="0" w:after="0"/>
              <w:rPr>
                <w:lang w:val="fr-CH"/>
              </w:rPr>
            </w:pPr>
            <w:r>
              <w:rPr>
                <w:lang w:val="fr-CH"/>
              </w:rPr>
              <w:t>Identifiant interne du projet.</w:t>
            </w:r>
          </w:p>
        </w:tc>
      </w:tr>
      <w:tr w:rsidR="007A0DAE" w:rsidRPr="00D16430"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012EA2">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012EA2">
            <w:pPr>
              <w:pStyle w:val="BITTextkrper"/>
              <w:spacing w:before="0" w:after="0"/>
              <w:rPr>
                <w:lang w:val="en-US"/>
              </w:rPr>
            </w:pPr>
            <w:r>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012EA2">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012EA2">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012EA2">
            <w:pPr>
              <w:pStyle w:val="BITTextkrper"/>
              <w:spacing w:before="0" w:after="0"/>
              <w:rPr>
                <w:lang w:val="fr-CH"/>
              </w:rPr>
            </w:pPr>
            <w:r>
              <w:rPr>
                <w:lang w:val="fr-CH"/>
              </w:rPr>
              <w:t>URL HTTPS complète du dépôt (ex. https://github.com/owner/name). 255 est la taille standard pour une URL.</w:t>
            </w:r>
          </w:p>
        </w:tc>
      </w:tr>
      <w:tr w:rsidR="007A0DAE" w:rsidRPr="00D16430"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012EA2">
            <w:pPr>
              <w:pStyle w:val="BITTextkrper"/>
              <w:spacing w:before="0" w:after="0"/>
              <w:rPr>
                <w:lang w:val="fr-CH"/>
              </w:rPr>
            </w:pPr>
            <w:r>
              <w:rPr>
                <w:lang w:val="fr-CH"/>
              </w:rPr>
              <w:t>Date d’ajout du projet à CodeMentor.</w:t>
            </w:r>
          </w:p>
        </w:tc>
      </w:tr>
      <w:tr w:rsidR="007A0DAE" w:rsidRPr="00D16430"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012EA2">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012EA2">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012EA2">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012EA2">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012EA2">
      <w:pPr>
        <w:pStyle w:val="Heading3"/>
        <w:rPr>
          <w:lang w:val="fr-CH"/>
        </w:rPr>
      </w:pPr>
      <w:bookmarkStart w:id="42" w:name="_Toc_mld_2003"/>
      <w:r>
        <w:rPr>
          <w:lang w:val="fr-CH"/>
        </w:rPr>
        <w:t>Table t_analysis</w:t>
      </w:r>
      <w:bookmarkEnd w:id="42"/>
    </w:p>
    <w:p w14:paraId="7D112194" w14:textId="77777777" w:rsidR="007A0DAE" w:rsidRDefault="00012EA2">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012EA2">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012EA2">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012EA2">
            <w:pPr>
              <w:pStyle w:val="BITTextkrper"/>
              <w:spacing w:before="0" w:after="0"/>
              <w:rPr>
                <w:lang w:val="fr-CH"/>
              </w:rPr>
            </w:pPr>
            <w:r>
              <w:rPr>
                <w:lang w:val="fr-CH"/>
              </w:rPr>
              <w:t>Identifiant interne de l’analyse.</w:t>
            </w:r>
          </w:p>
        </w:tc>
      </w:tr>
      <w:tr w:rsidR="007A0DAE" w:rsidRPr="00D16430"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012EA2">
            <w:pPr>
              <w:pStyle w:val="BITTextkrper"/>
              <w:spacing w:before="0" w:after="0"/>
              <w:rPr>
                <w:lang w:val="fr-CH"/>
              </w:rPr>
            </w:pPr>
            <w:r>
              <w:rPr>
                <w:lang w:val="fr-CH"/>
              </w:rPr>
              <w:lastRenderedPageBreak/>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7777777" w:rsidR="007A0DAE" w:rsidRPr="00BA3A2A" w:rsidRDefault="00012EA2">
            <w:pPr>
              <w:pStyle w:val="BITTextkrper"/>
              <w:spacing w:before="0" w:after="0"/>
              <w:rPr>
                <w:lang w:val="en-US"/>
              </w:rPr>
            </w:pPr>
            <w:r>
              <w:rPr>
                <w:lang w:val="en-US"/>
              </w:rPr>
              <w:t>NOT NULL, FK → t_project,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012EA2">
            <w:pPr>
              <w:pStyle w:val="BITTextkrper"/>
              <w:spacing w:before="0" w:after="0"/>
              <w:rPr>
                <w:lang w:val="fr-CH"/>
              </w:rPr>
            </w:pPr>
            <w:r>
              <w:rPr>
                <w:lang w:val="fr-CH"/>
              </w:rPr>
              <w:t>Projet analysé. Cascade : la suppression du projet supprime son historique d’analyses.</w:t>
            </w:r>
          </w:p>
        </w:tc>
      </w:tr>
      <w:tr w:rsidR="007A0DAE" w:rsidRPr="00D16430"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012EA2">
            <w:pPr>
              <w:pStyle w:val="BITTextkrper"/>
              <w:spacing w:before="0" w:after="0"/>
              <w:rPr>
                <w:lang w:val="fr-CH"/>
              </w:rPr>
            </w:pPr>
            <w:r>
              <w:rPr>
                <w:lang w:val="fr-CH"/>
              </w:rPr>
              <w:t>commit_sha</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012EA2">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012EA2">
            <w:pPr>
              <w:pStyle w:val="BITTextkrper"/>
              <w:spacing w:before="0" w:after="0"/>
              <w:rPr>
                <w:lang w:val="fr-CH"/>
              </w:rPr>
            </w:pPr>
            <w:r>
              <w:rPr>
                <w:lang w:val="fr-CH"/>
              </w:rPr>
              <w:t>SHA-1 du commit analysé. CHAR(40) car un SHA-1 fait toujours 40 caractères hexadécimaux : stockage compact et comparaisons rapides.</w:t>
            </w:r>
          </w:p>
        </w:tc>
      </w:tr>
      <w:tr w:rsidR="007A0DAE" w:rsidRPr="00D16430"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012EA2">
            <w:pPr>
              <w:pStyle w:val="BITTextkrper"/>
              <w:spacing w:before="0" w:after="0"/>
              <w:rPr>
                <w:lang w:val="fr-CH"/>
              </w:rPr>
            </w:pPr>
            <w:r>
              <w:rPr>
                <w:lang w:val="fr-CH"/>
              </w:rPr>
              <w:t>status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012EA2">
            <w:pPr>
              <w:pStyle w:val="BITTextkrper"/>
              <w:spacing w:before="0" w:after="0"/>
              <w:rPr>
                <w:lang w:val="en-US"/>
              </w:rPr>
            </w:pPr>
            <w:r>
              <w:rPr>
                <w:lang w:val="en-US"/>
              </w:rPr>
              <w:t>ENUM('queued','running','completed','failed')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012EA2">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012EA2">
            <w:pPr>
              <w:pStyle w:val="BITTextkrper"/>
              <w:spacing w:before="0" w:after="0"/>
              <w:rPr>
                <w:lang w:val="fr-CH"/>
              </w:rPr>
            </w:pPr>
            <w:r>
              <w:rPr>
                <w:lang w:val="fr-CH"/>
              </w:rPr>
              <w:t>État de l’analyse. ENUM choisi car l’ensemble est fermé et connu. Il est stocké sur 1 octet et les valeurs invalides sont rejetées par MySQL.</w:t>
            </w:r>
          </w:p>
        </w:tc>
      </w:tr>
      <w:tr w:rsidR="007A0DAE" w:rsidRPr="00D16430"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012EA2">
            <w:pPr>
              <w:pStyle w:val="BITTextkrper"/>
              <w:spacing w:before="0" w:after="0"/>
              <w:rPr>
                <w:lang w:val="fr-CH"/>
              </w:rPr>
            </w:pPr>
            <w:r>
              <w:rPr>
                <w:lang w:val="fr-CH"/>
              </w:rPr>
              <w:t>files_total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012EA2">
            <w:pPr>
              <w:pStyle w:val="BITTextkrper"/>
              <w:spacing w:before="0" w:after="0"/>
              <w:rPr>
                <w:lang w:val="fr-CH"/>
              </w:rPr>
            </w:pPr>
            <w:r>
              <w:rPr>
                <w:lang w:val="fr-CH"/>
              </w:rPr>
              <w:t>Nombre de fichiers retenus pour analyse. Nullable car la valeur n’est connue qu’après récupération de l’arborescence.</w:t>
            </w:r>
          </w:p>
        </w:tc>
      </w:tr>
      <w:tr w:rsidR="007A0DAE" w:rsidRPr="00D16430"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012EA2">
            <w:pPr>
              <w:pStyle w:val="BITTextkrper"/>
              <w:spacing w:before="0" w:after="0"/>
              <w:rPr>
                <w:lang w:val="fr-CH"/>
              </w:rPr>
            </w:pPr>
            <w:r>
              <w:rPr>
                <w:lang w:val="fr-CH"/>
              </w:rPr>
              <w:t>code_overview</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012EA2">
            <w:pPr>
              <w:pStyle w:val="BITTextkrper"/>
              <w:spacing w:before="0" w:after="0"/>
              <w:rPr>
                <w:lang w:val="fr-CH"/>
              </w:rPr>
            </w:pPr>
            <w:r>
              <w:rPr>
                <w:lang w:val="fr-CH"/>
              </w:rPr>
              <w:t>Synthèse globale du projet générée par l’IA. TEXT car la longueur varie fortement.</w:t>
            </w:r>
          </w:p>
        </w:tc>
      </w:tr>
      <w:tr w:rsidR="007A0DAE" w:rsidRPr="00D16430"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012EA2">
            <w:pPr>
              <w:pStyle w:val="BITTextkrper"/>
              <w:spacing w:before="0" w:after="0"/>
              <w:rPr>
                <w:lang w:val="fr-CH"/>
              </w:rPr>
            </w:pPr>
            <w:r>
              <w:rPr>
                <w:lang w:val="fr-CH"/>
              </w:rPr>
              <w:t>mermaid_diagram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012EA2">
            <w:pPr>
              <w:pStyle w:val="BITTextkrper"/>
              <w:spacing w:before="0" w:after="0"/>
              <w:rPr>
                <w:lang w:val="fr-CH"/>
              </w:rPr>
            </w:pPr>
            <w:r>
              <w:rPr>
                <w:lang w:val="fr-CH"/>
              </w:rPr>
              <w:t>Code Mermaid.js décrivant la structure du projet. TEXT pour la même raison.</w:t>
            </w:r>
          </w:p>
        </w:tc>
      </w:tr>
      <w:tr w:rsidR="007A0DAE" w:rsidRPr="00D16430"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012EA2">
            <w:pPr>
              <w:pStyle w:val="BITTextkrper"/>
              <w:spacing w:before="0" w:after="0"/>
              <w:rPr>
                <w:lang w:val="fr-CH"/>
              </w:rPr>
            </w:pPr>
            <w:r>
              <w:rPr>
                <w:lang w:val="fr-CH"/>
              </w:rPr>
              <w:t>error_message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012EA2">
            <w:pPr>
              <w:pStyle w:val="BITTextkrper"/>
              <w:spacing w:before="0" w:after="0"/>
              <w:rPr>
                <w:lang w:val="fr-CH"/>
              </w:rPr>
            </w:pPr>
            <w:r>
              <w:rPr>
                <w:lang w:val="fr-CH"/>
              </w:rPr>
              <w:t>Message d’erreur détaillé si status = 'failed'.</w:t>
            </w:r>
          </w:p>
        </w:tc>
      </w:tr>
      <w:tr w:rsidR="007A0DAE" w:rsidRPr="00D16430"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012EA2">
            <w:pPr>
              <w:pStyle w:val="BITTextkrper"/>
              <w:spacing w:before="0" w:after="0"/>
              <w:rPr>
                <w:lang w:val="fr-CH"/>
              </w:rPr>
            </w:pPr>
            <w:r>
              <w:rPr>
                <w:lang w:val="fr-CH"/>
              </w:rPr>
              <w:t>analysis_date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012EA2">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012EA2">
      <w:pPr>
        <w:pStyle w:val="Heading3"/>
        <w:rPr>
          <w:lang w:val="fr-CH"/>
        </w:rPr>
      </w:pPr>
      <w:bookmarkStart w:id="43" w:name="_Toc_mld_2004"/>
      <w:r>
        <w:rPr>
          <w:lang w:val="fr-CH"/>
        </w:rPr>
        <w:t>Table t_analyzed_file</w:t>
      </w:r>
      <w:bookmarkEnd w:id="43"/>
    </w:p>
    <w:p w14:paraId="2ED3AF92" w14:textId="77777777" w:rsidR="007A0DAE" w:rsidRDefault="00012EA2">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012EA2">
            <w:pPr>
              <w:pStyle w:val="BITTextkrper"/>
              <w:spacing w:before="0" w:after="0"/>
              <w:rPr>
                <w:b/>
                <w:lang w:val="fr-CH"/>
              </w:rPr>
            </w:pPr>
            <w:r>
              <w:rPr>
                <w:b/>
                <w:lang w:val="fr-CH"/>
              </w:rPr>
              <w:lastRenderedPageBreak/>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012EA2">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012EA2">
            <w:pPr>
              <w:pStyle w:val="BITTextkrper"/>
              <w:spacing w:before="0" w:after="0"/>
              <w:rPr>
                <w:lang w:val="fr-CH"/>
              </w:rPr>
            </w:pPr>
            <w:r>
              <w:rPr>
                <w:lang w:val="fr-CH"/>
              </w:rPr>
              <w:t>pk_analyzed_file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012EA2">
            <w:pPr>
              <w:pStyle w:val="BITTextkrper"/>
              <w:spacing w:before="0" w:after="0"/>
              <w:rPr>
                <w:lang w:val="fr-CH"/>
              </w:rPr>
            </w:pPr>
            <w:r>
              <w:rPr>
                <w:lang w:val="fr-CH"/>
              </w:rPr>
              <w:t>Identifiant du fichier analysé.</w:t>
            </w:r>
          </w:p>
        </w:tc>
      </w:tr>
      <w:tr w:rsidR="007A0DAE" w:rsidRPr="00D16430"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012EA2">
            <w:pPr>
              <w:pStyle w:val="BITTextkrper"/>
              <w:spacing w:before="0" w:after="0"/>
              <w:rPr>
                <w:lang w:val="fr-CH"/>
              </w:rPr>
            </w:pPr>
            <w:r>
              <w:rPr>
                <w:lang w:val="fr-CH"/>
              </w:rPr>
              <w:t>fk_analysis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012EA2">
            <w:pPr>
              <w:pStyle w:val="BITTextkrper"/>
              <w:spacing w:before="0" w:after="0"/>
              <w:rPr>
                <w:lang w:val="en-US"/>
              </w:rPr>
            </w:pPr>
            <w:r>
              <w:rPr>
                <w:lang w:val="en-US"/>
              </w:rPr>
              <w:t>NOT NULL, FK → t_analysis,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012EA2">
            <w:pPr>
              <w:pStyle w:val="BITTextkrper"/>
              <w:spacing w:before="0" w:after="0"/>
              <w:rPr>
                <w:lang w:val="fr-CH"/>
              </w:rPr>
            </w:pPr>
            <w:r>
              <w:rPr>
                <w:lang w:val="fr-CH"/>
              </w:rPr>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012EA2">
            <w:pPr>
              <w:pStyle w:val="BITTextkrper"/>
              <w:spacing w:before="0" w:after="0"/>
              <w:rPr>
                <w:lang w:val="fr-CH"/>
              </w:rPr>
            </w:pPr>
            <w:r>
              <w:rPr>
                <w:lang w:val="fr-CH"/>
              </w:rPr>
              <w:t>file_path</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012EA2">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012EA2">
            <w:pPr>
              <w:pStyle w:val="BITTextkrper"/>
              <w:spacing w:before="0" w:after="0"/>
              <w:rPr>
                <w:lang w:val="fr-CH"/>
              </w:rPr>
            </w:pPr>
            <w:r>
              <w:rPr>
                <w:lang w:val="fr-CH"/>
              </w:rPr>
              <w:t>Chemin relatif du fichier dans le dépôt (ex. src/components/Login.vue).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012EA2">
            <w:pPr>
              <w:pStyle w:val="BITTextkrper"/>
              <w:spacing w:before="0" w:after="0"/>
              <w:rPr>
                <w:lang w:val="fr-CH"/>
              </w:rPr>
            </w:pPr>
            <w:r>
              <w:rPr>
                <w:lang w:val="fr-CH"/>
              </w:rPr>
              <w:t>language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012EA2">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012EA2">
            <w:pPr>
              <w:pStyle w:val="BITTextkrper"/>
              <w:spacing w:before="0" w:after="0"/>
              <w:rPr>
                <w:lang w:val="fr-CH"/>
              </w:rPr>
            </w:pPr>
            <w:r>
              <w:rPr>
                <w:lang w:val="fr-CH"/>
              </w:rPr>
              <w:t>Langage du fichier (javascript, typescript, python...). 30 caractères suffisent largement.</w:t>
            </w:r>
          </w:p>
        </w:tc>
      </w:tr>
      <w:tr w:rsidR="007A0DAE" w:rsidRPr="00D16430"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012EA2">
            <w:pPr>
              <w:pStyle w:val="BITTextkrper"/>
              <w:spacing w:before="0" w:after="0"/>
              <w:rPr>
                <w:lang w:val="fr-CH"/>
              </w:rPr>
            </w:pPr>
            <w:r>
              <w:rPr>
                <w:lang w:val="fr-CH"/>
              </w:rPr>
              <w:t>file_summary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012EA2">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012EA2">
      <w:pPr>
        <w:pStyle w:val="Heading3"/>
        <w:rPr>
          <w:lang w:val="fr-CH"/>
        </w:rPr>
      </w:pPr>
      <w:bookmarkStart w:id="44" w:name="_Toc_mld_2005"/>
      <w:r>
        <w:rPr>
          <w:lang w:val="fr-CH"/>
        </w:rPr>
        <w:t>Table t_detected_error</w:t>
      </w:r>
      <w:bookmarkEnd w:id="44"/>
    </w:p>
    <w:p w14:paraId="65177E62" w14:textId="77777777" w:rsidR="007A0DAE" w:rsidRDefault="00012EA2">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4"/>
        <w:gridCol w:w="2084"/>
        <w:gridCol w:w="1473"/>
        <w:gridCol w:w="3615"/>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012EA2">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012EA2">
            <w:pPr>
              <w:pStyle w:val="BITTextkrper"/>
              <w:spacing w:before="0" w:after="0"/>
              <w:rPr>
                <w:lang w:val="fr-CH"/>
              </w:rPr>
            </w:pPr>
            <w:r>
              <w:rPr>
                <w:lang w:val="fr-CH"/>
              </w:rPr>
              <w:t>pk_detected_error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012EA2">
            <w:pPr>
              <w:pStyle w:val="BITTextkrper"/>
              <w:spacing w:before="0" w:after="0"/>
              <w:rPr>
                <w:lang w:val="fr-CH"/>
              </w:rPr>
            </w:pPr>
            <w:r>
              <w:rPr>
                <w:lang w:val="fr-CH"/>
              </w:rPr>
              <w:t>Identifiant interne de l’erreur.</w:t>
            </w:r>
          </w:p>
        </w:tc>
      </w:tr>
      <w:tr w:rsidR="007A0DAE" w:rsidRPr="00D16430"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012EA2">
            <w:pPr>
              <w:pStyle w:val="BITTextkrper"/>
              <w:spacing w:before="0" w:after="0"/>
              <w:rPr>
                <w:lang w:val="fr-CH"/>
              </w:rPr>
            </w:pPr>
            <w:r>
              <w:rPr>
                <w:lang w:val="fr-CH"/>
              </w:rPr>
              <w:t>fk_analyzed_file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012EA2">
            <w:pPr>
              <w:pStyle w:val="BITTextkrper"/>
              <w:spacing w:before="0" w:after="0"/>
              <w:rPr>
                <w:lang w:val="en-US"/>
              </w:rPr>
            </w:pPr>
            <w:r>
              <w:rPr>
                <w:lang w:val="en-US"/>
              </w:rPr>
              <w:t>NOT NULL, FK → t_analyzed_file,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012EA2">
            <w:pPr>
              <w:pStyle w:val="BITTextkrper"/>
              <w:spacing w:before="0" w:after="0"/>
              <w:rPr>
                <w:lang w:val="fr-CH"/>
              </w:rPr>
            </w:pPr>
            <w:r>
              <w:rPr>
                <w:lang w:val="fr-CH"/>
              </w:rPr>
              <w:t>Fichier dans lequel l’erreur a été détectée.</w:t>
            </w:r>
          </w:p>
        </w:tc>
      </w:tr>
      <w:tr w:rsidR="007A0DAE" w:rsidRPr="00D16430"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012EA2">
            <w:pPr>
              <w:pStyle w:val="BITTextkrper"/>
              <w:spacing w:before="0" w:after="0"/>
              <w:rPr>
                <w:lang w:val="fr-CH"/>
              </w:rPr>
            </w:pPr>
            <w:r>
              <w:rPr>
                <w:lang w:val="fr-CH"/>
              </w:rPr>
              <w:t>line_number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012EA2">
            <w:pPr>
              <w:pStyle w:val="BITTextkrper"/>
              <w:spacing w:before="0" w:after="0"/>
              <w:rPr>
                <w:lang w:val="fr-CH"/>
              </w:rPr>
            </w:pPr>
            <w:r>
              <w:rPr>
                <w:lang w:val="fr-CH"/>
              </w:rPr>
              <w:t>Numéro de ligne signalé. Nullable car certaines remarques portent sur le fichier entier.</w:t>
            </w:r>
          </w:p>
        </w:tc>
      </w:tr>
      <w:tr w:rsidR="007A0DAE" w:rsidRPr="00D16430"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012EA2">
            <w:pPr>
              <w:pStyle w:val="BITTextkrper"/>
              <w:spacing w:before="0" w:after="0"/>
              <w:rPr>
                <w:lang w:val="fr-CH"/>
              </w:rPr>
            </w:pPr>
            <w:r>
              <w:rPr>
                <w:lang w:val="fr-CH"/>
              </w:rPr>
              <w:t>error_type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012EA2">
            <w:pPr>
              <w:pStyle w:val="BITTextkrper"/>
              <w:spacing w:before="0" w:after="0"/>
              <w:rPr>
                <w:lang w:val="en-US"/>
              </w:rPr>
            </w:pPr>
            <w:r>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012EA2">
            <w:pPr>
              <w:pStyle w:val="BITTextkrper"/>
              <w:spacing w:before="0" w:after="0"/>
              <w:rPr>
                <w:lang w:val="fr-CH"/>
              </w:rPr>
            </w:pPr>
            <w:r>
              <w:rPr>
                <w:lang w:val="fr-CH"/>
              </w:rPr>
              <w:t>Catégorie d’erreur. ENUM car la liste de catégories est figée par la spécification.</w:t>
            </w:r>
          </w:p>
        </w:tc>
      </w:tr>
      <w:tr w:rsidR="007A0DAE" w:rsidRPr="00D16430"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012EA2">
            <w:pPr>
              <w:pStyle w:val="BITTextkrper"/>
              <w:spacing w:before="0" w:after="0"/>
              <w:rPr>
                <w:lang w:val="fr-CH"/>
              </w:rPr>
            </w:pPr>
            <w:r>
              <w:rPr>
                <w:lang w:val="fr-CH"/>
              </w:rPr>
              <w:lastRenderedPageBreak/>
              <w:t>severity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012EA2">
            <w:pPr>
              <w:pStyle w:val="BITTextkrper"/>
              <w:spacing w:before="0" w:after="0"/>
              <w:rPr>
                <w:lang w:val="fr-CH"/>
              </w:rPr>
            </w:pPr>
            <w:r>
              <w:rPr>
                <w:lang w:val="fr-CH"/>
              </w:rPr>
              <w:t>ENUM('low','medium','high')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012EA2">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012EA2">
            <w:pPr>
              <w:pStyle w:val="BITTextkrper"/>
              <w:spacing w:before="0" w:after="0"/>
              <w:rPr>
                <w:lang w:val="fr-CH"/>
              </w:rPr>
            </w:pPr>
            <w:r>
              <w:rPr>
                <w:lang w:val="fr-CH"/>
              </w:rPr>
              <w:t>Niveau de gravité. ENUM car l’ensemble est figé par l’UX (badges colorés).</w:t>
            </w:r>
          </w:p>
        </w:tc>
      </w:tr>
      <w:tr w:rsidR="007A0DAE" w:rsidRPr="00D16430"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012EA2">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012EA2">
            <w:pPr>
              <w:pStyle w:val="BITTextkrper"/>
              <w:spacing w:before="0" w:after="0"/>
              <w:rPr>
                <w:lang w:val="fr-CH"/>
              </w:rPr>
            </w:pPr>
            <w:r>
              <w:rPr>
                <w:lang w:val="fr-CH"/>
              </w:rPr>
              <w:t>Explication détaillée de l’erreur produite par l’IA.</w:t>
            </w:r>
          </w:p>
        </w:tc>
      </w:tr>
      <w:tr w:rsidR="007A0DAE" w:rsidRPr="00D16430"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012EA2">
            <w:pPr>
              <w:pStyle w:val="BITTextkrper"/>
              <w:spacing w:before="0" w:after="0"/>
              <w:rPr>
                <w:lang w:val="fr-CH"/>
              </w:rPr>
            </w:pPr>
            <w:r>
              <w:rPr>
                <w:lang w:val="fr-CH"/>
              </w:rPr>
              <w:t>code_snippet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012EA2">
            <w:pPr>
              <w:pStyle w:val="BITTextkrper"/>
              <w:spacing w:before="0" w:after="0"/>
              <w:rPr>
                <w:lang w:val="fr-CH"/>
              </w:rPr>
            </w:pPr>
            <w:r>
              <w:rPr>
                <w:lang w:val="fr-CH"/>
              </w:rPr>
              <w:t>Extrait de code fautif (quelques lignes de contexte).</w:t>
            </w:r>
          </w:p>
        </w:tc>
      </w:tr>
      <w:tr w:rsidR="007A0DAE" w14:paraId="11A1B2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4" w14:textId="77777777" w:rsidR="007A0DAE" w:rsidRDefault="00012EA2">
            <w:pPr>
              <w:pStyle w:val="BITTextkrper"/>
              <w:spacing w:before="0" w:after="0"/>
              <w:rPr>
                <w:lang w:val="fr-CH"/>
              </w:rPr>
            </w:pPr>
            <w:r>
              <w:rPr>
                <w:lang w:val="fr-CH"/>
              </w:rPr>
              <w:t>fix_description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5"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7" w14:textId="77777777" w:rsidR="007A0DAE" w:rsidRDefault="00012EA2">
            <w:pPr>
              <w:pStyle w:val="BITTextkrper"/>
              <w:spacing w:before="0" w:after="0"/>
              <w:rPr>
                <w:lang w:val="fr-CH"/>
              </w:rPr>
            </w:pPr>
            <w:r>
              <w:rPr>
                <w:lang w:val="fr-CH"/>
              </w:rPr>
              <w:t>Explication en langage naturel de la correction proposée par l’IA. NULL si aucune correction n’est suggérée (cardinalité 0..1).</w:t>
            </w:r>
          </w:p>
        </w:tc>
      </w:tr>
      <w:tr w:rsidR="007A0DAE" w14:paraId="11A1B2D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1" w14:textId="77777777" w:rsidR="007A0DAE" w:rsidRDefault="00012EA2">
            <w:pPr>
              <w:pStyle w:val="BITTextkrper"/>
              <w:spacing w:before="0" w:after="0"/>
              <w:rPr>
                <w:lang w:val="fr-CH"/>
              </w:rPr>
            </w:pPr>
            <w:r>
              <w:rPr>
                <w:lang w:val="fr-CH"/>
              </w:rPr>
              <w:t>fix_suggested_code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2"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3"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4" w14:textId="77777777" w:rsidR="007A0DAE" w:rsidRDefault="00012EA2">
            <w:pPr>
              <w:pStyle w:val="BITTextkrper"/>
              <w:spacing w:before="0" w:after="0"/>
              <w:rPr>
                <w:lang w:val="fr-CH"/>
              </w:rPr>
            </w:pPr>
            <w:r>
              <w:rPr>
                <w:lang w:val="fr-CH"/>
              </w:rPr>
              <w:t>Code corrigé proposé par l’IA, prêt à être affiché dans l’interface. NULL si aucune correction n’est suggérée.</w:t>
            </w:r>
          </w:p>
        </w:tc>
      </w:tr>
    </w:tbl>
    <w:p w14:paraId="453FBCD8" w14:textId="4832D341" w:rsidR="00772896" w:rsidRDefault="00772896" w:rsidP="00772896">
      <w:pPr>
        <w:pStyle w:val="Heading2"/>
        <w:rPr>
          <w:lang w:val="fr-CH"/>
        </w:rPr>
      </w:pPr>
      <w:bookmarkStart w:id="45" w:name="_Toc231543443"/>
      <w:r>
        <w:rPr>
          <w:lang w:val="fr-CH"/>
        </w:rPr>
        <w:t>Diagramme de classes</w:t>
      </w:r>
      <w:bookmarkEnd w:id="45"/>
    </w:p>
    <w:p w14:paraId="11C1A001" w14:textId="19F7DE3D" w:rsidR="00772896" w:rsidRDefault="00012EA2">
      <w:pPr>
        <w:pStyle w:val="BITTextkrper"/>
        <w:rPr>
          <w:lang w:val="fr-CH"/>
        </w:rPr>
      </w:pPr>
      <w:r>
        <w:rPr>
          <w:lang w:val="fr-CH"/>
        </w:rPr>
        <w:t>Diagrammes de classes côté backend et frontend.</w:t>
      </w:r>
    </w:p>
    <w:p w14:paraId="11C1A002" w14:textId="752A409A" w:rsidR="00772896" w:rsidRDefault="00C87F47" w:rsidP="00C87F47">
      <w:pPr>
        <w:pStyle w:val="BITTextkrper"/>
        <w:rPr>
          <w:noProof/>
          <w:lang w:val="fr-CH"/>
        </w:rPr>
      </w:pPr>
      <w:r>
        <w:rPr>
          <w:noProof/>
          <w:lang w:val="fr-CH"/>
        </w:rPr>
        <w:lastRenderedPageBreak/>
        <w:drawing>
          <wp:inline distT="0" distB="0" distL="0" distR="0" wp14:anchorId="70FD460F" wp14:editId="3856C959">
            <wp:extent cx="5760085" cy="5723255"/>
            <wp:effectExtent l="0" t="0" r="0" b="0"/>
            <wp:docPr id="542706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706336"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60085" cy="5723255"/>
                    </a:xfrm>
                    <a:prstGeom prst="rect">
                      <a:avLst/>
                    </a:prstGeom>
                  </pic:spPr>
                </pic:pic>
              </a:graphicData>
            </a:graphic>
          </wp:inline>
        </w:drawing>
      </w:r>
    </w:p>
    <w:p w14:paraId="11C1A003" w14:textId="1AE1DE19" w:rsidR="00772896" w:rsidRDefault="00012EA2">
      <w:pPr>
        <w:pStyle w:val="BITTextkrper"/>
        <w:jc w:val="both"/>
        <w:rPr>
          <w:lang w:val="fr-CH"/>
        </w:rPr>
      </w:pPr>
      <w:r>
        <w:rPr>
          <w:b/>
          <w:lang w:val="fr-CH"/>
        </w:rPr>
        <w:t xml:space="preserve">Diagramme de classes du backend. </w:t>
      </w:r>
      <w:r>
        <w:rPr>
          <w:lang w:val="fr-CH"/>
        </w:rPr>
        <w:t>Architecture MVC classique : Routes → Controllers → Services → pool MySQL. L’AnalysisService orchestre GitHubService.</w:t>
      </w:r>
    </w:p>
    <w:p w14:paraId="11C1A004" w14:textId="05971853" w:rsidR="00772896" w:rsidRDefault="00DA7A10" w:rsidP="00C87F47">
      <w:pPr>
        <w:pStyle w:val="BITTextkrper"/>
        <w:jc w:val="both"/>
        <w:rPr>
          <w:lang w:val="fr-CH"/>
        </w:rPr>
      </w:pPr>
      <w:r>
        <w:rPr>
          <w:noProof/>
        </w:rPr>
        <w:lastRenderedPageBreak/>
        <w:drawing>
          <wp:inline distT="0" distB="0" distL="0" distR="0" wp14:anchorId="108CEC91" wp14:editId="33C295E9">
            <wp:extent cx="5760085" cy="3711575"/>
            <wp:effectExtent l="0" t="0" r="0" b="3175"/>
            <wp:docPr id="17018265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26516"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60085" cy="3711575"/>
                    </a:xfrm>
                    <a:prstGeom prst="rect">
                      <a:avLst/>
                    </a:prstGeom>
                  </pic:spPr>
                </pic:pic>
              </a:graphicData>
            </a:graphic>
          </wp:inline>
        </w:drawing>
      </w:r>
    </w:p>
    <w:p w14:paraId="35D4CDAB" w14:textId="74CFC642" w:rsidR="00C87F47" w:rsidRDefault="00012EA2">
      <w:pPr>
        <w:pStyle w:val="BITTextkrper"/>
        <w:jc w:val="both"/>
        <w:rPr>
          <w:lang w:val="fr-CH"/>
        </w:rPr>
      </w:pPr>
      <w:r>
        <w:rPr>
          <w:b/>
          <w:lang w:val="fr-CH"/>
        </w:rPr>
        <w:t xml:space="preserve">Diagramme de classes du frontend (Vue.js). </w:t>
      </w:r>
      <w:r>
        <w:rPr>
          <w:lang w:val="fr-CH"/>
        </w:rPr>
        <w:t>Vue 3 + Pinia. Les Vues consomment les Stores, qui passent par les Services API.</w:t>
      </w:r>
    </w:p>
    <w:p w14:paraId="6E82E449" w14:textId="5F7A7174" w:rsidR="00772896" w:rsidRDefault="00772896" w:rsidP="00772896">
      <w:pPr>
        <w:pStyle w:val="Heading2"/>
        <w:rPr>
          <w:lang w:val="fr-CH"/>
        </w:rPr>
      </w:pPr>
      <w:bookmarkStart w:id="46" w:name="_Toc231543444"/>
      <w:r>
        <w:rPr>
          <w:lang w:val="fr-CH"/>
        </w:rPr>
        <w:t>Diagrammes d’interactions</w:t>
      </w:r>
      <w:bookmarkEnd w:id="46"/>
    </w:p>
    <w:p w14:paraId="11C1B001" w14:textId="77777777" w:rsidR="00772896" w:rsidRDefault="00012EA2">
      <w:pPr>
        <w:pStyle w:val="BITTextkrper"/>
        <w:rPr>
          <w:lang w:val="fr-CH"/>
        </w:rPr>
      </w:pPr>
      <w:r>
        <w:rPr>
          <w:lang w:val="fr-CH"/>
        </w:rPr>
        <w:t>Vue détaillée du scénario principal : lancement d’une analyse et polling de son avancement.</w:t>
      </w:r>
    </w:p>
    <w:p w14:paraId="11C1B002" w14:textId="4B00BEC2" w:rsidR="00772896" w:rsidRDefault="00DA7A10" w:rsidP="00DA7A10">
      <w:pPr>
        <w:pStyle w:val="BITTextkrper"/>
        <w:rPr>
          <w:noProof/>
          <w:lang w:val="fr-CH"/>
        </w:rPr>
      </w:pPr>
      <w:r>
        <w:rPr>
          <w:noProof/>
          <w:lang w:val="fr-CH"/>
        </w:rPr>
        <w:lastRenderedPageBreak/>
        <w:drawing>
          <wp:inline distT="0" distB="0" distL="0" distR="0" wp14:anchorId="76A2E43A" wp14:editId="7BB743FC">
            <wp:extent cx="5760085" cy="4604385"/>
            <wp:effectExtent l="0" t="0" r="0" b="5715"/>
            <wp:docPr id="945865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65212"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60085" cy="4604385"/>
                    </a:xfrm>
                    <a:prstGeom prst="rect">
                      <a:avLst/>
                    </a:prstGeom>
                  </pic:spPr>
                </pic:pic>
              </a:graphicData>
            </a:graphic>
          </wp:inline>
        </w:drawing>
      </w:r>
    </w:p>
    <w:p w14:paraId="6CCCD06B" w14:textId="5C609F78" w:rsidR="00F85913" w:rsidRDefault="00012EA2" w:rsidP="00DE7919">
      <w:pPr>
        <w:pStyle w:val="BITTextkrper"/>
        <w:jc w:val="both"/>
        <w:rPr>
          <w:lang w:val="fr-CH"/>
        </w:rPr>
      </w:pPr>
      <w:r>
        <w:rPr>
          <w:b/>
          <w:lang w:val="fr-CH"/>
        </w:rPr>
        <w:t>Diagramme de séquence : lancement d’une analyse et polling.</w:t>
      </w:r>
    </w:p>
    <w:p w14:paraId="12B4C277" w14:textId="22DDFB2A" w:rsidR="00907673" w:rsidRPr="00907673" w:rsidRDefault="00907673" w:rsidP="00152B08">
      <w:pPr>
        <w:pStyle w:val="BITTextkrper"/>
        <w:numPr>
          <w:ilvl w:val="0"/>
          <w:numId w:val="42"/>
        </w:numPr>
        <w:jc w:val="both"/>
        <w:rPr>
          <w:lang w:val="fr-CH"/>
        </w:rPr>
      </w:pPr>
      <w:r>
        <w:rPr>
          <w:lang w:val="fr-CH"/>
        </w:rPr>
        <w:t>Le client envoie POST /projects/:id/analyses au backend.</w:t>
      </w:r>
    </w:p>
    <w:p w14:paraId="3B950840" w14:textId="5C9BD2AE" w:rsidR="00907673" w:rsidRPr="00907673" w:rsidRDefault="00907673" w:rsidP="00152B08">
      <w:pPr>
        <w:pStyle w:val="BITTextkrper"/>
        <w:numPr>
          <w:ilvl w:val="0"/>
          <w:numId w:val="42"/>
        </w:numPr>
        <w:jc w:val="both"/>
        <w:rPr>
          <w:lang w:val="fr-CH"/>
        </w:rPr>
      </w:pPr>
      <w:r>
        <w:rPr>
          <w:lang w:val="fr-CH"/>
        </w:rPr>
        <w:t>Le controller enregistre l'analyse en base avec le statut « queued » et la pousse dans la file d'attente en mémoire.</w:t>
      </w:r>
    </w:p>
    <w:p w14:paraId="5F6A61DB" w14:textId="60EE5578" w:rsidR="00907673" w:rsidRPr="00907673" w:rsidRDefault="00907673" w:rsidP="00152B08">
      <w:pPr>
        <w:pStyle w:val="BITTextkrper"/>
        <w:numPr>
          <w:ilvl w:val="0"/>
          <w:numId w:val="42"/>
        </w:numPr>
        <w:jc w:val="both"/>
        <w:rPr>
          <w:lang w:val="fr-CH"/>
        </w:rPr>
      </w:pPr>
      <w:r>
        <w:rPr>
          <w:lang w:val="fr-CH"/>
        </w:rPr>
        <w:t>Le controller répond immédiatement 202 avec l'identifiant de l'analyse, sans attendre le traitement.</w:t>
      </w:r>
    </w:p>
    <w:p w14:paraId="0F38E9E6" w14:textId="3251CAE4" w:rsidR="00907673" w:rsidRPr="00907673" w:rsidRDefault="00907673" w:rsidP="00152B08">
      <w:pPr>
        <w:pStyle w:val="BITTextkrper"/>
        <w:numPr>
          <w:ilvl w:val="0"/>
          <w:numId w:val="42"/>
        </w:numPr>
        <w:jc w:val="both"/>
        <w:rPr>
          <w:lang w:val="fr-CH"/>
        </w:rPr>
      </w:pPr>
      <w:r>
        <w:rPr>
          <w:lang w:val="fr-CH"/>
        </w:rPr>
        <w:t>Le worker récupère l'analyse en file et passe son statut à « running », puis :</w:t>
      </w:r>
    </w:p>
    <w:p w14:paraId="1571E025" w14:textId="06E14EB2" w:rsidR="00907673" w:rsidRPr="00907673" w:rsidRDefault="00907673" w:rsidP="00152B08">
      <w:pPr>
        <w:pStyle w:val="BITTextkrper"/>
        <w:numPr>
          <w:ilvl w:val="1"/>
          <w:numId w:val="42"/>
        </w:numPr>
        <w:jc w:val="both"/>
        <w:rPr>
          <w:lang w:val="fr-CH"/>
        </w:rPr>
      </w:pPr>
      <w:r>
        <w:rPr>
          <w:lang w:val="fr-CH"/>
        </w:rPr>
        <w:t>Récupère l'arborescence et le contenu du dépôt via l'API GitHub.</w:t>
      </w:r>
    </w:p>
    <w:p w14:paraId="4CB098C6" w14:textId="7E742761" w:rsidR="00907673" w:rsidRPr="00907673" w:rsidRDefault="00907673" w:rsidP="00152B08">
      <w:pPr>
        <w:pStyle w:val="BITTextkrper"/>
        <w:numPr>
          <w:ilvl w:val="1"/>
          <w:numId w:val="42"/>
        </w:numPr>
        <w:jc w:val="both"/>
        <w:rPr>
          <w:lang w:val="fr-CH"/>
        </w:rPr>
      </w:pPr>
      <w:r>
        <w:rPr>
          <w:lang w:val="fr-CH"/>
        </w:rPr>
        <w:t>Pour chaque fichier, appelle l'API OpenRouter pour générer le résumé et détecter les erreurs.</w:t>
      </w:r>
    </w:p>
    <w:p w14:paraId="2DE1B9A6" w14:textId="4917BAE2" w:rsidR="00907673" w:rsidRPr="00907673" w:rsidRDefault="00907673" w:rsidP="00152B08">
      <w:pPr>
        <w:pStyle w:val="BITTextkrper"/>
        <w:numPr>
          <w:ilvl w:val="1"/>
          <w:numId w:val="42"/>
        </w:numPr>
        <w:jc w:val="both"/>
        <w:rPr>
          <w:lang w:val="fr-CH"/>
        </w:rPr>
      </w:pPr>
      <w:r>
        <w:rPr>
          <w:lang w:val="fr-CH"/>
        </w:rPr>
        <w:t>Met à jour la progression en base après chaque fichier traité.</w:t>
      </w:r>
    </w:p>
    <w:p w14:paraId="479BE75A" w14:textId="777D8F9F" w:rsidR="00907673" w:rsidRPr="00907673" w:rsidRDefault="00907673" w:rsidP="00152B08">
      <w:pPr>
        <w:pStyle w:val="BITTextkrper"/>
        <w:numPr>
          <w:ilvl w:val="1"/>
          <w:numId w:val="42"/>
        </w:numPr>
        <w:jc w:val="both"/>
        <w:rPr>
          <w:lang w:val="fr-CH"/>
        </w:rPr>
      </w:pPr>
      <w:r>
        <w:rPr>
          <w:lang w:val="fr-CH"/>
        </w:rPr>
        <w:t>Génère le diagramme Mermaid en fin de traitement.</w:t>
      </w:r>
    </w:p>
    <w:p w14:paraId="43073D90" w14:textId="1AA21911" w:rsidR="00907673" w:rsidRPr="00907673" w:rsidRDefault="00907673" w:rsidP="00152B08">
      <w:pPr>
        <w:pStyle w:val="BITTextkrper"/>
        <w:numPr>
          <w:ilvl w:val="0"/>
          <w:numId w:val="42"/>
        </w:numPr>
        <w:jc w:val="both"/>
        <w:rPr>
          <w:lang w:val="fr-CH"/>
        </w:rPr>
      </w:pPr>
      <w:r>
        <w:rPr>
          <w:lang w:val="fr-CH"/>
        </w:rPr>
        <w:t>Le worker passe le statut à « completed ».</w:t>
      </w:r>
    </w:p>
    <w:p w14:paraId="07D19D4D" w14:textId="77777777" w:rsidR="00907673" w:rsidRPr="00907673" w:rsidRDefault="00907673" w:rsidP="00907673">
      <w:pPr>
        <w:pStyle w:val="BITTextkrper"/>
        <w:jc w:val="both"/>
        <w:rPr>
          <w:lang w:val="fr-CH"/>
        </w:rPr>
      </w:pPr>
      <w:r>
        <w:rPr>
          <w:lang w:val="fr-CH"/>
        </w:rPr>
        <w:lastRenderedPageBreak/>
        <w:t>6) En parallèle, le frontend appelle GET /analyses/:id/status toutes les 2 secondes pour mettre à jour la barre de progression.</w:t>
      </w:r>
    </w:p>
    <w:p w14:paraId="0F8C3A3D" w14:textId="77777777" w:rsidR="00907673" w:rsidRPr="00907673" w:rsidRDefault="00907673" w:rsidP="00907673">
      <w:pPr>
        <w:pStyle w:val="BITTextkrper"/>
        <w:jc w:val="both"/>
        <w:rPr>
          <w:lang w:val="fr-CH"/>
        </w:rPr>
      </w:pPr>
      <w:r>
        <w:rPr>
          <w:lang w:val="fr-CH"/>
        </w:rPr>
        <w:t>7) Quand le statut passe à « completed », le frontend appelle GET /analyses/:id pour récupérer le résultat complet (vue d'ensemble, erreurs et corrections, diagramme Mermaid).</w:t>
      </w:r>
    </w:p>
    <w:p w14:paraId="22434E68" w14:textId="77777777" w:rsidR="002E4C98" w:rsidRPr="007E1D32" w:rsidRDefault="00110668" w:rsidP="002E4C98">
      <w:pPr>
        <w:pStyle w:val="Heading2"/>
        <w:numPr>
          <w:ilvl w:val="1"/>
          <w:numId w:val="16"/>
        </w:numPr>
      </w:pPr>
      <w:bookmarkStart w:id="47" w:name="_Toc250790986"/>
      <w:bookmarkStart w:id="48" w:name="_Toc231543446"/>
      <w:r>
        <w:t>Concept de tests</w:t>
      </w:r>
      <w:bookmarkEnd w:id="47"/>
      <w:bookmarkEnd w:id="48"/>
    </w:p>
    <w:p w14:paraId="781595D9" w14:textId="77777777" w:rsidR="000E64BB" w:rsidRDefault="0063031D">
      <w:pPr>
        <w:pStyle w:val="Heading3"/>
        <w:rPr>
          <w:lang w:val="fr-CH"/>
        </w:rPr>
      </w:pPr>
      <w:r>
        <w:rPr>
          <w:lang w:val="fr-CH"/>
        </w:rPr>
        <w:t>Tests fonctionnels</w:t>
      </w:r>
    </w:p>
    <w:tbl>
      <w:tblPr>
        <w:tblStyle w:val="TableGrid"/>
        <w:tblW w:w="0" w:type="auto"/>
        <w:tblLook w:val="04A0" w:firstRow="1" w:lastRow="0" w:firstColumn="1" w:lastColumn="0" w:noHBand="0" w:noVBand="1"/>
      </w:tblPr>
      <w:tblGrid>
        <w:gridCol w:w="600"/>
        <w:gridCol w:w="1900"/>
        <w:gridCol w:w="3263"/>
        <w:gridCol w:w="3263"/>
      </w:tblGrid>
      <w:tr w:rsidR="002E248D" w14:paraId="728FDAA4" w14:textId="77777777" w:rsidTr="00ED72A3">
        <w:tc>
          <w:tcPr>
            <w:tcW w:w="600" w:type="dxa"/>
          </w:tcPr>
          <w:p w14:paraId="6BACE352" w14:textId="77777777" w:rsidR="002E248D" w:rsidRDefault="002E248D" w:rsidP="00ED72A3">
            <w:r>
              <w:rPr>
                <w:b/>
              </w:rPr>
              <w:t>N°</w:t>
            </w:r>
          </w:p>
        </w:tc>
        <w:tc>
          <w:tcPr>
            <w:tcW w:w="1900" w:type="dxa"/>
          </w:tcPr>
          <w:p w14:paraId="6299B2FA" w14:textId="77777777" w:rsidR="002E248D" w:rsidRDefault="002E248D" w:rsidP="00ED72A3">
            <w:r>
              <w:rPr>
                <w:b/>
              </w:rPr>
              <w:t>Objet testé</w:t>
            </w:r>
          </w:p>
        </w:tc>
        <w:tc>
          <w:tcPr>
            <w:tcW w:w="3263" w:type="dxa"/>
          </w:tcPr>
          <w:p w14:paraId="3D741A21" w14:textId="77777777" w:rsidR="002E248D" w:rsidRDefault="002E248D" w:rsidP="00ED72A3">
            <w:r>
              <w:rPr>
                <w:b/>
              </w:rPr>
              <w:t>Description du test</w:t>
            </w:r>
          </w:p>
        </w:tc>
        <w:tc>
          <w:tcPr>
            <w:tcW w:w="3263" w:type="dxa"/>
          </w:tcPr>
          <w:p w14:paraId="2A1B40C0" w14:textId="77777777" w:rsidR="002E248D" w:rsidRDefault="002E248D" w:rsidP="00ED72A3">
            <w:r>
              <w:rPr>
                <w:b/>
              </w:rPr>
              <w:t>Résultat attendu</w:t>
            </w:r>
          </w:p>
        </w:tc>
      </w:tr>
      <w:tr w:rsidR="002E248D" w:rsidRPr="00D16430" w14:paraId="3A05980C" w14:textId="77777777" w:rsidTr="00ED72A3">
        <w:tc>
          <w:tcPr>
            <w:tcW w:w="600" w:type="dxa"/>
          </w:tcPr>
          <w:p w14:paraId="13C3BE11" w14:textId="77777777" w:rsidR="002E248D" w:rsidRDefault="002E248D" w:rsidP="00ED72A3">
            <w:r>
              <w:t>1</w:t>
            </w:r>
          </w:p>
        </w:tc>
        <w:tc>
          <w:tcPr>
            <w:tcW w:w="1900" w:type="dxa"/>
          </w:tcPr>
          <w:p w14:paraId="575F48A6" w14:textId="77777777" w:rsidR="002E248D" w:rsidRDefault="002E248D" w:rsidP="00ED72A3">
            <w:r>
              <w:t>Connexion GitHub</w:t>
            </w:r>
          </w:p>
        </w:tc>
        <w:tc>
          <w:tcPr>
            <w:tcW w:w="3263" w:type="dxa"/>
          </w:tcPr>
          <w:p w14:paraId="7D72E42A" w14:textId="77777777" w:rsidR="002E248D" w:rsidRPr="001C412B" w:rsidRDefault="002E248D" w:rsidP="00ED72A3">
            <w:pPr>
              <w:rPr>
                <w:lang w:val="fr-CH"/>
              </w:rPr>
            </w:pPr>
            <w:r>
              <w:rPr>
                <w:lang w:val="fr-CH"/>
              </w:rPr>
              <w:t>L’utilisateur clique sur « Se connecter » et autorise l’application sur GitHub.</w:t>
            </w:r>
          </w:p>
        </w:tc>
        <w:tc>
          <w:tcPr>
            <w:tcW w:w="3263" w:type="dxa"/>
          </w:tcPr>
          <w:p w14:paraId="3BA8139F" w14:textId="77777777" w:rsidR="002E248D" w:rsidRPr="001C412B" w:rsidRDefault="002E248D" w:rsidP="00ED72A3">
            <w:pPr>
              <w:rPr>
                <w:lang w:val="fr-CH"/>
              </w:rPr>
            </w:pPr>
            <w:r>
              <w:rPr>
                <w:lang w:val="fr-CH"/>
              </w:rPr>
              <w:t>L’utilisateur est redirigé vers la liste de ses projets, sa session est active.</w:t>
            </w:r>
          </w:p>
        </w:tc>
      </w:tr>
      <w:tr w:rsidR="002E248D" w:rsidRPr="00D16430" w14:paraId="4AB3A545" w14:textId="77777777" w:rsidTr="00ED72A3">
        <w:tc>
          <w:tcPr>
            <w:tcW w:w="600" w:type="dxa"/>
          </w:tcPr>
          <w:p w14:paraId="03A6E3AC" w14:textId="77777777" w:rsidR="002E248D" w:rsidRDefault="002E248D" w:rsidP="00ED72A3">
            <w:r>
              <w:t>2</w:t>
            </w:r>
          </w:p>
        </w:tc>
        <w:tc>
          <w:tcPr>
            <w:tcW w:w="1900" w:type="dxa"/>
          </w:tcPr>
          <w:p w14:paraId="3478F2C2" w14:textId="77777777" w:rsidR="002E248D" w:rsidRDefault="002E248D" w:rsidP="00ED72A3">
            <w:r>
              <w:t>Déconnexion</w:t>
            </w:r>
          </w:p>
        </w:tc>
        <w:tc>
          <w:tcPr>
            <w:tcW w:w="3263" w:type="dxa"/>
          </w:tcPr>
          <w:p w14:paraId="1F05DBF0" w14:textId="77777777" w:rsidR="002E248D" w:rsidRPr="001C412B" w:rsidRDefault="002E248D" w:rsidP="00ED72A3">
            <w:pPr>
              <w:rPr>
                <w:lang w:val="fr-CH"/>
              </w:rPr>
            </w:pPr>
            <w:r>
              <w:rPr>
                <w:lang w:val="fr-CH"/>
              </w:rPr>
              <w:t>L’utilisateur authentifié clique sur « Se déconnecter ».</w:t>
            </w:r>
          </w:p>
        </w:tc>
        <w:tc>
          <w:tcPr>
            <w:tcW w:w="3263" w:type="dxa"/>
          </w:tcPr>
          <w:p w14:paraId="3ED34966" w14:textId="77777777" w:rsidR="002E248D" w:rsidRPr="001C412B" w:rsidRDefault="002E248D" w:rsidP="00ED72A3">
            <w:pPr>
              <w:rPr>
                <w:lang w:val="fr-CH"/>
              </w:rPr>
            </w:pPr>
            <w:r>
              <w:rPr>
                <w:lang w:val="fr-CH"/>
              </w:rPr>
              <w:t>La session est fermée et l’utilisateur retourne sur la page de connexion.</w:t>
            </w:r>
          </w:p>
        </w:tc>
      </w:tr>
      <w:tr w:rsidR="002E248D" w:rsidRPr="00D16430" w14:paraId="51A56A48" w14:textId="77777777" w:rsidTr="00ED72A3">
        <w:tc>
          <w:tcPr>
            <w:tcW w:w="600" w:type="dxa"/>
          </w:tcPr>
          <w:p w14:paraId="68D83263" w14:textId="77777777" w:rsidR="002E248D" w:rsidRDefault="002E248D" w:rsidP="00ED72A3">
            <w:r>
              <w:t>3</w:t>
            </w:r>
          </w:p>
        </w:tc>
        <w:tc>
          <w:tcPr>
            <w:tcW w:w="1900" w:type="dxa"/>
          </w:tcPr>
          <w:p w14:paraId="4911F680" w14:textId="77777777" w:rsidR="002E248D" w:rsidRDefault="002E248D" w:rsidP="00ED72A3">
            <w:r>
              <w:t>Liste des projets</w:t>
            </w:r>
          </w:p>
        </w:tc>
        <w:tc>
          <w:tcPr>
            <w:tcW w:w="3263" w:type="dxa"/>
          </w:tcPr>
          <w:p w14:paraId="512A73FA" w14:textId="77777777" w:rsidR="002E248D" w:rsidRPr="001C412B" w:rsidRDefault="002E248D" w:rsidP="00ED72A3">
            <w:pPr>
              <w:rPr>
                <w:lang w:val="fr-CH"/>
              </w:rPr>
            </w:pPr>
            <w:r>
              <w:rPr>
                <w:lang w:val="fr-CH"/>
              </w:rPr>
              <w:t>L’utilisateur consulte sa liste de projets.</w:t>
            </w:r>
          </w:p>
        </w:tc>
        <w:tc>
          <w:tcPr>
            <w:tcW w:w="3263" w:type="dxa"/>
          </w:tcPr>
          <w:p w14:paraId="64B011BD" w14:textId="77777777" w:rsidR="002E248D" w:rsidRPr="001C412B" w:rsidRDefault="002E248D" w:rsidP="00ED72A3">
            <w:pPr>
              <w:rPr>
                <w:lang w:val="fr-CH"/>
              </w:rPr>
            </w:pPr>
            <w:r>
              <w:rPr>
                <w:lang w:val="fr-CH"/>
              </w:rPr>
              <w:t>Ses projets s’affichent avec leur nom, leur langage principal et le nombre d’analyses.</w:t>
            </w:r>
          </w:p>
        </w:tc>
      </w:tr>
      <w:tr w:rsidR="002E248D" w:rsidRPr="00D16430" w14:paraId="0FA45B8D" w14:textId="77777777" w:rsidTr="00ED72A3">
        <w:tc>
          <w:tcPr>
            <w:tcW w:w="600" w:type="dxa"/>
          </w:tcPr>
          <w:p w14:paraId="51EB3834" w14:textId="77777777" w:rsidR="002E248D" w:rsidRDefault="002E248D" w:rsidP="00ED72A3">
            <w:r>
              <w:t>4</w:t>
            </w:r>
          </w:p>
        </w:tc>
        <w:tc>
          <w:tcPr>
            <w:tcW w:w="1900" w:type="dxa"/>
          </w:tcPr>
          <w:p w14:paraId="47D7F9E2" w14:textId="77777777" w:rsidR="002E248D" w:rsidRDefault="002E248D" w:rsidP="00ED72A3">
            <w:r>
              <w:t>Ajout d’un projet valide</w:t>
            </w:r>
          </w:p>
        </w:tc>
        <w:tc>
          <w:tcPr>
            <w:tcW w:w="3263" w:type="dxa"/>
          </w:tcPr>
          <w:p w14:paraId="439A2885" w14:textId="77777777" w:rsidR="002E248D" w:rsidRPr="001C412B" w:rsidRDefault="002E248D" w:rsidP="00ED72A3">
            <w:pPr>
              <w:rPr>
                <w:lang w:val="fr-CH"/>
              </w:rPr>
            </w:pPr>
            <w:r>
              <w:rPr>
                <w:lang w:val="fr-CH"/>
              </w:rPr>
              <w:t>L’utilisateur saisit l’URL d’un dépôt GitHub auquel il a accès.</w:t>
            </w:r>
          </w:p>
        </w:tc>
        <w:tc>
          <w:tcPr>
            <w:tcW w:w="3263" w:type="dxa"/>
          </w:tcPr>
          <w:p w14:paraId="0C1152DB" w14:textId="77777777" w:rsidR="002E248D" w:rsidRPr="001C412B" w:rsidRDefault="002E248D" w:rsidP="00ED72A3">
            <w:pPr>
              <w:rPr>
                <w:lang w:val="fr-CH"/>
              </w:rPr>
            </w:pPr>
            <w:r>
              <w:rPr>
                <w:lang w:val="fr-CH"/>
              </w:rPr>
              <w:t>Le projet est créé et l’utilisateur est redirigé vers la page du projet.</w:t>
            </w:r>
          </w:p>
        </w:tc>
      </w:tr>
      <w:tr w:rsidR="002E248D" w:rsidRPr="00D16430" w14:paraId="3E576D2D" w14:textId="77777777" w:rsidTr="00ED72A3">
        <w:tc>
          <w:tcPr>
            <w:tcW w:w="600" w:type="dxa"/>
          </w:tcPr>
          <w:p w14:paraId="2F58E858" w14:textId="77777777" w:rsidR="002E248D" w:rsidRDefault="002E248D" w:rsidP="00ED72A3">
            <w:r>
              <w:t>5</w:t>
            </w:r>
          </w:p>
        </w:tc>
        <w:tc>
          <w:tcPr>
            <w:tcW w:w="1900" w:type="dxa"/>
          </w:tcPr>
          <w:p w14:paraId="00D653AF" w14:textId="77777777" w:rsidR="002E248D" w:rsidRDefault="002E248D" w:rsidP="00ED72A3">
            <w:r>
              <w:t>Ajout d’un dépôt inexistant</w:t>
            </w:r>
          </w:p>
        </w:tc>
        <w:tc>
          <w:tcPr>
            <w:tcW w:w="3263" w:type="dxa"/>
          </w:tcPr>
          <w:p w14:paraId="395520A3" w14:textId="77777777" w:rsidR="002E248D" w:rsidRPr="001C412B" w:rsidRDefault="002E248D" w:rsidP="00ED72A3">
            <w:pPr>
              <w:rPr>
                <w:lang w:val="fr-CH"/>
              </w:rPr>
            </w:pPr>
            <w:r>
              <w:rPr>
                <w:lang w:val="fr-CH"/>
              </w:rPr>
              <w:t>L’utilisateur saisit une URL pointant vers un dépôt qui n’existe pas.</w:t>
            </w:r>
          </w:p>
        </w:tc>
        <w:tc>
          <w:tcPr>
            <w:tcW w:w="3263" w:type="dxa"/>
          </w:tcPr>
          <w:p w14:paraId="11D1F2AC" w14:textId="77777777" w:rsidR="002E248D" w:rsidRPr="001C412B" w:rsidRDefault="002E248D" w:rsidP="00ED72A3">
            <w:pPr>
              <w:rPr>
                <w:lang w:val="fr-CH"/>
              </w:rPr>
            </w:pPr>
            <w:r>
              <w:rPr>
                <w:lang w:val="fr-CH"/>
              </w:rPr>
              <w:t>Un message « dépôt introuvable » est affiché et aucun projet n’est créé.</w:t>
            </w:r>
          </w:p>
        </w:tc>
      </w:tr>
      <w:tr w:rsidR="002E248D" w:rsidRPr="00D16430" w14:paraId="72024D3C" w14:textId="77777777" w:rsidTr="00ED72A3">
        <w:tc>
          <w:tcPr>
            <w:tcW w:w="600" w:type="dxa"/>
          </w:tcPr>
          <w:p w14:paraId="3B043622" w14:textId="77777777" w:rsidR="002E248D" w:rsidRDefault="002E248D" w:rsidP="00ED72A3">
            <w:r>
              <w:t>6</w:t>
            </w:r>
          </w:p>
        </w:tc>
        <w:tc>
          <w:tcPr>
            <w:tcW w:w="1900" w:type="dxa"/>
          </w:tcPr>
          <w:p w14:paraId="2B9D8793" w14:textId="77777777" w:rsidR="002E248D" w:rsidRPr="001C412B" w:rsidRDefault="002E248D" w:rsidP="00ED72A3">
            <w:pPr>
              <w:rPr>
                <w:lang w:val="fr-CH"/>
              </w:rPr>
            </w:pPr>
            <w:r>
              <w:rPr>
                <w:lang w:val="fr-CH"/>
              </w:rPr>
              <w:t>Ajout d’un dépôt sans accès</w:t>
            </w:r>
          </w:p>
        </w:tc>
        <w:tc>
          <w:tcPr>
            <w:tcW w:w="3263" w:type="dxa"/>
          </w:tcPr>
          <w:p w14:paraId="5566E858" w14:textId="77777777" w:rsidR="002E248D" w:rsidRPr="001C412B" w:rsidRDefault="002E248D" w:rsidP="00ED72A3">
            <w:pPr>
              <w:rPr>
                <w:lang w:val="fr-CH"/>
              </w:rPr>
            </w:pPr>
            <w:r>
              <w:rPr>
                <w:lang w:val="fr-CH"/>
              </w:rPr>
              <w:t>L’utilisateur saisit l’URL d’un dépôt privé auquel il n’a pas accès.</w:t>
            </w:r>
          </w:p>
        </w:tc>
        <w:tc>
          <w:tcPr>
            <w:tcW w:w="3263" w:type="dxa"/>
          </w:tcPr>
          <w:p w14:paraId="67EC5EEB" w14:textId="77777777" w:rsidR="002E248D" w:rsidRPr="001C412B" w:rsidRDefault="002E248D" w:rsidP="00ED72A3">
            <w:pPr>
              <w:rPr>
                <w:lang w:val="fr-CH"/>
              </w:rPr>
            </w:pPr>
            <w:r>
              <w:rPr>
                <w:lang w:val="fr-CH"/>
              </w:rPr>
              <w:t>Un message « accès refusé » est affiché et aucun projet n’est créé.</w:t>
            </w:r>
          </w:p>
        </w:tc>
      </w:tr>
      <w:tr w:rsidR="002E248D" w:rsidRPr="00D16430" w14:paraId="6C19907D" w14:textId="77777777" w:rsidTr="00ED72A3">
        <w:tc>
          <w:tcPr>
            <w:tcW w:w="600" w:type="dxa"/>
          </w:tcPr>
          <w:p w14:paraId="5D59FE44" w14:textId="77777777" w:rsidR="002E248D" w:rsidRDefault="002E248D" w:rsidP="00ED72A3">
            <w:r>
              <w:t>7</w:t>
            </w:r>
          </w:p>
        </w:tc>
        <w:tc>
          <w:tcPr>
            <w:tcW w:w="1900" w:type="dxa"/>
          </w:tcPr>
          <w:p w14:paraId="607C6020" w14:textId="77777777" w:rsidR="002E248D" w:rsidRPr="001C412B" w:rsidRDefault="002E248D" w:rsidP="00ED72A3">
            <w:pPr>
              <w:rPr>
                <w:lang w:val="fr-CH"/>
              </w:rPr>
            </w:pPr>
            <w:r>
              <w:rPr>
                <w:lang w:val="fr-CH"/>
              </w:rPr>
              <w:t>Ajout d’un projet en doublon</w:t>
            </w:r>
          </w:p>
        </w:tc>
        <w:tc>
          <w:tcPr>
            <w:tcW w:w="3263" w:type="dxa"/>
          </w:tcPr>
          <w:p w14:paraId="1E809B45" w14:textId="77777777" w:rsidR="002E248D" w:rsidRPr="001C412B" w:rsidRDefault="002E248D" w:rsidP="00ED72A3">
            <w:pPr>
              <w:rPr>
                <w:lang w:val="fr-CH"/>
              </w:rPr>
            </w:pPr>
            <w:r>
              <w:rPr>
                <w:lang w:val="fr-CH"/>
              </w:rPr>
              <w:t>L’utilisateur ajoute deux fois le même dépôt sur son compte.</w:t>
            </w:r>
          </w:p>
        </w:tc>
        <w:tc>
          <w:tcPr>
            <w:tcW w:w="3263" w:type="dxa"/>
          </w:tcPr>
          <w:p w14:paraId="46D17245" w14:textId="77777777" w:rsidR="002E248D" w:rsidRPr="001C412B" w:rsidRDefault="002E248D" w:rsidP="00ED72A3">
            <w:pPr>
              <w:rPr>
                <w:lang w:val="fr-CH"/>
              </w:rPr>
            </w:pPr>
            <w:r>
              <w:rPr>
                <w:lang w:val="fr-CH"/>
              </w:rPr>
              <w:t>Un message « projet déjà existant » est affiché et aucun doublon n’est créé.</w:t>
            </w:r>
          </w:p>
        </w:tc>
      </w:tr>
      <w:tr w:rsidR="002E248D" w:rsidRPr="00D16430" w14:paraId="2448B9FF" w14:textId="77777777" w:rsidTr="00ED72A3">
        <w:tc>
          <w:tcPr>
            <w:tcW w:w="600" w:type="dxa"/>
          </w:tcPr>
          <w:p w14:paraId="2BC8F9EE" w14:textId="77777777" w:rsidR="002E248D" w:rsidRDefault="002E248D" w:rsidP="00ED72A3">
            <w:r>
              <w:t>8</w:t>
            </w:r>
          </w:p>
        </w:tc>
        <w:tc>
          <w:tcPr>
            <w:tcW w:w="1900" w:type="dxa"/>
          </w:tcPr>
          <w:p w14:paraId="5828F64D" w14:textId="77777777" w:rsidR="002E248D" w:rsidRDefault="002E248D" w:rsidP="00ED72A3">
            <w:r>
              <w:t>Consultation d’un projet</w:t>
            </w:r>
          </w:p>
        </w:tc>
        <w:tc>
          <w:tcPr>
            <w:tcW w:w="3263" w:type="dxa"/>
          </w:tcPr>
          <w:p w14:paraId="367DD5D2" w14:textId="77777777" w:rsidR="002E248D" w:rsidRPr="001C412B" w:rsidRDefault="002E248D" w:rsidP="00ED72A3">
            <w:pPr>
              <w:rPr>
                <w:lang w:val="fr-CH"/>
              </w:rPr>
            </w:pPr>
            <w:r>
              <w:rPr>
                <w:lang w:val="fr-CH"/>
              </w:rPr>
              <w:t>L’utilisateur ouvre la page de détail d’un projet.</w:t>
            </w:r>
          </w:p>
        </w:tc>
        <w:tc>
          <w:tcPr>
            <w:tcW w:w="3263" w:type="dxa"/>
          </w:tcPr>
          <w:p w14:paraId="148097B5" w14:textId="77777777" w:rsidR="002E248D" w:rsidRPr="001C412B" w:rsidRDefault="002E248D" w:rsidP="00ED72A3">
            <w:pPr>
              <w:rPr>
                <w:lang w:val="fr-CH"/>
              </w:rPr>
            </w:pPr>
            <w:r>
              <w:rPr>
                <w:lang w:val="fr-CH"/>
              </w:rPr>
              <w:t>Les métadonnées GitHub et l’historique des analyses du projet s’affichent.</w:t>
            </w:r>
          </w:p>
        </w:tc>
      </w:tr>
      <w:tr w:rsidR="002E248D" w:rsidRPr="00D16430" w14:paraId="22699DF0" w14:textId="77777777" w:rsidTr="00ED72A3">
        <w:tc>
          <w:tcPr>
            <w:tcW w:w="600" w:type="dxa"/>
          </w:tcPr>
          <w:p w14:paraId="15142ACE" w14:textId="77777777" w:rsidR="002E248D" w:rsidRDefault="002E248D" w:rsidP="00ED72A3">
            <w:r>
              <w:t>9</w:t>
            </w:r>
          </w:p>
        </w:tc>
        <w:tc>
          <w:tcPr>
            <w:tcW w:w="1900" w:type="dxa"/>
          </w:tcPr>
          <w:p w14:paraId="41BAD908" w14:textId="77777777" w:rsidR="002E248D" w:rsidRDefault="002E248D" w:rsidP="00ED72A3">
            <w:r>
              <w:t>Lancement d’une analyse</w:t>
            </w:r>
          </w:p>
        </w:tc>
        <w:tc>
          <w:tcPr>
            <w:tcW w:w="3263" w:type="dxa"/>
          </w:tcPr>
          <w:p w14:paraId="3824EA96" w14:textId="77777777" w:rsidR="002E248D" w:rsidRPr="001C412B" w:rsidRDefault="002E248D" w:rsidP="00ED72A3">
            <w:pPr>
              <w:rPr>
                <w:lang w:val="fr-CH"/>
              </w:rPr>
            </w:pPr>
            <w:r>
              <w:rPr>
                <w:lang w:val="fr-CH"/>
              </w:rPr>
              <w:t>L’utilisateur clique sur « Lancer une analyse » depuis la page d’un projet.</w:t>
            </w:r>
          </w:p>
        </w:tc>
        <w:tc>
          <w:tcPr>
            <w:tcW w:w="3263" w:type="dxa"/>
          </w:tcPr>
          <w:p w14:paraId="7B485ECB" w14:textId="77777777" w:rsidR="002E248D" w:rsidRPr="001C412B" w:rsidRDefault="002E248D" w:rsidP="00ED72A3">
            <w:pPr>
              <w:rPr>
                <w:lang w:val="fr-CH"/>
              </w:rPr>
            </w:pPr>
            <w:r>
              <w:rPr>
                <w:lang w:val="fr-CH"/>
              </w:rPr>
              <w:t>L’analyse passe au statut « en cours » et l’écran de progression s’affiche.</w:t>
            </w:r>
          </w:p>
        </w:tc>
      </w:tr>
      <w:tr w:rsidR="002E248D" w:rsidRPr="00D16430" w14:paraId="6CFB2F5E" w14:textId="77777777" w:rsidTr="00ED72A3">
        <w:tc>
          <w:tcPr>
            <w:tcW w:w="600" w:type="dxa"/>
          </w:tcPr>
          <w:p w14:paraId="48DCD455" w14:textId="77777777" w:rsidR="002E248D" w:rsidRDefault="002E248D" w:rsidP="00ED72A3">
            <w:r>
              <w:t>10</w:t>
            </w:r>
          </w:p>
        </w:tc>
        <w:tc>
          <w:tcPr>
            <w:tcW w:w="1900" w:type="dxa"/>
          </w:tcPr>
          <w:p w14:paraId="5ACA9A0B" w14:textId="77777777" w:rsidR="002E248D" w:rsidRDefault="002E248D" w:rsidP="00ED72A3">
            <w:r>
              <w:t>Suivi de la progression</w:t>
            </w:r>
          </w:p>
        </w:tc>
        <w:tc>
          <w:tcPr>
            <w:tcW w:w="3263" w:type="dxa"/>
          </w:tcPr>
          <w:p w14:paraId="298477AE" w14:textId="77777777" w:rsidR="002E248D" w:rsidRPr="001C412B" w:rsidRDefault="002E248D" w:rsidP="00ED72A3">
            <w:pPr>
              <w:rPr>
                <w:lang w:val="fr-CH"/>
              </w:rPr>
            </w:pPr>
            <w:r>
              <w:rPr>
                <w:lang w:val="fr-CH"/>
              </w:rPr>
              <w:t>L’utilisateur reste sur l’écran de progression pendant qu’une analyse est en cours.</w:t>
            </w:r>
          </w:p>
        </w:tc>
        <w:tc>
          <w:tcPr>
            <w:tcW w:w="3263" w:type="dxa"/>
          </w:tcPr>
          <w:p w14:paraId="59F02653" w14:textId="77777777" w:rsidR="002E248D" w:rsidRPr="001C412B" w:rsidRDefault="002E248D" w:rsidP="00ED72A3">
            <w:pPr>
              <w:rPr>
                <w:lang w:val="fr-CH"/>
              </w:rPr>
            </w:pPr>
            <w:r>
              <w:rPr>
                <w:lang w:val="fr-CH"/>
              </w:rPr>
              <w:t>La barre de progression se met à jour régulièrement jusqu’à atteindre 100 %.</w:t>
            </w:r>
          </w:p>
        </w:tc>
      </w:tr>
      <w:tr w:rsidR="002E248D" w:rsidRPr="00D16430" w14:paraId="25944843" w14:textId="77777777" w:rsidTr="00ED72A3">
        <w:tc>
          <w:tcPr>
            <w:tcW w:w="600" w:type="dxa"/>
          </w:tcPr>
          <w:p w14:paraId="7B551498" w14:textId="77777777" w:rsidR="002E248D" w:rsidRDefault="002E248D" w:rsidP="00ED72A3">
            <w:r>
              <w:t>11</w:t>
            </w:r>
          </w:p>
        </w:tc>
        <w:tc>
          <w:tcPr>
            <w:tcW w:w="1900" w:type="dxa"/>
          </w:tcPr>
          <w:p w14:paraId="0A03F758" w14:textId="77777777" w:rsidR="002E248D" w:rsidRDefault="002E248D" w:rsidP="00ED72A3">
            <w:r>
              <w:t>Consultation des résultats</w:t>
            </w:r>
          </w:p>
        </w:tc>
        <w:tc>
          <w:tcPr>
            <w:tcW w:w="3263" w:type="dxa"/>
          </w:tcPr>
          <w:p w14:paraId="5534A2A4" w14:textId="77777777" w:rsidR="002E248D" w:rsidRPr="001C412B" w:rsidRDefault="002E248D" w:rsidP="00ED72A3">
            <w:pPr>
              <w:rPr>
                <w:lang w:val="fr-CH"/>
              </w:rPr>
            </w:pPr>
            <w:r>
              <w:rPr>
                <w:lang w:val="fr-CH"/>
              </w:rPr>
              <w:t>L’utilisateur ouvre une analyse terminée.</w:t>
            </w:r>
          </w:p>
        </w:tc>
        <w:tc>
          <w:tcPr>
            <w:tcW w:w="3263" w:type="dxa"/>
          </w:tcPr>
          <w:p w14:paraId="5F5045D8" w14:textId="77777777" w:rsidR="002E248D" w:rsidRPr="001C412B" w:rsidRDefault="002E248D" w:rsidP="00ED72A3">
            <w:pPr>
              <w:rPr>
                <w:lang w:val="fr-CH"/>
              </w:rPr>
            </w:pPr>
            <w:r>
              <w:rPr>
                <w:lang w:val="fr-CH"/>
              </w:rPr>
              <w:t>Le diagramme Mermaid, la vue d’ensemble et la liste des erreurs avec leurs corrections suggérées s’affichent.</w:t>
            </w:r>
          </w:p>
        </w:tc>
      </w:tr>
      <w:tr w:rsidR="002E248D" w:rsidRPr="00D16430" w14:paraId="7A942E73" w14:textId="77777777" w:rsidTr="00ED72A3">
        <w:tc>
          <w:tcPr>
            <w:tcW w:w="600" w:type="dxa"/>
          </w:tcPr>
          <w:p w14:paraId="44A4EF2F" w14:textId="77777777" w:rsidR="002E248D" w:rsidRDefault="002E248D" w:rsidP="00ED72A3">
            <w:r>
              <w:t>12</w:t>
            </w:r>
          </w:p>
        </w:tc>
        <w:tc>
          <w:tcPr>
            <w:tcW w:w="1900" w:type="dxa"/>
          </w:tcPr>
          <w:p w14:paraId="0678A470" w14:textId="77777777" w:rsidR="002E248D" w:rsidRDefault="002E248D" w:rsidP="00ED72A3">
            <w:r>
              <w:t>Échec d’analyse</w:t>
            </w:r>
          </w:p>
        </w:tc>
        <w:tc>
          <w:tcPr>
            <w:tcW w:w="3263" w:type="dxa"/>
          </w:tcPr>
          <w:p w14:paraId="5D48FF4E" w14:textId="77777777" w:rsidR="002E248D" w:rsidRPr="001C412B" w:rsidRDefault="002E248D" w:rsidP="00ED72A3">
            <w:pPr>
              <w:rPr>
                <w:lang w:val="fr-CH"/>
              </w:rPr>
            </w:pPr>
            <w:r>
              <w:rPr>
                <w:lang w:val="fr-CH"/>
              </w:rPr>
              <w:t>L’API OpenRouter renvoie une erreur pendant le traitement d’une analyse.</w:t>
            </w:r>
          </w:p>
        </w:tc>
        <w:tc>
          <w:tcPr>
            <w:tcW w:w="3263" w:type="dxa"/>
          </w:tcPr>
          <w:p w14:paraId="54772A07" w14:textId="77777777" w:rsidR="002E248D" w:rsidRPr="001C412B" w:rsidRDefault="002E248D" w:rsidP="00ED72A3">
            <w:pPr>
              <w:rPr>
                <w:lang w:val="fr-CH"/>
              </w:rPr>
            </w:pPr>
            <w:r>
              <w:rPr>
                <w:lang w:val="fr-CH"/>
              </w:rPr>
              <w:t>L’analyse passe au statut « échoué » avec un message d’erreur, sans bloquer le worker.</w:t>
            </w:r>
          </w:p>
        </w:tc>
      </w:tr>
      <w:tr w:rsidR="002E248D" w:rsidRPr="00D16430" w14:paraId="6670CB5B" w14:textId="77777777" w:rsidTr="00ED72A3">
        <w:tc>
          <w:tcPr>
            <w:tcW w:w="600" w:type="dxa"/>
          </w:tcPr>
          <w:p w14:paraId="21C6DECD" w14:textId="77777777" w:rsidR="002E248D" w:rsidRDefault="002E248D" w:rsidP="00ED72A3">
            <w:r>
              <w:lastRenderedPageBreak/>
              <w:t>13</w:t>
            </w:r>
          </w:p>
        </w:tc>
        <w:tc>
          <w:tcPr>
            <w:tcW w:w="1900" w:type="dxa"/>
          </w:tcPr>
          <w:p w14:paraId="655E1D09" w14:textId="77777777" w:rsidR="002E248D" w:rsidRDefault="002E248D" w:rsidP="00ED72A3">
            <w:r>
              <w:t>Suppression d’un projet</w:t>
            </w:r>
          </w:p>
        </w:tc>
        <w:tc>
          <w:tcPr>
            <w:tcW w:w="3263" w:type="dxa"/>
          </w:tcPr>
          <w:p w14:paraId="668CD5CF" w14:textId="77777777" w:rsidR="002E248D" w:rsidRPr="001C412B" w:rsidRDefault="002E248D" w:rsidP="00ED72A3">
            <w:pPr>
              <w:rPr>
                <w:lang w:val="fr-CH"/>
              </w:rPr>
            </w:pPr>
            <w:r>
              <w:rPr>
                <w:lang w:val="fr-CH"/>
              </w:rPr>
              <w:t>L’utilisateur supprime un projet qui n’a aucune analyse en cours.</w:t>
            </w:r>
          </w:p>
        </w:tc>
        <w:tc>
          <w:tcPr>
            <w:tcW w:w="3263" w:type="dxa"/>
          </w:tcPr>
          <w:p w14:paraId="43F3437C" w14:textId="77777777" w:rsidR="002E248D" w:rsidRPr="001C412B" w:rsidRDefault="002E248D" w:rsidP="00ED72A3">
            <w:pPr>
              <w:rPr>
                <w:lang w:val="fr-CH"/>
              </w:rPr>
            </w:pPr>
            <w:r>
              <w:rPr>
                <w:lang w:val="fr-CH"/>
              </w:rPr>
              <w:t>Le projet et son historique d’analyses sont supprimés et la liste est mise à jour.</w:t>
            </w:r>
          </w:p>
        </w:tc>
      </w:tr>
      <w:tr w:rsidR="002E248D" w:rsidRPr="00D16430" w14:paraId="4D88F054" w14:textId="77777777" w:rsidTr="00ED72A3">
        <w:tc>
          <w:tcPr>
            <w:tcW w:w="600" w:type="dxa"/>
          </w:tcPr>
          <w:p w14:paraId="10363DB3" w14:textId="77777777" w:rsidR="002E248D" w:rsidRDefault="002E248D" w:rsidP="00ED72A3">
            <w:r>
              <w:t>14</w:t>
            </w:r>
          </w:p>
        </w:tc>
        <w:tc>
          <w:tcPr>
            <w:tcW w:w="1900" w:type="dxa"/>
          </w:tcPr>
          <w:p w14:paraId="0BE9B520" w14:textId="77777777" w:rsidR="002E248D" w:rsidRDefault="002E248D" w:rsidP="00ED72A3">
            <w:r>
              <w:t>Suppression bloquée</w:t>
            </w:r>
          </w:p>
        </w:tc>
        <w:tc>
          <w:tcPr>
            <w:tcW w:w="3263" w:type="dxa"/>
          </w:tcPr>
          <w:p w14:paraId="1FD64FD7" w14:textId="77777777" w:rsidR="002E248D" w:rsidRPr="001C412B" w:rsidRDefault="002E248D" w:rsidP="00ED72A3">
            <w:pPr>
              <w:rPr>
                <w:lang w:val="fr-CH"/>
              </w:rPr>
            </w:pPr>
            <w:r>
              <w:rPr>
                <w:lang w:val="fr-CH"/>
              </w:rPr>
              <w:t>L’utilisateur tente de supprimer un projet pendant qu’une analyse est en cours.</w:t>
            </w:r>
          </w:p>
        </w:tc>
        <w:tc>
          <w:tcPr>
            <w:tcW w:w="3263" w:type="dxa"/>
          </w:tcPr>
          <w:p w14:paraId="7BC19BF5" w14:textId="77777777" w:rsidR="002E248D" w:rsidRPr="001C412B" w:rsidRDefault="002E248D" w:rsidP="00ED72A3">
            <w:pPr>
              <w:rPr>
                <w:lang w:val="fr-CH"/>
              </w:rPr>
            </w:pPr>
            <w:r>
              <w:rPr>
                <w:lang w:val="fr-CH"/>
              </w:rPr>
              <w:t>La suppression est refusée avec un message expliquant qu’une analyse est en cours.</w:t>
            </w:r>
          </w:p>
        </w:tc>
      </w:tr>
      <w:tr w:rsidR="002E248D" w:rsidRPr="00D16430" w14:paraId="64C826C2" w14:textId="77777777" w:rsidTr="00ED72A3">
        <w:tc>
          <w:tcPr>
            <w:tcW w:w="600" w:type="dxa"/>
          </w:tcPr>
          <w:p w14:paraId="197896C4" w14:textId="77777777" w:rsidR="002E248D" w:rsidRDefault="002E248D" w:rsidP="00ED72A3">
            <w:r>
              <w:t>15</w:t>
            </w:r>
          </w:p>
        </w:tc>
        <w:tc>
          <w:tcPr>
            <w:tcW w:w="1900" w:type="dxa"/>
          </w:tcPr>
          <w:p w14:paraId="423CA549" w14:textId="77777777" w:rsidR="002E248D" w:rsidRDefault="002E248D" w:rsidP="00ED72A3">
            <w:r>
              <w:t>Accès non authentifié</w:t>
            </w:r>
          </w:p>
        </w:tc>
        <w:tc>
          <w:tcPr>
            <w:tcW w:w="3263" w:type="dxa"/>
          </w:tcPr>
          <w:p w14:paraId="2B9DB152" w14:textId="77777777" w:rsidR="002E248D" w:rsidRPr="001C412B" w:rsidRDefault="002E248D" w:rsidP="00ED72A3">
            <w:pPr>
              <w:rPr>
                <w:lang w:val="fr-CH"/>
              </w:rPr>
            </w:pPr>
            <w:r>
              <w:rPr>
                <w:lang w:val="fr-CH"/>
              </w:rPr>
              <w:t>Un visiteur tente d’accéder directement à une page nécessitant une session.</w:t>
            </w:r>
          </w:p>
        </w:tc>
        <w:tc>
          <w:tcPr>
            <w:tcW w:w="3263" w:type="dxa"/>
          </w:tcPr>
          <w:p w14:paraId="5BA85B6C" w14:textId="77777777" w:rsidR="002E248D" w:rsidRPr="001C412B" w:rsidRDefault="002E248D" w:rsidP="00ED72A3">
            <w:pPr>
              <w:rPr>
                <w:lang w:val="fr-CH"/>
              </w:rPr>
            </w:pPr>
            <w:r>
              <w:rPr>
                <w:lang w:val="fr-CH"/>
              </w:rPr>
              <w:t>Il est redirigé vers la page de connexion et la ressource n’est pas exposée.</w:t>
            </w:r>
          </w:p>
        </w:tc>
      </w:tr>
    </w:tbl>
    <w:p w14:paraId="6F229E2A" w14:textId="77777777" w:rsidR="000E64BB" w:rsidRPr="00CB5E46" w:rsidRDefault="0063031D">
      <w:pPr>
        <w:pStyle w:val="Heading3"/>
        <w:rPr>
          <w:lang w:val="en-US"/>
        </w:rPr>
      </w:pPr>
      <w:r>
        <w:rPr>
          <w:lang w:val="en-US"/>
        </w:rPr>
        <w:t>Tests des services backend (API REST)</w:t>
      </w:r>
    </w:p>
    <w:p w14:paraId="1E1AA6AC" w14:textId="77777777" w:rsidR="000E64BB" w:rsidRDefault="0063031D">
      <w:pPr>
        <w:pStyle w:val="BITTextkrper"/>
        <w:jc w:val="both"/>
        <w:rPr>
          <w:lang w:val="fr-CH"/>
        </w:rPr>
      </w:pPr>
      <w:r>
        <w:rPr>
          <w:lang w:val="fr-CH"/>
        </w:rPr>
        <w:t>Ces tests vérifient directement l’API REST du backend à l’aide de l’interface Swagger. Pour chaque endpoint, on contrôle le cas nominal ainsi que les principaux cas d’erreur, en vérifiant le code HTTP renvoyé et le contenu de la réponse.</w:t>
      </w:r>
    </w:p>
    <w:tbl>
      <w:tblPr>
        <w:tblStyle w:val="TableGrid"/>
        <w:tblW w:w="0" w:type="auto"/>
        <w:tblLook w:val="04A0" w:firstRow="1" w:lastRow="0" w:firstColumn="1" w:lastColumn="0" w:noHBand="0" w:noVBand="1"/>
      </w:tblPr>
      <w:tblGrid>
        <w:gridCol w:w="600"/>
        <w:gridCol w:w="2200"/>
        <w:gridCol w:w="3113"/>
        <w:gridCol w:w="3113"/>
      </w:tblGrid>
      <w:tr w:rsidR="000E64BB" w14:paraId="1440EFDF" w14:textId="77777777">
        <w:trPr>
          <w:tblHeader/>
        </w:trPr>
        <w:tc>
          <w:tcPr>
            <w:tcW w:w="600" w:type="dxa"/>
          </w:tcPr>
          <w:p w14:paraId="7F78E03C" w14:textId="77777777" w:rsidR="000E64BB" w:rsidRDefault="0063031D">
            <w:r>
              <w:rPr>
                <w:b/>
              </w:rPr>
              <w:t>N°</w:t>
            </w:r>
          </w:p>
        </w:tc>
        <w:tc>
          <w:tcPr>
            <w:tcW w:w="2200" w:type="dxa"/>
          </w:tcPr>
          <w:p w14:paraId="5B3F5023" w14:textId="77777777" w:rsidR="000E64BB" w:rsidRDefault="0063031D">
            <w:r>
              <w:rPr>
                <w:b/>
              </w:rPr>
              <w:t>Endpoint</w:t>
            </w:r>
          </w:p>
        </w:tc>
        <w:tc>
          <w:tcPr>
            <w:tcW w:w="3113" w:type="dxa"/>
          </w:tcPr>
          <w:p w14:paraId="26F22FC0" w14:textId="77777777" w:rsidR="000E64BB" w:rsidRDefault="0063031D">
            <w:r>
              <w:rPr>
                <w:b/>
              </w:rPr>
              <w:t>Cas testé</w:t>
            </w:r>
          </w:p>
        </w:tc>
        <w:tc>
          <w:tcPr>
            <w:tcW w:w="3113" w:type="dxa"/>
          </w:tcPr>
          <w:p w14:paraId="341E94D8" w14:textId="77777777" w:rsidR="000E64BB" w:rsidRDefault="0063031D">
            <w:r>
              <w:rPr>
                <w:b/>
              </w:rPr>
              <w:t>Résultat attendu</w:t>
            </w:r>
          </w:p>
        </w:tc>
      </w:tr>
      <w:tr w:rsidR="000E64BB" w:rsidRPr="00D16430" w14:paraId="7137EB69" w14:textId="77777777">
        <w:tc>
          <w:tcPr>
            <w:tcW w:w="600" w:type="dxa"/>
          </w:tcPr>
          <w:p w14:paraId="1A3F09D7" w14:textId="77777777" w:rsidR="000E64BB" w:rsidRDefault="0063031D">
            <w:r>
              <w:rPr>
                <w:lang w:val="fr-CH"/>
              </w:rPr>
              <w:t>1</w:t>
            </w:r>
          </w:p>
        </w:tc>
        <w:tc>
          <w:tcPr>
            <w:tcW w:w="2200" w:type="dxa"/>
          </w:tcPr>
          <w:p w14:paraId="7F69500C" w14:textId="77777777" w:rsidR="000E64BB" w:rsidRDefault="0063031D">
            <w:r>
              <w:rPr>
                <w:lang w:val="fr-CH"/>
              </w:rPr>
              <w:t>GET /auth/login</w:t>
            </w:r>
          </w:p>
        </w:tc>
        <w:tc>
          <w:tcPr>
            <w:tcW w:w="3113" w:type="dxa"/>
          </w:tcPr>
          <w:p w14:paraId="0630DF7D" w14:textId="77777777" w:rsidR="000E64BB" w:rsidRDefault="0063031D">
            <w:r>
              <w:rPr>
                <w:lang w:val="fr-CH"/>
              </w:rPr>
              <w:t>Démarrer la connexion GitHub</w:t>
            </w:r>
          </w:p>
        </w:tc>
        <w:tc>
          <w:tcPr>
            <w:tcW w:w="3113" w:type="dxa"/>
          </w:tcPr>
          <w:p w14:paraId="1BFA6D18" w14:textId="77777777" w:rsidR="000E64BB" w:rsidRPr="00CB5E46" w:rsidRDefault="0063031D">
            <w:pPr>
              <w:rPr>
                <w:lang w:val="fr-CH"/>
              </w:rPr>
            </w:pPr>
            <w:r>
              <w:rPr>
                <w:lang w:val="fr-CH"/>
              </w:rPr>
              <w:t>302, redirection vers la page d’autorisation GitHub</w:t>
            </w:r>
          </w:p>
        </w:tc>
      </w:tr>
      <w:tr w:rsidR="000E64BB" w14:paraId="30DBDDBB" w14:textId="77777777">
        <w:tc>
          <w:tcPr>
            <w:tcW w:w="600" w:type="dxa"/>
          </w:tcPr>
          <w:p w14:paraId="094F161B" w14:textId="77777777" w:rsidR="000E64BB" w:rsidRDefault="0063031D">
            <w:r>
              <w:rPr>
                <w:lang w:val="fr-CH"/>
              </w:rPr>
              <w:t>2</w:t>
            </w:r>
          </w:p>
        </w:tc>
        <w:tc>
          <w:tcPr>
            <w:tcW w:w="2200" w:type="dxa"/>
          </w:tcPr>
          <w:p w14:paraId="3A0FC022" w14:textId="77777777" w:rsidR="000E64BB" w:rsidRDefault="0063031D">
            <w:r>
              <w:rPr>
                <w:lang w:val="fr-CH"/>
              </w:rPr>
              <w:t>GET /auth/me</w:t>
            </w:r>
          </w:p>
        </w:tc>
        <w:tc>
          <w:tcPr>
            <w:tcW w:w="3113" w:type="dxa"/>
          </w:tcPr>
          <w:p w14:paraId="094AA648" w14:textId="77777777" w:rsidR="000E64BB" w:rsidRPr="00CB5E46" w:rsidRDefault="0063031D">
            <w:pPr>
              <w:rPr>
                <w:lang w:val="fr-CH"/>
              </w:rPr>
            </w:pPr>
            <w:r>
              <w:rPr>
                <w:lang w:val="fr-CH"/>
              </w:rPr>
              <w:t>Demander l’utilisateur courant sans session</w:t>
            </w:r>
          </w:p>
        </w:tc>
        <w:tc>
          <w:tcPr>
            <w:tcW w:w="3113" w:type="dxa"/>
          </w:tcPr>
          <w:p w14:paraId="0FD9C80A" w14:textId="77777777" w:rsidR="000E64BB" w:rsidRDefault="0063031D">
            <w:r>
              <w:rPr>
                <w:lang w:val="fr-CH"/>
              </w:rPr>
              <w:t>401, accès refusé</w:t>
            </w:r>
          </w:p>
        </w:tc>
      </w:tr>
      <w:tr w:rsidR="000E64BB" w:rsidRPr="00D16430" w14:paraId="7CD183A6" w14:textId="77777777">
        <w:tc>
          <w:tcPr>
            <w:tcW w:w="600" w:type="dxa"/>
          </w:tcPr>
          <w:p w14:paraId="7DD62E50" w14:textId="77777777" w:rsidR="000E64BB" w:rsidRDefault="0063031D">
            <w:r>
              <w:rPr>
                <w:lang w:val="fr-CH"/>
              </w:rPr>
              <w:t>3</w:t>
            </w:r>
          </w:p>
        </w:tc>
        <w:tc>
          <w:tcPr>
            <w:tcW w:w="2200" w:type="dxa"/>
          </w:tcPr>
          <w:p w14:paraId="1CBBBC09" w14:textId="77777777" w:rsidR="000E64BB" w:rsidRDefault="0063031D">
            <w:r>
              <w:rPr>
                <w:lang w:val="fr-CH"/>
              </w:rPr>
              <w:t>GET /auth/me</w:t>
            </w:r>
          </w:p>
        </w:tc>
        <w:tc>
          <w:tcPr>
            <w:tcW w:w="3113" w:type="dxa"/>
          </w:tcPr>
          <w:p w14:paraId="69295A3E" w14:textId="77777777" w:rsidR="000E64BB" w:rsidRPr="00CB5E46" w:rsidRDefault="0063031D">
            <w:pPr>
              <w:rPr>
                <w:lang w:val="fr-CH"/>
              </w:rPr>
            </w:pPr>
            <w:r>
              <w:rPr>
                <w:lang w:val="fr-CH"/>
              </w:rPr>
              <w:t>Demander l’utilisateur courant avec une session valide</w:t>
            </w:r>
          </w:p>
        </w:tc>
        <w:tc>
          <w:tcPr>
            <w:tcW w:w="3113" w:type="dxa"/>
          </w:tcPr>
          <w:p w14:paraId="7277E678" w14:textId="77777777" w:rsidR="000E64BB" w:rsidRPr="00CB5E46" w:rsidRDefault="0063031D">
            <w:pPr>
              <w:rPr>
                <w:lang w:val="fr-CH"/>
              </w:rPr>
            </w:pPr>
            <w:r>
              <w:rPr>
                <w:lang w:val="fr-CH"/>
              </w:rPr>
              <w:t>200, données de l’utilisateur (le token GitHub n’est pas renvoyé)</w:t>
            </w:r>
          </w:p>
        </w:tc>
      </w:tr>
      <w:tr w:rsidR="000E64BB" w14:paraId="1A5E271D" w14:textId="77777777">
        <w:tc>
          <w:tcPr>
            <w:tcW w:w="600" w:type="dxa"/>
          </w:tcPr>
          <w:p w14:paraId="0CB47377" w14:textId="77777777" w:rsidR="000E64BB" w:rsidRDefault="0063031D">
            <w:r>
              <w:rPr>
                <w:lang w:val="fr-CH"/>
              </w:rPr>
              <w:t>4</w:t>
            </w:r>
          </w:p>
        </w:tc>
        <w:tc>
          <w:tcPr>
            <w:tcW w:w="2200" w:type="dxa"/>
          </w:tcPr>
          <w:p w14:paraId="01BE4EF6" w14:textId="77777777" w:rsidR="000E64BB" w:rsidRDefault="0063031D">
            <w:r>
              <w:rPr>
                <w:lang w:val="fr-CH"/>
              </w:rPr>
              <w:t>POST /auth/logout</w:t>
            </w:r>
          </w:p>
        </w:tc>
        <w:tc>
          <w:tcPr>
            <w:tcW w:w="3113" w:type="dxa"/>
          </w:tcPr>
          <w:p w14:paraId="7CE7E5B7" w14:textId="77777777" w:rsidR="000E64BB" w:rsidRPr="00CB5E46" w:rsidRDefault="0063031D">
            <w:pPr>
              <w:rPr>
                <w:lang w:val="fr-CH"/>
              </w:rPr>
            </w:pPr>
            <w:r>
              <w:rPr>
                <w:lang w:val="fr-CH"/>
              </w:rPr>
              <w:t>Se déconnecter avec une session active</w:t>
            </w:r>
          </w:p>
        </w:tc>
        <w:tc>
          <w:tcPr>
            <w:tcW w:w="3113" w:type="dxa"/>
          </w:tcPr>
          <w:p w14:paraId="6764A015" w14:textId="77777777" w:rsidR="000E64BB" w:rsidRDefault="0063031D">
            <w:r>
              <w:rPr>
                <w:lang w:val="fr-CH"/>
              </w:rPr>
              <w:t>204, la session est fermée</w:t>
            </w:r>
          </w:p>
        </w:tc>
      </w:tr>
      <w:tr w:rsidR="000E64BB" w14:paraId="19E9DF8F" w14:textId="77777777">
        <w:tc>
          <w:tcPr>
            <w:tcW w:w="600" w:type="dxa"/>
          </w:tcPr>
          <w:p w14:paraId="290F4313" w14:textId="77777777" w:rsidR="000E64BB" w:rsidRDefault="0063031D">
            <w:r>
              <w:rPr>
                <w:lang w:val="fr-CH"/>
              </w:rPr>
              <w:t>5</w:t>
            </w:r>
          </w:p>
        </w:tc>
        <w:tc>
          <w:tcPr>
            <w:tcW w:w="2200" w:type="dxa"/>
          </w:tcPr>
          <w:p w14:paraId="498D0AF1" w14:textId="77777777" w:rsidR="000E64BB" w:rsidRDefault="0063031D">
            <w:r>
              <w:rPr>
                <w:lang w:val="fr-CH"/>
              </w:rPr>
              <w:t>GET /projects</w:t>
            </w:r>
          </w:p>
        </w:tc>
        <w:tc>
          <w:tcPr>
            <w:tcW w:w="3113" w:type="dxa"/>
          </w:tcPr>
          <w:p w14:paraId="42E98DA0" w14:textId="77777777" w:rsidR="000E64BB" w:rsidRPr="00CB5E46" w:rsidRDefault="0063031D">
            <w:pPr>
              <w:rPr>
                <w:lang w:val="fr-CH"/>
              </w:rPr>
            </w:pPr>
            <w:r>
              <w:rPr>
                <w:lang w:val="fr-CH"/>
              </w:rPr>
              <w:t>Lister ses projets sans session</w:t>
            </w:r>
          </w:p>
        </w:tc>
        <w:tc>
          <w:tcPr>
            <w:tcW w:w="3113" w:type="dxa"/>
          </w:tcPr>
          <w:p w14:paraId="14EB174F" w14:textId="77777777" w:rsidR="000E64BB" w:rsidRDefault="0063031D">
            <w:r>
              <w:rPr>
                <w:lang w:val="fr-CH"/>
              </w:rPr>
              <w:t>401, accès refusé</w:t>
            </w:r>
          </w:p>
        </w:tc>
      </w:tr>
      <w:tr w:rsidR="000E64BB" w:rsidRPr="00D16430" w14:paraId="1AD5718E" w14:textId="77777777">
        <w:tc>
          <w:tcPr>
            <w:tcW w:w="600" w:type="dxa"/>
          </w:tcPr>
          <w:p w14:paraId="3C322AB8" w14:textId="77777777" w:rsidR="000E64BB" w:rsidRDefault="0063031D">
            <w:r>
              <w:rPr>
                <w:lang w:val="fr-CH"/>
              </w:rPr>
              <w:t>6</w:t>
            </w:r>
          </w:p>
        </w:tc>
        <w:tc>
          <w:tcPr>
            <w:tcW w:w="2200" w:type="dxa"/>
          </w:tcPr>
          <w:p w14:paraId="6B9DB067" w14:textId="77777777" w:rsidR="000E64BB" w:rsidRDefault="0063031D">
            <w:r>
              <w:rPr>
                <w:lang w:val="fr-CH"/>
              </w:rPr>
              <w:t>GET /projects</w:t>
            </w:r>
          </w:p>
        </w:tc>
        <w:tc>
          <w:tcPr>
            <w:tcW w:w="3113" w:type="dxa"/>
          </w:tcPr>
          <w:p w14:paraId="1B855E46" w14:textId="77777777" w:rsidR="000E64BB" w:rsidRPr="00CB5E46" w:rsidRDefault="0063031D">
            <w:pPr>
              <w:rPr>
                <w:lang w:val="fr-CH"/>
              </w:rPr>
            </w:pPr>
            <w:r>
              <w:rPr>
                <w:lang w:val="fr-CH"/>
              </w:rPr>
              <w:t>Lister ses projets avec une session valide</w:t>
            </w:r>
          </w:p>
        </w:tc>
        <w:tc>
          <w:tcPr>
            <w:tcW w:w="3113" w:type="dxa"/>
          </w:tcPr>
          <w:p w14:paraId="667E6AD6" w14:textId="77777777" w:rsidR="000E64BB" w:rsidRPr="00CB5E46" w:rsidRDefault="0063031D">
            <w:pPr>
              <w:rPr>
                <w:lang w:val="fr-CH"/>
              </w:rPr>
            </w:pPr>
            <w:r>
              <w:rPr>
                <w:lang w:val="fr-CH"/>
              </w:rPr>
              <w:t>200, liste des projets de l’utilisateur</w:t>
            </w:r>
          </w:p>
        </w:tc>
      </w:tr>
      <w:tr w:rsidR="000E64BB" w14:paraId="3EE08DDC" w14:textId="77777777">
        <w:tc>
          <w:tcPr>
            <w:tcW w:w="600" w:type="dxa"/>
          </w:tcPr>
          <w:p w14:paraId="097217F3" w14:textId="77777777" w:rsidR="000E64BB" w:rsidRDefault="0063031D">
            <w:r>
              <w:rPr>
                <w:lang w:val="fr-CH"/>
              </w:rPr>
              <w:t>7</w:t>
            </w:r>
          </w:p>
        </w:tc>
        <w:tc>
          <w:tcPr>
            <w:tcW w:w="2200" w:type="dxa"/>
          </w:tcPr>
          <w:p w14:paraId="790D8410" w14:textId="77777777" w:rsidR="000E64BB" w:rsidRDefault="0063031D">
            <w:r>
              <w:rPr>
                <w:lang w:val="fr-CH"/>
              </w:rPr>
              <w:t>POST /projects</w:t>
            </w:r>
          </w:p>
        </w:tc>
        <w:tc>
          <w:tcPr>
            <w:tcW w:w="3113" w:type="dxa"/>
          </w:tcPr>
          <w:p w14:paraId="16906243" w14:textId="77777777" w:rsidR="000E64BB" w:rsidRPr="00CB5E46" w:rsidRDefault="0063031D">
            <w:pPr>
              <w:rPr>
                <w:lang w:val="fr-CH"/>
              </w:rPr>
            </w:pPr>
            <w:r>
              <w:rPr>
                <w:lang w:val="fr-CH"/>
              </w:rPr>
              <w:t>Ajouter un dépôt GitHub valide et accessible</w:t>
            </w:r>
          </w:p>
        </w:tc>
        <w:tc>
          <w:tcPr>
            <w:tcW w:w="3113" w:type="dxa"/>
          </w:tcPr>
          <w:p w14:paraId="3C164EFA" w14:textId="77777777" w:rsidR="000E64BB" w:rsidRDefault="0063031D">
            <w:r>
              <w:rPr>
                <w:lang w:val="fr-CH"/>
              </w:rPr>
              <w:t>201, le projet est créé</w:t>
            </w:r>
          </w:p>
        </w:tc>
      </w:tr>
      <w:tr w:rsidR="000E64BB" w14:paraId="215FD96F" w14:textId="77777777">
        <w:tc>
          <w:tcPr>
            <w:tcW w:w="600" w:type="dxa"/>
          </w:tcPr>
          <w:p w14:paraId="47AEFDE0" w14:textId="77777777" w:rsidR="000E64BB" w:rsidRDefault="0063031D">
            <w:r>
              <w:rPr>
                <w:lang w:val="fr-CH"/>
              </w:rPr>
              <w:t>8</w:t>
            </w:r>
          </w:p>
        </w:tc>
        <w:tc>
          <w:tcPr>
            <w:tcW w:w="2200" w:type="dxa"/>
          </w:tcPr>
          <w:p w14:paraId="1F4E42C2" w14:textId="77777777" w:rsidR="000E64BB" w:rsidRDefault="0063031D">
            <w:r>
              <w:rPr>
                <w:lang w:val="fr-CH"/>
              </w:rPr>
              <w:t>POST /projects</w:t>
            </w:r>
          </w:p>
        </w:tc>
        <w:tc>
          <w:tcPr>
            <w:tcW w:w="3113" w:type="dxa"/>
          </w:tcPr>
          <w:p w14:paraId="1863D1CA" w14:textId="77777777" w:rsidR="000E64BB" w:rsidRPr="00CB5E46" w:rsidRDefault="0063031D">
            <w:pPr>
              <w:rPr>
                <w:lang w:val="fr-CH"/>
              </w:rPr>
            </w:pPr>
            <w:r>
              <w:rPr>
                <w:lang w:val="fr-CH"/>
              </w:rPr>
              <w:t>Envoyer une URL qui n’est pas un dépôt GitHub</w:t>
            </w:r>
          </w:p>
        </w:tc>
        <w:tc>
          <w:tcPr>
            <w:tcW w:w="3113" w:type="dxa"/>
          </w:tcPr>
          <w:p w14:paraId="4873E688" w14:textId="77777777" w:rsidR="000E64BB" w:rsidRDefault="0063031D">
            <w:r>
              <w:rPr>
                <w:lang w:val="fr-CH"/>
              </w:rPr>
              <w:t>400, données invalides</w:t>
            </w:r>
          </w:p>
        </w:tc>
      </w:tr>
      <w:tr w:rsidR="000E64BB" w14:paraId="67346602" w14:textId="77777777">
        <w:tc>
          <w:tcPr>
            <w:tcW w:w="600" w:type="dxa"/>
          </w:tcPr>
          <w:p w14:paraId="75252B9F" w14:textId="77777777" w:rsidR="000E64BB" w:rsidRDefault="0063031D">
            <w:r>
              <w:rPr>
                <w:lang w:val="fr-CH"/>
              </w:rPr>
              <w:t>9</w:t>
            </w:r>
          </w:p>
        </w:tc>
        <w:tc>
          <w:tcPr>
            <w:tcW w:w="2200" w:type="dxa"/>
          </w:tcPr>
          <w:p w14:paraId="2E076AB9" w14:textId="77777777" w:rsidR="000E64BB" w:rsidRDefault="0063031D">
            <w:r>
              <w:rPr>
                <w:lang w:val="fr-CH"/>
              </w:rPr>
              <w:t>POST /projects</w:t>
            </w:r>
          </w:p>
        </w:tc>
        <w:tc>
          <w:tcPr>
            <w:tcW w:w="3113" w:type="dxa"/>
          </w:tcPr>
          <w:p w14:paraId="6D960DB3" w14:textId="77777777" w:rsidR="000E64BB" w:rsidRPr="00CB5E46" w:rsidRDefault="0063031D">
            <w:pPr>
              <w:rPr>
                <w:lang w:val="fr-CH"/>
              </w:rPr>
            </w:pPr>
            <w:r>
              <w:rPr>
                <w:lang w:val="fr-CH"/>
              </w:rPr>
              <w:t>Ajouter un dépôt qui n’existe pas</w:t>
            </w:r>
          </w:p>
        </w:tc>
        <w:tc>
          <w:tcPr>
            <w:tcW w:w="3113" w:type="dxa"/>
          </w:tcPr>
          <w:p w14:paraId="30988BB5" w14:textId="77777777" w:rsidR="000E64BB" w:rsidRDefault="0063031D">
            <w:r>
              <w:rPr>
                <w:lang w:val="fr-CH"/>
              </w:rPr>
              <w:t>404, dépôt introuvable</w:t>
            </w:r>
          </w:p>
        </w:tc>
      </w:tr>
      <w:tr w:rsidR="000E64BB" w14:paraId="5DBE68ED" w14:textId="77777777">
        <w:tc>
          <w:tcPr>
            <w:tcW w:w="600" w:type="dxa"/>
          </w:tcPr>
          <w:p w14:paraId="603A50F6" w14:textId="77777777" w:rsidR="000E64BB" w:rsidRDefault="0063031D">
            <w:r>
              <w:rPr>
                <w:lang w:val="fr-CH"/>
              </w:rPr>
              <w:t>10</w:t>
            </w:r>
          </w:p>
        </w:tc>
        <w:tc>
          <w:tcPr>
            <w:tcW w:w="2200" w:type="dxa"/>
          </w:tcPr>
          <w:p w14:paraId="3840DF55" w14:textId="77777777" w:rsidR="000E64BB" w:rsidRDefault="0063031D">
            <w:r>
              <w:rPr>
                <w:lang w:val="fr-CH"/>
              </w:rPr>
              <w:t>POST /projects</w:t>
            </w:r>
          </w:p>
        </w:tc>
        <w:tc>
          <w:tcPr>
            <w:tcW w:w="3113" w:type="dxa"/>
          </w:tcPr>
          <w:p w14:paraId="2BC4A449" w14:textId="77777777" w:rsidR="000E64BB" w:rsidRPr="00CB5E46" w:rsidRDefault="0063031D">
            <w:pPr>
              <w:rPr>
                <w:lang w:val="fr-CH"/>
              </w:rPr>
            </w:pPr>
            <w:r>
              <w:rPr>
                <w:lang w:val="fr-CH"/>
              </w:rPr>
              <w:t>Ajouter un dépôt privé sans y avoir accès</w:t>
            </w:r>
          </w:p>
        </w:tc>
        <w:tc>
          <w:tcPr>
            <w:tcW w:w="3113" w:type="dxa"/>
          </w:tcPr>
          <w:p w14:paraId="31DF4748" w14:textId="77777777" w:rsidR="000E64BB" w:rsidRDefault="0063031D">
            <w:r>
              <w:rPr>
                <w:lang w:val="fr-CH"/>
              </w:rPr>
              <w:t>403, accès refusé</w:t>
            </w:r>
          </w:p>
        </w:tc>
      </w:tr>
      <w:tr w:rsidR="000E64BB" w14:paraId="4825AF87" w14:textId="77777777">
        <w:tc>
          <w:tcPr>
            <w:tcW w:w="600" w:type="dxa"/>
          </w:tcPr>
          <w:p w14:paraId="6CCC28C8" w14:textId="77777777" w:rsidR="000E64BB" w:rsidRDefault="0063031D">
            <w:r>
              <w:rPr>
                <w:lang w:val="fr-CH"/>
              </w:rPr>
              <w:t>11</w:t>
            </w:r>
          </w:p>
        </w:tc>
        <w:tc>
          <w:tcPr>
            <w:tcW w:w="2200" w:type="dxa"/>
          </w:tcPr>
          <w:p w14:paraId="6F4574F1" w14:textId="77777777" w:rsidR="000E64BB" w:rsidRDefault="0063031D">
            <w:r>
              <w:rPr>
                <w:lang w:val="fr-CH"/>
              </w:rPr>
              <w:t>POST /projects</w:t>
            </w:r>
          </w:p>
        </w:tc>
        <w:tc>
          <w:tcPr>
            <w:tcW w:w="3113" w:type="dxa"/>
          </w:tcPr>
          <w:p w14:paraId="56A43E28" w14:textId="77777777" w:rsidR="000E64BB" w:rsidRPr="00CB5E46" w:rsidRDefault="0063031D">
            <w:pPr>
              <w:rPr>
                <w:lang w:val="fr-CH"/>
              </w:rPr>
            </w:pPr>
            <w:r>
              <w:rPr>
                <w:lang w:val="fr-CH"/>
              </w:rPr>
              <w:t>Ajouter deux fois le même dépôt</w:t>
            </w:r>
          </w:p>
        </w:tc>
        <w:tc>
          <w:tcPr>
            <w:tcW w:w="3113" w:type="dxa"/>
          </w:tcPr>
          <w:p w14:paraId="75F16111" w14:textId="77777777" w:rsidR="000E64BB" w:rsidRDefault="0063031D">
            <w:r>
              <w:rPr>
                <w:lang w:val="fr-CH"/>
              </w:rPr>
              <w:t>409, projet déjà existant</w:t>
            </w:r>
          </w:p>
        </w:tc>
      </w:tr>
      <w:tr w:rsidR="000E64BB" w:rsidRPr="00D16430" w14:paraId="649A23D2" w14:textId="77777777">
        <w:tc>
          <w:tcPr>
            <w:tcW w:w="600" w:type="dxa"/>
          </w:tcPr>
          <w:p w14:paraId="68CBACAD" w14:textId="77777777" w:rsidR="000E64BB" w:rsidRDefault="0063031D">
            <w:r>
              <w:rPr>
                <w:lang w:val="fr-CH"/>
              </w:rPr>
              <w:t>12</w:t>
            </w:r>
          </w:p>
        </w:tc>
        <w:tc>
          <w:tcPr>
            <w:tcW w:w="2200" w:type="dxa"/>
          </w:tcPr>
          <w:p w14:paraId="68AC527F" w14:textId="77777777" w:rsidR="000E64BB" w:rsidRDefault="0063031D">
            <w:r>
              <w:rPr>
                <w:lang w:val="fr-CH"/>
              </w:rPr>
              <w:t>GET /projects/:id</w:t>
            </w:r>
          </w:p>
        </w:tc>
        <w:tc>
          <w:tcPr>
            <w:tcW w:w="3113" w:type="dxa"/>
          </w:tcPr>
          <w:p w14:paraId="35E5B053" w14:textId="77777777" w:rsidR="000E64BB" w:rsidRPr="00CB5E46" w:rsidRDefault="0063031D">
            <w:pPr>
              <w:rPr>
                <w:lang w:val="fr-CH"/>
              </w:rPr>
            </w:pPr>
            <w:r>
              <w:rPr>
                <w:lang w:val="fr-CH"/>
              </w:rPr>
              <w:t>Consulter un de ses projets</w:t>
            </w:r>
          </w:p>
        </w:tc>
        <w:tc>
          <w:tcPr>
            <w:tcW w:w="3113" w:type="dxa"/>
          </w:tcPr>
          <w:p w14:paraId="47AA1FFE" w14:textId="77777777" w:rsidR="000E64BB" w:rsidRPr="00CB5E46" w:rsidRDefault="0063031D">
            <w:pPr>
              <w:rPr>
                <w:lang w:val="fr-CH"/>
              </w:rPr>
            </w:pPr>
            <w:r>
              <w:rPr>
                <w:lang w:val="fr-CH"/>
              </w:rPr>
              <w:t>200, détail du projet et historique des analyses</w:t>
            </w:r>
          </w:p>
        </w:tc>
      </w:tr>
      <w:tr w:rsidR="000E64BB" w14:paraId="2E669C74" w14:textId="77777777">
        <w:tc>
          <w:tcPr>
            <w:tcW w:w="600" w:type="dxa"/>
          </w:tcPr>
          <w:p w14:paraId="085D133F" w14:textId="77777777" w:rsidR="000E64BB" w:rsidRDefault="0063031D">
            <w:r>
              <w:rPr>
                <w:lang w:val="fr-CH"/>
              </w:rPr>
              <w:t>13</w:t>
            </w:r>
          </w:p>
        </w:tc>
        <w:tc>
          <w:tcPr>
            <w:tcW w:w="2200" w:type="dxa"/>
          </w:tcPr>
          <w:p w14:paraId="75B81733" w14:textId="77777777" w:rsidR="000E64BB" w:rsidRDefault="0063031D">
            <w:r>
              <w:rPr>
                <w:lang w:val="fr-CH"/>
              </w:rPr>
              <w:t>GET /projects/:id</w:t>
            </w:r>
          </w:p>
        </w:tc>
        <w:tc>
          <w:tcPr>
            <w:tcW w:w="3113" w:type="dxa"/>
          </w:tcPr>
          <w:p w14:paraId="325EEC06" w14:textId="77777777" w:rsidR="000E64BB" w:rsidRPr="00CB5E46" w:rsidRDefault="0063031D">
            <w:pPr>
              <w:rPr>
                <w:lang w:val="fr-CH"/>
              </w:rPr>
            </w:pPr>
            <w:r>
              <w:rPr>
                <w:lang w:val="fr-CH"/>
              </w:rPr>
              <w:t>Consulter un projet d’un autre utilisateur ou inexistant</w:t>
            </w:r>
          </w:p>
        </w:tc>
        <w:tc>
          <w:tcPr>
            <w:tcW w:w="3113" w:type="dxa"/>
          </w:tcPr>
          <w:p w14:paraId="7E917C9D" w14:textId="77777777" w:rsidR="000E64BB" w:rsidRDefault="0063031D">
            <w:r>
              <w:rPr>
                <w:lang w:val="fr-CH"/>
              </w:rPr>
              <w:t>404, ressource introuvable</w:t>
            </w:r>
          </w:p>
        </w:tc>
      </w:tr>
      <w:tr w:rsidR="000E64BB" w:rsidRPr="00D16430" w14:paraId="0D4CE4B6" w14:textId="77777777">
        <w:tc>
          <w:tcPr>
            <w:tcW w:w="600" w:type="dxa"/>
          </w:tcPr>
          <w:p w14:paraId="318CED13" w14:textId="77777777" w:rsidR="000E64BB" w:rsidRDefault="0063031D">
            <w:r>
              <w:rPr>
                <w:lang w:val="fr-CH"/>
              </w:rPr>
              <w:t>14</w:t>
            </w:r>
          </w:p>
        </w:tc>
        <w:tc>
          <w:tcPr>
            <w:tcW w:w="2200" w:type="dxa"/>
          </w:tcPr>
          <w:p w14:paraId="066FD111" w14:textId="77777777" w:rsidR="000E64BB" w:rsidRDefault="0063031D">
            <w:r>
              <w:rPr>
                <w:lang w:val="fr-CH"/>
              </w:rPr>
              <w:t>DELETE /projects/:id</w:t>
            </w:r>
          </w:p>
        </w:tc>
        <w:tc>
          <w:tcPr>
            <w:tcW w:w="3113" w:type="dxa"/>
          </w:tcPr>
          <w:p w14:paraId="0AB42084" w14:textId="77777777" w:rsidR="000E64BB" w:rsidRPr="00CB5E46" w:rsidRDefault="0063031D">
            <w:pPr>
              <w:rPr>
                <w:lang w:val="fr-CH"/>
              </w:rPr>
            </w:pPr>
            <w:r>
              <w:rPr>
                <w:lang w:val="fr-CH"/>
              </w:rPr>
              <w:t>Supprimer un de ses projets sans analyse en cours</w:t>
            </w:r>
          </w:p>
        </w:tc>
        <w:tc>
          <w:tcPr>
            <w:tcW w:w="3113" w:type="dxa"/>
          </w:tcPr>
          <w:p w14:paraId="3B50294B" w14:textId="77777777" w:rsidR="000E64BB" w:rsidRPr="00CB5E46" w:rsidRDefault="0063031D">
            <w:pPr>
              <w:rPr>
                <w:lang w:val="fr-CH"/>
              </w:rPr>
            </w:pPr>
            <w:r>
              <w:rPr>
                <w:lang w:val="fr-CH"/>
              </w:rPr>
              <w:t>204, le projet et son historique sont supprimés</w:t>
            </w:r>
          </w:p>
        </w:tc>
      </w:tr>
      <w:tr w:rsidR="000E64BB" w14:paraId="6713F28F" w14:textId="77777777">
        <w:tc>
          <w:tcPr>
            <w:tcW w:w="600" w:type="dxa"/>
          </w:tcPr>
          <w:p w14:paraId="59EED203" w14:textId="77777777" w:rsidR="000E64BB" w:rsidRDefault="0063031D">
            <w:r>
              <w:rPr>
                <w:lang w:val="fr-CH"/>
              </w:rPr>
              <w:t>15</w:t>
            </w:r>
          </w:p>
        </w:tc>
        <w:tc>
          <w:tcPr>
            <w:tcW w:w="2200" w:type="dxa"/>
          </w:tcPr>
          <w:p w14:paraId="39FBAA43" w14:textId="77777777" w:rsidR="000E64BB" w:rsidRDefault="0063031D">
            <w:r>
              <w:rPr>
                <w:lang w:val="fr-CH"/>
              </w:rPr>
              <w:t>DELETE /projects/:id</w:t>
            </w:r>
          </w:p>
        </w:tc>
        <w:tc>
          <w:tcPr>
            <w:tcW w:w="3113" w:type="dxa"/>
          </w:tcPr>
          <w:p w14:paraId="06BF98C5" w14:textId="77777777" w:rsidR="000E64BB" w:rsidRPr="00CB5E46" w:rsidRDefault="0063031D">
            <w:pPr>
              <w:rPr>
                <w:lang w:val="fr-CH"/>
              </w:rPr>
            </w:pPr>
            <w:r>
              <w:rPr>
                <w:lang w:val="fr-CH"/>
              </w:rPr>
              <w:t>Supprimer un projet pendant qu’une analyse est en cours</w:t>
            </w:r>
          </w:p>
        </w:tc>
        <w:tc>
          <w:tcPr>
            <w:tcW w:w="3113" w:type="dxa"/>
          </w:tcPr>
          <w:p w14:paraId="7F547B87" w14:textId="77777777" w:rsidR="000E64BB" w:rsidRDefault="0063031D">
            <w:r>
              <w:rPr>
                <w:lang w:val="fr-CH"/>
              </w:rPr>
              <w:t>409, suppression refusée</w:t>
            </w:r>
          </w:p>
        </w:tc>
      </w:tr>
      <w:tr w:rsidR="000E64BB" w:rsidRPr="00D16430" w14:paraId="15AF3EFB" w14:textId="77777777">
        <w:tc>
          <w:tcPr>
            <w:tcW w:w="600" w:type="dxa"/>
          </w:tcPr>
          <w:p w14:paraId="034D565B" w14:textId="77777777" w:rsidR="000E64BB" w:rsidRDefault="0063031D">
            <w:r>
              <w:rPr>
                <w:lang w:val="fr-CH"/>
              </w:rPr>
              <w:lastRenderedPageBreak/>
              <w:t>16</w:t>
            </w:r>
          </w:p>
        </w:tc>
        <w:tc>
          <w:tcPr>
            <w:tcW w:w="2200" w:type="dxa"/>
          </w:tcPr>
          <w:p w14:paraId="48F6A4F2" w14:textId="77777777" w:rsidR="000E64BB" w:rsidRDefault="0063031D">
            <w:r>
              <w:rPr>
                <w:lang w:val="fr-CH"/>
              </w:rPr>
              <w:t>POST /projects/:id/analyses</w:t>
            </w:r>
          </w:p>
        </w:tc>
        <w:tc>
          <w:tcPr>
            <w:tcW w:w="3113" w:type="dxa"/>
          </w:tcPr>
          <w:p w14:paraId="3922A11F" w14:textId="77777777" w:rsidR="000E64BB" w:rsidRPr="00CB5E46" w:rsidRDefault="0063031D">
            <w:pPr>
              <w:rPr>
                <w:lang w:val="fr-CH"/>
              </w:rPr>
            </w:pPr>
            <w:r>
              <w:rPr>
                <w:lang w:val="fr-CH"/>
              </w:rPr>
              <w:t>Lancer une analyse sur un de ses projets</w:t>
            </w:r>
          </w:p>
        </w:tc>
        <w:tc>
          <w:tcPr>
            <w:tcW w:w="3113" w:type="dxa"/>
          </w:tcPr>
          <w:p w14:paraId="008BFE81" w14:textId="77777777" w:rsidR="000E64BB" w:rsidRPr="00CB5E46" w:rsidRDefault="0063031D">
            <w:pPr>
              <w:rPr>
                <w:lang w:val="fr-CH"/>
              </w:rPr>
            </w:pPr>
            <w:r>
              <w:rPr>
                <w:lang w:val="fr-CH"/>
              </w:rPr>
              <w:t>202, analyse créée au statut « queued », son identifiant est renvoyé</w:t>
            </w:r>
          </w:p>
        </w:tc>
      </w:tr>
      <w:tr w:rsidR="000E64BB" w14:paraId="7BD317CB" w14:textId="77777777">
        <w:tc>
          <w:tcPr>
            <w:tcW w:w="600" w:type="dxa"/>
          </w:tcPr>
          <w:p w14:paraId="7F0FEBC9" w14:textId="77777777" w:rsidR="000E64BB" w:rsidRDefault="0063031D">
            <w:r>
              <w:rPr>
                <w:lang w:val="fr-CH"/>
              </w:rPr>
              <w:t>17</w:t>
            </w:r>
          </w:p>
        </w:tc>
        <w:tc>
          <w:tcPr>
            <w:tcW w:w="2200" w:type="dxa"/>
          </w:tcPr>
          <w:p w14:paraId="20D58A1A" w14:textId="77777777" w:rsidR="000E64BB" w:rsidRDefault="0063031D">
            <w:r>
              <w:rPr>
                <w:lang w:val="fr-CH"/>
              </w:rPr>
              <w:t>GET /analyses/:id/status</w:t>
            </w:r>
          </w:p>
        </w:tc>
        <w:tc>
          <w:tcPr>
            <w:tcW w:w="3113" w:type="dxa"/>
          </w:tcPr>
          <w:p w14:paraId="3B1FBDEB" w14:textId="77777777" w:rsidR="000E64BB" w:rsidRPr="00CB5E46" w:rsidRDefault="0063031D">
            <w:pPr>
              <w:rPr>
                <w:lang w:val="fr-CH"/>
              </w:rPr>
            </w:pPr>
            <w:r>
              <w:rPr>
                <w:lang w:val="fr-CH"/>
              </w:rPr>
              <w:t>Suivre la progression d’une analyse en cours</w:t>
            </w:r>
          </w:p>
        </w:tc>
        <w:tc>
          <w:tcPr>
            <w:tcW w:w="3113" w:type="dxa"/>
          </w:tcPr>
          <w:p w14:paraId="4BC5BC3C" w14:textId="77777777" w:rsidR="000E64BB" w:rsidRDefault="0063031D">
            <w:r>
              <w:rPr>
                <w:lang w:val="fr-CH"/>
              </w:rPr>
              <w:t>200, statut et pourcentage d’avancement</w:t>
            </w:r>
          </w:p>
        </w:tc>
      </w:tr>
      <w:tr w:rsidR="000E64BB" w:rsidRPr="00D16430" w14:paraId="68F2C594" w14:textId="77777777">
        <w:tc>
          <w:tcPr>
            <w:tcW w:w="600" w:type="dxa"/>
          </w:tcPr>
          <w:p w14:paraId="6C44CA51" w14:textId="77777777" w:rsidR="000E64BB" w:rsidRDefault="0063031D">
            <w:r>
              <w:rPr>
                <w:lang w:val="fr-CH"/>
              </w:rPr>
              <w:t>18</w:t>
            </w:r>
          </w:p>
        </w:tc>
        <w:tc>
          <w:tcPr>
            <w:tcW w:w="2200" w:type="dxa"/>
          </w:tcPr>
          <w:p w14:paraId="26128422" w14:textId="77777777" w:rsidR="000E64BB" w:rsidRDefault="0063031D">
            <w:r>
              <w:rPr>
                <w:lang w:val="fr-CH"/>
              </w:rPr>
              <w:t>GET /analyses/:id</w:t>
            </w:r>
          </w:p>
        </w:tc>
        <w:tc>
          <w:tcPr>
            <w:tcW w:w="3113" w:type="dxa"/>
          </w:tcPr>
          <w:p w14:paraId="2F63C5D3" w14:textId="77777777" w:rsidR="000E64BB" w:rsidRPr="00CB5E46" w:rsidRDefault="0063031D">
            <w:pPr>
              <w:rPr>
                <w:lang w:val="fr-CH"/>
              </w:rPr>
            </w:pPr>
            <w:r>
              <w:rPr>
                <w:lang w:val="fr-CH"/>
              </w:rPr>
              <w:t>Consulter le résultat d’une analyse terminée</w:t>
            </w:r>
          </w:p>
        </w:tc>
        <w:tc>
          <w:tcPr>
            <w:tcW w:w="3113" w:type="dxa"/>
          </w:tcPr>
          <w:p w14:paraId="21A8EF58" w14:textId="77777777" w:rsidR="000E64BB" w:rsidRPr="00CB5E46" w:rsidRDefault="0063031D">
            <w:pPr>
              <w:rPr>
                <w:lang w:val="fr-CH"/>
              </w:rPr>
            </w:pPr>
            <w:r>
              <w:rPr>
                <w:lang w:val="fr-CH"/>
              </w:rPr>
              <w:t>200, vue d’ensemble, fichiers, erreurs, corrections et diagramme Mermaid</w:t>
            </w:r>
          </w:p>
        </w:tc>
      </w:tr>
      <w:tr w:rsidR="000E64BB" w14:paraId="58375FA5" w14:textId="77777777">
        <w:tc>
          <w:tcPr>
            <w:tcW w:w="600" w:type="dxa"/>
          </w:tcPr>
          <w:p w14:paraId="4492AAF6" w14:textId="77777777" w:rsidR="000E64BB" w:rsidRDefault="0063031D">
            <w:r>
              <w:rPr>
                <w:lang w:val="fr-CH"/>
              </w:rPr>
              <w:t>19</w:t>
            </w:r>
          </w:p>
        </w:tc>
        <w:tc>
          <w:tcPr>
            <w:tcW w:w="2200" w:type="dxa"/>
          </w:tcPr>
          <w:p w14:paraId="49B5844C" w14:textId="77777777" w:rsidR="000E64BB" w:rsidRDefault="0063031D">
            <w:r>
              <w:rPr>
                <w:lang w:val="fr-CH"/>
              </w:rPr>
              <w:t>GET /analyses/:id</w:t>
            </w:r>
          </w:p>
        </w:tc>
        <w:tc>
          <w:tcPr>
            <w:tcW w:w="3113" w:type="dxa"/>
          </w:tcPr>
          <w:p w14:paraId="53A124C9" w14:textId="77777777" w:rsidR="000E64BB" w:rsidRPr="00CB5E46" w:rsidRDefault="0063031D">
            <w:pPr>
              <w:rPr>
                <w:lang w:val="fr-CH"/>
              </w:rPr>
            </w:pPr>
            <w:r>
              <w:rPr>
                <w:lang w:val="fr-CH"/>
              </w:rPr>
              <w:t>Consulter une analyse d’un autre utilisateur ou inexistante</w:t>
            </w:r>
          </w:p>
        </w:tc>
        <w:tc>
          <w:tcPr>
            <w:tcW w:w="3113" w:type="dxa"/>
          </w:tcPr>
          <w:p w14:paraId="680D104E" w14:textId="77777777" w:rsidR="000E64BB" w:rsidRDefault="0063031D">
            <w:r>
              <w:rPr>
                <w:lang w:val="fr-CH"/>
              </w:rPr>
              <w:t>404, ressource introuvable</w:t>
            </w:r>
          </w:p>
        </w:tc>
      </w:tr>
    </w:tbl>
    <w:p>
      <w:pPr>
        <w:pStyle w:val="Heading3"/>
        <w:rPr>
          <w:lang w:val="fr-CH"/>
        </w:rPr>
      </w:pPr>
      <w:r>
        <w:rPr>
          <w:lang w:val="fr-CH"/>
        </w:rPr>
        <w:t>Validation de la qualité des analyses</w:t>
      </w:r>
    </w:p>
    <w:p>
      <w:pPr>
        <w:pStyle w:val="BITTextkrper"/>
        <w:jc w:val="both"/>
        <w:rPr>
          <w:lang w:val="fr-CH"/>
        </w:rPr>
      </w:pPr>
      <w:r>
        <w:rPr>
          <w:lang w:val="fr-CH"/>
        </w:rPr>
        <w:t xml:space="preserve">Les deux tableaux ci-dessus vérifient que l’application fonctionne, mais pas la qualité des analyses produites par l’IA, qui est pourtant le cœur du projet. Un même dépôt peut donner des réponses différentes selon le modèle utilisé, donc cette partie ne se teste pas avec un résultat attendu fixe. Ma démarche est de lancer les mêmes analyses sur les mêmes dépôts avec plusieurs modèles proposés par OpenRouter, puis de comparer la pertinence des résultats, la vue d’ensemble, les erreurs détectées et le diagramme. En fonction de ces observations, j’ajuste le </w:t>
      </w:r>
      <w:r>
        <w:rPr>
          <w:i/>
          <w:iCs/>
          <w:lang w:val="fr-CH"/>
        </w:rPr>
        <w:t xml:space="preserve">system prompt</w:t>
      </w:r>
      <w:r>
        <w:rPr>
          <w:lang w:val="fr-CH"/>
        </w:rPr>
        <w:t xml:space="preserve"> envoyé au modèle pour rendre les réponses plus justes et plus régulières. Un protocole rigide n’aurait pas vraiment de sens ici, car la sortie d’un modèle de langage n’est jamais strictement identique d’une fois à l’autre. L’évaluation se fait donc par comparaison et observation.</w:t>
      </w:r>
    </w:p>
    <w:p>
      <w:pPr>
        <w:pStyle w:val="Heading3"/>
        <w:rPr>
          <w:lang w:val="fr-CH"/>
        </w:rPr>
      </w:pPr>
      <w:r>
        <w:rPr>
          <w:lang w:val="fr-CH"/>
        </w:rPr>
        <w:t>Tests de sécurité</w:t>
      </w:r>
    </w:p>
    <w:p>
      <w:pPr>
        <w:pStyle w:val="BITTextkrper"/>
        <w:jc w:val="both"/>
        <w:rPr>
          <w:lang w:val="fr-CH"/>
        </w:rPr>
      </w:pPr>
      <w:r>
        <w:rPr>
          <w:lang w:val="fr-CH"/>
        </w:rPr>
        <w:t xml:space="preserve">Ces tests vérifient que les protections en place résistent aux attaques courantes. Ils se réalisent via Swagger, en envoyant des entrées malveillantes et en observant la réponse de l’API.</w:t>
      </w:r>
    </w:p>
    <w:tbl>
      <w:tblPr>
        <w:tblStyle w:val="TableGrid"/>
        <w:tblW w:w="0" w:type="auto"/>
        <w:tblLook w:val="04A0" w:firstRow="1" w:lastRow="0" w:firstColumn="1" w:lastColumn="0" w:noHBand="0" w:noVBand="1"/>
      </w:tblPr>
      <w:tblGrid>
        <w:gridCol w:w="600"/>
        <w:gridCol w:w="1900"/>
        <w:gridCol w:w="3263"/>
        <w:gridCol w:w="3263"/>
      </w:tblGrid>
      <w:tr>
        <w:tc>
          <w:tcPr>
            <w:tcW w:w="600" w:type="dxa"/>
          </w:tcPr>
          <w:p>
            <w:r>
              <w:rPr>
                <w:b/>
              </w:rPr>
              <w:t xml:space="preserve">N°</w:t>
            </w:r>
          </w:p>
        </w:tc>
        <w:tc>
          <w:tcPr>
            <w:tcW w:w="1900" w:type="dxa"/>
          </w:tcPr>
          <w:p>
            <w:r>
              <w:rPr>
                <w:b/>
              </w:rPr>
              <w:t xml:space="preserve">Objet testé</w:t>
            </w:r>
          </w:p>
        </w:tc>
        <w:tc>
          <w:tcPr>
            <w:tcW w:w="3263" w:type="dxa"/>
          </w:tcPr>
          <w:p>
            <w:r>
              <w:rPr>
                <w:b/>
              </w:rPr>
              <w:t xml:space="preserve">Description du test</w:t>
            </w:r>
          </w:p>
        </w:tc>
        <w:tc>
          <w:tcPr>
            <w:tcW w:w="3263" w:type="dxa"/>
          </w:tcPr>
          <w:p>
            <w:r>
              <w:rPr>
                <w:b/>
              </w:rPr>
              <w:t xml:space="preserve">Résultat attendu</w:t>
            </w:r>
          </w:p>
        </w:tc>
      </w:tr>
      <w:tr>
        <w:tc>
          <w:tcPr>
            <w:tcW w:w="600" w:type="dxa"/>
          </w:tcPr>
          <w:p>
            <w:r>
              <w:t xml:space="preserve">1</w:t>
            </w:r>
          </w:p>
        </w:tc>
        <w:tc>
          <w:tcPr>
            <w:tcW w:w="1900" w:type="dxa"/>
          </w:tcPr>
          <w:p>
            <w:r>
              <w:t xml:space="preserve">Injection SQL</w:t>
            </w:r>
          </w:p>
        </w:tc>
        <w:tc>
          <w:tcPr>
            <w:tcW w:w="3263" w:type="dxa"/>
          </w:tcPr>
          <w:p>
            <w:r>
              <w:t xml:space="preserve">Ajouter un projet avec une URL de dépôt contenant une charge SQL, par exemple </w:t>
            </w:r>
            <w:r>
              <w:rPr>
                <w:rFonts w:ascii="Consolas" w:hAnsi="Consolas" w:cs="Consolas"/>
              </w:rPr>
              <w:t xml:space="preserve">github.com/a/b' OR '1'='1</w:t>
            </w:r>
          </w:p>
        </w:tc>
        <w:tc>
          <w:tcPr>
            <w:tcW w:w="3263" w:type="dxa"/>
          </w:tcPr>
          <w:p>
            <w:r>
              <w:t xml:space="preserve">Les requêtes étant paramétrées, la valeur est traitée comme du texte. Aucune injection n’a lieu et la base de données n’est pas affectée.</w:t>
            </w:r>
          </w:p>
        </w:tc>
      </w:tr>
      <w:tr>
        <w:tc>
          <w:tcPr>
            <w:tcW w:w="600" w:type="dxa"/>
          </w:tcPr>
          <w:p>
            <w:r>
              <w:t xml:space="preserve">2</w:t>
            </w:r>
          </w:p>
        </w:tc>
        <w:tc>
          <w:tcPr>
            <w:tcW w:w="1900" w:type="dxa"/>
          </w:tcPr>
          <w:p>
            <w:r>
              <w:t xml:space="preserve">Injection XSS</w:t>
            </w:r>
          </w:p>
        </w:tc>
        <w:tc>
          <w:tcPr>
            <w:tcW w:w="3263" w:type="dxa"/>
          </w:tcPr>
          <w:p>
            <w:r>
              <w:t xml:space="preserve">Envoyer dans un champ une charge HTML/JavaScript, par exemple </w:t>
            </w:r>
            <w:r>
              <w:rPr>
                <w:rFonts w:ascii="Consolas" w:hAnsi="Consolas" w:cs="Consolas"/>
              </w:rPr>
              <w:t xml:space="preserve">&lt;script&gt;alert('xss')&lt;/script&gt;</w:t>
            </w:r>
          </w:p>
        </w:tc>
        <w:tc>
          <w:tcPr>
            <w:tcW w:w="3263" w:type="dxa"/>
          </w:tcPr>
          <w:p>
            <w:r>
              <w:t xml:space="preserve">Le middleware de nettoyage (librairie xss) neutralise les balises avant le traitement. Aucun script n’est stocké ni renvoyé.</w:t>
            </w:r>
          </w:p>
        </w:tc>
      </w:tr>
      <w:tr>
        <w:tc>
          <w:tcPr>
            <w:tcW w:w="600" w:type="dxa"/>
          </w:tcPr>
          <w:p>
            <w:r>
              <w:t xml:space="preserve">3</w:t>
            </w:r>
          </w:p>
        </w:tc>
        <w:tc>
          <w:tcPr>
            <w:tcW w:w="1900" w:type="dxa"/>
          </w:tcPr>
          <w:p>
            <w:r>
              <w:t xml:space="preserve">Validation des entrées</w:t>
            </w:r>
          </w:p>
        </w:tc>
        <w:tc>
          <w:tcPr>
            <w:tcW w:w="3263" w:type="dxa"/>
          </w:tcPr>
          <w:p>
            <w:r>
              <w:t xml:space="preserve">Envoyer un corps de requête invalide (URL manquante ou champ de mauvais type) sur </w:t>
            </w:r>
            <w:r>
              <w:rPr>
                <w:rFonts w:ascii="Consolas" w:hAnsi="Consolas" w:cs="Consolas"/>
              </w:rPr>
              <w:t xml:space="preserve">POST /projects</w:t>
            </w:r>
          </w:p>
        </w:tc>
        <w:tc>
          <w:tcPr>
            <w:tcW w:w="3263" w:type="dxa"/>
          </w:tcPr>
          <w:p>
            <w:r>
              <w:t xml:space="preserve">Le validateur Joi rejette la requête avec un code 400, sans atteindre la logique métier.</w:t>
            </w:r>
          </w:p>
        </w:tc>
      </w:tr>
      <w:tr>
        <w:tc>
          <w:tcPr>
            <w:tcW w:w="600" w:type="dxa"/>
          </w:tcPr>
          <w:p>
            <w:r>
              <w:t xml:space="preserve">4</w:t>
            </w:r>
          </w:p>
        </w:tc>
        <w:tc>
          <w:tcPr>
            <w:tcW w:w="1900" w:type="dxa"/>
          </w:tcPr>
          <w:p>
            <w:r>
              <w:t xml:space="preserve">Accès sans session</w:t>
            </w:r>
          </w:p>
        </w:tc>
        <w:tc>
          <w:tcPr>
            <w:tcW w:w="3263" w:type="dxa"/>
          </w:tcPr>
          <w:p>
            <w:r>
              <w:t xml:space="preserve">Appeler une route protégée (</w:t>
            </w:r>
            <w:r>
              <w:rPr>
                <w:rFonts w:ascii="Consolas" w:hAnsi="Consolas" w:cs="Consolas"/>
              </w:rPr>
              <w:t xml:space="preserve">GET /projects</w:t>
            </w:r>
            <w:r>
              <w:t xml:space="preserve">) sans cookie de session valide</w:t>
            </w:r>
          </w:p>
        </w:tc>
        <w:tc>
          <w:tcPr>
            <w:tcW w:w="3263" w:type="dxa"/>
          </w:tcPr>
          <w:p>
            <w:r>
              <w:t xml:space="preserve">Code 401, aucune donnée n’est exposée.</w:t>
            </w:r>
          </w:p>
        </w:tc>
      </w:tr>
      <w:tr>
        <w:tc>
          <w:tcPr>
            <w:tcW w:w="600" w:type="dxa"/>
          </w:tcPr>
          <w:p>
            <w:r>
              <w:t xml:space="preserve">5</w:t>
            </w:r>
          </w:p>
        </w:tc>
        <w:tc>
          <w:tcPr>
            <w:tcW w:w="1900" w:type="dxa"/>
          </w:tcPr>
          <w:p>
            <w:r>
              <w:t xml:space="preserve">Isolation entre utilisateurs</w:t>
            </w:r>
          </w:p>
        </w:tc>
        <w:tc>
          <w:tcPr>
            <w:tcW w:w="3263" w:type="dxa"/>
          </w:tcPr>
          <w:p>
            <w:r>
              <w:t xml:space="preserve">Avec une session valide, tenter de consulter un projet ou une analyse appartenant à un autre utilisateur.</w:t>
            </w:r>
          </w:p>
        </w:tc>
        <w:tc>
          <w:tcPr>
            <w:tcW w:w="3263" w:type="dxa"/>
          </w:tcPr>
          <w:p>
            <w:r>
              <w:t xml:space="preserve">Code 404, la ressource est traitée comme inexistante pour ne pas révéler son existence.</w:t>
            </w:r>
          </w:p>
        </w:tc>
      </w:tr>
    </w:tbl>
    <w:p w14:paraId="2C3CADB8" w14:textId="6CF3AABB" w:rsidR="00B56135" w:rsidRPr="00A22B76" w:rsidRDefault="00110668" w:rsidP="00B56135">
      <w:pPr>
        <w:pStyle w:val="Heading2"/>
        <w:numPr>
          <w:ilvl w:val="1"/>
          <w:numId w:val="16"/>
        </w:numPr>
        <w:rPr>
          <w:rStyle w:val="Hinweistext"/>
          <w:rFonts w:cs="Times New Roman"/>
          <w:i w:val="0"/>
          <w:vanish w:val="0"/>
          <w:color w:val="auto"/>
          <w:sz w:val="28"/>
          <w:szCs w:val="24"/>
        </w:rPr>
      </w:pPr>
      <w:bookmarkStart w:id="49" w:name="_Toc231543447"/>
      <w:r>
        <w:t>Moyens nécessaires</w:t>
      </w:r>
      <w:bookmarkEnd w:id="0"/>
      <w:bookmarkEnd w:id="49"/>
      <w:r>
        <w:rPr>
          <w:rStyle w:val="Hinweistext"/>
          <w:i w:val="0"/>
          <w:iCs/>
          <w:color w:val="A6A6A6" w:themeColor="background1" w:themeShade="A6"/>
          <w:sz w:val="22"/>
          <w:szCs w:val="22"/>
          <w:lang w:val="fr-CH"/>
        </w:rPr>
        <w:t xml:space="preserve"> </w:t>
      </w:r>
    </w:p>
    <w:p w14:paraId="2EE12863" w14:textId="50D7D762" w:rsidR="002E4C98" w:rsidRPr="007E1D32" w:rsidRDefault="002E248D" w:rsidP="00DE28FB">
      <w:pPr>
        <w:pStyle w:val="BITTextkrper"/>
        <w:jc w:val="both"/>
        <w:rPr>
          <w:szCs w:val="22"/>
          <w:lang w:val="fr-CH"/>
        </w:rPr>
      </w:pPr>
      <w:r>
        <w:rPr>
          <w:szCs w:val="22"/>
          <w:lang w:val="fr-CH"/>
        </w:rPr>
        <w:t>Le seul moyen nécessaire à la réalisation de ce projet est la clé API de OpenRouter permettant l’envoi des requêtes vers les LLM, tout le reste est gratuit.</w:t>
      </w:r>
    </w:p>
    <w:p w14:paraId="0ED72ED1" w14:textId="77777777" w:rsidR="002E4C98" w:rsidRPr="007E1D32" w:rsidRDefault="00110668" w:rsidP="002E4C98">
      <w:pPr>
        <w:pStyle w:val="Heading1"/>
        <w:numPr>
          <w:ilvl w:val="0"/>
          <w:numId w:val="16"/>
        </w:numPr>
      </w:pPr>
      <w:bookmarkStart w:id="50" w:name="_Toc250790988"/>
      <w:bookmarkStart w:id="51" w:name="_Toc231543448"/>
      <w:r>
        <w:lastRenderedPageBreak/>
        <w:t>Réalisation</w:t>
      </w:r>
      <w:bookmarkEnd w:id="50"/>
      <w:bookmarkEnd w:id="51"/>
    </w:p>
    <w:p w14:paraId="5EFEAA5D" w14:textId="77777777" w:rsidR="002E4C98" w:rsidRPr="007270DB" w:rsidRDefault="00110668" w:rsidP="002E4C98">
      <w:pPr>
        <w:pStyle w:val="Heading2"/>
        <w:numPr>
          <w:ilvl w:val="1"/>
          <w:numId w:val="16"/>
        </w:numPr>
        <w:rPr>
          <w:highlight w:val="yellow"/>
          <w:lang w:val="de-DE"/>
        </w:rPr>
      </w:pPr>
      <w:bookmarkStart w:id="54" w:name="_Toc250790990"/>
      <w:bookmarkStart w:id="55" w:name="_Toc231543450"/>
      <w:r>
        <w:rPr>
          <w:highlight w:val="yellow"/>
          <w:lang w:val="de-DE"/>
        </w:rPr>
        <w:t>Design du système</w:t>
      </w:r>
      <w:bookmarkEnd w:id="54"/>
      <w:bookmarkEnd w:id="55"/>
    </w:p>
    <w:p w14:paraId="759787C5" w14:textId="77777777" w:rsidR="00251608" w:rsidRPr="00251608" w:rsidRDefault="00251608" w:rsidP="00251608">
      <w:pPr>
        <w:rPr>
          <w:i/>
          <w:iCs/>
          <w:color w:val="A6A6A6" w:themeColor="background1" w:themeShade="A6"/>
          <w:sz w:val="22"/>
          <w:szCs w:val="22"/>
        </w:rPr>
      </w:pPr>
      <w:r>
        <w:rPr>
          <w:i/>
          <w:iCs/>
          <w:color w:val="A6A6A6" w:themeColor="background1" w:themeShade="A6"/>
          <w:sz w:val="22"/>
          <w:szCs w:val="22"/>
          <w:highlight w:val="yellow"/>
        </w:rPr>
        <w:t>Diagrammes, captures, choix technologiques</w:t>
      </w:r>
    </w:p>
    <w:p>
      <w:pPr>
        <w:rPr>
          <w:i/>
          <w:iCs/>
          <w:color w:val="A6A6A6" w:themeColor="background1" w:themeShade="A6"/>
          <w:sz w:val="22"/>
          <w:szCs w:val="22"/>
        </w:rPr>
      </w:pPr>
      <w:r>
        <w:rPr>
          <w:i/>
          <w:iCs/>
          <w:color w:val="A6A6A6" w:themeColor="background1" w:themeShade="A6"/>
          <w:sz w:val="22"/>
          <w:szCs w:val="22"/>
        </w:rPr>
        <w:t xml:space="preserve">Reverse diagramme de classe</w:t>
      </w:r>
    </w:p>
    <w:p w14:paraId="6ADAAB77" w14:textId="77486FA7" w:rsidR="002E4C98" w:rsidRPr="00A62C34" w:rsidRDefault="00A62C34" w:rsidP="00A62C34">
      <w:pPr>
        <w:pStyle w:val="Heading2"/>
        <w:rPr>
          <w:lang w:val="fr-CH"/>
        </w:rPr>
      </w:pPr>
      <w:bookmarkStart w:id="56" w:name="_Toc231543451"/>
      <w:r>
        <w:rPr>
          <w:lang w:val="fr-CH"/>
        </w:rPr>
        <w:t>Implémentation de la base de données</w:t>
      </w:r>
      <w:bookmarkEnd w:id="56"/>
    </w:p>
    <w:p>
      <w:pPr>
        <w:pStyle w:val="BITTextkrper"/>
        <w:jc w:val="both"/>
        <w:rPr>
          <w:lang w:val="fr-CH"/>
        </w:rPr>
      </w:pPr>
      <w:r>
        <w:rPr>
          <w:lang w:val="fr-CH"/>
        </w:rPr>
        <w:t xml:space="preserve">La base de données n’est pas installée à la main, elle tourne dans un conteneur Docker. Tout est décrit dans le fichier </w:t>
      </w:r>
      <w:r>
        <w:rPr>
          <w:rFonts w:ascii="Consolas" w:hAnsi="Consolas" w:cs="Consolas"/>
          <w:lang w:val="fr-CH"/>
        </w:rPr>
        <w:t xml:space="preserve">docker-compose.yml</w:t>
      </w:r>
      <w:r>
        <w:rPr>
          <w:lang w:val="fr-CH"/>
        </w:rPr>
        <w:t xml:space="preserve"> et la commande </w:t>
      </w:r>
      <w:r>
        <w:rPr>
          <w:rFonts w:ascii="Consolas" w:hAnsi="Consolas" w:cs="Consolas"/>
          <w:lang w:val="fr-CH"/>
        </w:rPr>
        <w:t xml:space="preserve">docker compose up</w:t>
      </w:r>
      <w:r>
        <w:rPr>
          <w:lang w:val="fr-CH"/>
        </w:rPr>
        <w:t xml:space="preserve"> suffit à démarrer deux services, le serveur MySQL et phpMyAdmin qui offre une interface web pour consulter les données. Au tout premier démarrage, MySQL exécute automatiquement le script </w:t>
      </w:r>
      <w:r>
        <w:rPr>
          <w:rFonts w:ascii="Consolas" w:hAnsi="Consolas" w:cs="Consolas"/>
          <w:lang w:val="fr-CH"/>
        </w:rPr>
        <w:t xml:space="preserve">mysql/script.sql</w:t>
      </w:r>
      <w:r>
        <w:rPr>
          <w:lang w:val="fr-CH"/>
        </w:rPr>
        <w:t xml:space="preserve">, qui crée la base </w:t>
      </w:r>
      <w:r>
        <w:rPr>
          <w:rFonts w:ascii="Consolas" w:hAnsi="Consolas" w:cs="Consolas"/>
          <w:lang w:val="fr-CH"/>
        </w:rPr>
        <w:t xml:space="preserve">codementor</w:t>
      </w:r>
      <w:r>
        <w:rPr>
          <w:lang w:val="fr-CH"/>
        </w:rPr>
        <w:t xml:space="preserve"> et ses tables. Il n’y a donc aucune manipulation manuelle pour obtenir une base prête à l’emploi.</w:t>
      </w:r>
    </w:p>
    <w:p>
      <w:pPr>
        <w:pStyle w:val="BITTextkrper"/>
        <w:jc w:val="both"/>
        <w:rPr>
          <w:lang w:val="fr-CH"/>
        </w:rPr>
      </w:pPr>
      <w:r>
        <w:rPr>
          <w:lang w:val="fr-CH"/>
        </w:rPr>
        <w:t xml:space="preserve">Côté backend, l’application n’ouvre pas une nouvelle connexion à chaque requête. Elle passe par un pool de connexions créé avec la librairie </w:t>
      </w:r>
      <w:r>
        <w:rPr>
          <w:rFonts w:ascii="Consolas" w:hAnsi="Consolas" w:cs="Consolas"/>
          <w:lang w:val="fr-CH"/>
        </w:rPr>
        <w:t xml:space="preserve">mysql2/promise</w:t>
      </w:r>
      <w:r>
        <w:rPr>
          <w:lang w:val="fr-CH"/>
        </w:rPr>
        <w:t xml:space="preserve"> dans le fichier </w:t>
      </w:r>
      <w:r>
        <w:rPr>
          <w:rFonts w:ascii="Consolas" w:hAnsi="Consolas" w:cs="Consolas"/>
          <w:lang w:val="fr-CH"/>
        </w:rPr>
        <w:t xml:space="preserve">server/db/pool.js</w:t>
      </w:r>
      <w:r>
        <w:rPr>
          <w:lang w:val="fr-CH"/>
        </w:rPr>
        <w:t xml:space="preserve">. Le pool garde un petit groupe de connexions ouvertes et les réutilise, ce qui évite d’en rouvrir une à chaque fois et tient mieux la charge quand plusieurs analyses tournent en même temps.</w:t>
      </w:r>
    </w:p>
    <w:p w14:paraId="61F0F3D5" w14:textId="01BF28D1" w:rsidR="002E4C98" w:rsidRPr="007E1D32" w:rsidRDefault="00532E21" w:rsidP="002E4C98">
      <w:pPr>
        <w:pStyle w:val="Heading2"/>
        <w:numPr>
          <w:ilvl w:val="1"/>
          <w:numId w:val="16"/>
        </w:numPr>
      </w:pPr>
      <w:bookmarkStart w:id="57" w:name="_Toc231543452"/>
      <w:r>
        <w:t>Implémentation du backend</w:t>
      </w:r>
      <w:bookmarkEnd w:id="57"/>
    </w:p>
    <w:p>
      <w:pPr>
        <w:pStyle w:val="Heading2"/>
      </w:pPr>
      <w:r>
        <w:rPr>
          <w:lang w:val="fr-CH"/>
        </w:rPr>
        <w:t xml:space="preserve">Implémentation du frontend</w:t>
      </w:r>
    </w:p>
    <w:p w14:paraId="73C7191A" w14:textId="50DC9737" w:rsidR="00E005FF" w:rsidRPr="00251608" w:rsidRDefault="00251608" w:rsidP="00E005FF">
      <w:pPr>
        <w:rPr>
          <w:rStyle w:val="Hinweistext"/>
          <w:i w:val="0"/>
          <w:iCs/>
          <w:color w:val="A6A6A6" w:themeColor="background1" w:themeShade="A6"/>
          <w:sz w:val="22"/>
          <w:szCs w:val="22"/>
          <w:lang w:val="fr-CH"/>
        </w:rPr>
      </w:pPr>
      <w:bookmarkStart w:id="58" w:name="_Toc114965607"/>
      <w:r>
        <w:rPr>
          <w:rStyle w:val="Hinweistext"/>
          <w:i w:val="0"/>
          <w:iCs/>
          <w:color w:val="A6A6A6" w:themeColor="background1" w:themeShade="A6"/>
          <w:sz w:val="22"/>
          <w:szCs w:val="22"/>
          <w:lang w:val="fr-CH"/>
        </w:rPr>
        <w:t xml:space="preserve"> Conseil: D’autres chapitres peuvent s’ajouter à cette partie en fonction du projet.</w:t>
      </w:r>
    </w:p>
    <w:p>
      <w:pPr>
        <w:pStyle w:val="Heading2"/>
      </w:pPr>
      <w:r>
        <w:rPr>
          <w:lang w:val="fr-CH"/>
        </w:rPr>
        <w:t xml:space="preserve">Descente de code</w:t>
      </w:r>
    </w:p>
    <w:p>
      <w:pPr>
        <w:pStyle w:val="BITTextkrper"/>
        <w:jc w:val="both"/>
        <w:rPr>
          <w:lang w:val="fr-CH"/>
        </w:rPr>
      </w:pPr>
      <w:r>
        <w:rPr>
          <w:lang w:val="fr-CH"/>
        </w:rPr>
        <w:t xml:space="preserve">Cette partie suit un cas d’utilisation complet à travers le code, du clic de l’utilisateur jusqu’au traitement, en ne montrant que les passages importants.</w:t>
      </w:r>
    </w:p>
    <w:p>
      <w:pPr>
        <w:pStyle w:val="Heading3"/>
      </w:pPr>
      <w:r>
        <w:rPr>
          <w:lang w:val="fr-CH"/>
        </w:rPr>
        <w:t xml:space="preserve">Lancer une analyse</w:t>
      </w:r>
    </w:p>
    <w:p>
      <w:pPr>
        <w:pStyle w:val="BITTextkrper"/>
        <w:jc w:val="both"/>
        <w:rPr>
          <w:lang w:val="fr-CH"/>
        </w:rPr>
      </w:pPr>
      <w:r>
        <w:rPr>
          <w:lang w:val="fr-CH"/>
        </w:rPr>
        <w:t xml:space="preserve">Une analyse prend plusieurs minutes, donc le serveur ne fait pas attendre l’utilisateur. Il répond tout de suite, puis travaille en arrière-plan pendant que l’interface suit l’avancement.</w:t>
      </w:r>
    </w:p>
    <w:p>
      <w:pPr>
        <w:pStyle w:val="BITTextkrper"/>
        <w:jc w:val="both"/>
        <w:rPr>
          <w:b/>
          <w:bCs/>
          <w:lang w:val="fr-CH"/>
        </w:rPr>
      </w:pPr>
      <w:r>
        <w:rPr>
          <w:b/>
          <w:bCs/>
          <w:lang w:val="fr-CH"/>
        </w:rPr>
        <w:t xml:space="preserve">1. Le clic, côté frontend (ProjectDetailView.vue)</w:t>
      </w:r>
    </w:p>
    <w:p>
      <w:pPr>
        <w:shd w:val="clear" w:color="auto" w:fill="1E1E1E"/>
        <w:spacing w:before="80" w:after="80" w:line="252" w:lineRule="auto"/>
        <w:ind w:left="113" w:right="113"/>
        <w:rPr>
          <w:rFonts w:ascii="Consolas" w:hAnsi="Consolas" w:cs="Consolas"/>
          <w:color w:val="D4D4D4"/>
          <w:sz w:val="18"/>
          <w:szCs w:val="18"/>
        </w:rPr>
      </w:pPr>
      <w:r>
        <w:rPr>
          <w:rFonts w:ascii="Consolas" w:hAnsi="Consolas" w:cs="Consolas"/>
          <w:color w:val="569CD6"/>
          <w:sz w:val="18"/>
          <w:szCs w:val="18"/>
        </w:rPr>
        <w:t xml:space="preserve">async</w:t>
      </w:r>
      <w:r>
        <w:rPr>
          <w:rFonts w:ascii="Consolas" w:hAnsi="Consolas" w:cs="Consolas"/>
          <w:color w:val="9CDCFE"/>
          <w:sz w:val="18"/>
          <w:szCs w:val="18"/>
        </w:rPr>
        <w:t xml:space="preserve"> </w:t>
      </w:r>
      <w:r>
        <w:rPr>
          <w:rFonts w:ascii="Consolas" w:hAnsi="Consolas" w:cs="Consolas"/>
          <w:color w:val="569CD6"/>
          <w:sz w:val="18"/>
          <w:szCs w:val="18"/>
        </w:rPr>
        <w:t xml:space="preserve">function</w:t>
      </w:r>
      <w:r>
        <w:rPr>
          <w:rFonts w:ascii="Consolas" w:hAnsi="Consolas" w:cs="Consolas"/>
          <w:color w:val="9CDCFE"/>
          <w:sz w:val="18"/>
          <w:szCs w:val="18"/>
        </w:rPr>
        <w:t xml:space="preserve"> </w:t>
      </w:r>
      <w:r>
        <w:rPr>
          <w:rFonts w:ascii="Consolas" w:hAnsi="Consolas" w:cs="Consolas"/>
          <w:color w:val="DCDCAA"/>
          <w:sz w:val="18"/>
          <w:szCs w:val="18"/>
        </w:rPr>
        <w:t xml:space="preserve">startAnalysis</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starting</w:t>
      </w:r>
      <w:r>
        <w:rPr>
          <w:rFonts w:ascii="Consolas" w:hAnsi="Consolas" w:cs="Consolas"/>
          <w:color w:val="D4D4D4"/>
          <w:sz w:val="18"/>
          <w:szCs w:val="18"/>
        </w:rPr>
        <w:t xml:space="preserve">.</w:t>
      </w:r>
      <w:r>
        <w:rPr>
          <w:rFonts w:ascii="Consolas" w:hAnsi="Consolas" w:cs="Consolas"/>
          <w:color w:val="9CDCFE"/>
          <w:sz w:val="18"/>
          <w:szCs w:val="18"/>
        </w:rPr>
        <w:t xml:space="preserve">value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569CD6"/>
          <w:sz w:val="18"/>
          <w:szCs w:val="18"/>
        </w:rPr>
        <w:t xml:space="preserve">true</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const</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data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569CD6"/>
          <w:sz w:val="18"/>
          <w:szCs w:val="18"/>
        </w:rPr>
        <w:t xml:space="preserve">await</w:t>
      </w:r>
      <w:r>
        <w:rPr>
          <w:rFonts w:ascii="Consolas" w:hAnsi="Consolas" w:cs="Consolas"/>
          <w:color w:val="9CDCFE"/>
          <w:sz w:val="18"/>
          <w:szCs w:val="18"/>
        </w:rPr>
        <w:t xml:space="preserve"> api</w:t>
      </w:r>
      <w:r>
        <w:rPr>
          <w:rFonts w:ascii="Consolas" w:hAnsi="Consolas" w:cs="Consolas"/>
          <w:color w:val="D4D4D4"/>
          <w:sz w:val="18"/>
          <w:szCs w:val="18"/>
        </w:rPr>
        <w:t xml:space="preserve">.</w:t>
      </w:r>
      <w:r>
        <w:rPr>
          <w:rFonts w:ascii="Consolas" w:hAnsi="Consolas" w:cs="Consolas"/>
          <w:color w:val="DCDCAA"/>
          <w:sz w:val="18"/>
          <w:szCs w:val="18"/>
        </w:rPr>
        <w:t xml:space="preserve">post</w:t>
      </w:r>
      <w:r>
        <w:rPr>
          <w:rFonts w:ascii="Consolas" w:hAnsi="Consolas" w:cs="Consolas"/>
          <w:color w:val="D4D4D4"/>
          <w:sz w:val="18"/>
          <w:szCs w:val="18"/>
        </w:rPr>
        <w:t xml:space="preserve">(</w:t>
      </w:r>
      <w:r>
        <w:rPr>
          <w:rFonts w:ascii="Consolas" w:hAnsi="Consolas" w:cs="Consolas"/>
          <w:color w:val="CE9178"/>
          <w:sz w:val="18"/>
          <w:szCs w:val="18"/>
        </w:rPr>
        <w:t xml:space="preserve">`/projects/</w:t>
      </w:r>
      <w:r>
        <w:rPr>
          <w:rFonts w:ascii="Consolas" w:hAnsi="Consolas" w:cs="Consolas"/>
          <w:color w:val="D4D4D4"/>
          <w:sz w:val="18"/>
          <w:szCs w:val="18"/>
        </w:rPr>
        <w:t xml:space="preserve">${</w:t>
      </w:r>
      <w:r>
        <w:rPr>
          <w:rFonts w:ascii="Consolas" w:hAnsi="Consolas" w:cs="Consolas"/>
          <w:color w:val="9CDCFE"/>
          <w:sz w:val="18"/>
          <w:szCs w:val="18"/>
        </w:rPr>
        <w:t xml:space="preserve">route</w:t>
      </w:r>
      <w:r>
        <w:rPr>
          <w:rFonts w:ascii="Consolas" w:hAnsi="Consolas" w:cs="Consolas"/>
          <w:color w:val="D4D4D4"/>
          <w:sz w:val="18"/>
          <w:szCs w:val="18"/>
        </w:rPr>
        <w:t xml:space="preserve">.</w:t>
      </w:r>
      <w:r>
        <w:rPr>
          <w:rFonts w:ascii="Consolas" w:hAnsi="Consolas" w:cs="Consolas"/>
          <w:color w:val="9CDCFE"/>
          <w:sz w:val="18"/>
          <w:szCs w:val="18"/>
        </w:rPr>
        <w:t xml:space="preserve">params</w:t>
      </w:r>
      <w:r>
        <w:rPr>
          <w:rFonts w:ascii="Consolas" w:hAnsi="Consolas" w:cs="Consolas"/>
          <w:color w:val="D4D4D4"/>
          <w:sz w:val="18"/>
          <w:szCs w:val="18"/>
        </w:rPr>
        <w:t xml:space="preserve">.</w:t>
      </w:r>
      <w:r>
        <w:rPr>
          <w:rFonts w:ascii="Consolas" w:hAnsi="Consolas" w:cs="Consolas"/>
          <w:color w:val="9CDCFE"/>
          <w:sz w:val="18"/>
          <w:szCs w:val="18"/>
        </w:rPr>
        <w:t xml:space="preserve">id</w:t>
      </w:r>
      <w:r>
        <w:rPr>
          <w:rFonts w:ascii="Consolas" w:hAnsi="Consolas" w:cs="Consolas"/>
          <w:color w:val="D4D4D4"/>
          <w:sz w:val="18"/>
          <w:szCs w:val="18"/>
        </w:rPr>
        <w:t xml:space="preserve">}</w:t>
      </w:r>
      <w:r>
        <w:rPr>
          <w:rFonts w:ascii="Consolas" w:hAnsi="Consolas" w:cs="Consolas"/>
          <w:color w:val="CE9178"/>
          <w:sz w:val="18"/>
          <w:szCs w:val="18"/>
        </w:rPr>
        <w:t xml:space="preserve">/analyses`</w:t>
      </w:r>
      <w:r>
        <w:rPr>
          <w:rFonts w:ascii="Consolas" w:hAnsi="Consolas" w:cs="Consolas"/>
          <w:color w:val="D4D4D4"/>
          <w:sz w:val="18"/>
          <w:szCs w:val="18"/>
        </w:rPr>
        <w:t xml:space="preserve">);</w:t>
        <w:br/>
      </w:r>
      <w:r>
        <w:rPr>
          <w:rFonts w:ascii="Consolas" w:hAnsi="Consolas" w:cs="Consolas"/>
          <w:color w:val="9CDCFE"/>
          <w:sz w:val="18"/>
          <w:szCs w:val="18"/>
        </w:rPr>
        <w:t xml:space="preserve">  router</w:t>
      </w:r>
      <w:r>
        <w:rPr>
          <w:rFonts w:ascii="Consolas" w:hAnsi="Consolas" w:cs="Consolas"/>
          <w:color w:val="D4D4D4"/>
          <w:sz w:val="18"/>
          <w:szCs w:val="18"/>
        </w:rPr>
        <w:t xml:space="preserve">.</w:t>
      </w:r>
      <w:r>
        <w:rPr>
          <w:rFonts w:ascii="Consolas" w:hAnsi="Consolas" w:cs="Consolas"/>
          <w:color w:val="DCDCAA"/>
          <w:sz w:val="18"/>
          <w:szCs w:val="18"/>
        </w:rPr>
        <w:t xml:space="preserve">push</w:t>
      </w:r>
      <w:r>
        <w:rPr>
          <w:rFonts w:ascii="Consolas" w:hAnsi="Consolas" w:cs="Consolas"/>
          <w:color w:val="D4D4D4"/>
          <w:sz w:val="18"/>
          <w:szCs w:val="18"/>
        </w:rPr>
        <w:t xml:space="preserve">(</w:t>
      </w:r>
      <w:r>
        <w:rPr>
          <w:rFonts w:ascii="Consolas" w:hAnsi="Consolas" w:cs="Consolas"/>
          <w:color w:val="CE9178"/>
          <w:sz w:val="18"/>
          <w:szCs w:val="18"/>
        </w:rPr>
        <w:t xml:space="preserve">`/analyses/</w:t>
      </w:r>
      <w:r>
        <w:rPr>
          <w:rFonts w:ascii="Consolas" w:hAnsi="Consolas" w:cs="Consolas"/>
          <w:color w:val="D4D4D4"/>
          <w:sz w:val="18"/>
          <w:szCs w:val="18"/>
        </w:rPr>
        <w:t xml:space="preserve">${</w:t>
      </w:r>
      <w:r>
        <w:rPr>
          <w:rFonts w:ascii="Consolas" w:hAnsi="Consolas" w:cs="Consolas"/>
          <w:color w:val="9CDCFE"/>
          <w:sz w:val="18"/>
          <w:szCs w:val="18"/>
        </w:rPr>
        <w:t xml:space="preserve">data</w:t>
      </w:r>
      <w:r>
        <w:rPr>
          <w:rFonts w:ascii="Consolas" w:hAnsi="Consolas" w:cs="Consolas"/>
          <w:color w:val="D4D4D4"/>
          <w:sz w:val="18"/>
          <w:szCs w:val="18"/>
        </w:rPr>
        <w:t xml:space="preserve">.</w:t>
      </w:r>
      <w:r>
        <w:rPr>
          <w:rFonts w:ascii="Consolas" w:hAnsi="Consolas" w:cs="Consolas"/>
          <w:color w:val="9CDCFE"/>
          <w:sz w:val="18"/>
          <w:szCs w:val="18"/>
        </w:rPr>
        <w:t xml:space="preserve">id</w:t>
      </w:r>
      <w:r>
        <w:rPr>
          <w:rFonts w:ascii="Consolas" w:hAnsi="Consolas" w:cs="Consolas"/>
          <w:color w:val="D4D4D4"/>
          <w:sz w:val="18"/>
          <w:szCs w:val="18"/>
        </w:rPr>
        <w:t xml:space="preserve">}</w:t>
      </w:r>
      <w:r>
        <w:rPr>
          <w:rFonts w:ascii="Consolas" w:hAnsi="Consolas" w:cs="Consolas"/>
          <w:color w:val="CE9178"/>
          <w:sz w:val="18"/>
          <w:szCs w:val="18"/>
        </w:rPr>
        <w:t xml:space="preserve">`</w:t>
      </w:r>
      <w:r>
        <w:rPr>
          <w:rFonts w:ascii="Consolas" w:hAnsi="Consolas" w:cs="Consolas"/>
          <w:color w:val="D4D4D4"/>
          <w:sz w:val="18"/>
          <w:szCs w:val="18"/>
        </w:rPr>
        <w:t xml:space="preserve">);</w:t>
        <w:br/>
        <w:t xml:space="preserve">}</w:t>
      </w:r>
    </w:p>
    <w:p>
      <w:pPr>
        <w:pStyle w:val="BITTextkrper"/>
        <w:jc w:val="both"/>
        <w:rPr>
          <w:lang w:val="fr-CH"/>
        </w:rPr>
      </w:pPr>
      <w:r>
        <w:rPr>
          <w:lang w:val="fr-CH"/>
        </w:rPr>
        <w:t xml:space="preserve">L’utilisateur clique sur « Lancer une analyse ». Le frontend envoie la requête, et dès qu’il reçoit l’identifiant de la nouvelle analyse il redirige vers la page de suivi. Il n’attend pas la fin du traitement.</w:t>
      </w:r>
    </w:p>
    <w:p>
      <w:pPr>
        <w:pStyle w:val="BITTextkrper"/>
        <w:jc w:val="both"/>
        <w:rPr>
          <w:b/>
          <w:bCs/>
          <w:lang w:val="fr-CH"/>
        </w:rPr>
      </w:pPr>
      <w:r>
        <w:rPr>
          <w:b/>
          <w:bCs/>
          <w:lang w:val="fr-CH"/>
        </w:rPr>
        <w:t xml:space="preserve">2. La réponse immédiate, côté backend (analysisController.js)</w:t>
      </w:r>
    </w:p>
    <w:p>
      <w:pPr>
        <w:shd w:val="clear" w:color="auto" w:fill="1E1E1E"/>
        <w:spacing w:before="80" w:after="80" w:line="252" w:lineRule="auto"/>
        <w:ind w:left="113" w:right="113"/>
        <w:rPr>
          <w:rFonts w:ascii="Consolas" w:hAnsi="Consolas" w:cs="Consolas"/>
          <w:color w:val="D4D4D4"/>
          <w:sz w:val="18"/>
          <w:szCs w:val="18"/>
        </w:rPr>
      </w:pPr>
      <w:r>
        <w:rPr>
          <w:rFonts w:ascii="Consolas" w:hAnsi="Consolas" w:cs="Consolas"/>
          <w:color w:val="569CD6"/>
          <w:sz w:val="18"/>
          <w:szCs w:val="18"/>
        </w:rPr>
        <w:t xml:space="preserve">export</w:t>
      </w:r>
      <w:r>
        <w:rPr>
          <w:rFonts w:ascii="Consolas" w:hAnsi="Consolas" w:cs="Consolas"/>
          <w:color w:val="9CDCFE"/>
          <w:sz w:val="18"/>
          <w:szCs w:val="18"/>
        </w:rPr>
        <w:t xml:space="preserve"> </w:t>
      </w:r>
      <w:r>
        <w:rPr>
          <w:rFonts w:ascii="Consolas" w:hAnsi="Consolas" w:cs="Consolas"/>
          <w:color w:val="569CD6"/>
          <w:sz w:val="18"/>
          <w:szCs w:val="18"/>
        </w:rPr>
        <w:t xml:space="preserve">const</w:t>
      </w:r>
      <w:r>
        <w:rPr>
          <w:rFonts w:ascii="Consolas" w:hAnsi="Consolas" w:cs="Consolas"/>
          <w:color w:val="9CDCFE"/>
          <w:sz w:val="18"/>
          <w:szCs w:val="18"/>
        </w:rPr>
        <w:t xml:space="preserve"> start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CDCAA"/>
          <w:sz w:val="18"/>
          <w:szCs w:val="18"/>
        </w:rPr>
        <w:t xml:space="preserve">asyncHandler</w:t>
      </w:r>
      <w:r>
        <w:rPr>
          <w:rFonts w:ascii="Consolas" w:hAnsi="Consolas" w:cs="Consolas"/>
          <w:color w:val="D4D4D4"/>
          <w:sz w:val="18"/>
          <w:szCs w:val="18"/>
        </w:rPr>
        <w:t xml:space="preserve">(</w:t>
      </w:r>
      <w:r>
        <w:rPr>
          <w:rFonts w:ascii="Consolas" w:hAnsi="Consolas" w:cs="Consolas"/>
          <w:color w:val="569CD6"/>
          <w:sz w:val="18"/>
          <w:szCs w:val="18"/>
        </w:rPr>
        <w:t xml:space="preserve">async</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req</w:t>
      </w:r>
      <w:r>
        <w:rPr>
          <w:rFonts w:ascii="Consolas" w:hAnsi="Consolas" w:cs="Consolas"/>
          <w:color w:val="D4D4D4"/>
          <w:sz w:val="18"/>
          <w:szCs w:val="18"/>
        </w:rPr>
        <w:t xml:space="preserve">,</w:t>
      </w:r>
      <w:r>
        <w:rPr>
          <w:rFonts w:ascii="Consolas" w:hAnsi="Consolas" w:cs="Consolas"/>
          <w:color w:val="9CDCFE"/>
          <w:sz w:val="18"/>
          <w:szCs w:val="18"/>
        </w:rPr>
        <w:t xml:space="preserve"> res</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=&gt;</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const</w:t>
      </w:r>
      <w:r>
        <w:rPr>
          <w:rFonts w:ascii="Consolas" w:hAnsi="Consolas" w:cs="Consolas"/>
          <w:color w:val="9CDCFE"/>
          <w:sz w:val="18"/>
          <w:szCs w:val="18"/>
        </w:rPr>
        <w:t xml:space="preserve"> analysis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569CD6"/>
          <w:sz w:val="18"/>
          <w:szCs w:val="18"/>
        </w:rPr>
        <w:t xml:space="preserve">await</w:t>
      </w:r>
      <w:r>
        <w:rPr>
          <w:rFonts w:ascii="Consolas" w:hAnsi="Consolas" w:cs="Consolas"/>
          <w:color w:val="9CDCFE"/>
          <w:sz w:val="18"/>
          <w:szCs w:val="18"/>
        </w:rPr>
        <w:t xml:space="preserve"> </w:t>
      </w:r>
      <w:r>
        <w:rPr>
          <w:rFonts w:ascii="Consolas" w:hAnsi="Consolas" w:cs="Consolas"/>
          <w:color w:val="DCDCAA"/>
          <w:sz w:val="18"/>
          <w:szCs w:val="18"/>
        </w:rPr>
        <w:t xml:space="preserve">create</w:t>
      </w:r>
      <w:r>
        <w:rPr>
          <w:rFonts w:ascii="Consolas" w:hAnsi="Consolas" w:cs="Consolas"/>
          <w:color w:val="D4D4D4"/>
          <w:sz w:val="18"/>
          <w:szCs w:val="18"/>
        </w:rPr>
        <w:t xml:space="preserve">(</w:t>
      </w:r>
      <w:r>
        <w:rPr>
          <w:rFonts w:ascii="Consolas" w:hAnsi="Consolas" w:cs="Consolas"/>
          <w:color w:val="9CDCFE"/>
          <w:sz w:val="18"/>
          <w:szCs w:val="18"/>
        </w:rPr>
        <w:t xml:space="preserve">req</w:t>
      </w:r>
      <w:r>
        <w:rPr>
          <w:rFonts w:ascii="Consolas" w:hAnsi="Consolas" w:cs="Consolas"/>
          <w:color w:val="D4D4D4"/>
          <w:sz w:val="18"/>
          <w:szCs w:val="18"/>
        </w:rPr>
        <w:t xml:space="preserve">.</w:t>
      </w:r>
      <w:r>
        <w:rPr>
          <w:rFonts w:ascii="Consolas" w:hAnsi="Consolas" w:cs="Consolas"/>
          <w:color w:val="9CDCFE"/>
          <w:sz w:val="18"/>
          <w:szCs w:val="18"/>
        </w:rPr>
        <w:t xml:space="preserve">params</w:t>
      </w:r>
      <w:r>
        <w:rPr>
          <w:rFonts w:ascii="Consolas" w:hAnsi="Consolas" w:cs="Consolas"/>
          <w:color w:val="D4D4D4"/>
          <w:sz w:val="18"/>
          <w:szCs w:val="18"/>
        </w:rPr>
        <w:t xml:space="preserve">.</w:t>
      </w:r>
      <w:r>
        <w:rPr>
          <w:rFonts w:ascii="Consolas" w:hAnsi="Consolas" w:cs="Consolas"/>
          <w:color w:val="9CDCFE"/>
          <w:sz w:val="18"/>
          <w:szCs w:val="18"/>
        </w:rPr>
        <w:t xml:space="preserve">id</w:t>
      </w:r>
      <w:r>
        <w:rPr>
          <w:rFonts w:ascii="Consolas" w:hAnsi="Consolas" w:cs="Consolas"/>
          <w:color w:val="D4D4D4"/>
          <w:sz w:val="18"/>
          <w:szCs w:val="18"/>
        </w:rPr>
        <w:t xml:space="preserve">,</w:t>
      </w:r>
      <w:r>
        <w:rPr>
          <w:rFonts w:ascii="Consolas" w:hAnsi="Consolas" w:cs="Consolas"/>
          <w:color w:val="9CDCFE"/>
          <w:sz w:val="18"/>
          <w:szCs w:val="18"/>
        </w:rPr>
        <w:t xml:space="preserve"> req</w:t>
      </w:r>
      <w:r>
        <w:rPr>
          <w:rFonts w:ascii="Consolas" w:hAnsi="Consolas" w:cs="Consolas"/>
          <w:color w:val="D4D4D4"/>
          <w:sz w:val="18"/>
          <w:szCs w:val="18"/>
        </w:rPr>
        <w:t xml:space="preserve">.</w:t>
      </w:r>
      <w:r>
        <w:rPr>
          <w:rFonts w:ascii="Consolas" w:hAnsi="Consolas" w:cs="Consolas"/>
          <w:color w:val="9CDCFE"/>
          <w:sz w:val="18"/>
          <w:szCs w:val="18"/>
        </w:rPr>
        <w:t xml:space="preserve">session</w:t>
      </w:r>
      <w:r>
        <w:rPr>
          <w:rFonts w:ascii="Consolas" w:hAnsi="Consolas" w:cs="Consolas"/>
          <w:color w:val="D4D4D4"/>
          <w:sz w:val="18"/>
          <w:szCs w:val="18"/>
        </w:rPr>
        <w:t xml:space="preserve">.</w:t>
      </w:r>
      <w:r>
        <w:rPr>
          <w:rFonts w:ascii="Consolas" w:hAnsi="Consolas" w:cs="Consolas"/>
          <w:color w:val="9CDCFE"/>
          <w:sz w:val="18"/>
          <w:szCs w:val="18"/>
        </w:rPr>
        <w:t xml:space="preserve">userId</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if</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analysis</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569CD6"/>
          <w:sz w:val="18"/>
          <w:szCs w:val="18"/>
        </w:rPr>
        <w:t xml:space="preserve">return</w:t>
      </w:r>
      <w:r>
        <w:rPr>
          <w:rFonts w:ascii="Consolas" w:hAnsi="Consolas" w:cs="Consolas"/>
          <w:color w:val="9CDCFE"/>
          <w:sz w:val="18"/>
          <w:szCs w:val="18"/>
        </w:rPr>
        <w:t xml:space="preserve"> res</w:t>
      </w:r>
      <w:r>
        <w:rPr>
          <w:rFonts w:ascii="Consolas" w:hAnsi="Consolas" w:cs="Consolas"/>
          <w:color w:val="D4D4D4"/>
          <w:sz w:val="18"/>
          <w:szCs w:val="18"/>
        </w:rPr>
        <w:t xml:space="preserve">.</w:t>
      </w:r>
      <w:r>
        <w:rPr>
          <w:rFonts w:ascii="Consolas" w:hAnsi="Consolas" w:cs="Consolas"/>
          <w:color w:val="DCDCAA"/>
          <w:sz w:val="18"/>
          <w:szCs w:val="18"/>
        </w:rPr>
        <w:t xml:space="preserve">status</w:t>
      </w:r>
      <w:r>
        <w:rPr>
          <w:rFonts w:ascii="Consolas" w:hAnsi="Consolas" w:cs="Consolas"/>
          <w:color w:val="D4D4D4"/>
          <w:sz w:val="18"/>
          <w:szCs w:val="18"/>
        </w:rPr>
        <w:t xml:space="preserve">(</w:t>
      </w:r>
      <w:r>
        <w:rPr>
          <w:rFonts w:ascii="Consolas" w:hAnsi="Consolas" w:cs="Consolas"/>
          <w:color w:val="B5CEA8"/>
          <w:sz w:val="18"/>
          <w:szCs w:val="18"/>
        </w:rPr>
        <w:t xml:space="preserve">404</w:t>
      </w:r>
      <w:r>
        <w:rPr>
          <w:rFonts w:ascii="Consolas" w:hAnsi="Consolas" w:cs="Consolas"/>
          <w:color w:val="D4D4D4"/>
          <w:sz w:val="18"/>
          <w:szCs w:val="18"/>
        </w:rPr>
        <w:t xml:space="preserve">).</w:t>
      </w:r>
      <w:r>
        <w:rPr>
          <w:rFonts w:ascii="Consolas" w:hAnsi="Consolas" w:cs="Consolas"/>
          <w:color w:val="DCDCAA"/>
          <w:sz w:val="18"/>
          <w:szCs w:val="18"/>
        </w:rPr>
        <w:t xml:space="preserve">json</w:t>
      </w:r>
      <w:r>
        <w:rPr>
          <w:rFonts w:ascii="Consolas" w:hAnsi="Consolas" w:cs="Consolas"/>
          <w:color w:val="D4D4D4"/>
          <w:sz w:val="18"/>
          <w:szCs w:val="18"/>
        </w:rPr>
        <w:t xml:space="preserve">({</w:t>
      </w:r>
      <w:r>
        <w:rPr>
          <w:rFonts w:ascii="Consolas" w:hAnsi="Consolas" w:cs="Consolas"/>
          <w:color w:val="9CDCFE"/>
          <w:sz w:val="18"/>
          <w:szCs w:val="18"/>
        </w:rPr>
        <w:t xml:space="preserve"> error</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CE9178"/>
          <w:sz w:val="18"/>
          <w:szCs w:val="18"/>
        </w:rPr>
        <w:t xml:space="preserve">"Projet introuvable"</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res</w:t>
      </w:r>
      <w:r>
        <w:rPr>
          <w:rFonts w:ascii="Consolas" w:hAnsi="Consolas" w:cs="Consolas"/>
          <w:color w:val="D4D4D4"/>
          <w:sz w:val="18"/>
          <w:szCs w:val="18"/>
        </w:rPr>
        <w:t xml:space="preserve">.</w:t>
      </w:r>
      <w:r>
        <w:rPr>
          <w:rFonts w:ascii="Consolas" w:hAnsi="Consolas" w:cs="Consolas"/>
          <w:color w:val="DCDCAA"/>
          <w:sz w:val="18"/>
          <w:szCs w:val="18"/>
        </w:rPr>
        <w:t xml:space="preserve">status</w:t>
      </w:r>
      <w:r>
        <w:rPr>
          <w:rFonts w:ascii="Consolas" w:hAnsi="Consolas" w:cs="Consolas"/>
          <w:color w:val="D4D4D4"/>
          <w:sz w:val="18"/>
          <w:szCs w:val="18"/>
        </w:rPr>
        <w:t xml:space="preserve">(</w:t>
      </w:r>
      <w:r>
        <w:rPr>
          <w:rFonts w:ascii="Consolas" w:hAnsi="Consolas" w:cs="Consolas"/>
          <w:color w:val="B5CEA8"/>
          <w:sz w:val="18"/>
          <w:szCs w:val="18"/>
        </w:rPr>
        <w:t xml:space="preserve">202</w:t>
      </w:r>
      <w:r>
        <w:rPr>
          <w:rFonts w:ascii="Consolas" w:hAnsi="Consolas" w:cs="Consolas"/>
          <w:color w:val="D4D4D4"/>
          <w:sz w:val="18"/>
          <w:szCs w:val="18"/>
        </w:rPr>
        <w:t xml:space="preserve">).</w:t>
      </w:r>
      <w:r>
        <w:rPr>
          <w:rFonts w:ascii="Consolas" w:hAnsi="Consolas" w:cs="Consolas"/>
          <w:color w:val="DCDCAA"/>
          <w:sz w:val="18"/>
          <w:szCs w:val="18"/>
        </w:rPr>
        <w:t xml:space="preserve">json</w:t>
      </w:r>
      <w:r>
        <w:rPr>
          <w:rFonts w:ascii="Consolas" w:hAnsi="Consolas" w:cs="Consolas"/>
          <w:color w:val="D4D4D4"/>
          <w:sz w:val="18"/>
          <w:szCs w:val="18"/>
        </w:rPr>
        <w:t xml:space="preserve">(</w:t>
      </w:r>
      <w:r>
        <w:rPr>
          <w:rFonts w:ascii="Consolas" w:hAnsi="Consolas" w:cs="Consolas"/>
          <w:color w:val="9CDCFE"/>
          <w:sz w:val="18"/>
          <w:szCs w:val="18"/>
        </w:rPr>
        <w:t xml:space="preserve">analysis</w:t>
      </w:r>
      <w:r>
        <w:rPr>
          <w:rFonts w:ascii="Consolas" w:hAnsi="Consolas" w:cs="Consolas"/>
          <w:color w:val="D4D4D4"/>
          <w:sz w:val="18"/>
          <w:szCs w:val="18"/>
        </w:rPr>
        <w:t xml:space="preserve">);</w:t>
        <w:br/>
        <w:t xml:space="preserve">});</w:t>
      </w:r>
    </w:p>
    <w:p>
      <w:pPr>
        <w:pStyle w:val="BITTextkrper"/>
        <w:jc w:val="both"/>
        <w:rPr>
          <w:lang w:val="fr-CH"/>
        </w:rPr>
      </w:pPr>
      <w:r>
        <w:rPr>
          <w:lang w:val="fr-CH"/>
        </w:rPr>
        <w:t xml:space="preserve">Le contrôleur crée l’analyse et répond aussitôt avec le code 202, qui signifie « accepté, traitement en cours ». Si le projet n’appartient pas à l’utilisateur, il renvoie 404.</w:t>
      </w:r>
    </w:p>
    <w:p>
      <w:pPr>
        <w:pStyle w:val="BITTextkrper"/>
        <w:jc w:val="both"/>
        <w:rPr>
          <w:b/>
          <w:bCs/>
          <w:lang w:val="fr-CH"/>
        </w:rPr>
      </w:pPr>
      <w:r>
        <w:rPr>
          <w:b/>
          <w:bCs/>
          <w:lang w:val="fr-CH"/>
        </w:rPr>
        <w:t xml:space="preserve">3. La création et la mise en file (analysisService.js)</w:t>
      </w:r>
    </w:p>
    <w:p>
      <w:pPr>
        <w:shd w:val="clear" w:color="auto" w:fill="1E1E1E"/>
        <w:spacing w:before="80" w:after="80" w:line="252" w:lineRule="auto"/>
        <w:ind w:left="113" w:right="113"/>
        <w:rPr>
          <w:rFonts w:ascii="Consolas" w:hAnsi="Consolas" w:cs="Consolas"/>
          <w:color w:val="D4D4D4"/>
          <w:sz w:val="18"/>
          <w:szCs w:val="18"/>
        </w:rPr>
      </w:pPr>
      <w:r>
        <w:rPr>
          <w:rFonts w:ascii="Consolas" w:hAnsi="Consolas" w:cs="Consolas"/>
          <w:color w:val="569CD6"/>
          <w:sz w:val="18"/>
          <w:szCs w:val="18"/>
        </w:rPr>
        <w:t xml:space="preserve">await</w:t>
      </w:r>
      <w:r>
        <w:rPr>
          <w:rFonts w:ascii="Consolas" w:hAnsi="Consolas" w:cs="Consolas"/>
          <w:color w:val="9CDCFE"/>
          <w:sz w:val="18"/>
          <w:szCs w:val="18"/>
        </w:rPr>
        <w:t xml:space="preserve"> pool</w:t>
      </w:r>
      <w:r>
        <w:rPr>
          <w:rFonts w:ascii="Consolas" w:hAnsi="Consolas" w:cs="Consolas"/>
          <w:color w:val="D4D4D4"/>
          <w:sz w:val="18"/>
          <w:szCs w:val="18"/>
        </w:rPr>
        <w:t xml:space="preserve">.</w:t>
      </w:r>
      <w:r>
        <w:rPr>
          <w:rFonts w:ascii="Consolas" w:hAnsi="Consolas" w:cs="Consolas"/>
          <w:color w:val="DCDCAA"/>
          <w:sz w:val="18"/>
          <w:szCs w:val="18"/>
        </w:rPr>
        <w:t xml:space="preserve">query</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CE9178"/>
          <w:sz w:val="18"/>
          <w:szCs w:val="18"/>
        </w:rPr>
        <w:t xml:space="preserve">`INSERT INTO t_analysis (fk_project, status) VALUES (?, 'queued')`</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projectId</w:t>
      </w:r>
      <w:r>
        <w:rPr>
          <w:rFonts w:ascii="Consolas" w:hAnsi="Consolas" w:cs="Consolas"/>
          <w:color w:val="D4D4D4"/>
          <w:sz w:val="18"/>
          <w:szCs w:val="18"/>
        </w:rPr>
        <w:t xml:space="preserve">]</w:t>
        <w:br/>
        <w:t xml:space="preserve">);</w:t>
        <w:br/>
      </w:r>
      <w:r>
        <w:rPr>
          <w:rFonts w:ascii="Consolas" w:hAnsi="Consolas" w:cs="Consolas"/>
          <w:color w:val="569CD6"/>
          <w:sz w:val="18"/>
          <w:szCs w:val="18"/>
        </w:rPr>
        <w:t xml:space="preserve">const</w:t>
      </w:r>
      <w:r>
        <w:rPr>
          <w:rFonts w:ascii="Consolas" w:hAnsi="Consolas" w:cs="Consolas"/>
          <w:color w:val="9CDCFE"/>
          <w:sz w:val="18"/>
          <w:szCs w:val="18"/>
        </w:rPr>
        <w:t xml:space="preserve"> analysisId </w:t>
      </w:r>
      <w:r>
        <w:rPr>
          <w:rFonts w:ascii="Consolas" w:hAnsi="Consolas" w:cs="Consolas"/>
          <w:color w:val="D4D4D4"/>
          <w:sz w:val="18"/>
          <w:szCs w:val="18"/>
        </w:rPr>
        <w:t xml:space="preserve">=</w:t>
      </w:r>
      <w:r>
        <w:rPr>
          <w:rFonts w:ascii="Consolas" w:hAnsi="Consolas" w:cs="Consolas"/>
          <w:color w:val="9CDCFE"/>
          <w:sz w:val="18"/>
          <w:szCs w:val="18"/>
        </w:rPr>
        <w:t xml:space="preserve"> result</w:t>
      </w:r>
      <w:r>
        <w:rPr>
          <w:rFonts w:ascii="Consolas" w:hAnsi="Consolas" w:cs="Consolas"/>
          <w:color w:val="D4D4D4"/>
          <w:sz w:val="18"/>
          <w:szCs w:val="18"/>
        </w:rPr>
        <w:t xml:space="preserve">.</w:t>
      </w:r>
      <w:r>
        <w:rPr>
          <w:rFonts w:ascii="Consolas" w:hAnsi="Consolas" w:cs="Consolas"/>
          <w:color w:val="9CDCFE"/>
          <w:sz w:val="18"/>
          <w:szCs w:val="18"/>
        </w:rPr>
        <w:t xml:space="preserve">insertId</w:t>
      </w:r>
      <w:r>
        <w:rPr>
          <w:rFonts w:ascii="Consolas" w:hAnsi="Consolas" w:cs="Consolas"/>
          <w:color w:val="D4D4D4"/>
          <w:sz w:val="18"/>
          <w:szCs w:val="18"/>
        </w:rPr>
        <w:t xml:space="preserve">;</w:t>
        <w:br/>
      </w:r>
      <w:r>
        <w:rPr>
          <w:rFonts w:ascii="Consolas" w:hAnsi="Consolas" w:cs="Consolas"/>
          <w:color w:val="DCDCAA"/>
          <w:sz w:val="18"/>
          <w:szCs w:val="18"/>
        </w:rPr>
        <w:t xml:space="preserve">enqueue</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=&gt;</w:t>
      </w:r>
      <w:r>
        <w:rPr>
          <w:rFonts w:ascii="Consolas" w:hAnsi="Consolas" w:cs="Consolas"/>
          <w:color w:val="9CDCFE"/>
          <w:sz w:val="18"/>
          <w:szCs w:val="18"/>
        </w:rPr>
        <w:t xml:space="preserve"> </w:t>
      </w:r>
      <w:r>
        <w:rPr>
          <w:rFonts w:ascii="Consolas" w:hAnsi="Consolas" w:cs="Consolas"/>
          <w:color w:val="DCDCAA"/>
          <w:sz w:val="18"/>
          <w:szCs w:val="18"/>
        </w:rPr>
        <w:t xml:space="preserve">run</w:t>
      </w:r>
      <w:r>
        <w:rPr>
          <w:rFonts w:ascii="Consolas" w:hAnsi="Consolas" w:cs="Consolas"/>
          <w:color w:val="D4D4D4"/>
          <w:sz w:val="18"/>
          <w:szCs w:val="18"/>
        </w:rPr>
        <w:t xml:space="preserve">(</w:t>
      </w:r>
      <w:r>
        <w:rPr>
          <w:rFonts w:ascii="Consolas" w:hAnsi="Consolas" w:cs="Consolas"/>
          <w:color w:val="9CDCFE"/>
          <w:sz w:val="18"/>
          <w:szCs w:val="18"/>
        </w:rPr>
        <w:t xml:space="preserve">analysisId</w:t>
      </w:r>
      <w:r>
        <w:rPr>
          <w:rFonts w:ascii="Consolas" w:hAnsi="Consolas" w:cs="Consolas"/>
          <w:color w:val="D4D4D4"/>
          <w:sz w:val="18"/>
          <w:szCs w:val="18"/>
        </w:rPr>
        <w:t xml:space="preserve">));</w:t>
      </w:r>
    </w:p>
    <w:p>
      <w:pPr>
        <w:pStyle w:val="BITTextkrper"/>
        <w:jc w:val="both"/>
        <w:rPr>
          <w:lang w:val="fr-CH"/>
        </w:rPr>
      </w:pPr>
      <w:r>
        <w:rPr>
          <w:lang w:val="fr-CH"/>
        </w:rPr>
        <w:t xml:space="preserve">L’analyse est enregistrée en base avec le statut « queued », puis le traitement lourd est placé dans la file d’attente. C’est à cet endroit que la requête HTTP se termine, le reste se fait en arrière-plan.</w:t>
      </w:r>
    </w:p>
    <w:p>
      <w:pPr>
        <w:pStyle w:val="BITTextkrper"/>
        <w:jc w:val="both"/>
        <w:rPr>
          <w:b/>
          <w:bCs/>
          <w:lang w:val="fr-CH"/>
        </w:rPr>
      </w:pPr>
      <w:r>
        <w:rPr>
          <w:b/>
          <w:bCs/>
          <w:lang w:val="fr-CH"/>
        </w:rPr>
        <w:t xml:space="preserve">4. La file d’attente et le worker (queueService.js)</w:t>
      </w:r>
    </w:p>
    <w:p>
      <w:pPr>
        <w:shd w:val="clear" w:color="auto" w:fill="1E1E1E"/>
        <w:spacing w:before="80" w:after="80" w:line="252" w:lineRule="auto"/>
        <w:ind w:left="113" w:right="113"/>
        <w:rPr>
          <w:rFonts w:ascii="Consolas" w:hAnsi="Consolas" w:cs="Consolas"/>
          <w:color w:val="D4D4D4"/>
          <w:sz w:val="18"/>
          <w:szCs w:val="18"/>
        </w:rPr>
      </w:pPr>
      <w:r>
        <w:rPr>
          <w:rFonts w:ascii="Consolas" w:hAnsi="Consolas" w:cs="Consolas"/>
          <w:color w:val="569CD6"/>
          <w:sz w:val="18"/>
          <w:szCs w:val="18"/>
        </w:rPr>
        <w:t xml:space="preserve">export</w:t>
      </w:r>
      <w:r>
        <w:rPr>
          <w:rFonts w:ascii="Consolas" w:hAnsi="Consolas" w:cs="Consolas"/>
          <w:color w:val="9CDCFE"/>
          <w:sz w:val="18"/>
          <w:szCs w:val="18"/>
        </w:rPr>
        <w:t xml:space="preserve"> </w:t>
      </w:r>
      <w:r>
        <w:rPr>
          <w:rFonts w:ascii="Consolas" w:hAnsi="Consolas" w:cs="Consolas"/>
          <w:color w:val="569CD6"/>
          <w:sz w:val="18"/>
          <w:szCs w:val="18"/>
        </w:rPr>
        <w:t xml:space="preserve">const</w:t>
      </w:r>
      <w:r>
        <w:rPr>
          <w:rFonts w:ascii="Consolas" w:hAnsi="Consolas" w:cs="Consolas"/>
          <w:color w:val="9CDCFE"/>
          <w:sz w:val="18"/>
          <w:szCs w:val="18"/>
        </w:rPr>
        <w:t xml:space="preserve"> </w:t>
      </w:r>
      <w:r>
        <w:rPr>
          <w:rFonts w:ascii="Consolas" w:hAnsi="Consolas" w:cs="Consolas"/>
          <w:color w:val="DCDCAA"/>
          <w:sz w:val="18"/>
          <w:szCs w:val="18"/>
        </w:rPr>
        <w:t xml:space="preserve">enqueue</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job</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=&gt;</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queue</w:t>
      </w:r>
      <w:r>
        <w:rPr>
          <w:rFonts w:ascii="Consolas" w:hAnsi="Consolas" w:cs="Consolas"/>
          <w:color w:val="D4D4D4"/>
          <w:sz w:val="18"/>
          <w:szCs w:val="18"/>
        </w:rPr>
        <w:t xml:space="preserve">.</w:t>
      </w:r>
      <w:r>
        <w:rPr>
          <w:rFonts w:ascii="Consolas" w:hAnsi="Consolas" w:cs="Consolas"/>
          <w:color w:val="DCDCAA"/>
          <w:sz w:val="18"/>
          <w:szCs w:val="18"/>
        </w:rPr>
        <w:t xml:space="preserve">push</w:t>
      </w:r>
      <w:r>
        <w:rPr>
          <w:rFonts w:ascii="Consolas" w:hAnsi="Consolas" w:cs="Consolas"/>
          <w:color w:val="D4D4D4"/>
          <w:sz w:val="18"/>
          <w:szCs w:val="18"/>
        </w:rPr>
        <w:t xml:space="preserve">(</w:t>
      </w:r>
      <w:r>
        <w:rPr>
          <w:rFonts w:ascii="Consolas" w:hAnsi="Consolas" w:cs="Consolas"/>
          <w:color w:val="9CDCFE"/>
          <w:sz w:val="18"/>
          <w:szCs w:val="18"/>
        </w:rPr>
        <w:t xml:space="preserve">job</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if</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activeWorkers </w:t>
      </w:r>
      <w:r>
        <w:rPr>
          <w:rFonts w:ascii="Consolas" w:hAnsi="Consolas" w:cs="Consolas"/>
          <w:color w:val="D4D4D4"/>
          <w:sz w:val="18"/>
          <w:szCs w:val="18"/>
        </w:rPr>
        <w:t xml:space="preserve">&lt;</w:t>
      </w:r>
      <w:r>
        <w:rPr>
          <w:rFonts w:ascii="Consolas" w:hAnsi="Consolas" w:cs="Consolas"/>
          <w:color w:val="9CDCFE"/>
          <w:sz w:val="18"/>
          <w:szCs w:val="18"/>
        </w:rPr>
        <w:t xml:space="preserve"> MAX_CONCURRENT</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activeWorkers</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CDCAA"/>
          <w:sz w:val="18"/>
          <w:szCs w:val="18"/>
        </w:rPr>
        <w:t xml:space="preserve">worker</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br/>
        <w:t xml:space="preserve">};</w:t>
        <w:br/>
        <w:br/>
      </w:r>
      <w:r>
        <w:rPr>
          <w:rFonts w:ascii="Consolas" w:hAnsi="Consolas" w:cs="Consolas"/>
          <w:color w:val="569CD6"/>
          <w:sz w:val="18"/>
          <w:szCs w:val="18"/>
        </w:rPr>
        <w:t xml:space="preserve">const</w:t>
      </w:r>
      <w:r>
        <w:rPr>
          <w:rFonts w:ascii="Consolas" w:hAnsi="Consolas" w:cs="Consolas"/>
          <w:color w:val="9CDCFE"/>
          <w:sz w:val="18"/>
          <w:szCs w:val="18"/>
        </w:rPr>
        <w:t xml:space="preserve"> </w:t>
      </w:r>
      <w:r>
        <w:rPr>
          <w:rFonts w:ascii="Consolas" w:hAnsi="Consolas" w:cs="Consolas"/>
          <w:color w:val="DCDCAA"/>
          <w:sz w:val="18"/>
          <w:szCs w:val="18"/>
        </w:rPr>
        <w:t xml:space="preserve">worker</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569CD6"/>
          <w:sz w:val="18"/>
          <w:szCs w:val="18"/>
        </w:rPr>
        <w:t xml:space="preserve">async</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=&gt;</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while</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queue</w:t>
      </w:r>
      <w:r>
        <w:rPr>
          <w:rFonts w:ascii="Consolas" w:hAnsi="Consolas" w:cs="Consolas"/>
          <w:color w:val="D4D4D4"/>
          <w:sz w:val="18"/>
          <w:szCs w:val="18"/>
        </w:rPr>
        <w:t xml:space="preserve">.</w:t>
      </w:r>
      <w:r>
        <w:rPr>
          <w:rFonts w:ascii="Consolas" w:hAnsi="Consolas" w:cs="Consolas"/>
          <w:color w:val="9CDCFE"/>
          <w:sz w:val="18"/>
          <w:szCs w:val="18"/>
        </w:rPr>
        <w:t xml:space="preserve">length </w:t>
      </w:r>
      <w:r>
        <w:rPr>
          <w:rFonts w:ascii="Consolas" w:hAnsi="Consolas" w:cs="Consolas"/>
          <w:color w:val="D4D4D4"/>
          <w:sz w:val="18"/>
          <w:szCs w:val="18"/>
        </w:rPr>
        <w:t xml:space="preserve">&gt;</w:t>
      </w:r>
      <w:r>
        <w:rPr>
          <w:rFonts w:ascii="Consolas" w:hAnsi="Consolas" w:cs="Consolas"/>
          <w:color w:val="9CDCFE"/>
          <w:sz w:val="18"/>
          <w:szCs w:val="18"/>
        </w:rPr>
        <w:t xml:space="preserve"> </w:t>
      </w:r>
      <w:r>
        <w:rPr>
          <w:rFonts w:ascii="Consolas" w:hAnsi="Consolas" w:cs="Consolas"/>
          <w:color w:val="B5CEA8"/>
          <w:sz w:val="18"/>
          <w:szCs w:val="18"/>
        </w:rPr>
        <w:t xml:space="preserve">0</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const</w:t>
      </w:r>
      <w:r>
        <w:rPr>
          <w:rFonts w:ascii="Consolas" w:hAnsi="Consolas" w:cs="Consolas"/>
          <w:color w:val="9CDCFE"/>
          <w:sz w:val="18"/>
          <w:szCs w:val="18"/>
        </w:rPr>
        <w:t xml:space="preserve"> job </w:t>
      </w:r>
      <w:r>
        <w:rPr>
          <w:rFonts w:ascii="Consolas" w:hAnsi="Consolas" w:cs="Consolas"/>
          <w:color w:val="D4D4D4"/>
          <w:sz w:val="18"/>
          <w:szCs w:val="18"/>
        </w:rPr>
        <w:t xml:space="preserve">=</w:t>
      </w:r>
      <w:r>
        <w:rPr>
          <w:rFonts w:ascii="Consolas" w:hAnsi="Consolas" w:cs="Consolas"/>
          <w:color w:val="9CDCFE"/>
          <w:sz w:val="18"/>
          <w:szCs w:val="18"/>
        </w:rPr>
        <w:t xml:space="preserve"> queue</w:t>
      </w:r>
      <w:r>
        <w:rPr>
          <w:rFonts w:ascii="Consolas" w:hAnsi="Consolas" w:cs="Consolas"/>
          <w:color w:val="D4D4D4"/>
          <w:sz w:val="18"/>
          <w:szCs w:val="18"/>
        </w:rPr>
        <w:t xml:space="preserve">.</w:t>
      </w:r>
      <w:r>
        <w:rPr>
          <w:rFonts w:ascii="Consolas" w:hAnsi="Consolas" w:cs="Consolas"/>
          <w:color w:val="DCDCAA"/>
          <w:sz w:val="18"/>
          <w:szCs w:val="18"/>
        </w:rPr>
        <w:t xml:space="preserve">shift</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try</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569CD6"/>
          <w:sz w:val="18"/>
          <w:szCs w:val="18"/>
        </w:rPr>
        <w:t xml:space="preserve">await</w:t>
      </w:r>
      <w:r>
        <w:rPr>
          <w:rFonts w:ascii="Consolas" w:hAnsi="Consolas" w:cs="Consolas"/>
          <w:color w:val="9CDCFE"/>
          <w:sz w:val="18"/>
          <w:szCs w:val="18"/>
        </w:rPr>
        <w:t xml:space="preserve"> </w:t>
      </w:r>
      <w:r>
        <w:rPr>
          <w:rFonts w:ascii="Consolas" w:hAnsi="Consolas" w:cs="Consolas"/>
          <w:color w:val="DCDCAA"/>
          <w:sz w:val="18"/>
          <w:szCs w:val="18"/>
        </w:rPr>
        <w:t xml:space="preserve">job</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catch</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err</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console</w:t>
      </w:r>
      <w:r>
        <w:rPr>
          <w:rFonts w:ascii="Consolas" w:hAnsi="Consolas" w:cs="Consolas"/>
          <w:color w:val="D4D4D4"/>
          <w:sz w:val="18"/>
          <w:szCs w:val="18"/>
        </w:rPr>
        <w:t xml:space="preserve">.</w:t>
      </w:r>
      <w:r>
        <w:rPr>
          <w:rFonts w:ascii="Consolas" w:hAnsi="Consolas" w:cs="Consolas"/>
          <w:color w:val="DCDCAA"/>
          <w:sz w:val="18"/>
          <w:szCs w:val="18"/>
        </w:rPr>
        <w:t xml:space="preserve">error</w:t>
      </w:r>
      <w:r>
        <w:rPr>
          <w:rFonts w:ascii="Consolas" w:hAnsi="Consolas" w:cs="Consolas"/>
          <w:color w:val="D4D4D4"/>
          <w:sz w:val="18"/>
          <w:szCs w:val="18"/>
        </w:rPr>
        <w:t xml:space="preserve">(</w:t>
      </w:r>
      <w:r>
        <w:rPr>
          <w:rFonts w:ascii="Consolas" w:hAnsi="Consolas" w:cs="Consolas"/>
          <w:color w:val="CE9178"/>
          <w:sz w:val="18"/>
          <w:szCs w:val="18"/>
        </w:rPr>
        <w:t xml:space="preserve">"Échec d'un job..."</w:t>
      </w:r>
      <w:r>
        <w:rPr>
          <w:rFonts w:ascii="Consolas" w:hAnsi="Consolas" w:cs="Consolas"/>
          <w:color w:val="D4D4D4"/>
          <w:sz w:val="18"/>
          <w:szCs w:val="18"/>
        </w:rPr>
        <w:t xml:space="preserve">,</w:t>
      </w:r>
      <w:r>
        <w:rPr>
          <w:rFonts w:ascii="Consolas" w:hAnsi="Consolas" w:cs="Consolas"/>
          <w:color w:val="9CDCFE"/>
          <w:sz w:val="18"/>
          <w:szCs w:val="18"/>
        </w:rPr>
        <w:t xml:space="preserve"> err</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activeWorkers</w:t>
      </w:r>
      <w:r>
        <w:rPr>
          <w:rFonts w:ascii="Consolas" w:hAnsi="Consolas" w:cs="Consolas"/>
          <w:color w:val="D4D4D4"/>
          <w:sz w:val="18"/>
          <w:szCs w:val="18"/>
        </w:rPr>
        <w:t xml:space="preserve">--;</w:t>
        <w:br/>
        <w:t xml:space="preserve">};</w:t>
      </w:r>
    </w:p>
    <w:p>
      <w:pPr>
        <w:pStyle w:val="BITTextkrper"/>
        <w:jc w:val="both"/>
        <w:rPr>
          <w:lang w:val="fr-CH"/>
        </w:rPr>
      </w:pPr>
      <w:r>
        <w:rPr>
          <w:lang w:val="fr-CH"/>
        </w:rPr>
        <w:t xml:space="preserve">La file est une simple liste en mémoire. Le worker dépile les analyses une par une. Si l’une plante, le catch l’attrape et le worker continue avec les suivantes, ce qui évite qu’une analyse en échec bloque toutes les autres.</w:t>
      </w:r>
    </w:p>
    <w:p>
      <w:pPr>
        <w:pStyle w:val="BITTextkrper"/>
        <w:jc w:val="both"/>
        <w:rPr>
          <w:b/>
          <w:bCs/>
          <w:lang w:val="fr-CH"/>
        </w:rPr>
      </w:pPr>
      <w:r>
        <w:rPr>
          <w:b/>
          <w:bCs/>
          <w:lang w:val="fr-CH"/>
        </w:rPr>
        <w:t xml:space="preserve">5. Le traitement, le passage le plus dense (analysisService.js, fonction run)</w:t>
      </w:r>
    </w:p>
    <w:p>
      <w:pPr>
        <w:shd w:val="clear" w:color="auto" w:fill="1E1E1E"/>
        <w:spacing w:before="80" w:after="80" w:line="252" w:lineRule="auto"/>
        <w:ind w:left="113" w:right="113"/>
        <w:rPr>
          <w:rFonts w:ascii="Consolas" w:hAnsi="Consolas" w:cs="Consolas"/>
          <w:color w:val="D4D4D4"/>
          <w:sz w:val="18"/>
          <w:szCs w:val="18"/>
        </w:rPr>
      </w:pPr>
      <w:r>
        <w:rPr>
          <w:rFonts w:ascii="Consolas" w:hAnsi="Consolas" w:cs="Consolas"/>
          <w:color w:val="569CD6"/>
          <w:sz w:val="18"/>
          <w:szCs w:val="18"/>
        </w:rPr>
        <w:t xml:space="preserve">const</w:t>
      </w:r>
      <w:r>
        <w:rPr>
          <w:rFonts w:ascii="Consolas" w:hAnsi="Consolas" w:cs="Consolas"/>
          <w:color w:val="9CDCFE"/>
          <w:sz w:val="18"/>
          <w:szCs w:val="18"/>
        </w:rPr>
        <w:t xml:space="preserve"> CONCURRENCY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CDCAA"/>
          <w:sz w:val="18"/>
          <w:szCs w:val="18"/>
        </w:rPr>
        <w:t xml:space="preserve">Number</w:t>
      </w:r>
      <w:r>
        <w:rPr>
          <w:rFonts w:ascii="Consolas" w:hAnsi="Consolas" w:cs="Consolas"/>
          <w:color w:val="D4D4D4"/>
          <w:sz w:val="18"/>
          <w:szCs w:val="18"/>
        </w:rPr>
        <w:t xml:space="preserve">(</w:t>
      </w:r>
      <w:r>
        <w:rPr>
          <w:rFonts w:ascii="Consolas" w:hAnsi="Consolas" w:cs="Consolas"/>
          <w:color w:val="9CDCFE"/>
          <w:sz w:val="18"/>
          <w:szCs w:val="18"/>
        </w:rPr>
        <w:t xml:space="preserve">process</w:t>
      </w:r>
      <w:r>
        <w:rPr>
          <w:rFonts w:ascii="Consolas" w:hAnsi="Consolas" w:cs="Consolas"/>
          <w:color w:val="D4D4D4"/>
          <w:sz w:val="18"/>
          <w:szCs w:val="18"/>
        </w:rPr>
        <w:t xml:space="preserve">.</w:t>
      </w:r>
      <w:r>
        <w:rPr>
          <w:rFonts w:ascii="Consolas" w:hAnsi="Consolas" w:cs="Consolas"/>
          <w:color w:val="9CDCFE"/>
          <w:sz w:val="18"/>
          <w:szCs w:val="18"/>
        </w:rPr>
        <w:t xml:space="preserve">env</w:t>
      </w:r>
      <w:r>
        <w:rPr>
          <w:rFonts w:ascii="Consolas" w:hAnsi="Consolas" w:cs="Consolas"/>
          <w:color w:val="D4D4D4"/>
          <w:sz w:val="18"/>
          <w:szCs w:val="18"/>
        </w:rPr>
        <w:t xml:space="preserve">.</w:t>
      </w:r>
      <w:r>
        <w:rPr>
          <w:rFonts w:ascii="Consolas" w:hAnsi="Consolas" w:cs="Consolas"/>
          <w:color w:val="9CDCFE"/>
          <w:sz w:val="18"/>
          <w:szCs w:val="18"/>
        </w:rPr>
        <w:t xml:space="preserve">FILE_CONCURRENCY</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B5CEA8"/>
          <w:sz w:val="18"/>
          <w:szCs w:val="18"/>
        </w:rPr>
        <w:t xml:space="preserve">5</w:t>
      </w:r>
      <w:r>
        <w:rPr>
          <w:rFonts w:ascii="Consolas" w:hAnsi="Consolas" w:cs="Consolas"/>
          <w:color w:val="D4D4D4"/>
          <w:sz w:val="18"/>
          <w:szCs w:val="18"/>
        </w:rPr>
        <w:t xml:space="preserve">;</w:t>
        <w:br/>
      </w:r>
      <w:r>
        <w:rPr>
          <w:rFonts w:ascii="Consolas" w:hAnsi="Consolas" w:cs="Consolas"/>
          <w:color w:val="569CD6"/>
          <w:sz w:val="18"/>
          <w:szCs w:val="18"/>
        </w:rPr>
        <w:t xml:space="preserve">for</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569CD6"/>
          <w:sz w:val="18"/>
          <w:szCs w:val="18"/>
        </w:rPr>
        <w:t xml:space="preserve">let</w:t>
      </w:r>
      <w:r>
        <w:rPr>
          <w:rFonts w:ascii="Consolas" w:hAnsi="Consolas" w:cs="Consolas"/>
          <w:color w:val="9CDCFE"/>
          <w:sz w:val="18"/>
          <w:szCs w:val="18"/>
        </w:rPr>
        <w:t xml:space="preserve"> i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B5CEA8"/>
          <w:sz w:val="18"/>
          <w:szCs w:val="18"/>
        </w:rPr>
        <w:t xml:space="preserve">0</w:t>
      </w:r>
      <w:r>
        <w:rPr>
          <w:rFonts w:ascii="Consolas" w:hAnsi="Consolas" w:cs="Consolas"/>
          <w:color w:val="D4D4D4"/>
          <w:sz w:val="18"/>
          <w:szCs w:val="18"/>
        </w:rPr>
        <w:t xml:space="preserve">;</w:t>
      </w:r>
      <w:r>
        <w:rPr>
          <w:rFonts w:ascii="Consolas" w:hAnsi="Consolas" w:cs="Consolas"/>
          <w:color w:val="9CDCFE"/>
          <w:sz w:val="18"/>
          <w:szCs w:val="18"/>
        </w:rPr>
        <w:t xml:space="preserve"> i </w:t>
      </w:r>
      <w:r>
        <w:rPr>
          <w:rFonts w:ascii="Consolas" w:hAnsi="Consolas" w:cs="Consolas"/>
          <w:color w:val="D4D4D4"/>
          <w:sz w:val="18"/>
          <w:szCs w:val="18"/>
        </w:rPr>
        <w:t xml:space="preserve">&lt;</w:t>
      </w:r>
      <w:r>
        <w:rPr>
          <w:rFonts w:ascii="Consolas" w:hAnsi="Consolas" w:cs="Consolas"/>
          <w:color w:val="9CDCFE"/>
          <w:sz w:val="18"/>
          <w:szCs w:val="18"/>
        </w:rPr>
        <w:t xml:space="preserve"> files</w:t>
      </w:r>
      <w:r>
        <w:rPr>
          <w:rFonts w:ascii="Consolas" w:hAnsi="Consolas" w:cs="Consolas"/>
          <w:color w:val="D4D4D4"/>
          <w:sz w:val="18"/>
          <w:szCs w:val="18"/>
        </w:rPr>
        <w:t xml:space="preserve">.</w:t>
      </w:r>
      <w:r>
        <w:rPr>
          <w:rFonts w:ascii="Consolas" w:hAnsi="Consolas" w:cs="Consolas"/>
          <w:color w:val="9CDCFE"/>
          <w:sz w:val="18"/>
          <w:szCs w:val="18"/>
        </w:rPr>
        <w:t xml:space="preserve">length</w:t>
      </w:r>
      <w:r>
        <w:rPr>
          <w:rFonts w:ascii="Consolas" w:hAnsi="Consolas" w:cs="Consolas"/>
          <w:color w:val="D4D4D4"/>
          <w:sz w:val="18"/>
          <w:szCs w:val="18"/>
        </w:rPr>
        <w:t xml:space="preserve">;</w:t>
      </w:r>
      <w:r>
        <w:rPr>
          <w:rFonts w:ascii="Consolas" w:hAnsi="Consolas" w:cs="Consolas"/>
          <w:color w:val="9CDCFE"/>
          <w:sz w:val="18"/>
          <w:szCs w:val="18"/>
        </w:rPr>
        <w:t xml:space="preserve"> i </w:t>
      </w:r>
      <w:r>
        <w:rPr>
          <w:rFonts w:ascii="Consolas" w:hAnsi="Consolas" w:cs="Consolas"/>
          <w:color w:val="D4D4D4"/>
          <w:sz w:val="18"/>
          <w:szCs w:val="18"/>
        </w:rPr>
        <w:t xml:space="preserve">+=</w:t>
      </w:r>
      <w:r>
        <w:rPr>
          <w:rFonts w:ascii="Consolas" w:hAnsi="Consolas" w:cs="Consolas"/>
          <w:color w:val="9CDCFE"/>
          <w:sz w:val="18"/>
          <w:szCs w:val="18"/>
        </w:rPr>
        <w:t xml:space="preserve"> CONCURRENCY</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const</w:t>
      </w:r>
      <w:r>
        <w:rPr>
          <w:rFonts w:ascii="Consolas" w:hAnsi="Consolas" w:cs="Consolas"/>
          <w:color w:val="9CDCFE"/>
          <w:sz w:val="18"/>
          <w:szCs w:val="18"/>
        </w:rPr>
        <w:t xml:space="preserve"> batch </w:t>
      </w:r>
      <w:r>
        <w:rPr>
          <w:rFonts w:ascii="Consolas" w:hAnsi="Consolas" w:cs="Consolas"/>
          <w:color w:val="D4D4D4"/>
          <w:sz w:val="18"/>
          <w:szCs w:val="18"/>
        </w:rPr>
        <w:t xml:space="preserve">=</w:t>
      </w:r>
      <w:r>
        <w:rPr>
          <w:rFonts w:ascii="Consolas" w:hAnsi="Consolas" w:cs="Consolas"/>
          <w:color w:val="9CDCFE"/>
          <w:sz w:val="18"/>
          <w:szCs w:val="18"/>
        </w:rPr>
        <w:t xml:space="preserve"> files</w:t>
      </w:r>
      <w:r>
        <w:rPr>
          <w:rFonts w:ascii="Consolas" w:hAnsi="Consolas" w:cs="Consolas"/>
          <w:color w:val="D4D4D4"/>
          <w:sz w:val="18"/>
          <w:szCs w:val="18"/>
        </w:rPr>
        <w:t xml:space="preserve">.</w:t>
      </w:r>
      <w:r>
        <w:rPr>
          <w:rFonts w:ascii="Consolas" w:hAnsi="Consolas" w:cs="Consolas"/>
          <w:color w:val="DCDCAA"/>
          <w:sz w:val="18"/>
          <w:szCs w:val="18"/>
        </w:rPr>
        <w:t xml:space="preserve">slice</w:t>
      </w:r>
      <w:r>
        <w:rPr>
          <w:rFonts w:ascii="Consolas" w:hAnsi="Consolas" w:cs="Consolas"/>
          <w:color w:val="D4D4D4"/>
          <w:sz w:val="18"/>
          <w:szCs w:val="18"/>
        </w:rPr>
        <w:t xml:space="preserve">(</w:t>
      </w:r>
      <w:r>
        <w:rPr>
          <w:rFonts w:ascii="Consolas" w:hAnsi="Consolas" w:cs="Consolas"/>
          <w:color w:val="9CDCFE"/>
          <w:sz w:val="18"/>
          <w:szCs w:val="18"/>
        </w:rPr>
        <w:t xml:space="preserve">i</w:t>
      </w:r>
      <w:r>
        <w:rPr>
          <w:rFonts w:ascii="Consolas" w:hAnsi="Consolas" w:cs="Consolas"/>
          <w:color w:val="D4D4D4"/>
          <w:sz w:val="18"/>
          <w:szCs w:val="18"/>
        </w:rPr>
        <w:t xml:space="preserve">,</w:t>
      </w:r>
      <w:r>
        <w:rPr>
          <w:rFonts w:ascii="Consolas" w:hAnsi="Consolas" w:cs="Consolas"/>
          <w:color w:val="9CDCFE"/>
          <w:sz w:val="18"/>
          <w:szCs w:val="18"/>
        </w:rPr>
        <w:t xml:space="preserve"> i </w:t>
      </w:r>
      <w:r>
        <w:rPr>
          <w:rFonts w:ascii="Consolas" w:hAnsi="Consolas" w:cs="Consolas"/>
          <w:color w:val="D4D4D4"/>
          <w:sz w:val="18"/>
          <w:szCs w:val="18"/>
        </w:rPr>
        <w:t xml:space="preserve">+</w:t>
      </w:r>
      <w:r>
        <w:rPr>
          <w:rFonts w:ascii="Consolas" w:hAnsi="Consolas" w:cs="Consolas"/>
          <w:color w:val="9CDCFE"/>
          <w:sz w:val="18"/>
          <w:szCs w:val="18"/>
        </w:rPr>
        <w:t xml:space="preserve"> CONCURRENCY</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const</w:t>
      </w:r>
      <w:r>
        <w:rPr>
          <w:rFonts w:ascii="Consolas" w:hAnsi="Consolas" w:cs="Consolas"/>
          <w:color w:val="9CDCFE"/>
          <w:sz w:val="18"/>
          <w:szCs w:val="18"/>
        </w:rPr>
        <w:t xml:space="preserve"> results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569CD6"/>
          <w:sz w:val="18"/>
          <w:szCs w:val="18"/>
        </w:rPr>
        <w:t xml:space="preserve">await</w:t>
      </w:r>
      <w:r>
        <w:rPr>
          <w:rFonts w:ascii="Consolas" w:hAnsi="Consolas" w:cs="Consolas"/>
          <w:color w:val="9CDCFE"/>
          <w:sz w:val="18"/>
          <w:szCs w:val="18"/>
        </w:rPr>
        <w:t xml:space="preserve"> Promise</w:t>
      </w:r>
      <w:r>
        <w:rPr>
          <w:rFonts w:ascii="Consolas" w:hAnsi="Consolas" w:cs="Consolas"/>
          <w:color w:val="D4D4D4"/>
          <w:sz w:val="18"/>
          <w:szCs w:val="18"/>
        </w:rPr>
        <w:t xml:space="preserve">.</w:t>
      </w:r>
      <w:r>
        <w:rPr>
          <w:rFonts w:ascii="Consolas" w:hAnsi="Consolas" w:cs="Consolas"/>
          <w:color w:val="DCDCAA"/>
          <w:sz w:val="18"/>
          <w:szCs w:val="18"/>
        </w:rPr>
        <w:t xml:space="preserve">all</w:t>
      </w:r>
      <w:r>
        <w:rPr>
          <w:rFonts w:ascii="Consolas" w:hAnsi="Consolas" w:cs="Consolas"/>
          <w:color w:val="D4D4D4"/>
          <w:sz w:val="18"/>
          <w:szCs w:val="18"/>
        </w:rPr>
        <w:t xml:space="preserve">(</w:t>
        <w:br/>
      </w:r>
      <w:r>
        <w:rPr>
          <w:rFonts w:ascii="Consolas" w:hAnsi="Consolas" w:cs="Consolas"/>
          <w:color w:val="9CDCFE"/>
          <w:sz w:val="18"/>
          <w:szCs w:val="18"/>
        </w:rPr>
        <w:t xml:space="preserve">    batch</w:t>
      </w:r>
      <w:r>
        <w:rPr>
          <w:rFonts w:ascii="Consolas" w:hAnsi="Consolas" w:cs="Consolas"/>
          <w:color w:val="D4D4D4"/>
          <w:sz w:val="18"/>
          <w:szCs w:val="18"/>
        </w:rPr>
        <w:t xml:space="preserve">.</w:t>
      </w:r>
      <w:r>
        <w:rPr>
          <w:rFonts w:ascii="Consolas" w:hAnsi="Consolas" w:cs="Consolas"/>
          <w:color w:val="DCDCAA"/>
          <w:sz w:val="18"/>
          <w:szCs w:val="18"/>
        </w:rPr>
        <w:t xml:space="preserve">map</w:t>
      </w:r>
      <w:r>
        <w:rPr>
          <w:rFonts w:ascii="Consolas" w:hAnsi="Consolas" w:cs="Consolas"/>
          <w:color w:val="D4D4D4"/>
          <w:sz w:val="18"/>
          <w:szCs w:val="18"/>
        </w:rPr>
        <w:t xml:space="preserve">((</w:t>
      </w:r>
      <w:r>
        <w:rPr>
          <w:rFonts w:ascii="Consolas" w:hAnsi="Consolas" w:cs="Consolas"/>
          <w:color w:val="9CDCFE"/>
          <w:sz w:val="18"/>
          <w:szCs w:val="18"/>
        </w:rPr>
        <w:t xml:space="preserve">file</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=&gt;</w:t>
      </w:r>
      <w:r>
        <w:rPr>
          <w:rFonts w:ascii="Consolas" w:hAnsi="Consolas" w:cs="Consolas"/>
          <w:color w:val="9CDCFE"/>
          <w:sz w:val="18"/>
          <w:szCs w:val="18"/>
        </w:rPr>
        <w:t xml:space="preserve"> </w:t>
      </w:r>
      <w:r>
        <w:rPr>
          <w:rFonts w:ascii="Consolas" w:hAnsi="Consolas" w:cs="Consolas"/>
          <w:color w:val="DCDCAA"/>
          <w:sz w:val="18"/>
          <w:szCs w:val="18"/>
        </w:rPr>
        <w:t xml:space="preserve">analyzeOneFile</w:t>
      </w:r>
      <w:r>
        <w:rPr>
          <w:rFonts w:ascii="Consolas" w:hAnsi="Consolas" w:cs="Consolas"/>
          <w:color w:val="D4D4D4"/>
          <w:sz w:val="18"/>
          <w:szCs w:val="18"/>
        </w:rPr>
        <w:t xml:space="preserve">(</w:t>
      </w:r>
      <w:r>
        <w:rPr>
          <w:rFonts w:ascii="Consolas" w:hAnsi="Consolas" w:cs="Consolas"/>
          <w:color w:val="9CDCFE"/>
          <w:sz w:val="18"/>
          <w:szCs w:val="18"/>
        </w:rPr>
        <w:t xml:space="preserve">analysisId</w:t>
      </w:r>
      <w:r>
        <w:rPr>
          <w:rFonts w:ascii="Consolas" w:hAnsi="Consolas" w:cs="Consolas"/>
          <w:color w:val="D4D4D4"/>
          <w:sz w:val="18"/>
          <w:szCs w:val="18"/>
        </w:rPr>
        <w:t xml:space="preserve">,</w:t>
      </w:r>
      <w:r>
        <w:rPr>
          <w:rFonts w:ascii="Consolas" w:hAnsi="Consolas" w:cs="Consolas"/>
          <w:color w:val="9CDCFE"/>
          <w:sz w:val="18"/>
          <w:szCs w:val="18"/>
        </w:rPr>
        <w:t xml:space="preserve"> repoUrl</w:t>
      </w:r>
      <w:r>
        <w:rPr>
          <w:rFonts w:ascii="Consolas" w:hAnsi="Consolas" w:cs="Consolas"/>
          <w:color w:val="D4D4D4"/>
          <w:sz w:val="18"/>
          <w:szCs w:val="18"/>
        </w:rPr>
        <w:t xml:space="preserve">,</w:t>
      </w:r>
      <w:r>
        <w:rPr>
          <w:rFonts w:ascii="Consolas" w:hAnsi="Consolas" w:cs="Consolas"/>
          <w:color w:val="9CDCFE"/>
          <w:sz w:val="18"/>
          <w:szCs w:val="18"/>
        </w:rPr>
        <w:t xml:space="preserve"> token</w:t>
      </w:r>
      <w:r>
        <w:rPr>
          <w:rFonts w:ascii="Consolas" w:hAnsi="Consolas" w:cs="Consolas"/>
          <w:color w:val="D4D4D4"/>
          <w:sz w:val="18"/>
          <w:szCs w:val="18"/>
        </w:rPr>
        <w:t xml:space="preserve">,</w:t>
      </w:r>
      <w:r>
        <w:rPr>
          <w:rFonts w:ascii="Consolas" w:hAnsi="Consolas" w:cs="Consolas"/>
          <w:color w:val="9CDCFE"/>
          <w:sz w:val="18"/>
          <w:szCs w:val="18"/>
        </w:rPr>
        <w:t xml:space="preserve"> file</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structure</w:t>
      </w:r>
      <w:r>
        <w:rPr>
          <w:rFonts w:ascii="Consolas" w:hAnsi="Consolas" w:cs="Consolas"/>
          <w:color w:val="D4D4D4"/>
          <w:sz w:val="18"/>
          <w:szCs w:val="18"/>
        </w:rPr>
        <w:t xml:space="preserve">.</w:t>
      </w:r>
      <w:r>
        <w:rPr>
          <w:rFonts w:ascii="Consolas" w:hAnsi="Consolas" w:cs="Consolas"/>
          <w:color w:val="DCDCAA"/>
          <w:sz w:val="18"/>
          <w:szCs w:val="18"/>
        </w:rPr>
        <w:t xml:space="preserve">push</w:t>
      </w:r>
      <w:r>
        <w:rPr>
          <w:rFonts w:ascii="Consolas" w:hAnsi="Consolas" w:cs="Consolas"/>
          <w:color w:val="D4D4D4"/>
          <w:sz w:val="18"/>
          <w:szCs w:val="18"/>
        </w:rPr>
        <w:t xml:space="preserve">(...</w:t>
      </w:r>
      <w:r>
        <w:rPr>
          <w:rFonts w:ascii="Consolas" w:hAnsi="Consolas" w:cs="Consolas"/>
          <w:color w:val="9CDCFE"/>
          <w:sz w:val="18"/>
          <w:szCs w:val="18"/>
        </w:rPr>
        <w:t xml:space="preserve">results</w:t>
      </w:r>
      <w:r>
        <w:rPr>
          <w:rFonts w:ascii="Consolas" w:hAnsi="Consolas" w:cs="Consolas"/>
          <w:color w:val="D4D4D4"/>
          <w:sz w:val="18"/>
          <w:szCs w:val="18"/>
        </w:rPr>
        <w:t xml:space="preserve">.</w:t>
      </w:r>
      <w:r>
        <w:rPr>
          <w:rFonts w:ascii="Consolas" w:hAnsi="Consolas" w:cs="Consolas"/>
          <w:color w:val="DCDCAA"/>
          <w:sz w:val="18"/>
          <w:szCs w:val="18"/>
        </w:rPr>
        <w:t xml:space="preserve">filter</w:t>
      </w:r>
      <w:r>
        <w:rPr>
          <w:rFonts w:ascii="Consolas" w:hAnsi="Consolas" w:cs="Consolas"/>
          <w:color w:val="D4D4D4"/>
          <w:sz w:val="18"/>
          <w:szCs w:val="18"/>
        </w:rPr>
        <w:t xml:space="preserve">(</w:t>
      </w:r>
      <w:r>
        <w:rPr>
          <w:rFonts w:ascii="Consolas" w:hAnsi="Consolas" w:cs="Consolas"/>
          <w:color w:val="9CDCFE"/>
          <w:sz w:val="18"/>
          <w:szCs w:val="18"/>
        </w:rPr>
        <w:t xml:space="preserve">Boolean</w:t>
      </w:r>
      <w:r>
        <w:rPr>
          <w:rFonts w:ascii="Consolas" w:hAnsi="Consolas" w:cs="Consolas"/>
          <w:color w:val="D4D4D4"/>
          <w:sz w:val="18"/>
          <w:szCs w:val="18"/>
        </w:rPr>
        <w:t xml:space="preserve">));</w:t>
        <w:br/>
        <w:t xml:space="preserve">}</w:t>
      </w:r>
    </w:p>
    <w:p>
      <w:pPr>
        <w:pStyle w:val="BITTextkrper"/>
        <w:jc w:val="both"/>
        <w:rPr>
          <w:lang w:val="fr-CH"/>
        </w:rPr>
      </w:pPr>
      <w:r>
        <w:rPr>
          <w:lang w:val="fr-CH"/>
        </w:rPr>
        <w:t xml:space="preserve">Le serveur récupère le code du dépôt via GitHub, puis analyse les fichiers par lots de cinq en parallèle plutôt qu’un par un, pour gagner du temps sur les appels à l’IA. Promise.all attend que tout le lot soit terminé avant de passer au suivant, et les fichiers en échec sont écartés. Ensuite, le serveur génère la vue d’ensemble et le diagramme Mermaid, puis passe l’analyse en « completed ». Toute la fonction est entourée d’un try/catch qui bascule en « failed » en cas de problème, sans bloquer le worker.</w:t>
      </w:r>
    </w:p>
    <w:p>
      <w:pPr>
        <w:pStyle w:val="BITTextkrper"/>
        <w:jc w:val="both"/>
        <w:rPr>
          <w:b/>
          <w:bCs/>
          <w:lang w:val="fr-CH"/>
        </w:rPr>
      </w:pPr>
      <w:r>
        <w:rPr>
          <w:b/>
          <w:bCs/>
          <w:lang w:val="fr-CH"/>
        </w:rPr>
        <w:t xml:space="preserve">6. Le suivi en temps réel, côté frontend (AnalysisView.vue)</w:t>
      </w:r>
    </w:p>
    <w:p>
      <w:pPr>
        <w:shd w:val="clear" w:color="auto" w:fill="1E1E1E"/>
        <w:spacing w:before="80" w:after="80" w:line="252" w:lineRule="auto"/>
        <w:ind w:left="113" w:right="113"/>
        <w:rPr>
          <w:rFonts w:ascii="Consolas" w:hAnsi="Consolas" w:cs="Consolas"/>
          <w:color w:val="D4D4D4"/>
          <w:sz w:val="18"/>
          <w:szCs w:val="18"/>
        </w:rPr>
      </w:pPr>
      <w:r>
        <w:rPr>
          <w:rFonts w:ascii="Consolas" w:hAnsi="Consolas" w:cs="Consolas"/>
          <w:color w:val="9CDCFE"/>
          <w:sz w:val="18"/>
          <w:szCs w:val="18"/>
        </w:rPr>
        <w:t xml:space="preserve">pollTimer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CDCAA"/>
          <w:sz w:val="18"/>
          <w:szCs w:val="18"/>
        </w:rPr>
        <w:t xml:space="preserve">setInterval</w:t>
      </w:r>
      <w:r>
        <w:rPr>
          <w:rFonts w:ascii="Consolas" w:hAnsi="Consolas" w:cs="Consolas"/>
          <w:color w:val="D4D4D4"/>
          <w:sz w:val="18"/>
          <w:szCs w:val="18"/>
        </w:rPr>
        <w:t xml:space="preserve">(</w:t>
      </w:r>
      <w:r>
        <w:rPr>
          <w:rFonts w:ascii="Consolas" w:hAnsi="Consolas" w:cs="Consolas"/>
          <w:color w:val="569CD6"/>
          <w:sz w:val="18"/>
          <w:szCs w:val="18"/>
        </w:rPr>
        <w:t xml:space="preserve">async</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=&gt;</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const</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data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569CD6"/>
          <w:sz w:val="18"/>
          <w:szCs w:val="18"/>
        </w:rPr>
        <w:t xml:space="preserve">await</w:t>
      </w:r>
      <w:r>
        <w:rPr>
          <w:rFonts w:ascii="Consolas" w:hAnsi="Consolas" w:cs="Consolas"/>
          <w:color w:val="9CDCFE"/>
          <w:sz w:val="18"/>
          <w:szCs w:val="18"/>
        </w:rPr>
        <w:t xml:space="preserve"> api</w:t>
      </w:r>
      <w:r>
        <w:rPr>
          <w:rFonts w:ascii="Consolas" w:hAnsi="Consolas" w:cs="Consolas"/>
          <w:color w:val="D4D4D4"/>
          <w:sz w:val="18"/>
          <w:szCs w:val="18"/>
        </w:rPr>
        <w:t xml:space="preserve">.</w:t>
      </w:r>
      <w:r>
        <w:rPr>
          <w:rFonts w:ascii="Consolas" w:hAnsi="Consolas" w:cs="Consolas"/>
          <w:color w:val="DCDCAA"/>
          <w:sz w:val="18"/>
          <w:szCs w:val="18"/>
        </w:rPr>
        <w:t xml:space="preserve">get</w:t>
      </w:r>
      <w:r>
        <w:rPr>
          <w:rFonts w:ascii="Consolas" w:hAnsi="Consolas" w:cs="Consolas"/>
          <w:color w:val="D4D4D4"/>
          <w:sz w:val="18"/>
          <w:szCs w:val="18"/>
        </w:rPr>
        <w:t xml:space="preserve">(</w:t>
      </w:r>
      <w:r>
        <w:rPr>
          <w:rFonts w:ascii="Consolas" w:hAnsi="Consolas" w:cs="Consolas"/>
          <w:color w:val="CE9178"/>
          <w:sz w:val="18"/>
          <w:szCs w:val="18"/>
        </w:rPr>
        <w:t xml:space="preserve">`/analyses/</w:t>
      </w:r>
      <w:r>
        <w:rPr>
          <w:rFonts w:ascii="Consolas" w:hAnsi="Consolas" w:cs="Consolas"/>
          <w:color w:val="D4D4D4"/>
          <w:sz w:val="18"/>
          <w:szCs w:val="18"/>
        </w:rPr>
        <w:t xml:space="preserve">${</w:t>
      </w:r>
      <w:r>
        <w:rPr>
          <w:rFonts w:ascii="Consolas" w:hAnsi="Consolas" w:cs="Consolas"/>
          <w:color w:val="9CDCFE"/>
          <w:sz w:val="18"/>
          <w:szCs w:val="18"/>
        </w:rPr>
        <w:t xml:space="preserve">route</w:t>
      </w:r>
      <w:r>
        <w:rPr>
          <w:rFonts w:ascii="Consolas" w:hAnsi="Consolas" w:cs="Consolas"/>
          <w:color w:val="D4D4D4"/>
          <w:sz w:val="18"/>
          <w:szCs w:val="18"/>
        </w:rPr>
        <w:t xml:space="preserve">.</w:t>
      </w:r>
      <w:r>
        <w:rPr>
          <w:rFonts w:ascii="Consolas" w:hAnsi="Consolas" w:cs="Consolas"/>
          <w:color w:val="9CDCFE"/>
          <w:sz w:val="18"/>
          <w:szCs w:val="18"/>
        </w:rPr>
        <w:t xml:space="preserve">params</w:t>
      </w:r>
      <w:r>
        <w:rPr>
          <w:rFonts w:ascii="Consolas" w:hAnsi="Consolas" w:cs="Consolas"/>
          <w:color w:val="D4D4D4"/>
          <w:sz w:val="18"/>
          <w:szCs w:val="18"/>
        </w:rPr>
        <w:t xml:space="preserve">.</w:t>
      </w:r>
      <w:r>
        <w:rPr>
          <w:rFonts w:ascii="Consolas" w:hAnsi="Consolas" w:cs="Consolas"/>
          <w:color w:val="9CDCFE"/>
          <w:sz w:val="18"/>
          <w:szCs w:val="18"/>
        </w:rPr>
        <w:t xml:space="preserve">id</w:t>
      </w:r>
      <w:r>
        <w:rPr>
          <w:rFonts w:ascii="Consolas" w:hAnsi="Consolas" w:cs="Consolas"/>
          <w:color w:val="D4D4D4"/>
          <w:sz w:val="18"/>
          <w:szCs w:val="18"/>
        </w:rPr>
        <w:t xml:space="preserve">}</w:t>
      </w:r>
      <w:r>
        <w:rPr>
          <w:rFonts w:ascii="Consolas" w:hAnsi="Consolas" w:cs="Consolas"/>
          <w:color w:val="CE9178"/>
          <w:sz w:val="18"/>
          <w:szCs w:val="18"/>
        </w:rPr>
        <w:t xml:space="preserve">/status`</w:t>
      </w:r>
      <w:r>
        <w:rPr>
          <w:rFonts w:ascii="Consolas" w:hAnsi="Consolas" w:cs="Consolas"/>
          <w:color w:val="D4D4D4"/>
          <w:sz w:val="18"/>
          <w:szCs w:val="18"/>
        </w:rPr>
        <w:t xml:space="preserve">);</w:t>
        <w:br/>
      </w:r>
      <w:r>
        <w:rPr>
          <w:rFonts w:ascii="Consolas" w:hAnsi="Consolas" w:cs="Consolas"/>
          <w:color w:val="9CDCFE"/>
          <w:sz w:val="18"/>
          <w:szCs w:val="18"/>
        </w:rPr>
        <w:t xml:space="preserve">  progress</w:t>
      </w:r>
      <w:r>
        <w:rPr>
          <w:rFonts w:ascii="Consolas" w:hAnsi="Consolas" w:cs="Consolas"/>
          <w:color w:val="D4D4D4"/>
          <w:sz w:val="18"/>
          <w:szCs w:val="18"/>
        </w:rPr>
        <w:t xml:space="preserve">.</w:t>
      </w:r>
      <w:r>
        <w:rPr>
          <w:rFonts w:ascii="Consolas" w:hAnsi="Consolas" w:cs="Consolas"/>
          <w:color w:val="9CDCFE"/>
          <w:sz w:val="18"/>
          <w:szCs w:val="18"/>
        </w:rPr>
        <w:t xml:space="preserve">value </w:t>
      </w:r>
      <w:r>
        <w:rPr>
          <w:rFonts w:ascii="Consolas" w:hAnsi="Consolas" w:cs="Consolas"/>
          <w:color w:val="D4D4D4"/>
          <w:sz w:val="18"/>
          <w:szCs w:val="18"/>
        </w:rPr>
        <w:t xml:space="preserve">=</w:t>
      </w:r>
      <w:r>
        <w:rPr>
          <w:rFonts w:ascii="Consolas" w:hAnsi="Consolas" w:cs="Consolas"/>
          <w:color w:val="9CDCFE"/>
          <w:sz w:val="18"/>
          <w:szCs w:val="18"/>
        </w:rPr>
        <w:t xml:space="preserve"> data</w:t>
      </w:r>
      <w:r>
        <w:rPr>
          <w:rFonts w:ascii="Consolas" w:hAnsi="Consolas" w:cs="Consolas"/>
          <w:color w:val="D4D4D4"/>
          <w:sz w:val="18"/>
          <w:szCs w:val="18"/>
        </w:rPr>
        <w:t xml:space="preserve">.</w:t>
      </w:r>
      <w:r>
        <w:rPr>
          <w:rFonts w:ascii="Consolas" w:hAnsi="Consolas" w:cs="Consolas"/>
          <w:color w:val="9CDCFE"/>
          <w:sz w:val="18"/>
          <w:szCs w:val="18"/>
        </w:rPr>
        <w:t xml:space="preserve">progress_percent</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if</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data</w:t>
      </w:r>
      <w:r>
        <w:rPr>
          <w:rFonts w:ascii="Consolas" w:hAnsi="Consolas" w:cs="Consolas"/>
          <w:color w:val="D4D4D4"/>
          <w:sz w:val="18"/>
          <w:szCs w:val="18"/>
        </w:rPr>
        <w:t xml:space="preserve">.</w:t>
      </w:r>
      <w:r>
        <w:rPr>
          <w:rFonts w:ascii="Consolas" w:hAnsi="Consolas" w:cs="Consolas"/>
          <w:color w:val="9CDCFE"/>
          <w:sz w:val="18"/>
          <w:szCs w:val="18"/>
        </w:rPr>
        <w:t xml:space="preserve">status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CE9178"/>
          <w:sz w:val="18"/>
          <w:szCs w:val="18"/>
        </w:rPr>
        <w:t xml:space="preserve">"completed"</w:t>
      </w:r>
      <w:r>
        <w:rPr>
          <w:rFonts w:ascii="Consolas" w:hAnsi="Consolas" w:cs="Consolas"/>
          <w:color w:val="9CDCFE"/>
          <w:sz w:val="18"/>
          <w:szCs w:val="18"/>
        </w:rPr>
        <w:t xml:space="preserve"> </w:t>
      </w:r>
      <w:r>
        <w:rPr>
          <w:rFonts w:ascii="Consolas" w:hAnsi="Consolas" w:cs="Consolas"/>
          <w:color w:val="D4D4D4"/>
          <w:sz w:val="18"/>
          <w:szCs w:val="18"/>
        </w:rPr>
        <w:t xml:space="preserve">||</w:t>
      </w:r>
      <w:r>
        <w:rPr>
          <w:rFonts w:ascii="Consolas" w:hAnsi="Consolas" w:cs="Consolas"/>
          <w:color w:val="9CDCFE"/>
          <w:sz w:val="18"/>
          <w:szCs w:val="18"/>
        </w:rPr>
        <w:t xml:space="preserve"> data</w:t>
      </w:r>
      <w:r>
        <w:rPr>
          <w:rFonts w:ascii="Consolas" w:hAnsi="Consolas" w:cs="Consolas"/>
          <w:color w:val="D4D4D4"/>
          <w:sz w:val="18"/>
          <w:szCs w:val="18"/>
        </w:rPr>
        <w:t xml:space="preserve">.</w:t>
      </w:r>
      <w:r>
        <w:rPr>
          <w:rFonts w:ascii="Consolas" w:hAnsi="Consolas" w:cs="Consolas"/>
          <w:color w:val="9CDCFE"/>
          <w:sz w:val="18"/>
          <w:szCs w:val="18"/>
        </w:rPr>
        <w:t xml:space="preserve">status </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CE9178"/>
          <w:sz w:val="18"/>
          <w:szCs w:val="18"/>
        </w:rPr>
        <w:t xml:space="preserve">"failed"</w:t>
      </w:r>
      <w:r>
        <w:rPr>
          <w:rFonts w:ascii="Consolas" w:hAnsi="Consolas" w:cs="Consolas"/>
          <w:color w:val="D4D4D4"/>
          <w:sz w:val="18"/>
          <w:szCs w:val="18"/>
        </w:rPr>
        <w:t xml:space="preserve">)</w:t>
      </w:r>
      <w:r>
        <w:rPr>
          <w:rFonts w:ascii="Consolas" w:hAnsi="Consolas" w:cs="Consolas"/>
          <w:color w:val="9CDCFE"/>
          <w:sz w:val="18"/>
          <w:szCs w:val="18"/>
        </w:rPr>
        <w:t xml:space="preserve"> </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DCDCAA"/>
          <w:sz w:val="18"/>
          <w:szCs w:val="18"/>
        </w:rPr>
        <w:t xml:space="preserve">stopPolling</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569CD6"/>
          <w:sz w:val="18"/>
          <w:szCs w:val="18"/>
        </w:rPr>
        <w:t xml:space="preserve">await</w:t>
      </w:r>
      <w:r>
        <w:rPr>
          <w:rFonts w:ascii="Consolas" w:hAnsi="Consolas" w:cs="Consolas"/>
          <w:color w:val="9CDCFE"/>
          <w:sz w:val="18"/>
          <w:szCs w:val="18"/>
        </w:rPr>
        <w:t xml:space="preserve"> </w:t>
      </w:r>
      <w:r>
        <w:rPr>
          <w:rFonts w:ascii="Consolas" w:hAnsi="Consolas" w:cs="Consolas"/>
          <w:color w:val="DCDCAA"/>
          <w:sz w:val="18"/>
          <w:szCs w:val="18"/>
        </w:rPr>
        <w:t xml:space="preserve">loadAnalysis</w:t>
      </w:r>
      <w:r>
        <w:rPr>
          <w:rFonts w:ascii="Consolas" w:hAnsi="Consolas" w:cs="Consolas"/>
          <w:color w:val="D4D4D4"/>
          <w:sz w:val="18"/>
          <w:szCs w:val="18"/>
        </w:rPr>
        <w:t xml:space="preserve">();</w:t>
        <w:br/>
      </w:r>
      <w:r>
        <w:rPr>
          <w:rFonts w:ascii="Consolas" w:hAnsi="Consolas" w:cs="Consolas"/>
          <w:color w:val="9CDCFE"/>
          <w:sz w:val="18"/>
          <w:szCs w:val="18"/>
        </w:rPr>
        <w:t xml:space="preserve">  </w:t>
      </w:r>
      <w:r>
        <w:rPr>
          <w:rFonts w:ascii="Consolas" w:hAnsi="Consolas" w:cs="Consolas"/>
          <w:color w:val="D4D4D4"/>
          <w:sz w:val="18"/>
          <w:szCs w:val="18"/>
        </w:rPr>
        <w:t xml:space="preserve">}</w:t>
        <w:br/>
        <w:t xml:space="preserve">},</w:t>
      </w:r>
      <w:r>
        <w:rPr>
          <w:rFonts w:ascii="Consolas" w:hAnsi="Consolas" w:cs="Consolas"/>
          <w:color w:val="9CDCFE"/>
          <w:sz w:val="18"/>
          <w:szCs w:val="18"/>
        </w:rPr>
        <w:t xml:space="preserve"> </w:t>
      </w:r>
      <w:r>
        <w:rPr>
          <w:rFonts w:ascii="Consolas" w:hAnsi="Consolas" w:cs="Consolas"/>
          <w:color w:val="B5CEA8"/>
          <w:sz w:val="18"/>
          <w:szCs w:val="18"/>
        </w:rPr>
        <w:t xml:space="preserve">2000</w:t>
      </w:r>
      <w:r>
        <w:rPr>
          <w:rFonts w:ascii="Consolas" w:hAnsi="Consolas" w:cs="Consolas"/>
          <w:color w:val="D4D4D4"/>
          <w:sz w:val="18"/>
          <w:szCs w:val="18"/>
        </w:rPr>
        <w:t xml:space="preserve">);</w:t>
      </w:r>
    </w:p>
    <w:p>
      <w:pPr>
        <w:pStyle w:val="BITTextkrper"/>
        <w:jc w:val="both"/>
        <w:rPr>
          <w:lang w:val="fr-CH"/>
        </w:rPr>
      </w:pPr>
      <w:r>
        <w:rPr>
          <w:lang w:val="fr-CH"/>
        </w:rPr>
        <w:t xml:space="preserve">Pendant que le serveur travaille, la page interroge le serveur toutes les deux secondes (polling) pour récupérer le pourcentage et met à jour la barre de progression. Dès que le statut passe à « completed », elle arrête d’interroger et charge le résultat complet. Le pourcentage est calculé côté serveur, simplement le nombre de fichiers analysés divisé par le nombre total.</w:t>
      </w:r>
    </w:p>
    <w:p w14:paraId="7E39A22F" w14:textId="555261D9" w:rsidR="002E4C98" w:rsidRPr="007E1D32" w:rsidRDefault="00251608" w:rsidP="002E4C98">
      <w:pPr>
        <w:pStyle w:val="Heading1"/>
        <w:numPr>
          <w:ilvl w:val="0"/>
          <w:numId w:val="16"/>
        </w:numPr>
      </w:pPr>
      <w:bookmarkStart w:id="60" w:name="_Toc250790992"/>
      <w:bookmarkStart w:id="61" w:name="_Toc231543454"/>
      <w:bookmarkEnd w:id="58"/>
      <w:bookmarkEnd w:id="60"/>
      <w:r>
        <w:rPr>
          <w:lang w:val="fr-CH"/>
        </w:rPr>
        <w:lastRenderedPageBreak/>
        <w:t>Test</w:t>
      </w:r>
      <w:bookmarkEnd w:id="61"/>
    </w:p>
    <w:p w14:paraId="040FDB51" w14:textId="77777777" w:rsidR="002E4C98" w:rsidRPr="007E1D32" w:rsidRDefault="00110668" w:rsidP="002E4C98">
      <w:pPr>
        <w:pStyle w:val="Heading2"/>
        <w:numPr>
          <w:ilvl w:val="1"/>
          <w:numId w:val="16"/>
        </w:numPr>
      </w:pPr>
      <w:bookmarkStart w:id="62" w:name="_Toc250790993"/>
      <w:bookmarkStart w:id="63" w:name="_Toc231543455"/>
      <w:r>
        <w:t>Procédure de test</w:t>
      </w:r>
      <w:bookmarkEnd w:id="62"/>
      <w:bookmarkEnd w:id="63"/>
    </w:p>
    <w:p>
      <w:pPr>
        <w:pStyle w:val="BITTextkrper"/>
        <w:jc w:val="both"/>
        <w:rPr>
          <w:lang w:val="fr-CH"/>
        </w:rPr>
      </w:pPr>
      <w:r>
        <w:rPr>
          <w:lang w:val="fr-CH"/>
        </w:rPr>
        <w:t xml:space="preserve">Les tests fonctionnels et les tests de l’API présentés au chapitre Concept de tests vérifient que l’application fonctionne. Le cœur du projet reste cependant l’analyse réalisée par l’IA, dont la qualité ne peut pas se contrôler avec un résultat attendu fixe. Cette partie a donc été testée de façon empirique, en lançant de vraies analyses sur des dépôts de test et en comparant les résultats.</w:t>
      </w:r>
    </w:p>
    <w:p>
      <w:pPr>
        <w:pStyle w:val="Heading3"/>
        <w:rPr>
          <w:lang w:val="fr-CH"/>
        </w:rPr>
      </w:pPr>
      <w:r>
        <w:rPr>
          <w:lang w:val="fr-CH"/>
        </w:rPr>
        <w:t>Tests des modèles d’IA</w:t>
      </w:r>
    </w:p>
    <w:p>
      <w:pPr>
        <w:pStyle w:val="BITTextkrper"/>
        <w:jc w:val="both"/>
        <w:rPr>
          <w:lang w:val="fr-CH"/>
        </w:rPr>
      </w:pPr>
      <w:r>
        <w:rPr>
          <w:lang w:val="fr-CH"/>
        </w:rPr>
        <w:t xml:space="preserve">Plusieurs modèles ont été comparés à travers OpenRouter sur les mêmes dépôts et dans les mêmes conditions, en regardant trois choses, le nombre de vraies erreurs par rapport aux fausses, la qualité du diagramme d’architecture et le coût d’une analyse. Les coûts ci-dessous correspondent à l’analyse complète d’un projet de 223 fichiers.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300"/>
        <w:gridCol w:w="2300"/>
        <w:gridCol w:w="2300"/>
      </w:tblGrid>
      <w:tr>
        <w:trPr>
          <w:tblHeader/>
        </w:trPr>
        <w:tc>
          <w:tcPr>
            <w:tcW w:w="21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Modèle</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Coût par analyse</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Tri des erreurs</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Diagramme</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Opus 4.8</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4,30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Excellent, aucune invention</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Très bon</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Gemini 3.5 Flash (retenu)</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~1,30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Très bon et équilibré</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Le meilleur</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DeepSeek V3.1</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1,10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Bruyant, sévérités gonflées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Invalide au départ</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Qwen 3.7 Max</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~0,90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Bon</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Bon</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Gemini 3.1 Flash Lite</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0,10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Grossier, erreurs répétées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Correct</w:t>
            </w:r>
          </w:p>
        </w:tc>
      </w:tr>
    </w:tbl>
    <w:p>
      <w:pPr>
        <w:pStyle w:val="BITTextkrper"/>
        <w:jc w:val="both"/>
        <w:rPr>
          <w:lang w:val="fr-CH"/>
        </w:rPr>
      </w:pPr>
      <w:r>
        <w:rPr>
          <w:lang w:val="fr-CH"/>
        </w:rPr>
        <w:t xml:space="preserve">Le modèle retenu pour la version finale est Gemini 3.5 Flash, pour sa qualité d’analyse et son diagramme. Avec son raisonnement interne réduit au minimum (réglage « effort low »), une analyse complète revient à environ 1,30 CHF, contre 4,30 CHF pour le modèle le plus cher testé, pour une qualité équivalente voire meilleure sur le diagramme.</w:t>
      </w:r>
    </w:p>
    <w:p>
      <w:pPr>
        <w:pStyle w:val="Heading3"/>
        <w:rPr>
          <w:lang w:val="fr-CH"/>
        </w:rPr>
      </w:pPr>
      <w:r>
        <w:rPr>
          <w:lang w:val="fr-CH"/>
        </w:rPr>
        <w:t>Réglage du prompt d’analyse</w:t>
      </w:r>
    </w:p>
    <w:p>
      <w:pPr>
        <w:pStyle w:val="BITTextkrper"/>
        <w:jc w:val="both"/>
        <w:rPr>
          <w:lang w:val="fr-CH"/>
        </w:rPr>
      </w:pPr>
      <w:r>
        <w:rPr>
          <w:lang w:val="fr-CH"/>
        </w:rPr>
        <w:t xml:space="preserve">Le texte d’instructions envoyé au modèle, appelé </w:t>
      </w:r>
      <w:r>
        <w:rPr>
          <w:i/>
          <w:iCs/>
          <w:lang w:val="fr-CH"/>
        </w:rPr>
        <w:t xml:space="preserve">system prompt</w:t>
      </w:r>
      <w:r>
        <w:rPr>
          <w:lang w:val="fr-CH"/>
        </w:rPr>
        <w:t xml:space="preserve">, a été ajusté en plusieurs versions pour réduire les fausses alertes. Au début, le modèle inventait des problèmes, par exemple proposer de revenir à une version plus ancienne d’une dépendance ou juger un fichier de configuration dont il ne connaît pas le format. À chaque test, une règle a été ajoutée, puis le prompt a été réécrit proprement. Sur le dépôt de test principal, la part de vraies erreurs est passée d’environ 50 % au départ à environ 95 %.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3450"/>
        <w:gridCol w:w="3450"/>
      </w:tblGrid>
      <w:tr>
        <w:trPr>
          <w:tblHeader/>
        </w:trPr>
        <w:tc>
          <w:tcPr>
            <w:tcW w:w="21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Version du prompt</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Erreurs trouvées</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pPr>
              <w:pStyle w:val="BITTextkrper"/>
              <w:spacing w:before="0" w:after="0"/>
              <w:rPr>
                <w:b/>
                <w:lang w:val="fr-CH"/>
              </w:rPr>
            </w:pPr>
            <w:r>
              <w:rPr>
                <w:b/>
                <w:lang w:val="fr-CH"/>
              </w:rPr>
              <w:t xml:space="preserve">Part de vraies erreurs</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Au départ (prompt initial)</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19</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~50 %</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Après les premières règles</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42</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~88 %</w:t>
            </w:r>
          </w:p>
        </w:tc>
      </w:tr>
      <w:tr>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Après durcissement</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31</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pPr>
              <w:pStyle w:val="BITTextkrper"/>
              <w:spacing w:before="0" w:after="0"/>
              <w:rPr>
                <w:lang w:val="fr-CH"/>
              </w:rPr>
            </w:pPr>
            <w:r>
              <w:rPr>
                <w:lang w:val="fr-CH"/>
              </w:rPr>
              <w:t xml:space="preserve">~95 %</w:t>
            </w:r>
          </w:p>
        </w:tc>
      </w:tr>
    </w:tbl>
    <w:p>
      <w:pPr>
        <w:pStyle w:val="BITTextkrper"/>
        <w:jc w:val="both"/>
        <w:rPr>
          <w:lang w:val="fr-CH"/>
        </w:rPr>
      </w:pPr>
      <w:r>
        <w:rPr>
          <w:lang w:val="fr-CH"/>
        </w:rPr>
        <w:t xml:space="preserve">Un analyseur basé sur l’IA reste toutefois faillible, et ce taux dépend du type de projet. Comme chaque fichier est analysé sans voir le reste du projet, le modèle peut encore se tromper, par exemple en jugeant l’usage d’une bibliothèque dont il ne connaît pas la version exacte. Pour le mesurer honnêtement, les erreurs d’une analyse ont été confrontées une à une au vrai code sur GitHub. Sur un projet contenant des maquettes web, plus difficile, cette vérification a donné une précision plus basse, autour de 6 erreurs justes sur 10. L’outil aide donc à repérer des problèmes, mais il ne remplace pas une relecture humaine.</w:t>
      </w:r>
    </w:p>
    <w:p w14:paraId="61FE33C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Heading2"/>
        <w:numPr>
          <w:ilvl w:val="1"/>
          <w:numId w:val="16"/>
        </w:numPr>
        <w:rPr>
          <w:lang w:val="fr-CH"/>
        </w:rPr>
      </w:pPr>
      <w:bookmarkStart w:id="64" w:name="_Toc250790994"/>
      <w:bookmarkStart w:id="65" w:name="_Toc231543456"/>
      <w:r>
        <w:rPr>
          <w:lang w:val="fr-CH"/>
        </w:rPr>
        <w:t>Protocole de test</w:t>
      </w:r>
      <w:bookmarkEnd w:id="64"/>
      <w:bookmarkEnd w:id="65"/>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Heading2"/>
        <w:numPr>
          <w:ilvl w:val="1"/>
          <w:numId w:val="16"/>
        </w:numPr>
      </w:pPr>
      <w:bookmarkStart w:id="66" w:name="_Toc250790995"/>
      <w:bookmarkStart w:id="67" w:name="_Toc231543457"/>
      <w:r>
        <w:rPr>
          <w:lang w:val="fr-CH"/>
        </w:rPr>
        <w:t>Si</w:t>
      </w:r>
      <w:r>
        <w:t>gnature du protocole de test</w:t>
      </w:r>
      <w:bookmarkEnd w:id="66"/>
      <w:bookmarkEnd w:id="6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Heading1"/>
      </w:pPr>
      <w:bookmarkStart w:id="68" w:name="_Toc250790996"/>
      <w:bookmarkStart w:id="69" w:name="_Toc231543458"/>
      <w:r>
        <w:rPr>
          <w:lang w:val="fr-CH"/>
        </w:rPr>
        <w:lastRenderedPageBreak/>
        <w:t>Conclusion</w:t>
      </w:r>
      <w:bookmarkEnd w:id="69"/>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Heading2"/>
      </w:pPr>
      <w:bookmarkStart w:id="70" w:name="_Toc231543459"/>
      <w:r>
        <w:t>Évaluation des objectifs</w:t>
      </w:r>
      <w:bookmarkEnd w:id="70"/>
    </w:p>
    <w:p w14:paraId="491A96D9" w14:textId="29E5651F" w:rsidR="00251608" w:rsidRPr="00251608" w:rsidRDefault="00251608" w:rsidP="00251608">
      <w:pPr>
        <w:pStyle w:val="BITTextkrper"/>
        <w:rPr>
          <w:i/>
          <w:iCs/>
          <w:color w:val="A6A6A6" w:themeColor="background1" w:themeShade="A6"/>
        </w:rPr>
      </w:pPr>
      <w:r>
        <w:rPr>
          <w:i/>
          <w:iCs/>
          <w:color w:val="A6A6A6" w:themeColor="background1" w:themeShade="A6"/>
        </w:rPr>
        <w:t>Atteints ou non, pourquoi</w:t>
      </w:r>
    </w:p>
    <w:p w14:paraId="0EE5BC41" w14:textId="1F5C5E7B" w:rsidR="000A24C0" w:rsidRPr="007E1D32" w:rsidRDefault="00D524B0" w:rsidP="007E7EEC">
      <w:pPr>
        <w:pStyle w:val="Heading2"/>
      </w:pPr>
      <w:bookmarkStart w:id="71" w:name="_Toc231543460"/>
      <w:r>
        <w:t>Améliorations possibles</w:t>
      </w:r>
      <w:bookmarkEnd w:id="71"/>
    </w:p>
    <w:p w14:paraId="488D2213" w14:textId="4F21B3E4" w:rsidR="007E7EEC" w:rsidRPr="00251608" w:rsidRDefault="00251608" w:rsidP="007E7EEC">
      <w:pPr>
        <w:rPr>
          <w:rStyle w:val="Hinweistext"/>
          <w:i w:val="0"/>
          <w:iCs/>
          <w:color w:val="A6A6A6" w:themeColor="background1" w:themeShade="A6"/>
          <w:sz w:val="22"/>
          <w:szCs w:val="22"/>
          <w:lang w:val="fr-CH"/>
        </w:rPr>
      </w:pPr>
      <w:r>
        <w:rPr>
          <w:i/>
          <w:iCs/>
          <w:color w:val="A6A6A6" w:themeColor="background1" w:themeShade="A6"/>
          <w:sz w:val="22"/>
          <w:szCs w:val="22"/>
          <w:lang w:val="fr-CH"/>
        </w:rPr>
        <w:t>Techniques, organisationnelles, futures évolutions</w:t>
      </w:r>
      <w:r>
        <w:rPr>
          <w:rStyle w:val="Hinweistext"/>
          <w:i w:val="0"/>
          <w:iCs/>
          <w:color w:val="A6A6A6" w:themeColor="background1" w:themeShade="A6"/>
          <w:sz w:val="22"/>
          <w:szCs w:val="22"/>
          <w:lang w:val="fr-CH"/>
        </w:rPr>
        <w:t xml:space="preserve"> Y a-t-il des améliorations possibles (nouvelles fonctionnalités, amélioration et/ou modification du design, modification du support de données…)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Heading2"/>
      </w:pPr>
      <w:bookmarkStart w:id="72" w:name="_Toc231543461"/>
      <w:r>
        <w:t>Auto-évaluation</w:t>
      </w:r>
      <w:bookmarkEnd w:id="72"/>
    </w:p>
    <w:p w14:paraId="2E9B9273" w14:textId="1181D599" w:rsidR="000A24C0" w:rsidRPr="00251608" w:rsidRDefault="00251608">
      <w:pPr>
        <w:spacing w:before="0" w:after="0"/>
        <w:rPr>
          <w:rFonts w:cs="Arial"/>
          <w:b/>
          <w:bCs/>
          <w:i/>
          <w:iCs/>
          <w:color w:val="A6A6A6" w:themeColor="background1" w:themeShade="A6"/>
          <w:sz w:val="22"/>
          <w:szCs w:val="22"/>
          <w:lang w:val="fr-CH"/>
        </w:rPr>
      </w:pPr>
      <w:r>
        <w:rPr>
          <w:i/>
          <w:iCs/>
          <w:color w:val="A6A6A6" w:themeColor="background1" w:themeShade="A6"/>
          <w:sz w:val="22"/>
          <w:szCs w:val="22"/>
          <w:lang w:val="fr-CH"/>
        </w:rPr>
        <w:t>Réflexion personnelle guidée : réussite, difficultés, apprentissages</w:t>
      </w:r>
      <w:r>
        <w:rPr>
          <w:rStyle w:val="Hinweistext"/>
          <w:i w:val="0"/>
          <w:iCs/>
          <w:color w:val="A6A6A6" w:themeColor="background1" w:themeShade="A6"/>
          <w:sz w:val="22"/>
          <w:szCs w:val="22"/>
          <w:lang w:val="fr-CH"/>
        </w:rPr>
        <w:t xml:space="preserve"> Quels sont mes sentiments vis-à-vis du travail effectué. Enoncé des facteurs qui expliquent le succès ou l’échec de la réalisation des objectifs du projet. </w:t>
      </w:r>
    </w:p>
    <w:p w14:paraId="23B95292" w14:textId="3C8DFFD0" w:rsidR="002E4C98" w:rsidRPr="007E1D32" w:rsidRDefault="006E50E4" w:rsidP="002E4C98">
      <w:pPr>
        <w:pStyle w:val="Heading1"/>
        <w:numPr>
          <w:ilvl w:val="0"/>
          <w:numId w:val="16"/>
        </w:numPr>
        <w:rPr>
          <w:lang w:val="fr-CH"/>
        </w:rPr>
      </w:pPr>
      <w:bookmarkStart w:id="73" w:name="_Toc231543462"/>
      <w:r>
        <w:rPr>
          <w:lang w:val="fr-CH"/>
        </w:rPr>
        <w:lastRenderedPageBreak/>
        <w:t>Bibliographie: liste des sources et références</w:t>
      </w:r>
      <w:bookmarkEnd w:id="68"/>
      <w:bookmarkEnd w:id="73"/>
    </w:p>
    <w:p>
      <w:pPr>
        <w:pStyle w:val="BITTextkrper"/>
        <w:jc w:val="both"/>
        <w:rPr>
          <w:lang w:val="fr-CH"/>
        </w:rPr>
      </w:pPr>
      <w:r>
        <w:rPr>
          <w:lang w:val="fr-CH"/>
        </w:rPr>
        <w:t xml:space="preserve">Technologies et bibliothèques principales du projet, avec leur site officiel et leur dépôt de code source.</w:t>
      </w:r>
    </w:p>
    <w:p>
      <w:pPr>
        <w:pStyle w:val="BITTextkrper"/>
        <w:spacing w:before="160" w:after="40"/>
        <w:rPr>
          <w:b/>
          <w:bCs/>
          <w:lang w:val="fr-CH"/>
        </w:rPr>
      </w:pPr>
      <w:r>
        <w:rPr>
          <w:b/>
          <w:bCs/>
          <w:lang w:val="fr-CH"/>
        </w:rPr>
        <w:t xml:space="preserve">Frontend</w:t>
      </w:r>
    </w:p>
    <w:p>
      <w:pPr>
        <w:pStyle w:val="BITTextkrper"/>
        <w:spacing w:before="0" w:after="40"/>
        <w:rPr>
          <w:lang w:val="fr-CH"/>
        </w:rPr>
      </w:pPr>
      <w:r>
        <w:rPr>
          <w:b/>
          <w:bCs/>
          <w:lang w:val="fr-CH"/>
        </w:rPr>
        <w:t xml:space="preserve">Vue.js</w:t>
      </w:r>
      <w:r>
        <w:rPr>
          <w:lang w:val="fr-CH"/>
        </w:rPr>
        <w:t xml:space="preserve">, framework de l’interface. https://vuejs.org, https://github.com/vuejs/core</w:t>
      </w:r>
    </w:p>
    <w:p>
      <w:pPr>
        <w:pStyle w:val="BITTextkrper"/>
        <w:spacing w:before="0" w:after="40"/>
        <w:rPr>
          <w:lang w:val="fr-CH"/>
        </w:rPr>
      </w:pPr>
      <w:r>
        <w:rPr>
          <w:b/>
          <w:bCs/>
          <w:lang w:val="fr-CH"/>
        </w:rPr>
        <w:t xml:space="preserve">Vue Router</w:t>
      </w:r>
      <w:r>
        <w:rPr>
          <w:lang w:val="fr-CH"/>
        </w:rPr>
        <w:t xml:space="preserve">, routage des pages. https://router.vuejs.org, https://github.com/vuejs/router</w:t>
      </w:r>
    </w:p>
    <w:p>
      <w:pPr>
        <w:pStyle w:val="BITTextkrper"/>
        <w:spacing w:before="0" w:after="40"/>
        <w:rPr>
          <w:lang w:val="fr-CH"/>
        </w:rPr>
      </w:pPr>
      <w:r>
        <w:rPr>
          <w:b/>
          <w:bCs/>
          <w:lang w:val="fr-CH"/>
        </w:rPr>
        <w:t xml:space="preserve">Pinia</w:t>
      </w:r>
      <w:r>
        <w:rPr>
          <w:lang w:val="fr-CH"/>
        </w:rPr>
        <w:t xml:space="preserve">, gestion de l’état partagé. https://pinia.vuejs.org, https://github.com/vuejs/pinia</w:t>
      </w:r>
    </w:p>
    <w:p>
      <w:pPr>
        <w:pStyle w:val="BITTextkrper"/>
        <w:spacing w:before="0" w:after="40"/>
        <w:rPr>
          <w:lang w:val="fr-CH"/>
        </w:rPr>
      </w:pPr>
      <w:r>
        <w:rPr>
          <w:b/>
          <w:bCs/>
          <w:lang w:val="fr-CH"/>
        </w:rPr>
        <w:t xml:space="preserve">Tailwind CSS</w:t>
      </w:r>
      <w:r>
        <w:rPr>
          <w:lang w:val="fr-CH"/>
        </w:rPr>
        <w:t xml:space="preserve">, framework CSS. https://tailwindcss.com, https://github.com/tailwindlabs/tailwindcss</w:t>
      </w:r>
    </w:p>
    <w:p>
      <w:pPr>
        <w:pStyle w:val="BITTextkrper"/>
        <w:spacing w:before="0" w:after="40"/>
        <w:rPr>
          <w:lang w:val="fr-CH"/>
        </w:rPr>
      </w:pPr>
      <w:r>
        <w:rPr>
          <w:b/>
          <w:bCs/>
          <w:lang w:val="fr-CH"/>
        </w:rPr>
        <w:t xml:space="preserve">Vite</w:t>
      </w:r>
      <w:r>
        <w:rPr>
          <w:lang w:val="fr-CH"/>
        </w:rPr>
        <w:t xml:space="preserve">, build et serveur de développement. https://vite.dev, https://github.com/vitejs/vite</w:t>
      </w:r>
    </w:p>
    <w:p>
      <w:pPr>
        <w:pStyle w:val="BITTextkrper"/>
        <w:spacing w:before="0" w:after="40"/>
        <w:rPr>
          <w:lang w:val="fr-CH"/>
        </w:rPr>
      </w:pPr>
      <w:r>
        <w:rPr>
          <w:b/>
          <w:bCs/>
          <w:lang w:val="fr-CH"/>
        </w:rPr>
        <w:t xml:space="preserve">Plugins Vite (@vitejs/plugin-vue, @tailwindcss/vite)</w:t>
      </w:r>
      <w:r>
        <w:rPr>
          <w:lang w:val="fr-CH"/>
        </w:rPr>
        <w:t xml:space="preserve">, intégration de Vue et Tailwind au build. https://github.com/vitejs/vite-plugin-vue</w:t>
      </w:r>
    </w:p>
    <w:p>
      <w:pPr>
        <w:pStyle w:val="BITTextkrper"/>
        <w:spacing w:before="0" w:after="40"/>
        <w:rPr>
          <w:lang w:val="fr-CH"/>
        </w:rPr>
      </w:pPr>
      <w:r>
        <w:rPr>
          <w:b/>
          <w:bCs/>
          <w:lang w:val="fr-CH"/>
        </w:rPr>
        <w:t xml:space="preserve">Axios</w:t>
      </w:r>
      <w:r>
        <w:rPr>
          <w:lang w:val="fr-CH"/>
        </w:rPr>
        <w:t xml:space="preserve">, client HTTP, utilisé côté frontend et backend. https://axios-http.com, https://github.com/axios/axios</w:t>
      </w:r>
    </w:p>
    <w:p>
      <w:pPr>
        <w:pStyle w:val="BITTextkrper"/>
        <w:spacing w:before="0" w:after="40"/>
        <w:rPr>
          <w:lang w:val="fr-CH"/>
        </w:rPr>
      </w:pPr>
      <w:r>
        <w:rPr>
          <w:b/>
          <w:bCs/>
          <w:lang w:val="fr-CH"/>
        </w:rPr>
        <w:t xml:space="preserve">Mermaid</w:t>
      </w:r>
      <w:r>
        <w:rPr>
          <w:lang w:val="fr-CH"/>
        </w:rPr>
        <w:t xml:space="preserve">, diagrammes générés à partir de texte. https://mermaid.js.org, https://github.com/mermaid-js/mermaid</w:t>
      </w:r>
    </w:p>
    <w:p>
      <w:pPr>
        <w:pStyle w:val="BITTextkrper"/>
        <w:spacing w:before="0" w:after="40"/>
        <w:rPr>
          <w:lang w:val="fr-CH"/>
        </w:rPr>
      </w:pPr>
      <w:r>
        <w:rPr>
          <w:b/>
          <w:bCs/>
          <w:lang w:val="fr-CH"/>
        </w:rPr>
        <w:t xml:space="preserve">svg-pan-zoom</w:t>
      </w:r>
      <w:r>
        <w:rPr>
          <w:lang w:val="fr-CH"/>
        </w:rPr>
        <w:t xml:space="preserve">, zoom et déplacement des diagrammes. https://github.com/bumbu/svg-pan-zoom</w:t>
      </w:r>
    </w:p>
    <w:p>
      <w:pPr>
        <w:pStyle w:val="BITTextkrper"/>
        <w:spacing w:before="160" w:after="40"/>
        <w:rPr>
          <w:b/>
          <w:bCs/>
          <w:lang w:val="fr-CH"/>
        </w:rPr>
      </w:pPr>
      <w:r>
        <w:rPr>
          <w:b/>
          <w:bCs/>
          <w:lang w:val="fr-CH"/>
        </w:rPr>
        <w:t xml:space="preserve">Backend</w:t>
      </w:r>
    </w:p>
    <w:p>
      <w:pPr>
        <w:pStyle w:val="BITTextkrper"/>
        <w:spacing w:before="0" w:after="40"/>
        <w:rPr>
          <w:lang w:val="fr-CH"/>
        </w:rPr>
      </w:pPr>
      <w:r>
        <w:rPr>
          <w:b/>
          <w:bCs/>
          <w:lang w:val="fr-CH"/>
        </w:rPr>
        <w:t xml:space="preserve">Node.js</w:t>
      </w:r>
      <w:r>
        <w:rPr>
          <w:lang w:val="fr-CH"/>
        </w:rPr>
        <w:t xml:space="preserve">, environnement d’exécution JavaScript. https://nodejs.org, https://github.com/nodejs/node</w:t>
      </w:r>
    </w:p>
    <w:p>
      <w:pPr>
        <w:pStyle w:val="BITTextkrper"/>
        <w:spacing w:before="0" w:after="40"/>
        <w:rPr>
          <w:lang w:val="fr-CH"/>
        </w:rPr>
      </w:pPr>
      <w:r>
        <w:rPr>
          <w:b/>
          <w:bCs/>
          <w:lang w:val="fr-CH"/>
        </w:rPr>
        <w:t xml:space="preserve">Express</w:t>
      </w:r>
      <w:r>
        <w:rPr>
          <w:lang w:val="fr-CH"/>
        </w:rPr>
        <w:t xml:space="preserve">, framework web et API REST. https://expressjs.com, https://github.com/expressjs/express</w:t>
      </w:r>
    </w:p>
    <w:p>
      <w:pPr>
        <w:pStyle w:val="BITTextkrper"/>
        <w:spacing w:before="0" w:after="40"/>
        <w:rPr>
          <w:lang w:val="fr-CH"/>
        </w:rPr>
      </w:pPr>
      <w:r>
        <w:rPr>
          <w:b/>
          <w:bCs/>
          <w:lang w:val="fr-CH"/>
        </w:rPr>
        <w:t xml:space="preserve">mysql2</w:t>
      </w:r>
      <w:r>
        <w:rPr>
          <w:lang w:val="fr-CH"/>
        </w:rPr>
        <w:t xml:space="preserve">, pilote MySQL pour Node.js. https://sidorares.github.io/node-mysql2, https://github.com/sidorares/node-mysql2</w:t>
      </w:r>
    </w:p>
    <w:p>
      <w:pPr>
        <w:pStyle w:val="BITTextkrper"/>
        <w:spacing w:before="0" w:after="40"/>
        <w:rPr>
          <w:lang w:val="fr-CH"/>
        </w:rPr>
      </w:pPr>
      <w:r>
        <w:rPr>
          <w:b/>
          <w:bCs/>
          <w:lang w:val="fr-CH"/>
        </w:rPr>
        <w:t xml:space="preserve">@octokit/oauth-app</w:t>
      </w:r>
      <w:r>
        <w:rPr>
          <w:lang w:val="fr-CH"/>
        </w:rPr>
        <w:t xml:space="preserve">, authentification OAuth GitHub. https://github.com/octokit/oauth-app.js</w:t>
      </w:r>
    </w:p>
    <w:p>
      <w:pPr>
        <w:pStyle w:val="BITTextkrper"/>
        <w:spacing w:before="0" w:after="40"/>
        <w:rPr>
          <w:lang w:val="fr-CH"/>
        </w:rPr>
      </w:pPr>
      <w:r>
        <w:rPr>
          <w:b/>
          <w:bCs/>
          <w:lang w:val="fr-CH"/>
        </w:rPr>
        <w:t xml:space="preserve">@octokit/rest</w:t>
      </w:r>
      <w:r>
        <w:rPr>
          <w:lang w:val="fr-CH"/>
        </w:rPr>
        <w:t xml:space="preserve">, client de l’API GitHub. https://github.com/octokit/rest.js</w:t>
      </w:r>
    </w:p>
    <w:p>
      <w:pPr>
        <w:pStyle w:val="BITTextkrper"/>
        <w:spacing w:before="0" w:after="40"/>
        <w:rPr>
          <w:lang w:val="fr-CH"/>
        </w:rPr>
      </w:pPr>
      <w:r>
        <w:rPr>
          <w:b/>
          <w:bCs/>
          <w:lang w:val="fr-CH"/>
        </w:rPr>
        <w:t xml:space="preserve">Joi</w:t>
      </w:r>
      <w:r>
        <w:rPr>
          <w:lang w:val="fr-CH"/>
        </w:rPr>
        <w:t xml:space="preserve">, validation des données. https://joi.dev, https://github.com/hapijs/joi</w:t>
      </w:r>
    </w:p>
    <w:p>
      <w:pPr>
        <w:pStyle w:val="BITTextkrper"/>
        <w:spacing w:before="0" w:after="40"/>
        <w:rPr>
          <w:lang w:val="fr-CH"/>
        </w:rPr>
      </w:pPr>
      <w:r>
        <w:rPr>
          <w:b/>
          <w:bCs/>
          <w:lang w:val="fr-CH"/>
        </w:rPr>
        <w:t xml:space="preserve">express-joi-validation</w:t>
      </w:r>
      <w:r>
        <w:rPr>
          <w:lang w:val="fr-CH"/>
        </w:rPr>
        <w:t xml:space="preserve">, validation Joi pour Express. https://github.com/evanshortiss/express-joi-validation</w:t>
      </w:r>
    </w:p>
    <w:p>
      <w:pPr>
        <w:pStyle w:val="BITTextkrper"/>
        <w:spacing w:before="0" w:after="40"/>
        <w:rPr>
          <w:lang w:val="fr-CH"/>
        </w:rPr>
      </w:pPr>
      <w:r>
        <w:rPr>
          <w:b/>
          <w:bCs/>
          <w:lang w:val="fr-CH"/>
        </w:rPr>
        <w:t xml:space="preserve">express-session</w:t>
      </w:r>
      <w:r>
        <w:rPr>
          <w:lang w:val="fr-CH"/>
        </w:rPr>
        <w:t xml:space="preserve">, gestion des sessions. https://github.com/expressjs/session</w:t>
      </w:r>
    </w:p>
    <w:p>
      <w:pPr>
        <w:pStyle w:val="BITTextkrper"/>
        <w:spacing w:before="0" w:after="40"/>
        <w:rPr>
          <w:lang w:val="fr-CH"/>
        </w:rPr>
      </w:pPr>
      <w:r>
        <w:rPr>
          <w:b/>
          <w:bCs/>
          <w:lang w:val="fr-CH"/>
        </w:rPr>
        <w:t xml:space="preserve">swagger-jsdoc</w:t>
      </w:r>
      <w:r>
        <w:rPr>
          <w:lang w:val="fr-CH"/>
        </w:rPr>
        <w:t xml:space="preserve">, génération de la spécification OpenAPI. https://github.com/Surnet/swagger-jsdoc</w:t>
      </w:r>
    </w:p>
    <w:p>
      <w:pPr>
        <w:pStyle w:val="BITTextkrper"/>
        <w:spacing w:before="0" w:after="40"/>
        <w:rPr>
          <w:lang w:val="fr-CH"/>
        </w:rPr>
      </w:pPr>
      <w:r>
        <w:rPr>
          <w:b/>
          <w:bCs/>
          <w:lang w:val="fr-CH"/>
        </w:rPr>
        <w:t xml:space="preserve">swagger-ui-express</w:t>
      </w:r>
      <w:r>
        <w:rPr>
          <w:lang w:val="fr-CH"/>
        </w:rPr>
        <w:t xml:space="preserve">, interface Swagger. https://github.com/scottie1984/swagger-ui-express</w:t>
      </w:r>
    </w:p>
    <w:p>
      <w:pPr>
        <w:pStyle w:val="BITTextkrper"/>
        <w:spacing w:before="0" w:after="40"/>
        <w:rPr>
          <w:lang w:val="fr-CH"/>
        </w:rPr>
      </w:pPr>
      <w:r>
        <w:rPr>
          <w:b/>
          <w:bCs/>
          <w:lang w:val="fr-CH"/>
        </w:rPr>
        <w:t xml:space="preserve">cors</w:t>
      </w:r>
      <w:r>
        <w:rPr>
          <w:lang w:val="fr-CH"/>
        </w:rPr>
        <w:t xml:space="preserve">, gestion des requêtes cross-origin. https://github.com/expressjs/cors</w:t>
      </w:r>
    </w:p>
    <w:p>
      <w:pPr>
        <w:pStyle w:val="BITTextkrper"/>
        <w:spacing w:before="0" w:after="40"/>
        <w:rPr>
          <w:lang w:val="fr-CH"/>
        </w:rPr>
      </w:pPr>
      <w:r>
        <w:rPr>
          <w:b/>
          <w:bCs/>
          <w:lang w:val="fr-CH"/>
        </w:rPr>
        <w:t xml:space="preserve">dotenv</w:t>
      </w:r>
      <w:r>
        <w:rPr>
          <w:lang w:val="fr-CH"/>
        </w:rPr>
        <w:t xml:space="preserve">, chargement des variables d’environnement. https://github.com/motdotla/dotenv</w:t>
      </w:r>
    </w:p>
    <w:p>
      <w:pPr>
        <w:pStyle w:val="BITTextkrper"/>
        <w:spacing w:before="0" w:after="40"/>
        <w:rPr>
          <w:lang w:val="fr-CH"/>
        </w:rPr>
      </w:pPr>
      <w:r>
        <w:rPr>
          <w:b/>
          <w:bCs/>
          <w:lang w:val="fr-CH"/>
        </w:rPr>
        <w:t xml:space="preserve">body-parser</w:t>
      </w:r>
      <w:r>
        <w:rPr>
          <w:lang w:val="fr-CH"/>
        </w:rPr>
        <w:t xml:space="preserve">, lecture du corps des requêtes. https://github.com/expressjs/body-parser</w:t>
      </w:r>
    </w:p>
    <w:p>
      <w:pPr>
        <w:pStyle w:val="BITTextkrper"/>
        <w:spacing w:before="0" w:after="40"/>
        <w:rPr>
          <w:lang w:val="fr-CH"/>
        </w:rPr>
      </w:pPr>
      <w:r>
        <w:rPr>
          <w:b/>
          <w:bCs/>
          <w:lang w:val="fr-CH"/>
        </w:rPr>
        <w:t xml:space="preserve">xss</w:t>
      </w:r>
      <w:r>
        <w:rPr>
          <w:lang w:val="fr-CH"/>
        </w:rPr>
        <w:t xml:space="preserve">, nettoyage des entrées contre les injections. https://github.com/leizongmin/js-xss</w:t>
      </w:r>
    </w:p>
    <w:p>
      <w:pPr>
        <w:pStyle w:val="BITTextkrper"/>
        <w:spacing w:before="160" w:after="40"/>
        <w:rPr>
          <w:b/>
          <w:bCs/>
          <w:lang w:val="fr-CH"/>
        </w:rPr>
      </w:pPr>
      <w:r>
        <w:rPr>
          <w:b/>
          <w:bCs/>
          <w:lang w:val="fr-CH"/>
        </w:rPr>
        <w:t xml:space="preserve">Services externes et outils</w:t>
      </w:r>
    </w:p>
    <w:p>
      <w:pPr>
        <w:pStyle w:val="BITTextkrper"/>
        <w:spacing w:before="0" w:after="40"/>
        <w:rPr>
          <w:lang w:val="fr-CH"/>
        </w:rPr>
      </w:pPr>
      <w:r>
        <w:rPr>
          <w:b/>
          <w:bCs/>
          <w:lang w:val="fr-CH"/>
        </w:rPr>
        <w:t xml:space="preserve">API GitHub</w:t>
      </w:r>
      <w:r>
        <w:rPr>
          <w:lang w:val="fr-CH"/>
        </w:rPr>
        <w:t xml:space="preserve">, authentification et accès aux dépôts. https://docs.github.com/rest</w:t>
      </w:r>
    </w:p>
    <w:p>
      <w:pPr>
        <w:pStyle w:val="BITTextkrper"/>
        <w:spacing w:before="0" w:after="40"/>
        <w:rPr>
          <w:lang w:val="fr-CH"/>
        </w:rPr>
      </w:pPr>
      <w:r>
        <w:rPr>
          <w:b/>
          <w:bCs/>
          <w:lang w:val="fr-CH"/>
        </w:rPr>
        <w:t xml:space="preserve">OAuth 2.0</w:t>
      </w:r>
      <w:r>
        <w:rPr>
          <w:lang w:val="fr-CH"/>
        </w:rPr>
        <w:t xml:space="preserve">, protocole d’autorisation utilisé pour la connexion via GitHub. https://oauth.net/2, https://docs.github.com/apps/oauth-apps</w:t>
      </w:r>
    </w:p>
    <w:p>
      <w:pPr>
        <w:pStyle w:val="BITTextkrper"/>
        <w:spacing w:before="0" w:after="40"/>
        <w:rPr>
          <w:lang w:val="fr-CH"/>
        </w:rPr>
      </w:pPr>
      <w:r>
        <w:rPr>
          <w:b/>
          <w:bCs/>
          <w:lang w:val="fr-CH"/>
        </w:rPr>
        <w:t xml:space="preserve">OpenRouter</w:t>
      </w:r>
      <w:r>
        <w:rPr>
          <w:lang w:val="fr-CH"/>
        </w:rPr>
        <w:t xml:space="preserve">, passerelle vers les modèles de langage. https://openrouter.ai</w:t>
      </w:r>
    </w:p>
    <w:p>
      <w:pPr>
        <w:pStyle w:val="BITTextkrper"/>
        <w:spacing w:before="0" w:after="40"/>
        <w:rPr>
          <w:lang w:val="fr-CH"/>
        </w:rPr>
      </w:pPr>
      <w:r>
        <w:rPr>
          <w:b/>
          <w:bCs/>
          <w:lang w:val="fr-CH"/>
        </w:rPr>
        <w:t xml:space="preserve">MySQL</w:t>
      </w:r>
      <w:r>
        <w:rPr>
          <w:lang w:val="fr-CH"/>
        </w:rPr>
        <w:t xml:space="preserve">, système de base de données. https://www.mysql.com</w:t>
      </w:r>
    </w:p>
    <w:p>
      <w:pPr>
        <w:pStyle w:val="BITTextkrper"/>
        <w:spacing w:before="0" w:after="40"/>
        <w:rPr>
          <w:lang w:val="fr-CH"/>
        </w:rPr>
      </w:pPr>
      <w:r>
        <w:rPr>
          <w:b/>
          <w:bCs/>
          <w:lang w:val="fr-CH"/>
        </w:rPr>
        <w:t xml:space="preserve">Docker et Docker Compose</w:t>
      </w:r>
      <w:r>
        <w:rPr>
          <w:lang w:val="fr-CH"/>
        </w:rPr>
        <w:t xml:space="preserve">, conteneurisation de l’environnement. https://www.docker.com</w:t>
      </w:r>
    </w:p>
    <w:p>
      <w:pPr>
        <w:pStyle w:val="BITTextkrper"/>
        <w:spacing w:before="0" w:after="40"/>
        <w:rPr>
          <w:lang w:val="fr-CH"/>
        </w:rPr>
      </w:pPr>
      <w:r>
        <w:rPr>
          <w:b/>
          <w:bCs/>
          <w:lang w:val="fr-CH"/>
        </w:rPr>
        <w:t xml:space="preserve">phpMyAdmin</w:t>
      </w:r>
      <w:r>
        <w:rPr>
          <w:lang w:val="fr-CH"/>
        </w:rPr>
        <w:t xml:space="preserve">, administration de la base de données. https://www.phpmyadmin.net</w:t>
      </w:r>
    </w:p>
    <w:p>
      <w:pPr>
        <w:pStyle w:val="BITTextkrper"/>
        <w:spacing w:before="0" w:after="40"/>
        <w:rPr>
          <w:lang w:val="fr-CH"/>
        </w:rPr>
      </w:pPr>
      <w:r>
        <w:rPr>
          <w:b/>
          <w:bCs/>
          <w:lang w:val="fr-CH"/>
        </w:rPr>
        <w:t xml:space="preserve">MySQL Workbench</w:t>
      </w:r>
      <w:r>
        <w:rPr>
          <w:lang w:val="fr-CH"/>
        </w:rPr>
        <w:t xml:space="preserve">, conception du modèle relationnel. https://www.mysql.com/products/workbench</w:t>
      </w:r>
    </w:p>
    <w:p>
      <w:pPr>
        <w:pStyle w:val="BITTextkrper"/>
        <w:spacing w:before="0" w:after="40"/>
        <w:rPr>
          <w:lang w:val="fr-CH"/>
        </w:rPr>
      </w:pPr>
      <w:r>
        <w:rPr>
          <w:b/>
          <w:bCs/>
          <w:lang w:val="fr-CH"/>
        </w:rPr>
        <w:t xml:space="preserve">Enterprise Architect (Sparx Systems)</w:t>
      </w:r>
      <w:r>
        <w:rPr>
          <w:lang w:val="fr-CH"/>
        </w:rPr>
        <w:t xml:space="preserve">, diagrammes UML. https://sparxsystems.com</w:t>
      </w:r>
    </w:p>
    <w:p>
      <w:pPr>
        <w:pStyle w:val="BITTextkrper"/>
        <w:spacing w:before="0" w:after="40"/>
        <w:rPr>
          <w:lang w:val="fr-CH"/>
        </w:rPr>
      </w:pPr>
      <w:r>
        <w:rPr>
          <w:b/>
          <w:bCs/>
          <w:lang w:val="fr-CH"/>
        </w:rPr>
        <w:t xml:space="preserve">Stitch (Google)</w:t>
      </w:r>
      <w:r>
        <w:rPr>
          <w:lang w:val="fr-CH"/>
        </w:rPr>
        <w:t xml:space="preserve">, création des maquettes de l’interface. https://stitch.withgoogle.com</w:t>
      </w:r>
    </w:p>
    <w:p>
      <w:pPr>
        <w:pStyle w:val="BITTextkrper"/>
        <w:spacing w:before="0" w:after="40"/>
        <w:rPr>
          <w:lang w:val="fr-CH"/>
        </w:rPr>
      </w:pPr>
      <w:r>
        <w:rPr>
          <w:b/>
          <w:bCs/>
          <w:lang w:val="fr-CH"/>
        </w:rPr>
        <w:t xml:space="preserve">Claude Code (Anthropic)</w:t>
      </w:r>
      <w:r>
        <w:rPr>
          <w:lang w:val="fr-CH"/>
        </w:rPr>
        <w:t xml:space="preserve">, assistant IA en ligne de commande, utilisé comme aide ponctuelle au développement et à la rédaction. https://claude.com/claude-code, https://github.com/anthropics/claude-code</w:t>
      </w:r>
    </w:p>
    <w:p w14:paraId="5FB046A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Heading1"/>
        <w:numPr>
          <w:ilvl w:val="0"/>
          <w:numId w:val="16"/>
        </w:numPr>
        <w:rPr>
          <w:lang w:val="fr-CH"/>
        </w:rPr>
      </w:pPr>
      <w:bookmarkStart w:id="74" w:name="_Toc114965612"/>
      <w:bookmarkStart w:id="75" w:name="_Toc250790997"/>
      <w:bookmarkStart w:id="76" w:name="_Toc231543463"/>
      <w:r>
        <w:rPr>
          <w:lang w:val="fr-CH"/>
        </w:rPr>
        <w:lastRenderedPageBreak/>
        <w:t>Glossair</w:t>
      </w:r>
      <w:bookmarkEnd w:id="74"/>
      <w:r>
        <w:rPr>
          <w:lang w:val="fr-CH"/>
        </w:rPr>
        <w:t>e</w:t>
      </w:r>
      <w:bookmarkEnd w:id="75"/>
      <w:bookmarkEnd w:id="76"/>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976B41" w:rsidRPr="00D16430" w14:paraId="5E67B777" w14:textId="77777777">
        <w:tc>
          <w:tcPr>
            <w:tcW w:w="2770" w:type="dxa"/>
            <w:tcBorders>
              <w:bottom w:val="dotted" w:sz="4" w:space="0" w:color="auto"/>
            </w:tcBorders>
            <w:tcMar>
              <w:top w:w="85" w:type="dxa"/>
              <w:bottom w:w="85" w:type="dxa"/>
            </w:tcMar>
          </w:tcPr>
          <w:p w14:paraId="397C790A" w14:textId="77777777" w:rsidR="00976B41" w:rsidRDefault="00311B1D">
            <w:pPr>
              <w:pStyle w:val="BITTabelle"/>
              <w:rPr>
                <w:b/>
                <w:sz w:val="22"/>
                <w:szCs w:val="22"/>
                <w:lang w:val="fr-CH"/>
              </w:rPr>
            </w:pPr>
            <w:r>
              <w:rPr>
                <w:b/>
                <w:sz w:val="22"/>
                <w:szCs w:val="22"/>
                <w:lang w:val="fr-CH"/>
              </w:rPr>
              <w:t>API</w:t>
            </w:r>
          </w:p>
        </w:tc>
        <w:tc>
          <w:tcPr>
            <w:tcW w:w="6840" w:type="dxa"/>
            <w:tcBorders>
              <w:bottom w:val="dotted" w:sz="4" w:space="0" w:color="auto"/>
            </w:tcBorders>
            <w:tcMar>
              <w:top w:w="85" w:type="dxa"/>
              <w:bottom w:w="85" w:type="dxa"/>
            </w:tcMar>
          </w:tcPr>
          <w:p w14:paraId="773C4674" w14:textId="77777777" w:rsidR="00976B41" w:rsidRDefault="00311B1D">
            <w:pPr>
              <w:pStyle w:val="BITTabelle"/>
              <w:rPr>
                <w:sz w:val="22"/>
                <w:szCs w:val="22"/>
                <w:lang w:val="fr-CH"/>
              </w:rPr>
            </w:pPr>
            <w:r>
              <w:rPr>
                <w:sz w:val="22"/>
                <w:szCs w:val="22"/>
                <w:lang w:val="fr-CH"/>
              </w:rPr>
              <w:t>Interface qui permet à un programme d’utiliser les fonctions d’un autre programme ou service.</w:t>
            </w:r>
          </w:p>
        </w:tc>
      </w:tr>
      <w:tr w:rsidR="00976B41" w:rsidRPr="00D16430" w14:paraId="48CF73E4" w14:textId="77777777">
        <w:tc>
          <w:tcPr>
            <w:tcW w:w="2770" w:type="dxa"/>
            <w:tcBorders>
              <w:bottom w:val="dotted" w:sz="4" w:space="0" w:color="auto"/>
            </w:tcBorders>
            <w:tcMar>
              <w:top w:w="85" w:type="dxa"/>
              <w:bottom w:w="85" w:type="dxa"/>
            </w:tcMar>
          </w:tcPr>
          <w:p w14:paraId="4BF63CA7" w14:textId="77777777" w:rsidR="00976B41" w:rsidRDefault="00311B1D">
            <w:pPr>
              <w:pStyle w:val="BITTabelle"/>
              <w:rPr>
                <w:b/>
                <w:sz w:val="22"/>
                <w:szCs w:val="22"/>
                <w:lang w:val="fr-CH"/>
              </w:rPr>
            </w:pPr>
            <w:r>
              <w:rPr>
                <w:b/>
                <w:sz w:val="22"/>
                <w:szCs w:val="22"/>
                <w:lang w:val="fr-CH"/>
              </w:rPr>
              <w:t>API REST</w:t>
            </w:r>
          </w:p>
        </w:tc>
        <w:tc>
          <w:tcPr>
            <w:tcW w:w="6840" w:type="dxa"/>
            <w:tcBorders>
              <w:bottom w:val="dotted" w:sz="4" w:space="0" w:color="auto"/>
            </w:tcBorders>
            <w:tcMar>
              <w:top w:w="85" w:type="dxa"/>
              <w:bottom w:w="85" w:type="dxa"/>
            </w:tcMar>
          </w:tcPr>
          <w:p w14:paraId="4081A623" w14:textId="77777777" w:rsidR="00976B41" w:rsidRDefault="00311B1D">
            <w:pPr>
              <w:pStyle w:val="BITTabelle"/>
              <w:rPr>
                <w:sz w:val="22"/>
                <w:szCs w:val="22"/>
                <w:lang w:val="fr-CH"/>
              </w:rPr>
            </w:pPr>
            <w:r>
              <w:rPr>
                <w:sz w:val="22"/>
                <w:szCs w:val="22"/>
                <w:lang w:val="fr-CH"/>
              </w:rPr>
              <w:t>Interface qui permet à deux applications de communiquer par des requêtes HTTP, en échangeant des données au format JSON.</w:t>
            </w:r>
          </w:p>
        </w:tc>
      </w:tr>
      <w:tr w:rsidR="00976B41" w:rsidRPr="00D16430" w14:paraId="4472F077" w14:textId="77777777">
        <w:tc>
          <w:tcPr>
            <w:tcW w:w="2770" w:type="dxa"/>
            <w:tcBorders>
              <w:bottom w:val="dotted" w:sz="4" w:space="0" w:color="auto"/>
            </w:tcBorders>
            <w:tcMar>
              <w:top w:w="85" w:type="dxa"/>
              <w:bottom w:w="85" w:type="dxa"/>
            </w:tcMar>
          </w:tcPr>
          <w:p w14:paraId="599DD03D" w14:textId="77777777" w:rsidR="00976B41" w:rsidRDefault="00311B1D">
            <w:pPr>
              <w:pStyle w:val="BITTabelle"/>
              <w:rPr>
                <w:b/>
                <w:sz w:val="22"/>
                <w:szCs w:val="22"/>
                <w:lang w:val="fr-CH"/>
              </w:rPr>
            </w:pPr>
            <w:r>
              <w:rPr>
                <w:b/>
                <w:sz w:val="22"/>
                <w:szCs w:val="22"/>
                <w:lang w:val="fr-CH"/>
              </w:rPr>
              <w:t>Asynchrone</w:t>
            </w:r>
          </w:p>
        </w:tc>
        <w:tc>
          <w:tcPr>
            <w:tcW w:w="6840" w:type="dxa"/>
            <w:tcBorders>
              <w:bottom w:val="dotted" w:sz="4" w:space="0" w:color="auto"/>
            </w:tcBorders>
            <w:tcMar>
              <w:top w:w="85" w:type="dxa"/>
              <w:bottom w:w="85" w:type="dxa"/>
            </w:tcMar>
          </w:tcPr>
          <w:p w14:paraId="164A88E8" w14:textId="77777777" w:rsidR="00976B41" w:rsidRDefault="00311B1D">
            <w:pPr>
              <w:pStyle w:val="BITTabelle"/>
              <w:rPr>
                <w:sz w:val="22"/>
                <w:szCs w:val="22"/>
                <w:lang w:val="fr-CH"/>
              </w:rPr>
            </w:pPr>
            <w:r>
              <w:rPr>
                <w:sz w:val="22"/>
                <w:szCs w:val="22"/>
                <w:lang w:val="fr-CH"/>
              </w:rPr>
              <w:t>Se dit d’un traitement qui s’exécute en arrière-plan, sans bloquer le reste du programme.</w:t>
            </w:r>
          </w:p>
        </w:tc>
      </w:tr>
      <w:tr w:rsidR="00976B41" w14:paraId="4F9B079B" w14:textId="77777777">
        <w:tc>
          <w:tcPr>
            <w:tcW w:w="2770" w:type="dxa"/>
            <w:tcBorders>
              <w:bottom w:val="dotted" w:sz="4" w:space="0" w:color="auto"/>
            </w:tcBorders>
            <w:tcMar>
              <w:top w:w="85" w:type="dxa"/>
              <w:bottom w:w="85" w:type="dxa"/>
            </w:tcMar>
          </w:tcPr>
          <w:p w14:paraId="087FEA50" w14:textId="77777777" w:rsidR="00976B41" w:rsidRDefault="00311B1D">
            <w:pPr>
              <w:pStyle w:val="BITTabelle"/>
              <w:rPr>
                <w:b/>
                <w:sz w:val="22"/>
                <w:szCs w:val="22"/>
                <w:lang w:val="fr-CH"/>
              </w:rPr>
            </w:pPr>
            <w:r>
              <w:rPr>
                <w:b/>
                <w:sz w:val="22"/>
                <w:szCs w:val="22"/>
                <w:lang w:val="fr-CH"/>
              </w:rPr>
              <w:t>Backend</w:t>
            </w:r>
          </w:p>
        </w:tc>
        <w:tc>
          <w:tcPr>
            <w:tcW w:w="6840" w:type="dxa"/>
            <w:tcBorders>
              <w:bottom w:val="dotted" w:sz="4" w:space="0" w:color="auto"/>
            </w:tcBorders>
            <w:tcMar>
              <w:top w:w="85" w:type="dxa"/>
              <w:bottom w:w="85" w:type="dxa"/>
            </w:tcMar>
          </w:tcPr>
          <w:p w14:paraId="2E4CB3D0" w14:textId="77777777" w:rsidR="00976B41" w:rsidRDefault="00311B1D">
            <w:pPr>
              <w:pStyle w:val="BITTabelle"/>
              <w:rPr>
                <w:sz w:val="22"/>
                <w:szCs w:val="22"/>
                <w:lang w:val="fr-CH"/>
              </w:rPr>
            </w:pPr>
            <w:r>
              <w:rPr>
                <w:sz w:val="22"/>
                <w:szCs w:val="22"/>
                <w:lang w:val="fr-CH"/>
              </w:rPr>
              <w:t>Partie serveur d’une application, qui gère la logique et les données. Elle n’est pas visible par l’utilisateur.</w:t>
            </w:r>
          </w:p>
        </w:tc>
      </w:tr>
      <w:tr w:rsidR="00976B41" w:rsidRPr="00D16430" w14:paraId="3FB5E4A3" w14:textId="77777777">
        <w:tc>
          <w:tcPr>
            <w:tcW w:w="2770" w:type="dxa"/>
            <w:tcBorders>
              <w:bottom w:val="dotted" w:sz="4" w:space="0" w:color="auto"/>
            </w:tcBorders>
            <w:tcMar>
              <w:top w:w="85" w:type="dxa"/>
              <w:bottom w:w="85" w:type="dxa"/>
            </w:tcMar>
          </w:tcPr>
          <w:p w14:paraId="097FA55F" w14:textId="77777777" w:rsidR="00976B41" w:rsidRDefault="00311B1D">
            <w:pPr>
              <w:pStyle w:val="BITTabelle"/>
              <w:rPr>
                <w:b/>
                <w:sz w:val="22"/>
                <w:szCs w:val="22"/>
                <w:lang w:val="fr-CH"/>
              </w:rPr>
            </w:pPr>
            <w:r>
              <w:rPr>
                <w:b/>
                <w:sz w:val="22"/>
                <w:szCs w:val="22"/>
                <w:lang w:val="fr-CH"/>
              </w:rPr>
              <w:t>Clé étrangère</w:t>
            </w:r>
          </w:p>
        </w:tc>
        <w:tc>
          <w:tcPr>
            <w:tcW w:w="6840" w:type="dxa"/>
            <w:tcBorders>
              <w:bottom w:val="dotted" w:sz="4" w:space="0" w:color="auto"/>
            </w:tcBorders>
            <w:tcMar>
              <w:top w:w="85" w:type="dxa"/>
              <w:bottom w:w="85" w:type="dxa"/>
            </w:tcMar>
          </w:tcPr>
          <w:p w14:paraId="00F7DBBF" w14:textId="77777777" w:rsidR="00976B41" w:rsidRDefault="00311B1D">
            <w:pPr>
              <w:pStyle w:val="BITTabelle"/>
              <w:rPr>
                <w:sz w:val="22"/>
                <w:szCs w:val="22"/>
                <w:lang w:val="fr-CH"/>
              </w:rPr>
            </w:pPr>
            <w:r>
              <w:rPr>
                <w:sz w:val="22"/>
                <w:szCs w:val="22"/>
                <w:lang w:val="fr-CH"/>
              </w:rPr>
              <w:t>Champ d’une table qui référence la clé primaire d’une autre table pour les relier.</w:t>
            </w:r>
          </w:p>
        </w:tc>
      </w:tr>
      <w:tr w:rsidR="00976B41" w:rsidRPr="00D16430" w14:paraId="2E15B0A2" w14:textId="77777777">
        <w:tc>
          <w:tcPr>
            <w:tcW w:w="2770" w:type="dxa"/>
            <w:tcBorders>
              <w:bottom w:val="dotted" w:sz="4" w:space="0" w:color="auto"/>
            </w:tcBorders>
            <w:tcMar>
              <w:top w:w="85" w:type="dxa"/>
              <w:bottom w:w="85" w:type="dxa"/>
            </w:tcMar>
          </w:tcPr>
          <w:p w14:paraId="4011082C" w14:textId="77777777" w:rsidR="00976B41" w:rsidRDefault="00311B1D">
            <w:pPr>
              <w:pStyle w:val="BITTabelle"/>
              <w:rPr>
                <w:b/>
                <w:sz w:val="22"/>
                <w:szCs w:val="22"/>
                <w:lang w:val="fr-CH"/>
              </w:rPr>
            </w:pPr>
            <w:r>
              <w:rPr>
                <w:b/>
                <w:sz w:val="22"/>
                <w:szCs w:val="22"/>
                <w:lang w:val="fr-CH"/>
              </w:rPr>
              <w:t>Clé primaire</w:t>
            </w:r>
          </w:p>
        </w:tc>
        <w:tc>
          <w:tcPr>
            <w:tcW w:w="6840" w:type="dxa"/>
            <w:tcBorders>
              <w:bottom w:val="dotted" w:sz="4" w:space="0" w:color="auto"/>
            </w:tcBorders>
            <w:tcMar>
              <w:top w:w="85" w:type="dxa"/>
              <w:bottom w:w="85" w:type="dxa"/>
            </w:tcMar>
          </w:tcPr>
          <w:p w14:paraId="687365CF" w14:textId="77777777" w:rsidR="00976B41" w:rsidRDefault="00311B1D">
            <w:pPr>
              <w:pStyle w:val="BITTabelle"/>
              <w:rPr>
                <w:sz w:val="22"/>
                <w:szCs w:val="22"/>
                <w:lang w:val="fr-CH"/>
              </w:rPr>
            </w:pPr>
            <w:r>
              <w:rPr>
                <w:sz w:val="22"/>
                <w:szCs w:val="22"/>
                <w:lang w:val="fr-CH"/>
              </w:rPr>
              <w:t>Champ qui identifie de façon unique chaque ligne d’une table.</w:t>
            </w:r>
          </w:p>
        </w:tc>
      </w:tr>
      <w:tr w:rsidR="00976B41" w:rsidRPr="00D16430" w14:paraId="600B23FF" w14:textId="77777777">
        <w:tc>
          <w:tcPr>
            <w:tcW w:w="2770" w:type="dxa"/>
            <w:tcBorders>
              <w:bottom w:val="dotted" w:sz="4" w:space="0" w:color="auto"/>
            </w:tcBorders>
            <w:tcMar>
              <w:top w:w="85" w:type="dxa"/>
              <w:bottom w:w="85" w:type="dxa"/>
            </w:tcMar>
          </w:tcPr>
          <w:p w14:paraId="1126090D" w14:textId="77777777" w:rsidR="00976B41" w:rsidRDefault="00311B1D">
            <w:pPr>
              <w:pStyle w:val="BITTabelle"/>
              <w:rPr>
                <w:b/>
                <w:sz w:val="22"/>
                <w:szCs w:val="22"/>
                <w:lang w:val="fr-CH"/>
              </w:rPr>
            </w:pPr>
            <w:r>
              <w:rPr>
                <w:b/>
                <w:sz w:val="22"/>
                <w:szCs w:val="22"/>
                <w:lang w:val="fr-CH"/>
              </w:rPr>
              <w:t>Commit</w:t>
            </w:r>
          </w:p>
        </w:tc>
        <w:tc>
          <w:tcPr>
            <w:tcW w:w="6840" w:type="dxa"/>
            <w:tcBorders>
              <w:bottom w:val="dotted" w:sz="4" w:space="0" w:color="auto"/>
            </w:tcBorders>
            <w:tcMar>
              <w:top w:w="85" w:type="dxa"/>
              <w:bottom w:w="85" w:type="dxa"/>
            </w:tcMar>
          </w:tcPr>
          <w:p w14:paraId="7B35F529" w14:textId="77777777" w:rsidR="00976B41" w:rsidRDefault="00311B1D">
            <w:pPr>
              <w:pStyle w:val="BITTabelle"/>
              <w:rPr>
                <w:sz w:val="22"/>
                <w:szCs w:val="22"/>
                <w:lang w:val="fr-CH"/>
              </w:rPr>
            </w:pPr>
            <w:r>
              <w:rPr>
                <w:sz w:val="22"/>
                <w:szCs w:val="22"/>
                <w:lang w:val="fr-CH"/>
              </w:rPr>
              <w:t>Enregistrement d’un ensemble de modifications dans un dépôt Git, identifié par un code unique (SHA).</w:t>
            </w:r>
          </w:p>
        </w:tc>
      </w:tr>
      <w:tr w:rsidR="00976B41" w:rsidRPr="00D16430" w14:paraId="10B1264E" w14:textId="77777777">
        <w:tc>
          <w:tcPr>
            <w:tcW w:w="2770" w:type="dxa"/>
            <w:tcBorders>
              <w:bottom w:val="dotted" w:sz="4" w:space="0" w:color="auto"/>
            </w:tcBorders>
            <w:tcMar>
              <w:top w:w="85" w:type="dxa"/>
              <w:bottom w:w="85" w:type="dxa"/>
            </w:tcMar>
          </w:tcPr>
          <w:p w14:paraId="2670E274" w14:textId="77777777" w:rsidR="00976B41" w:rsidRDefault="00311B1D">
            <w:pPr>
              <w:pStyle w:val="BITTabelle"/>
              <w:rPr>
                <w:b/>
                <w:sz w:val="22"/>
                <w:szCs w:val="22"/>
                <w:lang w:val="fr-CH"/>
              </w:rPr>
            </w:pPr>
            <w:r>
              <w:rPr>
                <w:b/>
                <w:sz w:val="22"/>
                <w:szCs w:val="22"/>
                <w:lang w:val="fr-CH"/>
              </w:rPr>
              <w:t>Dépôt (repository)</w:t>
            </w:r>
          </w:p>
        </w:tc>
        <w:tc>
          <w:tcPr>
            <w:tcW w:w="6840" w:type="dxa"/>
            <w:tcBorders>
              <w:bottom w:val="dotted" w:sz="4" w:space="0" w:color="auto"/>
            </w:tcBorders>
            <w:tcMar>
              <w:top w:w="85" w:type="dxa"/>
              <w:bottom w:w="85" w:type="dxa"/>
            </w:tcMar>
          </w:tcPr>
          <w:p w14:paraId="53AC366F" w14:textId="77777777" w:rsidR="00976B41" w:rsidRDefault="00311B1D">
            <w:pPr>
              <w:pStyle w:val="BITTabelle"/>
              <w:rPr>
                <w:sz w:val="22"/>
                <w:szCs w:val="22"/>
                <w:lang w:val="fr-CH"/>
              </w:rPr>
            </w:pPr>
            <w:r>
              <w:rPr>
                <w:sz w:val="22"/>
                <w:szCs w:val="22"/>
                <w:lang w:val="fr-CH"/>
              </w:rPr>
              <w:t>Espace qui stocke le code d’un projet et son historique de versions, hébergé ici sur GitHub.</w:t>
            </w:r>
          </w:p>
        </w:tc>
      </w:tr>
      <w:tr w:rsidR="00976B41" w:rsidRPr="00D16430" w14:paraId="24FC4F58" w14:textId="77777777">
        <w:tc>
          <w:tcPr>
            <w:tcW w:w="2770" w:type="dxa"/>
            <w:tcBorders>
              <w:bottom w:val="dotted" w:sz="4" w:space="0" w:color="auto"/>
            </w:tcBorders>
            <w:tcMar>
              <w:top w:w="85" w:type="dxa"/>
              <w:bottom w:w="85" w:type="dxa"/>
            </w:tcMar>
          </w:tcPr>
          <w:p w14:paraId="771739FA" w14:textId="77777777" w:rsidR="00976B41" w:rsidRDefault="00311B1D">
            <w:pPr>
              <w:pStyle w:val="BITTabelle"/>
              <w:rPr>
                <w:b/>
                <w:sz w:val="22"/>
                <w:szCs w:val="22"/>
                <w:lang w:val="fr-CH"/>
              </w:rPr>
            </w:pPr>
            <w:r>
              <w:rPr>
                <w:b/>
                <w:sz w:val="22"/>
                <w:szCs w:val="22"/>
                <w:lang w:val="fr-CH"/>
              </w:rPr>
              <w:t>Docker</w:t>
            </w:r>
          </w:p>
        </w:tc>
        <w:tc>
          <w:tcPr>
            <w:tcW w:w="6840" w:type="dxa"/>
            <w:tcBorders>
              <w:bottom w:val="dotted" w:sz="4" w:space="0" w:color="auto"/>
            </w:tcBorders>
            <w:tcMar>
              <w:top w:w="85" w:type="dxa"/>
              <w:bottom w:w="85" w:type="dxa"/>
            </w:tcMar>
          </w:tcPr>
          <w:p w14:paraId="51181C23" w14:textId="77777777" w:rsidR="00976B41" w:rsidRDefault="00311B1D">
            <w:pPr>
              <w:pStyle w:val="BITTabelle"/>
              <w:rPr>
                <w:sz w:val="22"/>
                <w:szCs w:val="22"/>
                <w:lang w:val="fr-CH"/>
              </w:rPr>
            </w:pPr>
            <w:r>
              <w:rPr>
                <w:sz w:val="22"/>
                <w:szCs w:val="22"/>
                <w:lang w:val="fr-CH"/>
              </w:rPr>
              <w:t>Outil qui exécute une application dans un conteneur isolé, indépendant de la machine hôte.</w:t>
            </w:r>
          </w:p>
        </w:tc>
      </w:tr>
      <w:tr w:rsidR="00976B41" w:rsidRPr="00D16430" w14:paraId="28A09FA6" w14:textId="77777777">
        <w:tc>
          <w:tcPr>
            <w:tcW w:w="2770" w:type="dxa"/>
            <w:tcBorders>
              <w:bottom w:val="dotted" w:sz="4" w:space="0" w:color="auto"/>
            </w:tcBorders>
            <w:tcMar>
              <w:top w:w="85" w:type="dxa"/>
              <w:bottom w:w="85" w:type="dxa"/>
            </w:tcMar>
          </w:tcPr>
          <w:p w14:paraId="7E7CBAA2" w14:textId="77777777" w:rsidR="00976B41" w:rsidRDefault="00311B1D">
            <w:pPr>
              <w:pStyle w:val="BITTabelle"/>
              <w:rPr>
                <w:b/>
                <w:sz w:val="22"/>
                <w:szCs w:val="22"/>
                <w:lang w:val="fr-CH"/>
              </w:rPr>
            </w:pPr>
            <w:r>
              <w:rPr>
                <w:b/>
                <w:sz w:val="22"/>
                <w:szCs w:val="22"/>
                <w:lang w:val="fr-CH"/>
              </w:rPr>
              <w:t>Endpoint</w:t>
            </w:r>
          </w:p>
        </w:tc>
        <w:tc>
          <w:tcPr>
            <w:tcW w:w="6840" w:type="dxa"/>
            <w:tcBorders>
              <w:bottom w:val="dotted" w:sz="4" w:space="0" w:color="auto"/>
            </w:tcBorders>
            <w:tcMar>
              <w:top w:w="85" w:type="dxa"/>
              <w:bottom w:w="85" w:type="dxa"/>
            </w:tcMar>
          </w:tcPr>
          <w:p w14:paraId="1210C6A0" w14:textId="77777777" w:rsidR="00976B41" w:rsidRDefault="00311B1D">
            <w:pPr>
              <w:pStyle w:val="BITTabelle"/>
              <w:rPr>
                <w:sz w:val="22"/>
                <w:szCs w:val="22"/>
                <w:lang w:val="fr-CH"/>
              </w:rPr>
            </w:pPr>
            <w:r>
              <w:rPr>
                <w:sz w:val="22"/>
                <w:szCs w:val="22"/>
                <w:lang w:val="fr-CH"/>
              </w:rPr>
              <w:t>Point d’accès d’une API, identifié par une méthode HTTP et une URL, par exemple GET /projects.</w:t>
            </w:r>
          </w:p>
        </w:tc>
      </w:tr>
      <w:tr w:rsidR="00976B41" w:rsidRPr="00D16430" w14:paraId="44E7808F" w14:textId="77777777">
        <w:tc>
          <w:tcPr>
            <w:tcW w:w="2770" w:type="dxa"/>
            <w:tcBorders>
              <w:bottom w:val="dotted" w:sz="4" w:space="0" w:color="auto"/>
            </w:tcBorders>
            <w:tcMar>
              <w:top w:w="85" w:type="dxa"/>
              <w:bottom w:w="85" w:type="dxa"/>
            </w:tcMar>
          </w:tcPr>
          <w:p w14:paraId="35196DA2" w14:textId="77777777" w:rsidR="00976B41" w:rsidRDefault="00311B1D">
            <w:pPr>
              <w:pStyle w:val="BITTabelle"/>
              <w:rPr>
                <w:b/>
                <w:sz w:val="22"/>
                <w:szCs w:val="22"/>
                <w:lang w:val="fr-CH"/>
              </w:rPr>
            </w:pPr>
            <w:r>
              <w:rPr>
                <w:b/>
                <w:sz w:val="22"/>
                <w:szCs w:val="22"/>
                <w:lang w:val="fr-CH"/>
              </w:rPr>
              <w:t>Express</w:t>
            </w:r>
          </w:p>
        </w:tc>
        <w:tc>
          <w:tcPr>
            <w:tcW w:w="6840" w:type="dxa"/>
            <w:tcBorders>
              <w:bottom w:val="dotted" w:sz="4" w:space="0" w:color="auto"/>
            </w:tcBorders>
            <w:tcMar>
              <w:top w:w="85" w:type="dxa"/>
              <w:bottom w:w="85" w:type="dxa"/>
            </w:tcMar>
          </w:tcPr>
          <w:p w14:paraId="2B8FC0E3" w14:textId="77777777" w:rsidR="00976B41" w:rsidRDefault="00311B1D">
            <w:pPr>
              <w:pStyle w:val="BITTabelle"/>
              <w:rPr>
                <w:sz w:val="22"/>
                <w:szCs w:val="22"/>
                <w:lang w:val="fr-CH"/>
              </w:rPr>
            </w:pPr>
            <w:r>
              <w:rPr>
                <w:sz w:val="22"/>
                <w:szCs w:val="22"/>
                <w:lang w:val="fr-CH"/>
              </w:rPr>
              <w:t>Framework léger qui sert à créer un serveur web et une API REST avec Node.js.</w:t>
            </w:r>
          </w:p>
        </w:tc>
      </w:tr>
      <w:tr w:rsidR="00976B41" w:rsidRPr="00D16430" w14:paraId="2751E2A1" w14:textId="77777777">
        <w:tc>
          <w:tcPr>
            <w:tcW w:w="2770" w:type="dxa"/>
            <w:tcBorders>
              <w:bottom w:val="dotted" w:sz="4" w:space="0" w:color="auto"/>
            </w:tcBorders>
            <w:tcMar>
              <w:top w:w="85" w:type="dxa"/>
              <w:bottom w:w="85" w:type="dxa"/>
            </w:tcMar>
          </w:tcPr>
          <w:p w14:paraId="003BBB5B" w14:textId="77777777" w:rsidR="00976B41" w:rsidRDefault="00311B1D">
            <w:pPr>
              <w:pStyle w:val="BITTabelle"/>
              <w:rPr>
                <w:b/>
                <w:sz w:val="22"/>
                <w:szCs w:val="22"/>
                <w:lang w:val="fr-CH"/>
              </w:rPr>
            </w:pPr>
            <w:r>
              <w:rPr>
                <w:b/>
                <w:sz w:val="22"/>
                <w:szCs w:val="22"/>
                <w:lang w:val="fr-CH"/>
              </w:rPr>
              <w:t>File d’attente</w:t>
            </w:r>
          </w:p>
        </w:tc>
        <w:tc>
          <w:tcPr>
            <w:tcW w:w="6840" w:type="dxa"/>
            <w:tcBorders>
              <w:bottom w:val="dotted" w:sz="4" w:space="0" w:color="auto"/>
            </w:tcBorders>
            <w:tcMar>
              <w:top w:w="85" w:type="dxa"/>
              <w:bottom w:w="85" w:type="dxa"/>
            </w:tcMar>
          </w:tcPr>
          <w:p w14:paraId="0E8F3787" w14:textId="77777777" w:rsidR="00976B41" w:rsidRDefault="00311B1D">
            <w:pPr>
              <w:pStyle w:val="BITTabelle"/>
              <w:rPr>
                <w:sz w:val="22"/>
                <w:szCs w:val="22"/>
                <w:lang w:val="fr-CH"/>
              </w:rPr>
            </w:pPr>
            <w:r>
              <w:rPr>
                <w:sz w:val="22"/>
                <w:szCs w:val="22"/>
                <w:lang w:val="fr-CH"/>
              </w:rPr>
              <w:t>Structure qui stocke des tâches en attente pour les traiter les unes après les autres.</w:t>
            </w:r>
          </w:p>
        </w:tc>
      </w:tr>
      <w:tr w:rsidR="00976B41" w:rsidRPr="00D16430" w14:paraId="37A7690C" w14:textId="77777777">
        <w:tc>
          <w:tcPr>
            <w:tcW w:w="2770" w:type="dxa"/>
            <w:tcBorders>
              <w:bottom w:val="dotted" w:sz="4" w:space="0" w:color="auto"/>
            </w:tcBorders>
            <w:tcMar>
              <w:top w:w="85" w:type="dxa"/>
              <w:bottom w:w="85" w:type="dxa"/>
            </w:tcMar>
          </w:tcPr>
          <w:p w14:paraId="0B6FFF42" w14:textId="77777777" w:rsidR="00976B41" w:rsidRDefault="00311B1D">
            <w:pPr>
              <w:pStyle w:val="BITTabelle"/>
              <w:rPr>
                <w:b/>
                <w:sz w:val="22"/>
                <w:szCs w:val="22"/>
                <w:lang w:val="fr-CH"/>
              </w:rPr>
            </w:pPr>
            <w:r>
              <w:rPr>
                <w:b/>
                <w:sz w:val="22"/>
                <w:szCs w:val="22"/>
                <w:lang w:val="fr-CH"/>
              </w:rPr>
              <w:t>Framework</w:t>
            </w:r>
          </w:p>
        </w:tc>
        <w:tc>
          <w:tcPr>
            <w:tcW w:w="6840" w:type="dxa"/>
            <w:tcBorders>
              <w:bottom w:val="dotted" w:sz="4" w:space="0" w:color="auto"/>
            </w:tcBorders>
            <w:tcMar>
              <w:top w:w="85" w:type="dxa"/>
              <w:bottom w:w="85" w:type="dxa"/>
            </w:tcMar>
          </w:tcPr>
          <w:p w14:paraId="62A03894" w14:textId="77777777" w:rsidR="00976B41" w:rsidRDefault="00311B1D">
            <w:pPr>
              <w:pStyle w:val="BITTabelle"/>
              <w:rPr>
                <w:sz w:val="22"/>
                <w:szCs w:val="22"/>
                <w:lang w:val="fr-CH"/>
              </w:rPr>
            </w:pPr>
            <w:r>
              <w:rPr>
                <w:sz w:val="22"/>
                <w:szCs w:val="22"/>
                <w:lang w:val="fr-CH"/>
              </w:rPr>
              <w:t>Ensemble d’outils et de règles servant de base pour développer une application plus rapidement.</w:t>
            </w:r>
          </w:p>
        </w:tc>
      </w:tr>
      <w:tr w:rsidR="00976B41" w:rsidRPr="00D16430" w14:paraId="5F73AB2D" w14:textId="77777777">
        <w:tc>
          <w:tcPr>
            <w:tcW w:w="2770" w:type="dxa"/>
            <w:tcBorders>
              <w:bottom w:val="dotted" w:sz="4" w:space="0" w:color="auto"/>
            </w:tcBorders>
            <w:tcMar>
              <w:top w:w="85" w:type="dxa"/>
              <w:bottom w:w="85" w:type="dxa"/>
            </w:tcMar>
          </w:tcPr>
          <w:p w14:paraId="2C75BEB0" w14:textId="77777777" w:rsidR="00976B41" w:rsidRDefault="00311B1D">
            <w:pPr>
              <w:pStyle w:val="BITTabelle"/>
              <w:rPr>
                <w:b/>
                <w:sz w:val="22"/>
                <w:szCs w:val="22"/>
                <w:lang w:val="fr-CH"/>
              </w:rPr>
            </w:pPr>
            <w:r>
              <w:rPr>
                <w:b/>
                <w:sz w:val="22"/>
                <w:szCs w:val="22"/>
                <w:lang w:val="fr-CH"/>
              </w:rPr>
              <w:t>Frontend</w:t>
            </w:r>
          </w:p>
        </w:tc>
        <w:tc>
          <w:tcPr>
            <w:tcW w:w="6840" w:type="dxa"/>
            <w:tcBorders>
              <w:bottom w:val="dotted" w:sz="4" w:space="0" w:color="auto"/>
            </w:tcBorders>
            <w:tcMar>
              <w:top w:w="85" w:type="dxa"/>
              <w:bottom w:w="85" w:type="dxa"/>
            </w:tcMar>
          </w:tcPr>
          <w:p w14:paraId="3C212ACC" w14:textId="77777777" w:rsidR="00976B41" w:rsidRDefault="00311B1D">
            <w:pPr>
              <w:pStyle w:val="BITTabelle"/>
              <w:rPr>
                <w:sz w:val="22"/>
                <w:szCs w:val="22"/>
                <w:lang w:val="fr-CH"/>
              </w:rPr>
            </w:pPr>
            <w:r>
              <w:rPr>
                <w:sz w:val="22"/>
                <w:szCs w:val="22"/>
                <w:lang w:val="fr-CH"/>
              </w:rPr>
              <w:t>Partie visible d’une application, l’interface avec laquelle l’utilisateur interagit.</w:t>
            </w:r>
          </w:p>
        </w:tc>
      </w:tr>
      <w:tr w:rsidR="00976B41" w:rsidRPr="00D16430" w14:paraId="5C96E1D8" w14:textId="77777777">
        <w:tc>
          <w:tcPr>
            <w:tcW w:w="2770" w:type="dxa"/>
            <w:tcBorders>
              <w:bottom w:val="dotted" w:sz="4" w:space="0" w:color="auto"/>
            </w:tcBorders>
            <w:tcMar>
              <w:top w:w="85" w:type="dxa"/>
              <w:bottom w:w="85" w:type="dxa"/>
            </w:tcMar>
          </w:tcPr>
          <w:p w14:paraId="737AB9BB" w14:textId="77777777" w:rsidR="00976B41" w:rsidRDefault="00311B1D">
            <w:pPr>
              <w:pStyle w:val="BITTabelle"/>
              <w:rPr>
                <w:b/>
                <w:sz w:val="22"/>
                <w:szCs w:val="22"/>
                <w:lang w:val="fr-CH"/>
              </w:rPr>
            </w:pPr>
            <w:r>
              <w:rPr>
                <w:b/>
                <w:sz w:val="22"/>
                <w:szCs w:val="22"/>
                <w:lang w:val="fr-CH"/>
              </w:rPr>
              <w:t>Git</w:t>
            </w:r>
          </w:p>
        </w:tc>
        <w:tc>
          <w:tcPr>
            <w:tcW w:w="6840" w:type="dxa"/>
            <w:tcBorders>
              <w:bottom w:val="dotted" w:sz="4" w:space="0" w:color="auto"/>
            </w:tcBorders>
            <w:tcMar>
              <w:top w:w="85" w:type="dxa"/>
              <w:bottom w:w="85" w:type="dxa"/>
            </w:tcMar>
          </w:tcPr>
          <w:p w14:paraId="463439B6" w14:textId="77777777" w:rsidR="00976B41" w:rsidRDefault="00311B1D">
            <w:pPr>
              <w:pStyle w:val="BITTabelle"/>
              <w:rPr>
                <w:sz w:val="22"/>
                <w:szCs w:val="22"/>
                <w:lang w:val="fr-CH"/>
              </w:rPr>
            </w:pPr>
            <w:r>
              <w:rPr>
                <w:sz w:val="22"/>
                <w:szCs w:val="22"/>
                <w:lang w:val="fr-CH"/>
              </w:rPr>
              <w:t>Logiciel de gestion de versions qui suit l’historique des modifications du code.</w:t>
            </w:r>
          </w:p>
        </w:tc>
      </w:tr>
      <w:tr w:rsidR="00976B41" w:rsidRPr="00D16430" w14:paraId="34B3AF43" w14:textId="77777777">
        <w:tc>
          <w:tcPr>
            <w:tcW w:w="2770" w:type="dxa"/>
            <w:tcBorders>
              <w:bottom w:val="dotted" w:sz="4" w:space="0" w:color="auto"/>
            </w:tcBorders>
            <w:tcMar>
              <w:top w:w="85" w:type="dxa"/>
              <w:bottom w:w="85" w:type="dxa"/>
            </w:tcMar>
          </w:tcPr>
          <w:p w14:paraId="2362F66F" w14:textId="77777777" w:rsidR="00976B41" w:rsidRDefault="00311B1D">
            <w:pPr>
              <w:pStyle w:val="BITTabelle"/>
              <w:rPr>
                <w:b/>
                <w:sz w:val="22"/>
                <w:szCs w:val="22"/>
                <w:lang w:val="fr-CH"/>
              </w:rPr>
            </w:pPr>
            <w:r>
              <w:rPr>
                <w:b/>
                <w:sz w:val="22"/>
                <w:szCs w:val="22"/>
                <w:lang w:val="fr-CH"/>
              </w:rPr>
              <w:t>GitHub</w:t>
            </w:r>
          </w:p>
        </w:tc>
        <w:tc>
          <w:tcPr>
            <w:tcW w:w="6840" w:type="dxa"/>
            <w:tcBorders>
              <w:bottom w:val="dotted" w:sz="4" w:space="0" w:color="auto"/>
            </w:tcBorders>
            <w:tcMar>
              <w:top w:w="85" w:type="dxa"/>
              <w:bottom w:w="85" w:type="dxa"/>
            </w:tcMar>
          </w:tcPr>
          <w:p w14:paraId="2694C76F" w14:textId="77777777" w:rsidR="00976B41" w:rsidRDefault="00311B1D">
            <w:pPr>
              <w:pStyle w:val="BITTabelle"/>
              <w:rPr>
                <w:sz w:val="22"/>
                <w:szCs w:val="22"/>
                <w:lang w:val="fr-CH"/>
              </w:rPr>
            </w:pPr>
            <w:r>
              <w:rPr>
                <w:sz w:val="22"/>
                <w:szCs w:val="22"/>
                <w:lang w:val="fr-CH"/>
              </w:rPr>
              <w:t>Plateforme d’hébergement et de partage de code source basée sur Git.</w:t>
            </w:r>
          </w:p>
        </w:tc>
      </w:tr>
      <w:tr w:rsidR="00976B41" w:rsidRPr="00D16430" w14:paraId="54CEFEE3" w14:textId="77777777">
        <w:tc>
          <w:tcPr>
            <w:tcW w:w="2770" w:type="dxa"/>
            <w:tcBorders>
              <w:bottom w:val="dotted" w:sz="4" w:space="0" w:color="auto"/>
            </w:tcBorders>
            <w:tcMar>
              <w:top w:w="85" w:type="dxa"/>
              <w:bottom w:w="85" w:type="dxa"/>
            </w:tcMar>
          </w:tcPr>
          <w:p w14:paraId="6C57712F" w14:textId="77777777" w:rsidR="00976B41" w:rsidRDefault="00311B1D">
            <w:pPr>
              <w:pStyle w:val="BITTabelle"/>
              <w:rPr>
                <w:b/>
                <w:sz w:val="22"/>
                <w:szCs w:val="22"/>
                <w:lang w:val="fr-CH"/>
              </w:rPr>
            </w:pPr>
            <w:r>
              <w:rPr>
                <w:b/>
                <w:sz w:val="22"/>
                <w:szCs w:val="22"/>
                <w:lang w:val="fr-CH"/>
              </w:rPr>
              <w:lastRenderedPageBreak/>
              <w:t>HTTP / HTTPS</w:t>
            </w:r>
          </w:p>
        </w:tc>
        <w:tc>
          <w:tcPr>
            <w:tcW w:w="6840" w:type="dxa"/>
            <w:tcBorders>
              <w:bottom w:val="dotted" w:sz="4" w:space="0" w:color="auto"/>
            </w:tcBorders>
            <w:tcMar>
              <w:top w:w="85" w:type="dxa"/>
              <w:bottom w:w="85" w:type="dxa"/>
            </w:tcMar>
          </w:tcPr>
          <w:p w14:paraId="719DFBBA" w14:textId="77777777" w:rsidR="00976B41" w:rsidRDefault="00311B1D">
            <w:pPr>
              <w:pStyle w:val="BITTabelle"/>
              <w:rPr>
                <w:sz w:val="22"/>
                <w:szCs w:val="22"/>
                <w:lang w:val="fr-CH"/>
              </w:rPr>
            </w:pPr>
            <w:r>
              <w:rPr>
                <w:sz w:val="22"/>
                <w:szCs w:val="22"/>
                <w:lang w:val="fr-CH"/>
              </w:rPr>
              <w:t>Protocole de communication du web. HTTPS en est la version chiffrée et sécurisée.</w:t>
            </w:r>
          </w:p>
        </w:tc>
      </w:tr>
      <w:tr w:rsidR="00976B41" w:rsidRPr="00D16430" w14:paraId="6A09345F" w14:textId="77777777">
        <w:tc>
          <w:tcPr>
            <w:tcW w:w="2770" w:type="dxa"/>
            <w:tcBorders>
              <w:bottom w:val="dotted" w:sz="4" w:space="0" w:color="auto"/>
            </w:tcBorders>
            <w:tcMar>
              <w:top w:w="85" w:type="dxa"/>
              <w:bottom w:w="85" w:type="dxa"/>
            </w:tcMar>
          </w:tcPr>
          <w:p w14:paraId="24152F18" w14:textId="77777777" w:rsidR="00976B41" w:rsidRDefault="00311B1D">
            <w:pPr>
              <w:pStyle w:val="BITTabelle"/>
              <w:rPr>
                <w:b/>
                <w:sz w:val="22"/>
                <w:szCs w:val="22"/>
                <w:lang w:val="fr-CH"/>
              </w:rPr>
            </w:pPr>
            <w:r>
              <w:rPr>
                <w:b/>
                <w:sz w:val="22"/>
                <w:szCs w:val="22"/>
                <w:lang w:val="fr-CH"/>
              </w:rPr>
              <w:t>IA (intelligence artificielle)</w:t>
            </w:r>
          </w:p>
        </w:tc>
        <w:tc>
          <w:tcPr>
            <w:tcW w:w="6840" w:type="dxa"/>
            <w:tcBorders>
              <w:bottom w:val="dotted" w:sz="4" w:space="0" w:color="auto"/>
            </w:tcBorders>
            <w:tcMar>
              <w:top w:w="85" w:type="dxa"/>
              <w:bottom w:w="85" w:type="dxa"/>
            </w:tcMar>
          </w:tcPr>
          <w:p w14:paraId="5BBC8362" w14:textId="77777777" w:rsidR="00976B41" w:rsidRDefault="00311B1D">
            <w:pPr>
              <w:pStyle w:val="BITTabelle"/>
              <w:rPr>
                <w:sz w:val="22"/>
                <w:szCs w:val="22"/>
                <w:lang w:val="fr-CH"/>
              </w:rPr>
            </w:pPr>
            <w:r>
              <w:rPr>
                <w:sz w:val="22"/>
                <w:szCs w:val="22"/>
                <w:lang w:val="fr-CH"/>
              </w:rPr>
              <w:t>Technologie capable de réaliser des tâches qui demandent normalement de l’intelligence humaine.</w:t>
            </w:r>
          </w:p>
        </w:tc>
      </w:tr>
      <w:tr w:rsidR="00976B41" w:rsidRPr="00D16430" w14:paraId="00217BD2" w14:textId="77777777">
        <w:tc>
          <w:tcPr>
            <w:tcW w:w="2770" w:type="dxa"/>
            <w:tcBorders>
              <w:bottom w:val="dotted" w:sz="4" w:space="0" w:color="auto"/>
            </w:tcBorders>
            <w:tcMar>
              <w:top w:w="85" w:type="dxa"/>
              <w:bottom w:w="85" w:type="dxa"/>
            </w:tcMar>
          </w:tcPr>
          <w:p w14:paraId="7E2AFE52" w14:textId="77777777" w:rsidR="00976B41" w:rsidRDefault="00311B1D">
            <w:pPr>
              <w:pStyle w:val="BITTabelle"/>
              <w:rPr>
                <w:b/>
                <w:sz w:val="22"/>
                <w:szCs w:val="22"/>
                <w:lang w:val="fr-CH"/>
              </w:rPr>
            </w:pPr>
            <w:r>
              <w:rPr>
                <w:b/>
                <w:sz w:val="22"/>
                <w:szCs w:val="22"/>
                <w:lang w:val="fr-CH"/>
              </w:rPr>
              <w:t>JavaScript</w:t>
            </w:r>
          </w:p>
        </w:tc>
        <w:tc>
          <w:tcPr>
            <w:tcW w:w="6840" w:type="dxa"/>
            <w:tcBorders>
              <w:bottom w:val="dotted" w:sz="4" w:space="0" w:color="auto"/>
            </w:tcBorders>
            <w:tcMar>
              <w:top w:w="85" w:type="dxa"/>
              <w:bottom w:w="85" w:type="dxa"/>
            </w:tcMar>
          </w:tcPr>
          <w:p w14:paraId="526B7983" w14:textId="77777777" w:rsidR="00976B41" w:rsidRDefault="00311B1D">
            <w:pPr>
              <w:pStyle w:val="BITTabelle"/>
              <w:rPr>
                <w:sz w:val="22"/>
                <w:szCs w:val="22"/>
                <w:lang w:val="fr-CH"/>
              </w:rPr>
            </w:pPr>
            <w:r>
              <w:rPr>
                <w:sz w:val="22"/>
                <w:szCs w:val="22"/>
                <w:lang w:val="fr-CH"/>
              </w:rPr>
              <w:t>Langage de programmation utilisé dans ce projet côté client (Vue.js) et côté serveur (Node.js).</w:t>
            </w:r>
          </w:p>
        </w:tc>
      </w:tr>
      <w:tr w:rsidR="00976B41" w:rsidRPr="00D16430" w14:paraId="3EA40AF5" w14:textId="77777777">
        <w:tc>
          <w:tcPr>
            <w:tcW w:w="2770" w:type="dxa"/>
            <w:tcBorders>
              <w:bottom w:val="dotted" w:sz="4" w:space="0" w:color="auto"/>
            </w:tcBorders>
            <w:tcMar>
              <w:top w:w="85" w:type="dxa"/>
              <w:bottom w:w="85" w:type="dxa"/>
            </w:tcMar>
          </w:tcPr>
          <w:p w14:paraId="1F97E9FA" w14:textId="77777777" w:rsidR="00976B41" w:rsidRDefault="00311B1D">
            <w:pPr>
              <w:pStyle w:val="BITTabelle"/>
              <w:rPr>
                <w:b/>
                <w:sz w:val="22"/>
                <w:szCs w:val="22"/>
                <w:lang w:val="fr-CH"/>
              </w:rPr>
            </w:pPr>
            <w:r>
              <w:rPr>
                <w:b/>
                <w:sz w:val="22"/>
                <w:szCs w:val="22"/>
                <w:lang w:val="fr-CH"/>
              </w:rPr>
              <w:t>JSON</w:t>
            </w:r>
          </w:p>
        </w:tc>
        <w:tc>
          <w:tcPr>
            <w:tcW w:w="6840" w:type="dxa"/>
            <w:tcBorders>
              <w:bottom w:val="dotted" w:sz="4" w:space="0" w:color="auto"/>
            </w:tcBorders>
            <w:tcMar>
              <w:top w:w="85" w:type="dxa"/>
              <w:bottom w:w="85" w:type="dxa"/>
            </w:tcMar>
          </w:tcPr>
          <w:p w14:paraId="21F7E8A0" w14:textId="77777777" w:rsidR="00976B41" w:rsidRDefault="00311B1D">
            <w:pPr>
              <w:pStyle w:val="BITTabelle"/>
              <w:rPr>
                <w:sz w:val="22"/>
                <w:szCs w:val="22"/>
                <w:lang w:val="fr-CH"/>
              </w:rPr>
            </w:pPr>
            <w:r>
              <w:rPr>
                <w:sz w:val="22"/>
                <w:szCs w:val="22"/>
                <w:lang w:val="fr-CH"/>
              </w:rPr>
              <w:t>Format texte léger utilisé pour échanger des données structurées entre applications.</w:t>
            </w:r>
          </w:p>
        </w:tc>
      </w:tr>
      <w:tr w:rsidR="00976B41" w:rsidRPr="00D16430" w14:paraId="7924A165" w14:textId="77777777">
        <w:tc>
          <w:tcPr>
            <w:tcW w:w="2770" w:type="dxa"/>
            <w:tcBorders>
              <w:bottom w:val="dotted" w:sz="4" w:space="0" w:color="auto"/>
            </w:tcBorders>
            <w:tcMar>
              <w:top w:w="85" w:type="dxa"/>
              <w:bottom w:w="85" w:type="dxa"/>
            </w:tcMar>
          </w:tcPr>
          <w:p w14:paraId="364521C3" w14:textId="77777777" w:rsidR="00976B41" w:rsidRDefault="00311B1D">
            <w:pPr>
              <w:pStyle w:val="BITTabelle"/>
              <w:rPr>
                <w:b/>
                <w:sz w:val="22"/>
                <w:szCs w:val="22"/>
                <w:lang w:val="fr-CH"/>
              </w:rPr>
            </w:pPr>
            <w:r>
              <w:rPr>
                <w:b/>
                <w:sz w:val="22"/>
                <w:szCs w:val="22"/>
                <w:lang w:val="fr-CH"/>
              </w:rPr>
              <w:t>LLM (modèle de langage)</w:t>
            </w:r>
          </w:p>
        </w:tc>
        <w:tc>
          <w:tcPr>
            <w:tcW w:w="6840" w:type="dxa"/>
            <w:tcBorders>
              <w:bottom w:val="dotted" w:sz="4" w:space="0" w:color="auto"/>
            </w:tcBorders>
            <w:tcMar>
              <w:top w:w="85" w:type="dxa"/>
              <w:bottom w:w="85" w:type="dxa"/>
            </w:tcMar>
          </w:tcPr>
          <w:p w14:paraId="152CF7A1" w14:textId="77777777" w:rsidR="00976B41" w:rsidRDefault="00311B1D">
            <w:pPr>
              <w:pStyle w:val="BITTabelle"/>
              <w:rPr>
                <w:sz w:val="22"/>
                <w:szCs w:val="22"/>
                <w:lang w:val="fr-CH"/>
              </w:rPr>
            </w:pPr>
            <w:r>
              <w:rPr>
                <w:sz w:val="22"/>
                <w:szCs w:val="22"/>
                <w:lang w:val="fr-CH"/>
              </w:rPr>
              <w:t>Modèle d’intelligence artificielle entraîné pour comprendre et générer du texte.</w:t>
            </w:r>
          </w:p>
        </w:tc>
      </w:tr>
      <w:tr w:rsidR="00976B41" w:rsidRPr="00D16430" w14:paraId="587F104E" w14:textId="77777777">
        <w:tc>
          <w:tcPr>
            <w:tcW w:w="2770" w:type="dxa"/>
            <w:tcBorders>
              <w:bottom w:val="dotted" w:sz="4" w:space="0" w:color="auto"/>
            </w:tcBorders>
            <w:tcMar>
              <w:top w:w="85" w:type="dxa"/>
              <w:bottom w:w="85" w:type="dxa"/>
            </w:tcMar>
          </w:tcPr>
          <w:p w14:paraId="0D508B97" w14:textId="77777777" w:rsidR="00976B41" w:rsidRDefault="00311B1D">
            <w:pPr>
              <w:pStyle w:val="BITTabelle"/>
              <w:rPr>
                <w:b/>
                <w:sz w:val="22"/>
                <w:szCs w:val="22"/>
                <w:lang w:val="fr-CH"/>
              </w:rPr>
            </w:pPr>
            <w:r>
              <w:rPr>
                <w:b/>
                <w:sz w:val="22"/>
                <w:szCs w:val="22"/>
                <w:lang w:val="fr-CH"/>
              </w:rPr>
              <w:t>Mermaid</w:t>
            </w:r>
          </w:p>
        </w:tc>
        <w:tc>
          <w:tcPr>
            <w:tcW w:w="6840" w:type="dxa"/>
            <w:tcBorders>
              <w:bottom w:val="dotted" w:sz="4" w:space="0" w:color="auto"/>
            </w:tcBorders>
            <w:tcMar>
              <w:top w:w="85" w:type="dxa"/>
              <w:bottom w:w="85" w:type="dxa"/>
            </w:tcMar>
          </w:tcPr>
          <w:p w14:paraId="6607E8E9" w14:textId="77777777" w:rsidR="00976B41" w:rsidRDefault="00311B1D">
            <w:pPr>
              <w:pStyle w:val="BITTabelle"/>
              <w:rPr>
                <w:sz w:val="22"/>
                <w:szCs w:val="22"/>
                <w:lang w:val="fr-CH"/>
              </w:rPr>
            </w:pPr>
            <w:r>
              <w:rPr>
                <w:sz w:val="22"/>
                <w:szCs w:val="22"/>
                <w:lang w:val="fr-CH"/>
              </w:rPr>
              <w:t>Outil qui génère des diagrammes à partir d’une description en texte.</w:t>
            </w:r>
          </w:p>
        </w:tc>
      </w:tr>
      <w:tr w:rsidR="00976B41" w:rsidRPr="00D16430" w14:paraId="14D1545E" w14:textId="77777777">
        <w:tc>
          <w:tcPr>
            <w:tcW w:w="2770" w:type="dxa"/>
            <w:tcBorders>
              <w:bottom w:val="dotted" w:sz="4" w:space="0" w:color="auto"/>
            </w:tcBorders>
            <w:tcMar>
              <w:top w:w="85" w:type="dxa"/>
              <w:bottom w:w="85" w:type="dxa"/>
            </w:tcMar>
          </w:tcPr>
          <w:p w14:paraId="1DA15C20" w14:textId="77777777" w:rsidR="00976B41" w:rsidRDefault="00311B1D">
            <w:pPr>
              <w:pStyle w:val="BITTabelle"/>
              <w:rPr>
                <w:b/>
                <w:sz w:val="22"/>
                <w:szCs w:val="22"/>
                <w:lang w:val="fr-CH"/>
              </w:rPr>
            </w:pPr>
            <w:r>
              <w:rPr>
                <w:b/>
                <w:sz w:val="22"/>
                <w:szCs w:val="22"/>
                <w:lang w:val="fr-CH"/>
              </w:rPr>
              <w:t>MVC</w:t>
            </w:r>
          </w:p>
        </w:tc>
        <w:tc>
          <w:tcPr>
            <w:tcW w:w="6840" w:type="dxa"/>
            <w:tcBorders>
              <w:bottom w:val="dotted" w:sz="4" w:space="0" w:color="auto"/>
            </w:tcBorders>
            <w:tcMar>
              <w:top w:w="85" w:type="dxa"/>
              <w:bottom w:w="85" w:type="dxa"/>
            </w:tcMar>
          </w:tcPr>
          <w:p w14:paraId="5257FEA8" w14:textId="77777777" w:rsidR="00976B41" w:rsidRDefault="00311B1D">
            <w:pPr>
              <w:pStyle w:val="BITTabelle"/>
              <w:rPr>
                <w:sz w:val="22"/>
                <w:szCs w:val="22"/>
                <w:lang w:val="fr-CH"/>
              </w:rPr>
            </w:pPr>
            <w:r>
              <w:rPr>
                <w:sz w:val="22"/>
                <w:szCs w:val="22"/>
                <w:lang w:val="fr-CH"/>
              </w:rPr>
              <w:t>Modèle d’architecture qui sépare les données (Model), l’affichage (View) et la logique (Controller).</w:t>
            </w:r>
          </w:p>
        </w:tc>
      </w:tr>
      <w:tr w:rsidR="00976B41" w:rsidRPr="00D16430" w14:paraId="5BEE483B" w14:textId="77777777">
        <w:tc>
          <w:tcPr>
            <w:tcW w:w="2770" w:type="dxa"/>
            <w:tcBorders>
              <w:bottom w:val="dotted" w:sz="4" w:space="0" w:color="auto"/>
            </w:tcBorders>
            <w:tcMar>
              <w:top w:w="85" w:type="dxa"/>
              <w:bottom w:w="85" w:type="dxa"/>
            </w:tcMar>
          </w:tcPr>
          <w:p w14:paraId="3D9E4BC0" w14:textId="77777777" w:rsidR="00976B41" w:rsidRDefault="00311B1D">
            <w:pPr>
              <w:pStyle w:val="BITTabelle"/>
              <w:rPr>
                <w:b/>
                <w:sz w:val="22"/>
                <w:szCs w:val="22"/>
                <w:lang w:val="fr-CH"/>
              </w:rPr>
            </w:pPr>
            <w:r>
              <w:rPr>
                <w:b/>
                <w:sz w:val="22"/>
                <w:szCs w:val="22"/>
                <w:lang w:val="fr-CH"/>
              </w:rPr>
              <w:t>MySQL</w:t>
            </w:r>
          </w:p>
        </w:tc>
        <w:tc>
          <w:tcPr>
            <w:tcW w:w="6840" w:type="dxa"/>
            <w:tcBorders>
              <w:bottom w:val="dotted" w:sz="4" w:space="0" w:color="auto"/>
            </w:tcBorders>
            <w:tcMar>
              <w:top w:w="85" w:type="dxa"/>
              <w:bottom w:w="85" w:type="dxa"/>
            </w:tcMar>
          </w:tcPr>
          <w:p w14:paraId="7CCCE807" w14:textId="77777777" w:rsidR="00976B41" w:rsidRDefault="00311B1D">
            <w:pPr>
              <w:pStyle w:val="BITTabelle"/>
              <w:rPr>
                <w:sz w:val="22"/>
                <w:szCs w:val="22"/>
                <w:lang w:val="fr-CH"/>
              </w:rPr>
            </w:pPr>
            <w:r>
              <w:rPr>
                <w:sz w:val="22"/>
                <w:szCs w:val="22"/>
                <w:lang w:val="fr-CH"/>
              </w:rPr>
              <w:t>Système de gestion de base de données relationnelle.</w:t>
            </w:r>
          </w:p>
        </w:tc>
      </w:tr>
      <w:tr w:rsidR="00976B41" w:rsidRPr="00D16430" w14:paraId="7AAEC977" w14:textId="77777777">
        <w:tc>
          <w:tcPr>
            <w:tcW w:w="2770" w:type="dxa"/>
            <w:tcBorders>
              <w:bottom w:val="dotted" w:sz="4" w:space="0" w:color="auto"/>
            </w:tcBorders>
            <w:tcMar>
              <w:top w:w="85" w:type="dxa"/>
              <w:bottom w:w="85" w:type="dxa"/>
            </w:tcMar>
          </w:tcPr>
          <w:p w14:paraId="5F55EAA8" w14:textId="77777777" w:rsidR="00976B41" w:rsidRDefault="00311B1D">
            <w:pPr>
              <w:pStyle w:val="BITTabelle"/>
              <w:rPr>
                <w:b/>
                <w:sz w:val="22"/>
                <w:szCs w:val="22"/>
                <w:lang w:val="fr-CH"/>
              </w:rPr>
            </w:pPr>
            <w:r>
              <w:rPr>
                <w:b/>
                <w:sz w:val="22"/>
                <w:szCs w:val="22"/>
                <w:lang w:val="fr-CH"/>
              </w:rPr>
              <w:t>nLPD</w:t>
            </w:r>
          </w:p>
        </w:tc>
        <w:tc>
          <w:tcPr>
            <w:tcW w:w="6840" w:type="dxa"/>
            <w:tcBorders>
              <w:bottom w:val="dotted" w:sz="4" w:space="0" w:color="auto"/>
            </w:tcBorders>
            <w:tcMar>
              <w:top w:w="85" w:type="dxa"/>
              <w:bottom w:w="85" w:type="dxa"/>
            </w:tcMar>
          </w:tcPr>
          <w:p w14:paraId="7E180618" w14:textId="77777777" w:rsidR="00976B41" w:rsidRDefault="00311B1D">
            <w:pPr>
              <w:pStyle w:val="BITTabelle"/>
              <w:rPr>
                <w:sz w:val="22"/>
                <w:szCs w:val="22"/>
                <w:lang w:val="fr-CH"/>
              </w:rPr>
            </w:pPr>
            <w:r>
              <w:rPr>
                <w:sz w:val="22"/>
                <w:szCs w:val="22"/>
                <w:lang w:val="fr-CH"/>
              </w:rPr>
              <w:t>Nouvelle loi suisse sur la protection des données.</w:t>
            </w:r>
          </w:p>
        </w:tc>
      </w:tr>
      <w:tr w:rsidR="00976B41" w:rsidRPr="00D16430" w14:paraId="29EF6EDE" w14:textId="77777777">
        <w:tc>
          <w:tcPr>
            <w:tcW w:w="2770" w:type="dxa"/>
            <w:tcBorders>
              <w:bottom w:val="dotted" w:sz="4" w:space="0" w:color="auto"/>
            </w:tcBorders>
            <w:tcMar>
              <w:top w:w="85" w:type="dxa"/>
              <w:bottom w:w="85" w:type="dxa"/>
            </w:tcMar>
          </w:tcPr>
          <w:p w14:paraId="1E73D916" w14:textId="77777777" w:rsidR="00976B41" w:rsidRDefault="00311B1D">
            <w:pPr>
              <w:pStyle w:val="BITTabelle"/>
              <w:rPr>
                <w:b/>
                <w:sz w:val="22"/>
                <w:szCs w:val="22"/>
                <w:lang w:val="fr-CH"/>
              </w:rPr>
            </w:pPr>
            <w:r>
              <w:rPr>
                <w:b/>
                <w:sz w:val="22"/>
                <w:szCs w:val="22"/>
                <w:lang w:val="fr-CH"/>
              </w:rPr>
              <w:t>Node.js</w:t>
            </w:r>
          </w:p>
        </w:tc>
        <w:tc>
          <w:tcPr>
            <w:tcW w:w="6840" w:type="dxa"/>
            <w:tcBorders>
              <w:bottom w:val="dotted" w:sz="4" w:space="0" w:color="auto"/>
            </w:tcBorders>
            <w:tcMar>
              <w:top w:w="85" w:type="dxa"/>
              <w:bottom w:w="85" w:type="dxa"/>
            </w:tcMar>
          </w:tcPr>
          <w:p w14:paraId="5D5BE866" w14:textId="77777777" w:rsidR="00976B41" w:rsidRDefault="00311B1D">
            <w:pPr>
              <w:pStyle w:val="BITTabelle"/>
              <w:rPr>
                <w:sz w:val="22"/>
                <w:szCs w:val="22"/>
                <w:lang w:val="fr-CH"/>
              </w:rPr>
            </w:pPr>
            <w:r>
              <w:rPr>
                <w:sz w:val="22"/>
                <w:szCs w:val="22"/>
                <w:lang w:val="fr-CH"/>
              </w:rPr>
              <w:t>Environnement qui permet d’exécuter du code JavaScript côté serveur.</w:t>
            </w:r>
          </w:p>
        </w:tc>
      </w:tr>
      <w:tr w:rsidR="00976B41" w:rsidRPr="00D16430" w14:paraId="38E8D4D2" w14:textId="77777777">
        <w:tc>
          <w:tcPr>
            <w:tcW w:w="2770" w:type="dxa"/>
            <w:tcBorders>
              <w:bottom w:val="dotted" w:sz="4" w:space="0" w:color="auto"/>
            </w:tcBorders>
            <w:tcMar>
              <w:top w:w="85" w:type="dxa"/>
              <w:bottom w:w="85" w:type="dxa"/>
            </w:tcMar>
          </w:tcPr>
          <w:p w14:paraId="617CFE02" w14:textId="77777777" w:rsidR="00976B41" w:rsidRDefault="00311B1D">
            <w:pPr>
              <w:pStyle w:val="BITTabelle"/>
              <w:rPr>
                <w:b/>
                <w:sz w:val="22"/>
                <w:szCs w:val="22"/>
                <w:lang w:val="fr-CH"/>
              </w:rPr>
            </w:pPr>
            <w:r>
              <w:rPr>
                <w:b/>
                <w:sz w:val="22"/>
                <w:szCs w:val="22"/>
                <w:lang w:val="fr-CH"/>
              </w:rPr>
              <w:t>OAuth</w:t>
            </w:r>
          </w:p>
        </w:tc>
        <w:tc>
          <w:tcPr>
            <w:tcW w:w="6840" w:type="dxa"/>
            <w:tcBorders>
              <w:bottom w:val="dotted" w:sz="4" w:space="0" w:color="auto"/>
            </w:tcBorders>
            <w:tcMar>
              <w:top w:w="85" w:type="dxa"/>
              <w:bottom w:w="85" w:type="dxa"/>
            </w:tcMar>
          </w:tcPr>
          <w:p w14:paraId="132977E2" w14:textId="77777777" w:rsidR="00976B41" w:rsidRDefault="00311B1D">
            <w:pPr>
              <w:pStyle w:val="BITTabelle"/>
              <w:rPr>
                <w:sz w:val="22"/>
                <w:szCs w:val="22"/>
                <w:lang w:val="fr-CH"/>
              </w:rPr>
            </w:pPr>
            <w:r>
              <w:rPr>
                <w:sz w:val="22"/>
                <w:szCs w:val="22"/>
                <w:lang w:val="fr-CH"/>
              </w:rPr>
              <w:t>Protocole qui permet de se connecter à un service à l’aide d’un autre compte, ici GitHub, sans partager son mot de passe.</w:t>
            </w:r>
          </w:p>
        </w:tc>
      </w:tr>
      <w:tr w:rsidR="00976B41" w:rsidRPr="00D16430" w14:paraId="4B5350CB" w14:textId="77777777">
        <w:tc>
          <w:tcPr>
            <w:tcW w:w="2770" w:type="dxa"/>
            <w:tcBorders>
              <w:bottom w:val="dotted" w:sz="4" w:space="0" w:color="auto"/>
            </w:tcBorders>
            <w:tcMar>
              <w:top w:w="85" w:type="dxa"/>
              <w:bottom w:w="85" w:type="dxa"/>
            </w:tcMar>
          </w:tcPr>
          <w:p w14:paraId="57394D36" w14:textId="77777777" w:rsidR="00976B41" w:rsidRDefault="00311B1D">
            <w:pPr>
              <w:pStyle w:val="BITTabelle"/>
              <w:rPr>
                <w:b/>
                <w:sz w:val="22"/>
                <w:szCs w:val="22"/>
                <w:lang w:val="fr-CH"/>
              </w:rPr>
            </w:pPr>
            <w:r>
              <w:rPr>
                <w:b/>
                <w:sz w:val="22"/>
                <w:szCs w:val="22"/>
                <w:lang w:val="fr-CH"/>
              </w:rPr>
              <w:t>OpenRouter</w:t>
            </w:r>
          </w:p>
        </w:tc>
        <w:tc>
          <w:tcPr>
            <w:tcW w:w="6840" w:type="dxa"/>
            <w:tcBorders>
              <w:bottom w:val="dotted" w:sz="4" w:space="0" w:color="auto"/>
            </w:tcBorders>
            <w:tcMar>
              <w:top w:w="85" w:type="dxa"/>
              <w:bottom w:w="85" w:type="dxa"/>
            </w:tcMar>
          </w:tcPr>
          <w:p w14:paraId="4C53F10D" w14:textId="77777777" w:rsidR="00976B41" w:rsidRDefault="00311B1D">
            <w:pPr>
              <w:pStyle w:val="BITTabelle"/>
              <w:rPr>
                <w:sz w:val="22"/>
                <w:szCs w:val="22"/>
                <w:lang w:val="fr-CH"/>
              </w:rPr>
            </w:pPr>
            <w:r>
              <w:rPr>
                <w:sz w:val="22"/>
                <w:szCs w:val="22"/>
                <w:lang w:val="fr-CH"/>
              </w:rPr>
              <w:t>Passerelle qui donne accès à de nombreux modèles d’IA de différents fournisseurs à travers une seule API.</w:t>
            </w:r>
          </w:p>
        </w:tc>
      </w:tr>
      <w:tr w:rsidR="00976B41" w:rsidRPr="00D16430" w14:paraId="7C95D3B0" w14:textId="77777777">
        <w:tc>
          <w:tcPr>
            <w:tcW w:w="2770" w:type="dxa"/>
            <w:tcBorders>
              <w:bottom w:val="dotted" w:sz="4" w:space="0" w:color="auto"/>
            </w:tcBorders>
            <w:tcMar>
              <w:top w:w="85" w:type="dxa"/>
              <w:bottom w:w="85" w:type="dxa"/>
            </w:tcMar>
          </w:tcPr>
          <w:p w14:paraId="564F6A1D" w14:textId="77777777" w:rsidR="00976B41" w:rsidRDefault="00311B1D">
            <w:pPr>
              <w:pStyle w:val="BITTabelle"/>
              <w:rPr>
                <w:b/>
                <w:sz w:val="22"/>
                <w:szCs w:val="22"/>
                <w:lang w:val="fr-CH"/>
              </w:rPr>
            </w:pPr>
            <w:r>
              <w:rPr>
                <w:b/>
                <w:sz w:val="22"/>
                <w:szCs w:val="22"/>
                <w:lang w:val="fr-CH"/>
              </w:rPr>
              <w:t>Pinia</w:t>
            </w:r>
          </w:p>
        </w:tc>
        <w:tc>
          <w:tcPr>
            <w:tcW w:w="6840" w:type="dxa"/>
            <w:tcBorders>
              <w:bottom w:val="dotted" w:sz="4" w:space="0" w:color="auto"/>
            </w:tcBorders>
            <w:tcMar>
              <w:top w:w="85" w:type="dxa"/>
              <w:bottom w:w="85" w:type="dxa"/>
            </w:tcMar>
          </w:tcPr>
          <w:p w14:paraId="3FA6C9BB" w14:textId="77777777" w:rsidR="00976B41" w:rsidRDefault="00311B1D">
            <w:pPr>
              <w:pStyle w:val="BITTabelle"/>
              <w:rPr>
                <w:sz w:val="22"/>
                <w:szCs w:val="22"/>
                <w:lang w:val="fr-CH"/>
              </w:rPr>
            </w:pPr>
            <w:r>
              <w:rPr>
                <w:sz w:val="22"/>
                <w:szCs w:val="22"/>
                <w:lang w:val="fr-CH"/>
              </w:rPr>
              <w:t>Bibliothèque de gestion d’état pour les applications Vue.js.</w:t>
            </w:r>
          </w:p>
        </w:tc>
      </w:tr>
      <w:tr w:rsidR="00976B41" w:rsidRPr="00D16430" w14:paraId="4715B4FA" w14:textId="77777777">
        <w:tc>
          <w:tcPr>
            <w:tcW w:w="2770" w:type="dxa"/>
            <w:tcBorders>
              <w:bottom w:val="dotted" w:sz="4" w:space="0" w:color="auto"/>
            </w:tcBorders>
            <w:tcMar>
              <w:top w:w="85" w:type="dxa"/>
              <w:bottom w:w="85" w:type="dxa"/>
            </w:tcMar>
          </w:tcPr>
          <w:p w14:paraId="1AE6EF17" w14:textId="77777777" w:rsidR="00976B41" w:rsidRDefault="00311B1D">
            <w:pPr>
              <w:pStyle w:val="BITTabelle"/>
              <w:rPr>
                <w:b/>
                <w:sz w:val="22"/>
                <w:szCs w:val="22"/>
                <w:lang w:val="fr-CH"/>
              </w:rPr>
            </w:pPr>
            <w:r>
              <w:rPr>
                <w:b/>
                <w:sz w:val="22"/>
                <w:szCs w:val="22"/>
                <w:lang w:val="fr-CH"/>
              </w:rPr>
              <w:t>Polling</w:t>
            </w:r>
          </w:p>
        </w:tc>
        <w:tc>
          <w:tcPr>
            <w:tcW w:w="6840" w:type="dxa"/>
            <w:tcBorders>
              <w:bottom w:val="dotted" w:sz="4" w:space="0" w:color="auto"/>
            </w:tcBorders>
            <w:tcMar>
              <w:top w:w="85" w:type="dxa"/>
              <w:bottom w:w="85" w:type="dxa"/>
            </w:tcMar>
          </w:tcPr>
          <w:p w14:paraId="286F0B6A" w14:textId="77777777" w:rsidR="00976B41" w:rsidRDefault="00311B1D">
            <w:pPr>
              <w:pStyle w:val="BITTabelle"/>
              <w:rPr>
                <w:sz w:val="22"/>
                <w:szCs w:val="22"/>
                <w:lang w:val="fr-CH"/>
              </w:rPr>
            </w:pPr>
            <w:r>
              <w:rPr>
                <w:sz w:val="22"/>
                <w:szCs w:val="22"/>
                <w:lang w:val="fr-CH"/>
              </w:rPr>
              <w:t>Technique où le client interroge le serveur à intervalle régulier pour suivre l’avancement d’une tâche.</w:t>
            </w:r>
          </w:p>
        </w:tc>
      </w:tr>
      <w:tr w:rsidR="00976B41" w:rsidRPr="00D16430" w14:paraId="31FBCB1B" w14:textId="77777777">
        <w:tc>
          <w:tcPr>
            <w:tcW w:w="2770" w:type="dxa"/>
            <w:tcBorders>
              <w:bottom w:val="dotted" w:sz="4" w:space="0" w:color="auto"/>
            </w:tcBorders>
            <w:tcMar>
              <w:top w:w="85" w:type="dxa"/>
              <w:bottom w:w="85" w:type="dxa"/>
            </w:tcMar>
          </w:tcPr>
          <w:p w14:paraId="26CCC200" w14:textId="77777777" w:rsidR="00976B41" w:rsidRDefault="00311B1D">
            <w:pPr>
              <w:pStyle w:val="BITTabelle"/>
              <w:rPr>
                <w:b/>
                <w:sz w:val="22"/>
                <w:szCs w:val="22"/>
                <w:lang w:val="fr-CH"/>
              </w:rPr>
            </w:pPr>
            <w:r>
              <w:rPr>
                <w:b/>
                <w:sz w:val="22"/>
                <w:szCs w:val="22"/>
                <w:lang w:val="fr-CH"/>
              </w:rPr>
              <w:t>Session</w:t>
            </w:r>
          </w:p>
        </w:tc>
        <w:tc>
          <w:tcPr>
            <w:tcW w:w="6840" w:type="dxa"/>
            <w:tcBorders>
              <w:bottom w:val="dotted" w:sz="4" w:space="0" w:color="auto"/>
            </w:tcBorders>
            <w:tcMar>
              <w:top w:w="85" w:type="dxa"/>
              <w:bottom w:w="85" w:type="dxa"/>
            </w:tcMar>
          </w:tcPr>
          <w:p w14:paraId="183B320D" w14:textId="77777777" w:rsidR="00976B41" w:rsidRDefault="00311B1D">
            <w:pPr>
              <w:pStyle w:val="BITTabelle"/>
              <w:rPr>
                <w:sz w:val="22"/>
                <w:szCs w:val="22"/>
                <w:lang w:val="fr-CH"/>
              </w:rPr>
            </w:pPr>
            <w:r>
              <w:rPr>
                <w:sz w:val="22"/>
                <w:szCs w:val="22"/>
                <w:lang w:val="fr-CH"/>
              </w:rPr>
              <w:t>Mécanisme qui garde un utilisateur authentifié entre ses différentes requêtes.</w:t>
            </w:r>
          </w:p>
        </w:tc>
      </w:tr>
      <w:tr w:rsidR="00976B41" w:rsidRPr="00D16430" w14:paraId="2883D6CF" w14:textId="77777777">
        <w:tc>
          <w:tcPr>
            <w:tcW w:w="2770" w:type="dxa"/>
            <w:tcBorders>
              <w:bottom w:val="dotted" w:sz="4" w:space="0" w:color="auto"/>
            </w:tcBorders>
            <w:tcMar>
              <w:top w:w="85" w:type="dxa"/>
              <w:bottom w:w="85" w:type="dxa"/>
            </w:tcMar>
          </w:tcPr>
          <w:p w14:paraId="23AB8EFF" w14:textId="77777777" w:rsidR="00976B41" w:rsidRDefault="00311B1D">
            <w:pPr>
              <w:pStyle w:val="BITTabelle"/>
              <w:rPr>
                <w:b/>
                <w:sz w:val="22"/>
                <w:szCs w:val="22"/>
                <w:lang w:val="fr-CH"/>
              </w:rPr>
            </w:pPr>
            <w:r>
              <w:rPr>
                <w:b/>
                <w:sz w:val="22"/>
                <w:szCs w:val="22"/>
                <w:lang w:val="fr-CH"/>
              </w:rPr>
              <w:t>Swagger</w:t>
            </w:r>
          </w:p>
        </w:tc>
        <w:tc>
          <w:tcPr>
            <w:tcW w:w="6840" w:type="dxa"/>
            <w:tcBorders>
              <w:bottom w:val="dotted" w:sz="4" w:space="0" w:color="auto"/>
            </w:tcBorders>
            <w:tcMar>
              <w:top w:w="85" w:type="dxa"/>
              <w:bottom w:w="85" w:type="dxa"/>
            </w:tcMar>
          </w:tcPr>
          <w:p w14:paraId="07998B5B" w14:textId="77777777" w:rsidR="00976B41" w:rsidRDefault="00311B1D">
            <w:pPr>
              <w:pStyle w:val="BITTabelle"/>
              <w:rPr>
                <w:sz w:val="22"/>
                <w:szCs w:val="22"/>
                <w:lang w:val="fr-CH"/>
              </w:rPr>
            </w:pPr>
            <w:r>
              <w:rPr>
                <w:sz w:val="22"/>
                <w:szCs w:val="22"/>
                <w:lang w:val="fr-CH"/>
              </w:rPr>
              <w:t>Outil qui génère une documentation interactive d’une API REST.</w:t>
            </w:r>
          </w:p>
        </w:tc>
      </w:tr>
      <w:tr w:rsidR="00976B41" w:rsidRPr="00D16430" w14:paraId="438FC2B9" w14:textId="77777777">
        <w:tc>
          <w:tcPr>
            <w:tcW w:w="2770" w:type="dxa"/>
            <w:tcBorders>
              <w:bottom w:val="dotted" w:sz="4" w:space="0" w:color="auto"/>
            </w:tcBorders>
            <w:tcMar>
              <w:top w:w="85" w:type="dxa"/>
              <w:bottom w:w="85" w:type="dxa"/>
            </w:tcMar>
          </w:tcPr>
          <w:p w14:paraId="64D4983E" w14:textId="77777777" w:rsidR="00976B41" w:rsidRDefault="00311B1D">
            <w:pPr>
              <w:pStyle w:val="BITTabelle"/>
              <w:rPr>
                <w:b/>
                <w:sz w:val="22"/>
                <w:szCs w:val="22"/>
                <w:lang w:val="fr-CH"/>
              </w:rPr>
            </w:pPr>
            <w:r>
              <w:rPr>
                <w:b/>
                <w:sz w:val="22"/>
                <w:szCs w:val="22"/>
                <w:lang w:val="fr-CH"/>
              </w:rPr>
              <w:t>Tailwind CSS</w:t>
            </w:r>
          </w:p>
        </w:tc>
        <w:tc>
          <w:tcPr>
            <w:tcW w:w="6840" w:type="dxa"/>
            <w:tcBorders>
              <w:bottom w:val="dotted" w:sz="4" w:space="0" w:color="auto"/>
            </w:tcBorders>
            <w:tcMar>
              <w:top w:w="85" w:type="dxa"/>
              <w:bottom w:w="85" w:type="dxa"/>
            </w:tcMar>
          </w:tcPr>
          <w:p w14:paraId="4AE16295" w14:textId="77777777" w:rsidR="00976B41" w:rsidRDefault="00311B1D">
            <w:pPr>
              <w:pStyle w:val="BITTabelle"/>
              <w:rPr>
                <w:sz w:val="22"/>
                <w:szCs w:val="22"/>
                <w:lang w:val="fr-CH"/>
              </w:rPr>
            </w:pPr>
            <w:r>
              <w:rPr>
                <w:sz w:val="22"/>
                <w:szCs w:val="22"/>
                <w:lang w:val="fr-CH"/>
              </w:rPr>
              <w:t>Framework CSS qui fournit une classe utilitaire par propriété de style.</w:t>
            </w:r>
          </w:p>
        </w:tc>
      </w:tr>
      <w:tr w:rsidR="00976B41" w:rsidRPr="00D16430" w14:paraId="06BFF554" w14:textId="77777777">
        <w:tc>
          <w:tcPr>
            <w:tcW w:w="2770" w:type="dxa"/>
            <w:tcBorders>
              <w:bottom w:val="dotted" w:sz="4" w:space="0" w:color="auto"/>
            </w:tcBorders>
            <w:tcMar>
              <w:top w:w="85" w:type="dxa"/>
              <w:bottom w:w="85" w:type="dxa"/>
            </w:tcMar>
          </w:tcPr>
          <w:p w14:paraId="7D2E0FD1" w14:textId="77777777" w:rsidR="00976B41" w:rsidRDefault="00311B1D">
            <w:pPr>
              <w:pStyle w:val="BITTabelle"/>
              <w:rPr>
                <w:b/>
                <w:sz w:val="22"/>
                <w:szCs w:val="22"/>
                <w:lang w:val="fr-CH"/>
              </w:rPr>
            </w:pPr>
            <w:r>
              <w:rPr>
                <w:b/>
                <w:sz w:val="22"/>
                <w:szCs w:val="22"/>
                <w:lang w:val="fr-CH"/>
              </w:rPr>
              <w:t>Token</w:t>
            </w:r>
          </w:p>
        </w:tc>
        <w:tc>
          <w:tcPr>
            <w:tcW w:w="6840" w:type="dxa"/>
            <w:tcBorders>
              <w:bottom w:val="dotted" w:sz="4" w:space="0" w:color="auto"/>
            </w:tcBorders>
            <w:tcMar>
              <w:top w:w="85" w:type="dxa"/>
              <w:bottom w:w="85" w:type="dxa"/>
            </w:tcMar>
          </w:tcPr>
          <w:p w14:paraId="6B21B23E" w14:textId="77777777" w:rsidR="00976B41" w:rsidRDefault="00311B1D">
            <w:pPr>
              <w:pStyle w:val="BITTabelle"/>
              <w:rPr>
                <w:sz w:val="22"/>
                <w:szCs w:val="22"/>
                <w:lang w:val="fr-CH"/>
              </w:rPr>
            </w:pPr>
            <w:r>
              <w:rPr>
                <w:sz w:val="22"/>
                <w:szCs w:val="22"/>
                <w:lang w:val="fr-CH"/>
              </w:rPr>
              <w:t>Jeton secret qui prouve l’identité d’un utilisateur lors des appels à une API.</w:t>
            </w:r>
          </w:p>
        </w:tc>
      </w:tr>
      <w:tr w:rsidR="00976B41" w:rsidRPr="00D16430" w14:paraId="65153EBE" w14:textId="77777777">
        <w:tc>
          <w:tcPr>
            <w:tcW w:w="2770" w:type="dxa"/>
            <w:tcBorders>
              <w:bottom w:val="dotted" w:sz="4" w:space="0" w:color="auto"/>
            </w:tcBorders>
            <w:tcMar>
              <w:top w:w="85" w:type="dxa"/>
              <w:bottom w:w="85" w:type="dxa"/>
            </w:tcMar>
          </w:tcPr>
          <w:p w14:paraId="0D335449" w14:textId="77777777" w:rsidR="00976B41" w:rsidRDefault="00311B1D">
            <w:pPr>
              <w:pStyle w:val="BITTabelle"/>
              <w:rPr>
                <w:b/>
                <w:sz w:val="22"/>
                <w:szCs w:val="22"/>
                <w:lang w:val="fr-CH"/>
              </w:rPr>
            </w:pPr>
            <w:r>
              <w:rPr>
                <w:b/>
                <w:sz w:val="22"/>
                <w:szCs w:val="22"/>
                <w:lang w:val="fr-CH"/>
              </w:rPr>
              <w:t>UML</w:t>
            </w:r>
          </w:p>
        </w:tc>
        <w:tc>
          <w:tcPr>
            <w:tcW w:w="6840" w:type="dxa"/>
            <w:tcBorders>
              <w:bottom w:val="dotted" w:sz="4" w:space="0" w:color="auto"/>
            </w:tcBorders>
            <w:tcMar>
              <w:top w:w="85" w:type="dxa"/>
              <w:bottom w:w="85" w:type="dxa"/>
            </w:tcMar>
          </w:tcPr>
          <w:p w14:paraId="053533EA" w14:textId="77777777" w:rsidR="00976B41" w:rsidRDefault="00311B1D">
            <w:pPr>
              <w:pStyle w:val="BITTabelle"/>
              <w:rPr>
                <w:sz w:val="22"/>
                <w:szCs w:val="22"/>
                <w:lang w:val="fr-CH"/>
              </w:rPr>
            </w:pPr>
            <w:r>
              <w:rPr>
                <w:sz w:val="22"/>
                <w:szCs w:val="22"/>
                <w:lang w:val="fr-CH"/>
              </w:rPr>
              <w:t>Langage de modélisation graphique utilisé pour concevoir et documenter des logiciels.</w:t>
            </w:r>
          </w:p>
        </w:tc>
      </w:tr>
      <w:tr w:rsidR="00976B41" w:rsidRPr="00D16430" w14:paraId="491752A0" w14:textId="77777777">
        <w:tc>
          <w:tcPr>
            <w:tcW w:w="2770" w:type="dxa"/>
            <w:tcBorders>
              <w:bottom w:val="dotted" w:sz="4" w:space="0" w:color="auto"/>
            </w:tcBorders>
            <w:tcMar>
              <w:top w:w="85" w:type="dxa"/>
              <w:bottom w:w="85" w:type="dxa"/>
            </w:tcMar>
          </w:tcPr>
          <w:p w14:paraId="7B14FBB3" w14:textId="77777777" w:rsidR="00976B41" w:rsidRDefault="00311B1D">
            <w:pPr>
              <w:pStyle w:val="BITTabelle"/>
              <w:rPr>
                <w:b/>
                <w:sz w:val="22"/>
                <w:szCs w:val="22"/>
                <w:lang w:val="fr-CH"/>
              </w:rPr>
            </w:pPr>
            <w:r>
              <w:rPr>
                <w:b/>
                <w:sz w:val="22"/>
                <w:szCs w:val="22"/>
                <w:lang w:val="fr-CH"/>
              </w:rPr>
              <w:lastRenderedPageBreak/>
              <w:t>Vue.js</w:t>
            </w:r>
          </w:p>
        </w:tc>
        <w:tc>
          <w:tcPr>
            <w:tcW w:w="6840" w:type="dxa"/>
            <w:tcBorders>
              <w:bottom w:val="dotted" w:sz="4" w:space="0" w:color="auto"/>
            </w:tcBorders>
            <w:tcMar>
              <w:top w:w="85" w:type="dxa"/>
              <w:bottom w:w="85" w:type="dxa"/>
            </w:tcMar>
          </w:tcPr>
          <w:p w14:paraId="6F090BD1" w14:textId="77777777" w:rsidR="00976B41" w:rsidRDefault="00311B1D">
            <w:pPr>
              <w:pStyle w:val="BITTabelle"/>
              <w:rPr>
                <w:sz w:val="22"/>
                <w:szCs w:val="22"/>
                <w:lang w:val="fr-CH"/>
              </w:rPr>
            </w:pPr>
            <w:r>
              <w:rPr>
                <w:sz w:val="22"/>
                <w:szCs w:val="22"/>
                <w:lang w:val="fr-CH"/>
              </w:rPr>
              <w:t>Framework JavaScript utilisé pour construire des interfaces web.</w:t>
            </w:r>
          </w:p>
        </w:tc>
      </w:tr>
      <w:tr w:rsidR="00976B41" w:rsidRPr="00D16430" w14:paraId="15734732" w14:textId="77777777">
        <w:tc>
          <w:tcPr>
            <w:tcW w:w="2770" w:type="dxa"/>
            <w:tcBorders>
              <w:bottom w:val="dotted" w:sz="4" w:space="0" w:color="auto"/>
            </w:tcBorders>
            <w:tcMar>
              <w:top w:w="85" w:type="dxa"/>
              <w:bottom w:w="85" w:type="dxa"/>
            </w:tcMar>
          </w:tcPr>
          <w:p w14:paraId="1EC9AE27" w14:textId="77777777" w:rsidR="00976B41" w:rsidRDefault="00311B1D">
            <w:pPr>
              <w:pStyle w:val="BITTabelle"/>
              <w:rPr>
                <w:b/>
                <w:sz w:val="22"/>
                <w:szCs w:val="22"/>
                <w:lang w:val="fr-CH"/>
              </w:rPr>
            </w:pPr>
            <w:r>
              <w:rPr>
                <w:b/>
                <w:sz w:val="22"/>
                <w:szCs w:val="22"/>
                <w:lang w:val="fr-CH"/>
              </w:rPr>
              <w:t>Worker</w:t>
            </w:r>
          </w:p>
        </w:tc>
        <w:tc>
          <w:tcPr>
            <w:tcW w:w="6840" w:type="dxa"/>
            <w:tcBorders>
              <w:bottom w:val="dotted" w:sz="4" w:space="0" w:color="auto"/>
            </w:tcBorders>
            <w:tcMar>
              <w:top w:w="85" w:type="dxa"/>
              <w:bottom w:w="85" w:type="dxa"/>
            </w:tcMar>
          </w:tcPr>
          <w:p w14:paraId="3A2AC278" w14:textId="77777777" w:rsidR="00976B41" w:rsidRDefault="00311B1D">
            <w:pPr>
              <w:pStyle w:val="BITTabelle"/>
              <w:rPr>
                <w:sz w:val="22"/>
                <w:szCs w:val="22"/>
                <w:lang w:val="fr-CH"/>
              </w:rPr>
            </w:pPr>
            <w:r>
              <w:rPr>
                <w:sz w:val="22"/>
                <w:szCs w:val="22"/>
                <w:lang w:val="fr-CH"/>
              </w:rPr>
              <w:t>Processus en arrière-plan qui traite les tâches de la file d’attente.</w:t>
            </w:r>
          </w:p>
        </w:tc>
      </w:tr>
    </w:tbl>
    <w:p w14:paraId="50281C4B" w14:textId="77777777" w:rsidR="002E4C98" w:rsidRPr="00D16430" w:rsidRDefault="002E4C98" w:rsidP="002E4C98">
      <w:pPr>
        <w:rPr>
          <w:sz w:val="22"/>
          <w:szCs w:val="22"/>
          <w:lang w:val="fr-CH"/>
        </w:rPr>
      </w:pPr>
    </w:p>
    <w:p w14:paraId="2DD24DBA" w14:textId="77777777" w:rsidR="002E4C98" w:rsidRPr="00D16430" w:rsidRDefault="002E4C98" w:rsidP="002E4C98">
      <w:pPr>
        <w:rPr>
          <w:sz w:val="22"/>
          <w:szCs w:val="22"/>
          <w:lang w:val="fr-CH"/>
        </w:rPr>
      </w:pPr>
    </w:p>
    <w:p w14:paraId="77FCA24C" w14:textId="77777777" w:rsidR="002E4C98" w:rsidRPr="007E1D32" w:rsidRDefault="00110668" w:rsidP="002E4C98">
      <w:pPr>
        <w:pStyle w:val="Heading1"/>
        <w:numPr>
          <w:ilvl w:val="0"/>
          <w:numId w:val="16"/>
        </w:numPr>
      </w:pPr>
      <w:bookmarkStart w:id="77" w:name="_Toc250790998"/>
      <w:bookmarkStart w:id="78" w:name="_Toc231543464"/>
      <w:r>
        <w:lastRenderedPageBreak/>
        <w:t>Signatures</w:t>
      </w:r>
      <w:bookmarkEnd w:id="77"/>
      <w:bookmarkEnd w:id="78"/>
    </w:p>
    <w:p w14:paraId="31EB339F" w14:textId="77777777" w:rsidR="003B633D" w:rsidRPr="007E1D32" w:rsidRDefault="003B633D" w:rsidP="003B633D">
      <w:pPr>
        <w:pStyle w:val="BITTextkrper"/>
        <w:jc w:val="both"/>
        <w:rPr>
          <w:lang w:val="fr-CH"/>
        </w:rPr>
      </w:pPr>
      <w:r>
        <w:rPr>
          <w:lang w:val="fr-CH"/>
        </w:rPr>
        <w:t xml:space="preserve">Je soussigné déclare que les informations contenues dans ce rapport de travail pratique individuel rendu ce jour le </w:t>
      </w:r>
      <w:r>
        <w:rPr>
          <w:highlight w:val="yellow"/>
          <w:lang w:val="fr-CH"/>
        </w:rPr>
        <w:t>XX.XX.20XX</w:t>
      </w:r>
      <w:r>
        <w:rPr>
          <w:lang w:val="fr-CH"/>
        </w:rPr>
        <w:t xml:space="preserve"> dans le cadre de la procédure de qualification de mon CFC d’informaticien</w:t>
      </w:r>
      <w:r>
        <w:rPr>
          <w:highlight w:val="yellow"/>
          <w:lang w:val="fr-CH"/>
        </w:rPr>
        <w:t>/-ne</w:t>
      </w:r>
      <w:r>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Pr>
          <w:rStyle w:val="Hinweistext"/>
          <w:i w:val="0"/>
          <w:sz w:val="22"/>
          <w:szCs w:val="22"/>
          <w:lang w:val="fr-CH"/>
        </w:rPr>
        <w:t>L’apprenti/-e doit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Heading1"/>
        <w:numPr>
          <w:ilvl w:val="0"/>
          <w:numId w:val="16"/>
        </w:numPr>
      </w:pPr>
      <w:bookmarkStart w:id="79" w:name="_Toc250790999"/>
      <w:bookmarkStart w:id="80" w:name="_Toc231543465"/>
      <w:r>
        <w:lastRenderedPageBreak/>
        <w:t>Annexes</w:t>
      </w:r>
      <w:bookmarkEnd w:id="79"/>
      <w:bookmarkEnd w:id="80"/>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Code imprimé, protocole de séances, etc.: 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 xml:space="preserve">Listings de scripts et programmes. 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4"/>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Pr>
          <w:sz w:val="22"/>
          <w:szCs w:val="22"/>
          <w:lang w:val="fr-CH"/>
        </w:rPr>
        <w:tab/>
      </w:r>
    </w:p>
    <w:sectPr w:rsidR="005479BD" w:rsidRPr="007E1D32" w:rsidSect="000D6544">
      <w:headerReference w:type="default" r:id="rId53"/>
      <w:footerReference w:type="default" r:id="rId54"/>
      <w:headerReference w:type="first" r:id="rId55"/>
      <w:footerReference w:type="first" r:id="rId56"/>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téphane Schwab" w:date="2025-07-07T16:49:00Z" w:initials="SS">
    <w:p w14:paraId="42623F28" w14:textId="77777777" w:rsidR="00245BBE" w:rsidRDefault="00245BBE" w:rsidP="00245BBE">
      <w:pPr>
        <w:pStyle w:val="CommentText"/>
      </w:pPr>
      <w:r>
        <w:rPr>
          <w:rStyle w:val="CommentReferenc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1368A" w14:textId="77777777" w:rsidR="00311B1D" w:rsidRDefault="00311B1D">
      <w:r>
        <w:separator/>
      </w:r>
    </w:p>
    <w:p w14:paraId="6A16103E" w14:textId="77777777" w:rsidR="00311B1D" w:rsidRDefault="00311B1D"/>
    <w:p w14:paraId="6B79F8A2" w14:textId="77777777" w:rsidR="00311B1D" w:rsidRDefault="00311B1D"/>
  </w:endnote>
  <w:endnote w:type="continuationSeparator" w:id="0">
    <w:p w14:paraId="720EA6BC" w14:textId="77777777" w:rsidR="00311B1D" w:rsidRDefault="00311B1D">
      <w:r>
        <w:continuationSeparator/>
      </w:r>
    </w:p>
    <w:p w14:paraId="371F64D9" w14:textId="77777777" w:rsidR="00311B1D" w:rsidRDefault="00311B1D"/>
    <w:p w14:paraId="4A6C97B2" w14:textId="77777777" w:rsidR="00311B1D" w:rsidRDefault="00311B1D">
      <w:r>
        <w:t>Haupttitel</w:t>
      </w:r>
    </w:p>
    <w:p w14:paraId="430470B7" w14:textId="77777777" w:rsidR="00311B1D" w:rsidRDefault="00311B1D">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D784" w14:textId="77777777" w:rsidR="00D23AAF" w:rsidRDefault="00D23A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0906BD1B"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16430">
                  <w:rPr>
                    <w:lang w:val="fr-CH"/>
                  </w:rPr>
                  <w:t>04.06.2026 21:15</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36E7B1BB" w:rsidR="00917D4F" w:rsidRDefault="00917D4F">
    <w:pPr>
      <w:pStyle w:val="Footer"/>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D16430">
      <w:instrText>3</w:instrText>
    </w:r>
    <w:r w:rsidR="00644BB8">
      <w:fldChar w:fldCharType="end"/>
    </w:r>
    <w:r>
      <w:fldChar w:fldCharType="separate"/>
    </w:r>
    <w:r w:rsidR="00D16430">
      <w:instrText>3</w:instrText>
    </w:r>
    <w:r>
      <w:fldChar w:fldCharType="end"/>
    </w:r>
    <w:r>
      <w:fldChar w:fldCharType="separate"/>
    </w:r>
    <w:bookmarkStart w:id="1" w:name="PagesS2"/>
    <w:r w:rsidR="00D16430">
      <w:t>3</w:t>
    </w:r>
    <w:bookmarkEnd w:id="1"/>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224DD021" w14:textId="6CDA0D10"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19497176"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16430">
                  <w:rPr>
                    <w:lang w:val="fr-CH"/>
                  </w:rPr>
                  <w:t>04.06.2026 21:15</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81" w:name="tm_pfad" w:displacedByCustomXml="next"/>
            <w:bookmarkStart w:id="82"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73B0770C" w14:textId="5CDC021D"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6F8AAC8D"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16430">
                  <w:rPr>
                    <w:lang w:val="fr-CH"/>
                  </w:rPr>
                  <w:t>04.06.2026 21:15</w:t>
                </w:r>
                <w:r>
                  <w:rPr>
                    <w:lang w:val="fr-CH"/>
                  </w:rPr>
                  <w:fldChar w:fldCharType="end"/>
                </w:r>
              </w:p>
            </w:tc>
          </w:tr>
        </w:tbl>
        <w:bookmarkEnd w:id="81"/>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2"/>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49EA2" w14:textId="77777777" w:rsidR="00311B1D" w:rsidRDefault="00311B1D">
      <w:r>
        <w:separator/>
      </w:r>
    </w:p>
    <w:p w14:paraId="61E6814B" w14:textId="77777777" w:rsidR="00311B1D" w:rsidRDefault="00311B1D"/>
    <w:p w14:paraId="62FB0F48" w14:textId="77777777" w:rsidR="00311B1D" w:rsidRDefault="00311B1D"/>
  </w:footnote>
  <w:footnote w:type="continuationSeparator" w:id="0">
    <w:p w14:paraId="3B549675" w14:textId="77777777" w:rsidR="00311B1D" w:rsidRDefault="00311B1D">
      <w:r>
        <w:continuationSeparator/>
      </w:r>
    </w:p>
    <w:p w14:paraId="371CE9A3" w14:textId="77777777" w:rsidR="00311B1D" w:rsidRDefault="00311B1D"/>
    <w:p w14:paraId="6B3BD19A" w14:textId="77777777" w:rsidR="00311B1D" w:rsidRDefault="00311B1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CCA4" w14:textId="77777777" w:rsidR="00D23AAF" w:rsidRDefault="00D23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9218" w14:textId="77777777" w:rsidR="00D23AAF" w:rsidRDefault="00D23A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8FBD" w14:textId="77777777" w:rsidR="00D23AAF" w:rsidRDefault="00D23A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9339EE"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241"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Header"/>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Heading1"/>
      <w:lvlText w:val="%1"/>
      <w:lvlJc w:val="left"/>
      <w:pPr>
        <w:tabs>
          <w:tab w:val="num" w:pos="432"/>
        </w:tabs>
        <w:ind w:left="432" w:hanging="432"/>
      </w:pPr>
      <w:rPr>
        <w:lang w:val="fr-CH"/>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F20520"/>
    <w:multiLevelType w:val="hybridMultilevel"/>
    <w:tmpl w:val="28B4E198"/>
    <w:lvl w:ilvl="0" w:tplc="100C0011">
      <w:start w:val="1"/>
      <w:numFmt w:val="decimal"/>
      <w:lvlText w:val="%1)"/>
      <w:lvlJc w:val="left"/>
      <w:pPr>
        <w:ind w:left="720" w:hanging="360"/>
      </w:pPr>
      <w:rPr>
        <w:rFonts w:hint="default"/>
      </w:rPr>
    </w:lvl>
    <w:lvl w:ilvl="1" w:tplc="1596A1D6">
      <w:start w:val="1"/>
      <w:numFmt w:val="lowerLetter"/>
      <w:lvlText w:val="%2."/>
      <w:lvlJc w:val="left"/>
      <w:pPr>
        <w:ind w:left="1440" w:hanging="360"/>
      </w:pPr>
      <w:rPr>
        <w:rFonts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CC577C6"/>
    <w:multiLevelType w:val="hybridMultilevel"/>
    <w:tmpl w:val="60D66AE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8"/>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1310789972">
    <w:abstractNumId w:val="26"/>
  </w:num>
  <w:num w:numId="42" w16cid:durableId="77267375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22C3"/>
    <w:rsid w:val="00012EA2"/>
    <w:rsid w:val="00016579"/>
    <w:rsid w:val="0001797B"/>
    <w:rsid w:val="00020978"/>
    <w:rsid w:val="00022EB2"/>
    <w:rsid w:val="000254AB"/>
    <w:rsid w:val="00027B35"/>
    <w:rsid w:val="00030FFE"/>
    <w:rsid w:val="00032226"/>
    <w:rsid w:val="00032492"/>
    <w:rsid w:val="00033351"/>
    <w:rsid w:val="00035AC8"/>
    <w:rsid w:val="000364E1"/>
    <w:rsid w:val="00037017"/>
    <w:rsid w:val="00037755"/>
    <w:rsid w:val="00042E67"/>
    <w:rsid w:val="000444A3"/>
    <w:rsid w:val="00044DDB"/>
    <w:rsid w:val="00047E30"/>
    <w:rsid w:val="0005037F"/>
    <w:rsid w:val="00051FAD"/>
    <w:rsid w:val="00052BA0"/>
    <w:rsid w:val="00053334"/>
    <w:rsid w:val="00056D9B"/>
    <w:rsid w:val="000600B3"/>
    <w:rsid w:val="00063644"/>
    <w:rsid w:val="00066786"/>
    <w:rsid w:val="000671FB"/>
    <w:rsid w:val="0006794A"/>
    <w:rsid w:val="0007078D"/>
    <w:rsid w:val="00070FE6"/>
    <w:rsid w:val="00073BBB"/>
    <w:rsid w:val="00075594"/>
    <w:rsid w:val="000852F7"/>
    <w:rsid w:val="00090C05"/>
    <w:rsid w:val="0009613D"/>
    <w:rsid w:val="000A14C4"/>
    <w:rsid w:val="000A24C0"/>
    <w:rsid w:val="000A310F"/>
    <w:rsid w:val="000A35C7"/>
    <w:rsid w:val="000B6447"/>
    <w:rsid w:val="000C08B6"/>
    <w:rsid w:val="000D22F7"/>
    <w:rsid w:val="000D23EC"/>
    <w:rsid w:val="000D29E4"/>
    <w:rsid w:val="000D6544"/>
    <w:rsid w:val="000E0270"/>
    <w:rsid w:val="000E3ABC"/>
    <w:rsid w:val="000E3DF3"/>
    <w:rsid w:val="000E59DD"/>
    <w:rsid w:val="000E64BB"/>
    <w:rsid w:val="000E6DD7"/>
    <w:rsid w:val="000F178A"/>
    <w:rsid w:val="000F3062"/>
    <w:rsid w:val="000F75D3"/>
    <w:rsid w:val="000F7CD2"/>
    <w:rsid w:val="00100702"/>
    <w:rsid w:val="001064BE"/>
    <w:rsid w:val="00106A51"/>
    <w:rsid w:val="00107C16"/>
    <w:rsid w:val="00110668"/>
    <w:rsid w:val="00110F54"/>
    <w:rsid w:val="0011151A"/>
    <w:rsid w:val="00114C44"/>
    <w:rsid w:val="001206D9"/>
    <w:rsid w:val="001234C9"/>
    <w:rsid w:val="00123865"/>
    <w:rsid w:val="001251AA"/>
    <w:rsid w:val="0013369D"/>
    <w:rsid w:val="00137C1A"/>
    <w:rsid w:val="00142DA5"/>
    <w:rsid w:val="001435B2"/>
    <w:rsid w:val="001438F6"/>
    <w:rsid w:val="00150E90"/>
    <w:rsid w:val="00152B08"/>
    <w:rsid w:val="00156AE2"/>
    <w:rsid w:val="001631E3"/>
    <w:rsid w:val="00163645"/>
    <w:rsid w:val="00164A6A"/>
    <w:rsid w:val="0017504D"/>
    <w:rsid w:val="0017692C"/>
    <w:rsid w:val="0018160B"/>
    <w:rsid w:val="00182CFC"/>
    <w:rsid w:val="00185F4A"/>
    <w:rsid w:val="00192215"/>
    <w:rsid w:val="0019505A"/>
    <w:rsid w:val="00196058"/>
    <w:rsid w:val="00196DAF"/>
    <w:rsid w:val="001A351F"/>
    <w:rsid w:val="001B214B"/>
    <w:rsid w:val="001B42B9"/>
    <w:rsid w:val="001B700E"/>
    <w:rsid w:val="001C068D"/>
    <w:rsid w:val="001C267D"/>
    <w:rsid w:val="001C3514"/>
    <w:rsid w:val="001C412B"/>
    <w:rsid w:val="001C4539"/>
    <w:rsid w:val="001D3C86"/>
    <w:rsid w:val="001D3CAA"/>
    <w:rsid w:val="001D6724"/>
    <w:rsid w:val="001D69EB"/>
    <w:rsid w:val="001E194D"/>
    <w:rsid w:val="001E1F44"/>
    <w:rsid w:val="001E497D"/>
    <w:rsid w:val="001E5CB2"/>
    <w:rsid w:val="001E611D"/>
    <w:rsid w:val="001F084E"/>
    <w:rsid w:val="00201B5E"/>
    <w:rsid w:val="0020277B"/>
    <w:rsid w:val="00203D1A"/>
    <w:rsid w:val="002053B3"/>
    <w:rsid w:val="002137A4"/>
    <w:rsid w:val="0021764C"/>
    <w:rsid w:val="00231209"/>
    <w:rsid w:val="002330E8"/>
    <w:rsid w:val="0023376F"/>
    <w:rsid w:val="002420D9"/>
    <w:rsid w:val="00245B75"/>
    <w:rsid w:val="00245BBE"/>
    <w:rsid w:val="00246177"/>
    <w:rsid w:val="002465A7"/>
    <w:rsid w:val="00251608"/>
    <w:rsid w:val="002522BC"/>
    <w:rsid w:val="002528CB"/>
    <w:rsid w:val="00253450"/>
    <w:rsid w:val="00253F35"/>
    <w:rsid w:val="00254C5F"/>
    <w:rsid w:val="00264CE9"/>
    <w:rsid w:val="00265789"/>
    <w:rsid w:val="00266809"/>
    <w:rsid w:val="0027069E"/>
    <w:rsid w:val="0027517E"/>
    <w:rsid w:val="00280FED"/>
    <w:rsid w:val="00281F2F"/>
    <w:rsid w:val="002873E5"/>
    <w:rsid w:val="00287524"/>
    <w:rsid w:val="002906EF"/>
    <w:rsid w:val="002914CB"/>
    <w:rsid w:val="00293A68"/>
    <w:rsid w:val="00293B4D"/>
    <w:rsid w:val="00295333"/>
    <w:rsid w:val="002967F4"/>
    <w:rsid w:val="002B0E65"/>
    <w:rsid w:val="002B2064"/>
    <w:rsid w:val="002B3BA0"/>
    <w:rsid w:val="002B4E71"/>
    <w:rsid w:val="002D06DC"/>
    <w:rsid w:val="002D0BD5"/>
    <w:rsid w:val="002E0A9E"/>
    <w:rsid w:val="002E248D"/>
    <w:rsid w:val="002E4C98"/>
    <w:rsid w:val="002E55A8"/>
    <w:rsid w:val="002E5D3A"/>
    <w:rsid w:val="002E6B7F"/>
    <w:rsid w:val="002F3F3A"/>
    <w:rsid w:val="002F42B0"/>
    <w:rsid w:val="0030282B"/>
    <w:rsid w:val="0030738A"/>
    <w:rsid w:val="00311B1D"/>
    <w:rsid w:val="003127E6"/>
    <w:rsid w:val="00314F23"/>
    <w:rsid w:val="00315AFB"/>
    <w:rsid w:val="00322B92"/>
    <w:rsid w:val="003270E5"/>
    <w:rsid w:val="00327AE1"/>
    <w:rsid w:val="003313C4"/>
    <w:rsid w:val="003366A8"/>
    <w:rsid w:val="0033799B"/>
    <w:rsid w:val="00340A87"/>
    <w:rsid w:val="00341020"/>
    <w:rsid w:val="003443DE"/>
    <w:rsid w:val="003474C3"/>
    <w:rsid w:val="0034788D"/>
    <w:rsid w:val="0035339C"/>
    <w:rsid w:val="0035719B"/>
    <w:rsid w:val="00364190"/>
    <w:rsid w:val="003656C0"/>
    <w:rsid w:val="003701E6"/>
    <w:rsid w:val="00372D7B"/>
    <w:rsid w:val="003803D0"/>
    <w:rsid w:val="00383EAE"/>
    <w:rsid w:val="0038612B"/>
    <w:rsid w:val="00391E8B"/>
    <w:rsid w:val="003929F9"/>
    <w:rsid w:val="00393134"/>
    <w:rsid w:val="003933CC"/>
    <w:rsid w:val="00395BA2"/>
    <w:rsid w:val="003A2C15"/>
    <w:rsid w:val="003A5C6E"/>
    <w:rsid w:val="003B1BE5"/>
    <w:rsid w:val="003B54C0"/>
    <w:rsid w:val="003B633D"/>
    <w:rsid w:val="003B7894"/>
    <w:rsid w:val="003C25F1"/>
    <w:rsid w:val="003C48E2"/>
    <w:rsid w:val="003D0A00"/>
    <w:rsid w:val="003D3A37"/>
    <w:rsid w:val="003D63EF"/>
    <w:rsid w:val="003D6AE7"/>
    <w:rsid w:val="003D7203"/>
    <w:rsid w:val="003E42D9"/>
    <w:rsid w:val="003E609F"/>
    <w:rsid w:val="003F041E"/>
    <w:rsid w:val="003F206A"/>
    <w:rsid w:val="003F3076"/>
    <w:rsid w:val="003F46ED"/>
    <w:rsid w:val="003F51F7"/>
    <w:rsid w:val="003F7BCC"/>
    <w:rsid w:val="00400504"/>
    <w:rsid w:val="00402EE0"/>
    <w:rsid w:val="00404075"/>
    <w:rsid w:val="0040418B"/>
    <w:rsid w:val="0041061F"/>
    <w:rsid w:val="00412913"/>
    <w:rsid w:val="00414E90"/>
    <w:rsid w:val="00417BE3"/>
    <w:rsid w:val="00417CCA"/>
    <w:rsid w:val="004251E5"/>
    <w:rsid w:val="004278B9"/>
    <w:rsid w:val="00427DC5"/>
    <w:rsid w:val="0043022C"/>
    <w:rsid w:val="004379D2"/>
    <w:rsid w:val="00441130"/>
    <w:rsid w:val="0044624B"/>
    <w:rsid w:val="00453806"/>
    <w:rsid w:val="00456A05"/>
    <w:rsid w:val="0046067A"/>
    <w:rsid w:val="0046092B"/>
    <w:rsid w:val="0046270C"/>
    <w:rsid w:val="0046354D"/>
    <w:rsid w:val="00463857"/>
    <w:rsid w:val="00464975"/>
    <w:rsid w:val="00464EF4"/>
    <w:rsid w:val="00470BF5"/>
    <w:rsid w:val="00472597"/>
    <w:rsid w:val="00477435"/>
    <w:rsid w:val="00481F43"/>
    <w:rsid w:val="004901E8"/>
    <w:rsid w:val="00496C69"/>
    <w:rsid w:val="004A0171"/>
    <w:rsid w:val="004A21D1"/>
    <w:rsid w:val="004A230F"/>
    <w:rsid w:val="004A522C"/>
    <w:rsid w:val="004A59DE"/>
    <w:rsid w:val="004B5991"/>
    <w:rsid w:val="004C1140"/>
    <w:rsid w:val="004D016D"/>
    <w:rsid w:val="004D2ED1"/>
    <w:rsid w:val="004D6D0F"/>
    <w:rsid w:val="004E0159"/>
    <w:rsid w:val="004E11FE"/>
    <w:rsid w:val="004E7528"/>
    <w:rsid w:val="004F41DE"/>
    <w:rsid w:val="005021BB"/>
    <w:rsid w:val="00503FC9"/>
    <w:rsid w:val="00504949"/>
    <w:rsid w:val="005068E8"/>
    <w:rsid w:val="00527761"/>
    <w:rsid w:val="00532762"/>
    <w:rsid w:val="00532E21"/>
    <w:rsid w:val="00534370"/>
    <w:rsid w:val="005479BD"/>
    <w:rsid w:val="005538EE"/>
    <w:rsid w:val="005577D4"/>
    <w:rsid w:val="00563F05"/>
    <w:rsid w:val="00566B0D"/>
    <w:rsid w:val="00572351"/>
    <w:rsid w:val="005724EF"/>
    <w:rsid w:val="00572F5D"/>
    <w:rsid w:val="00572F62"/>
    <w:rsid w:val="005749D2"/>
    <w:rsid w:val="005753D8"/>
    <w:rsid w:val="00575F64"/>
    <w:rsid w:val="005776A0"/>
    <w:rsid w:val="005778C2"/>
    <w:rsid w:val="005819BD"/>
    <w:rsid w:val="00581E85"/>
    <w:rsid w:val="00593B62"/>
    <w:rsid w:val="0059578E"/>
    <w:rsid w:val="005A00CC"/>
    <w:rsid w:val="005A05C6"/>
    <w:rsid w:val="005A2A04"/>
    <w:rsid w:val="005A2AA1"/>
    <w:rsid w:val="005A39A4"/>
    <w:rsid w:val="005A69A0"/>
    <w:rsid w:val="005A6F22"/>
    <w:rsid w:val="005A73D2"/>
    <w:rsid w:val="005A77C1"/>
    <w:rsid w:val="005B748C"/>
    <w:rsid w:val="005C01F5"/>
    <w:rsid w:val="005C119C"/>
    <w:rsid w:val="005C66E4"/>
    <w:rsid w:val="005D0B5B"/>
    <w:rsid w:val="005D1BED"/>
    <w:rsid w:val="005D3EF7"/>
    <w:rsid w:val="005D4E65"/>
    <w:rsid w:val="005D5E12"/>
    <w:rsid w:val="005D64A1"/>
    <w:rsid w:val="005D712C"/>
    <w:rsid w:val="005D7AE1"/>
    <w:rsid w:val="005E0798"/>
    <w:rsid w:val="005E3F26"/>
    <w:rsid w:val="005E722F"/>
    <w:rsid w:val="005E7AFE"/>
    <w:rsid w:val="005F1245"/>
    <w:rsid w:val="005F23B0"/>
    <w:rsid w:val="005F3533"/>
    <w:rsid w:val="005F6493"/>
    <w:rsid w:val="00600445"/>
    <w:rsid w:val="00600D19"/>
    <w:rsid w:val="00603D12"/>
    <w:rsid w:val="006078F0"/>
    <w:rsid w:val="00611EA6"/>
    <w:rsid w:val="0061726D"/>
    <w:rsid w:val="00625504"/>
    <w:rsid w:val="00626507"/>
    <w:rsid w:val="00627AFC"/>
    <w:rsid w:val="0063031D"/>
    <w:rsid w:val="0063349F"/>
    <w:rsid w:val="006364DA"/>
    <w:rsid w:val="006408F1"/>
    <w:rsid w:val="00641C70"/>
    <w:rsid w:val="006443D2"/>
    <w:rsid w:val="00644BB8"/>
    <w:rsid w:val="00645D6E"/>
    <w:rsid w:val="006507A7"/>
    <w:rsid w:val="0065142F"/>
    <w:rsid w:val="0065395F"/>
    <w:rsid w:val="00660C42"/>
    <w:rsid w:val="00662E2F"/>
    <w:rsid w:val="00663278"/>
    <w:rsid w:val="006632B9"/>
    <w:rsid w:val="00663C18"/>
    <w:rsid w:val="006646A3"/>
    <w:rsid w:val="00673BFD"/>
    <w:rsid w:val="0067485E"/>
    <w:rsid w:val="006763C3"/>
    <w:rsid w:val="00690562"/>
    <w:rsid w:val="006930A9"/>
    <w:rsid w:val="006946C1"/>
    <w:rsid w:val="00694A79"/>
    <w:rsid w:val="006A03B5"/>
    <w:rsid w:val="006A5551"/>
    <w:rsid w:val="006A77AF"/>
    <w:rsid w:val="006B0055"/>
    <w:rsid w:val="006B0184"/>
    <w:rsid w:val="006B1BAA"/>
    <w:rsid w:val="006B3D5B"/>
    <w:rsid w:val="006C13E7"/>
    <w:rsid w:val="006C1FA2"/>
    <w:rsid w:val="006C26C7"/>
    <w:rsid w:val="006C42A7"/>
    <w:rsid w:val="006C46C0"/>
    <w:rsid w:val="006C473B"/>
    <w:rsid w:val="006C5DB4"/>
    <w:rsid w:val="006D0E4A"/>
    <w:rsid w:val="006D0FAE"/>
    <w:rsid w:val="006D3129"/>
    <w:rsid w:val="006D795C"/>
    <w:rsid w:val="006E50E4"/>
    <w:rsid w:val="006E5291"/>
    <w:rsid w:val="006F0F61"/>
    <w:rsid w:val="006F1A78"/>
    <w:rsid w:val="006F2220"/>
    <w:rsid w:val="006F23F0"/>
    <w:rsid w:val="00705C5C"/>
    <w:rsid w:val="00715A95"/>
    <w:rsid w:val="0072152D"/>
    <w:rsid w:val="007270DB"/>
    <w:rsid w:val="0073051A"/>
    <w:rsid w:val="00731293"/>
    <w:rsid w:val="007357B4"/>
    <w:rsid w:val="00740E68"/>
    <w:rsid w:val="00746CEC"/>
    <w:rsid w:val="007513DB"/>
    <w:rsid w:val="00754801"/>
    <w:rsid w:val="0075578F"/>
    <w:rsid w:val="007563F1"/>
    <w:rsid w:val="007636BB"/>
    <w:rsid w:val="00764EC6"/>
    <w:rsid w:val="0077027E"/>
    <w:rsid w:val="00771D80"/>
    <w:rsid w:val="00772896"/>
    <w:rsid w:val="0077477B"/>
    <w:rsid w:val="00774E5E"/>
    <w:rsid w:val="007814F0"/>
    <w:rsid w:val="007829E6"/>
    <w:rsid w:val="00784FC2"/>
    <w:rsid w:val="00797AD8"/>
    <w:rsid w:val="007A0DAE"/>
    <w:rsid w:val="007A10E5"/>
    <w:rsid w:val="007A1712"/>
    <w:rsid w:val="007A1F29"/>
    <w:rsid w:val="007A48F2"/>
    <w:rsid w:val="007B2EF2"/>
    <w:rsid w:val="007B3AD4"/>
    <w:rsid w:val="007B55A4"/>
    <w:rsid w:val="007B65D4"/>
    <w:rsid w:val="007B7946"/>
    <w:rsid w:val="007D0C36"/>
    <w:rsid w:val="007D2326"/>
    <w:rsid w:val="007D3C18"/>
    <w:rsid w:val="007D41B6"/>
    <w:rsid w:val="007E1D32"/>
    <w:rsid w:val="007E3064"/>
    <w:rsid w:val="007E70DD"/>
    <w:rsid w:val="007E7EEC"/>
    <w:rsid w:val="007F0B0F"/>
    <w:rsid w:val="007F553D"/>
    <w:rsid w:val="00801090"/>
    <w:rsid w:val="00804648"/>
    <w:rsid w:val="008064D6"/>
    <w:rsid w:val="00806C68"/>
    <w:rsid w:val="00811B10"/>
    <w:rsid w:val="0081308C"/>
    <w:rsid w:val="008143F5"/>
    <w:rsid w:val="00823C81"/>
    <w:rsid w:val="00827907"/>
    <w:rsid w:val="00833FA1"/>
    <w:rsid w:val="00834A29"/>
    <w:rsid w:val="00837316"/>
    <w:rsid w:val="00837376"/>
    <w:rsid w:val="0084367D"/>
    <w:rsid w:val="00853C03"/>
    <w:rsid w:val="00854F41"/>
    <w:rsid w:val="00861BCA"/>
    <w:rsid w:val="0086406F"/>
    <w:rsid w:val="00870754"/>
    <w:rsid w:val="0087218D"/>
    <w:rsid w:val="008723BC"/>
    <w:rsid w:val="008742A7"/>
    <w:rsid w:val="00875846"/>
    <w:rsid w:val="00876DF2"/>
    <w:rsid w:val="00880934"/>
    <w:rsid w:val="00887343"/>
    <w:rsid w:val="00887585"/>
    <w:rsid w:val="00887666"/>
    <w:rsid w:val="0089082C"/>
    <w:rsid w:val="00892107"/>
    <w:rsid w:val="008942D3"/>
    <w:rsid w:val="0089690A"/>
    <w:rsid w:val="00897EDB"/>
    <w:rsid w:val="008A072D"/>
    <w:rsid w:val="008A1C72"/>
    <w:rsid w:val="008A5354"/>
    <w:rsid w:val="008B036C"/>
    <w:rsid w:val="008B0A6B"/>
    <w:rsid w:val="008B7276"/>
    <w:rsid w:val="008C171D"/>
    <w:rsid w:val="008C6143"/>
    <w:rsid w:val="008C6B8C"/>
    <w:rsid w:val="008C6C28"/>
    <w:rsid w:val="008C7B7A"/>
    <w:rsid w:val="008D1CE0"/>
    <w:rsid w:val="008D6779"/>
    <w:rsid w:val="008D7B81"/>
    <w:rsid w:val="008E599A"/>
    <w:rsid w:val="008E6456"/>
    <w:rsid w:val="008E6F24"/>
    <w:rsid w:val="008E791F"/>
    <w:rsid w:val="008F1D69"/>
    <w:rsid w:val="008F233D"/>
    <w:rsid w:val="008F4E06"/>
    <w:rsid w:val="008F7046"/>
    <w:rsid w:val="009005DB"/>
    <w:rsid w:val="00901FC8"/>
    <w:rsid w:val="00907673"/>
    <w:rsid w:val="00917D4F"/>
    <w:rsid w:val="00920673"/>
    <w:rsid w:val="00920DCF"/>
    <w:rsid w:val="0092277E"/>
    <w:rsid w:val="00923F52"/>
    <w:rsid w:val="0092623A"/>
    <w:rsid w:val="009318BC"/>
    <w:rsid w:val="00934AC7"/>
    <w:rsid w:val="00934D7B"/>
    <w:rsid w:val="00942576"/>
    <w:rsid w:val="00947DF9"/>
    <w:rsid w:val="0095220E"/>
    <w:rsid w:val="00953AC8"/>
    <w:rsid w:val="00954BE3"/>
    <w:rsid w:val="00956907"/>
    <w:rsid w:val="00957C79"/>
    <w:rsid w:val="009710BE"/>
    <w:rsid w:val="00976B41"/>
    <w:rsid w:val="0098144E"/>
    <w:rsid w:val="00981537"/>
    <w:rsid w:val="00982CA7"/>
    <w:rsid w:val="0098769E"/>
    <w:rsid w:val="009A4DA7"/>
    <w:rsid w:val="009A4EAE"/>
    <w:rsid w:val="009A51AC"/>
    <w:rsid w:val="009A717B"/>
    <w:rsid w:val="009B0F10"/>
    <w:rsid w:val="009B41EF"/>
    <w:rsid w:val="009B6B82"/>
    <w:rsid w:val="009B6EE2"/>
    <w:rsid w:val="009B7290"/>
    <w:rsid w:val="009C3BC8"/>
    <w:rsid w:val="009C3FB1"/>
    <w:rsid w:val="009C7FC3"/>
    <w:rsid w:val="009D1CEB"/>
    <w:rsid w:val="009D3243"/>
    <w:rsid w:val="009D5E02"/>
    <w:rsid w:val="009F06A8"/>
    <w:rsid w:val="009F2925"/>
    <w:rsid w:val="00A01276"/>
    <w:rsid w:val="00A060AB"/>
    <w:rsid w:val="00A14EC8"/>
    <w:rsid w:val="00A1765D"/>
    <w:rsid w:val="00A17EB4"/>
    <w:rsid w:val="00A22B76"/>
    <w:rsid w:val="00A230F8"/>
    <w:rsid w:val="00A24384"/>
    <w:rsid w:val="00A325D3"/>
    <w:rsid w:val="00A35B89"/>
    <w:rsid w:val="00A4039B"/>
    <w:rsid w:val="00A410EA"/>
    <w:rsid w:val="00A42C0A"/>
    <w:rsid w:val="00A42F00"/>
    <w:rsid w:val="00A431EC"/>
    <w:rsid w:val="00A52485"/>
    <w:rsid w:val="00A55795"/>
    <w:rsid w:val="00A57D6C"/>
    <w:rsid w:val="00A605AD"/>
    <w:rsid w:val="00A62C34"/>
    <w:rsid w:val="00A62CE7"/>
    <w:rsid w:val="00A71C08"/>
    <w:rsid w:val="00A878FD"/>
    <w:rsid w:val="00A930A1"/>
    <w:rsid w:val="00A94CCA"/>
    <w:rsid w:val="00AA0FF1"/>
    <w:rsid w:val="00AA1348"/>
    <w:rsid w:val="00AA3C29"/>
    <w:rsid w:val="00AA7BA0"/>
    <w:rsid w:val="00AB4425"/>
    <w:rsid w:val="00AD5BCC"/>
    <w:rsid w:val="00AE0C60"/>
    <w:rsid w:val="00AE4B69"/>
    <w:rsid w:val="00AF0495"/>
    <w:rsid w:val="00AF2B49"/>
    <w:rsid w:val="00AF37CA"/>
    <w:rsid w:val="00AF4C43"/>
    <w:rsid w:val="00AF5C22"/>
    <w:rsid w:val="00AF6CDF"/>
    <w:rsid w:val="00AF780E"/>
    <w:rsid w:val="00B00A8F"/>
    <w:rsid w:val="00B0335D"/>
    <w:rsid w:val="00B036B8"/>
    <w:rsid w:val="00B046D2"/>
    <w:rsid w:val="00B10C36"/>
    <w:rsid w:val="00B114A3"/>
    <w:rsid w:val="00B1314D"/>
    <w:rsid w:val="00B15630"/>
    <w:rsid w:val="00B15643"/>
    <w:rsid w:val="00B16804"/>
    <w:rsid w:val="00B23196"/>
    <w:rsid w:val="00B2792F"/>
    <w:rsid w:val="00B313DE"/>
    <w:rsid w:val="00B314A5"/>
    <w:rsid w:val="00B40D97"/>
    <w:rsid w:val="00B457C0"/>
    <w:rsid w:val="00B503AF"/>
    <w:rsid w:val="00B56135"/>
    <w:rsid w:val="00B57AAB"/>
    <w:rsid w:val="00B634AF"/>
    <w:rsid w:val="00B646A3"/>
    <w:rsid w:val="00B7034D"/>
    <w:rsid w:val="00B70B75"/>
    <w:rsid w:val="00B83C74"/>
    <w:rsid w:val="00B83D3A"/>
    <w:rsid w:val="00B84241"/>
    <w:rsid w:val="00B84E46"/>
    <w:rsid w:val="00B86A0E"/>
    <w:rsid w:val="00B908EE"/>
    <w:rsid w:val="00B951C7"/>
    <w:rsid w:val="00BA0A24"/>
    <w:rsid w:val="00BA2B79"/>
    <w:rsid w:val="00BA3A2A"/>
    <w:rsid w:val="00BA3D1B"/>
    <w:rsid w:val="00BA5CCB"/>
    <w:rsid w:val="00BB0541"/>
    <w:rsid w:val="00BB1F26"/>
    <w:rsid w:val="00BB25AB"/>
    <w:rsid w:val="00BC344B"/>
    <w:rsid w:val="00BC5D3E"/>
    <w:rsid w:val="00BC6E89"/>
    <w:rsid w:val="00BD21D7"/>
    <w:rsid w:val="00BD2545"/>
    <w:rsid w:val="00BD4B24"/>
    <w:rsid w:val="00BD620C"/>
    <w:rsid w:val="00BE33DE"/>
    <w:rsid w:val="00BE37BB"/>
    <w:rsid w:val="00BE50D0"/>
    <w:rsid w:val="00BF5CB8"/>
    <w:rsid w:val="00C05312"/>
    <w:rsid w:val="00C06B45"/>
    <w:rsid w:val="00C226B4"/>
    <w:rsid w:val="00C22C9B"/>
    <w:rsid w:val="00C25522"/>
    <w:rsid w:val="00C326A7"/>
    <w:rsid w:val="00C35B2E"/>
    <w:rsid w:val="00C402F0"/>
    <w:rsid w:val="00C4163E"/>
    <w:rsid w:val="00C42A3F"/>
    <w:rsid w:val="00C44EC5"/>
    <w:rsid w:val="00C53859"/>
    <w:rsid w:val="00C63ADD"/>
    <w:rsid w:val="00C65584"/>
    <w:rsid w:val="00C66B30"/>
    <w:rsid w:val="00C6763E"/>
    <w:rsid w:val="00C73C39"/>
    <w:rsid w:val="00C74480"/>
    <w:rsid w:val="00C746C0"/>
    <w:rsid w:val="00C74DBA"/>
    <w:rsid w:val="00C76110"/>
    <w:rsid w:val="00C818AD"/>
    <w:rsid w:val="00C842B1"/>
    <w:rsid w:val="00C87F47"/>
    <w:rsid w:val="00C9582E"/>
    <w:rsid w:val="00C973D6"/>
    <w:rsid w:val="00CB0BEE"/>
    <w:rsid w:val="00CB5E46"/>
    <w:rsid w:val="00CB7394"/>
    <w:rsid w:val="00CC187B"/>
    <w:rsid w:val="00CC3C16"/>
    <w:rsid w:val="00CD23FE"/>
    <w:rsid w:val="00CD64D8"/>
    <w:rsid w:val="00CE49F2"/>
    <w:rsid w:val="00CF4B6A"/>
    <w:rsid w:val="00CF7C09"/>
    <w:rsid w:val="00D0000C"/>
    <w:rsid w:val="00D0033D"/>
    <w:rsid w:val="00D03634"/>
    <w:rsid w:val="00D04791"/>
    <w:rsid w:val="00D13730"/>
    <w:rsid w:val="00D16430"/>
    <w:rsid w:val="00D17C92"/>
    <w:rsid w:val="00D17DB3"/>
    <w:rsid w:val="00D22758"/>
    <w:rsid w:val="00D23AAF"/>
    <w:rsid w:val="00D26DE3"/>
    <w:rsid w:val="00D26DE7"/>
    <w:rsid w:val="00D31577"/>
    <w:rsid w:val="00D344D9"/>
    <w:rsid w:val="00D35375"/>
    <w:rsid w:val="00D42DBF"/>
    <w:rsid w:val="00D51BB7"/>
    <w:rsid w:val="00D524B0"/>
    <w:rsid w:val="00D53FA2"/>
    <w:rsid w:val="00D54082"/>
    <w:rsid w:val="00D55D43"/>
    <w:rsid w:val="00D56C6E"/>
    <w:rsid w:val="00D60014"/>
    <w:rsid w:val="00D6053F"/>
    <w:rsid w:val="00D61A86"/>
    <w:rsid w:val="00D63D89"/>
    <w:rsid w:val="00D646BC"/>
    <w:rsid w:val="00D64ADF"/>
    <w:rsid w:val="00D65CF9"/>
    <w:rsid w:val="00D67BEB"/>
    <w:rsid w:val="00D71597"/>
    <w:rsid w:val="00D73DBD"/>
    <w:rsid w:val="00D74C27"/>
    <w:rsid w:val="00D75E78"/>
    <w:rsid w:val="00D763B2"/>
    <w:rsid w:val="00D76F57"/>
    <w:rsid w:val="00D80F0C"/>
    <w:rsid w:val="00D81266"/>
    <w:rsid w:val="00D86A73"/>
    <w:rsid w:val="00D87815"/>
    <w:rsid w:val="00D87A52"/>
    <w:rsid w:val="00D9129C"/>
    <w:rsid w:val="00D95AD9"/>
    <w:rsid w:val="00DA5349"/>
    <w:rsid w:val="00DA7262"/>
    <w:rsid w:val="00DA7A10"/>
    <w:rsid w:val="00DB0D83"/>
    <w:rsid w:val="00DB132F"/>
    <w:rsid w:val="00DB2A3C"/>
    <w:rsid w:val="00DB4168"/>
    <w:rsid w:val="00DB4216"/>
    <w:rsid w:val="00DB4E3E"/>
    <w:rsid w:val="00DB5EC5"/>
    <w:rsid w:val="00DD4966"/>
    <w:rsid w:val="00DD4F20"/>
    <w:rsid w:val="00DD5D75"/>
    <w:rsid w:val="00DD7CD9"/>
    <w:rsid w:val="00DE01C4"/>
    <w:rsid w:val="00DE28FB"/>
    <w:rsid w:val="00DE4984"/>
    <w:rsid w:val="00DE7919"/>
    <w:rsid w:val="00DF1382"/>
    <w:rsid w:val="00DF1E9C"/>
    <w:rsid w:val="00DF687F"/>
    <w:rsid w:val="00E005FF"/>
    <w:rsid w:val="00E03CD5"/>
    <w:rsid w:val="00E0549B"/>
    <w:rsid w:val="00E063FB"/>
    <w:rsid w:val="00E06D36"/>
    <w:rsid w:val="00E10423"/>
    <w:rsid w:val="00E2370C"/>
    <w:rsid w:val="00E255A9"/>
    <w:rsid w:val="00E2588C"/>
    <w:rsid w:val="00E276B2"/>
    <w:rsid w:val="00E340E3"/>
    <w:rsid w:val="00E35600"/>
    <w:rsid w:val="00E37842"/>
    <w:rsid w:val="00E40B3C"/>
    <w:rsid w:val="00E45934"/>
    <w:rsid w:val="00E45CD8"/>
    <w:rsid w:val="00E46CD5"/>
    <w:rsid w:val="00E5123F"/>
    <w:rsid w:val="00E560EE"/>
    <w:rsid w:val="00E60FC4"/>
    <w:rsid w:val="00E6112C"/>
    <w:rsid w:val="00E670A2"/>
    <w:rsid w:val="00E7093C"/>
    <w:rsid w:val="00E726F5"/>
    <w:rsid w:val="00E762FA"/>
    <w:rsid w:val="00E766FD"/>
    <w:rsid w:val="00E80AA8"/>
    <w:rsid w:val="00E81560"/>
    <w:rsid w:val="00E86390"/>
    <w:rsid w:val="00E91647"/>
    <w:rsid w:val="00E921FF"/>
    <w:rsid w:val="00E92585"/>
    <w:rsid w:val="00E92822"/>
    <w:rsid w:val="00E93341"/>
    <w:rsid w:val="00E946C1"/>
    <w:rsid w:val="00E94F51"/>
    <w:rsid w:val="00EA0E1E"/>
    <w:rsid w:val="00EA4148"/>
    <w:rsid w:val="00EA45E9"/>
    <w:rsid w:val="00EA4672"/>
    <w:rsid w:val="00EB35BB"/>
    <w:rsid w:val="00EB4B6A"/>
    <w:rsid w:val="00EB6347"/>
    <w:rsid w:val="00EB6A75"/>
    <w:rsid w:val="00EB7627"/>
    <w:rsid w:val="00EC2240"/>
    <w:rsid w:val="00EC2C46"/>
    <w:rsid w:val="00EC5269"/>
    <w:rsid w:val="00ED4F24"/>
    <w:rsid w:val="00EE2CAB"/>
    <w:rsid w:val="00EE402D"/>
    <w:rsid w:val="00EF2310"/>
    <w:rsid w:val="00EF35CB"/>
    <w:rsid w:val="00EF41BC"/>
    <w:rsid w:val="00EF785B"/>
    <w:rsid w:val="00F00C93"/>
    <w:rsid w:val="00F1204D"/>
    <w:rsid w:val="00F13FDF"/>
    <w:rsid w:val="00F148D3"/>
    <w:rsid w:val="00F350E6"/>
    <w:rsid w:val="00F41363"/>
    <w:rsid w:val="00F45D0C"/>
    <w:rsid w:val="00F47890"/>
    <w:rsid w:val="00F50D98"/>
    <w:rsid w:val="00F511AF"/>
    <w:rsid w:val="00F512CF"/>
    <w:rsid w:val="00F53BF0"/>
    <w:rsid w:val="00F5716C"/>
    <w:rsid w:val="00F571B6"/>
    <w:rsid w:val="00F57D0F"/>
    <w:rsid w:val="00F613A1"/>
    <w:rsid w:val="00F626B2"/>
    <w:rsid w:val="00F6536B"/>
    <w:rsid w:val="00F71ED9"/>
    <w:rsid w:val="00F76F1F"/>
    <w:rsid w:val="00F85913"/>
    <w:rsid w:val="00F91B33"/>
    <w:rsid w:val="00F9264E"/>
    <w:rsid w:val="00FA2CEB"/>
    <w:rsid w:val="00FA47D4"/>
    <w:rsid w:val="00FA534D"/>
    <w:rsid w:val="00FB2292"/>
    <w:rsid w:val="00FC43F7"/>
    <w:rsid w:val="00FD07C9"/>
    <w:rsid w:val="00FD1E45"/>
    <w:rsid w:val="00FD201F"/>
    <w:rsid w:val="00FD3398"/>
    <w:rsid w:val="00FD3F1D"/>
    <w:rsid w:val="00FD6E31"/>
    <w:rsid w:val="00FE0595"/>
    <w:rsid w:val="00FE360D"/>
    <w:rsid w:val="00FE64DE"/>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Heading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Heading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Heading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Heading4">
    <w:name w:val="heading 4"/>
    <w:basedOn w:val="Normal"/>
    <w:next w:val="BITTextkrper"/>
    <w:qFormat/>
    <w:rsid w:val="006F1A78"/>
    <w:pPr>
      <w:keepNext/>
      <w:numPr>
        <w:ilvl w:val="3"/>
        <w:numId w:val="18"/>
      </w:numPr>
      <w:spacing w:before="240"/>
      <w:outlineLvl w:val="3"/>
    </w:pPr>
    <w:rPr>
      <w:b/>
      <w:bCs/>
      <w:sz w:val="22"/>
      <w:szCs w:val="28"/>
    </w:rPr>
  </w:style>
  <w:style w:type="paragraph" w:styleId="Heading5">
    <w:name w:val="heading 5"/>
    <w:basedOn w:val="Normal"/>
    <w:next w:val="BITTextkrper"/>
    <w:qFormat/>
    <w:rsid w:val="006F1A78"/>
    <w:pPr>
      <w:numPr>
        <w:ilvl w:val="4"/>
        <w:numId w:val="18"/>
      </w:numPr>
      <w:spacing w:before="240"/>
      <w:outlineLvl w:val="4"/>
    </w:pPr>
    <w:rPr>
      <w:b/>
      <w:bCs/>
      <w:i/>
      <w:iCs/>
      <w:sz w:val="22"/>
      <w:szCs w:val="26"/>
    </w:rPr>
  </w:style>
  <w:style w:type="paragraph" w:styleId="Heading6">
    <w:name w:val="heading 6"/>
    <w:basedOn w:val="Normal"/>
    <w:next w:val="Normal"/>
    <w:qFormat/>
    <w:rsid w:val="006F1A78"/>
    <w:pPr>
      <w:numPr>
        <w:ilvl w:val="5"/>
        <w:numId w:val="18"/>
      </w:numPr>
      <w:spacing w:before="240"/>
      <w:outlineLvl w:val="5"/>
    </w:pPr>
    <w:rPr>
      <w:b/>
      <w:bCs/>
      <w:sz w:val="22"/>
      <w:szCs w:val="22"/>
    </w:rPr>
  </w:style>
  <w:style w:type="paragraph" w:styleId="Heading7">
    <w:name w:val="heading 7"/>
    <w:basedOn w:val="Normal"/>
    <w:next w:val="Normal"/>
    <w:qFormat/>
    <w:rsid w:val="006F1A78"/>
    <w:pPr>
      <w:numPr>
        <w:ilvl w:val="6"/>
        <w:numId w:val="18"/>
      </w:numPr>
      <w:spacing w:before="240"/>
      <w:outlineLvl w:val="6"/>
    </w:pPr>
    <w:rPr>
      <w:sz w:val="22"/>
    </w:rPr>
  </w:style>
  <w:style w:type="paragraph" w:styleId="Heading8">
    <w:name w:val="heading 8"/>
    <w:basedOn w:val="Normal"/>
    <w:next w:val="Normal"/>
    <w:qFormat/>
    <w:rsid w:val="006F1A78"/>
    <w:pPr>
      <w:numPr>
        <w:ilvl w:val="7"/>
        <w:numId w:val="18"/>
      </w:numPr>
      <w:spacing w:before="240"/>
      <w:outlineLvl w:val="7"/>
    </w:pPr>
    <w:rPr>
      <w:iCs/>
      <w:sz w:val="22"/>
    </w:rPr>
  </w:style>
  <w:style w:type="paragraph" w:styleId="Heading9">
    <w:name w:val="heading 9"/>
    <w:basedOn w:val="Normal"/>
    <w:next w:val="Normal"/>
    <w:qFormat/>
    <w:rsid w:val="006F1A78"/>
    <w:pPr>
      <w:numPr>
        <w:ilvl w:val="8"/>
        <w:numId w:val="18"/>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Header">
    <w:name w:val="header"/>
    <w:basedOn w:val="Normal"/>
    <w:rsid w:val="006F1A78"/>
    <w:pPr>
      <w:suppressAutoHyphens/>
      <w:spacing w:line="200" w:lineRule="exact"/>
    </w:pPr>
    <w:rPr>
      <w:noProof/>
      <w:sz w:val="15"/>
      <w:lang w:eastAsia="de-CH"/>
    </w:rPr>
  </w:style>
  <w:style w:type="paragraph" w:styleId="Footer">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le">
    <w:name w:val="Title"/>
    <w:basedOn w:val="Normal"/>
    <w:next w:val="Normal"/>
    <w:qFormat/>
    <w:rsid w:val="006F1A78"/>
    <w:pPr>
      <w:spacing w:line="480" w:lineRule="exact"/>
      <w:outlineLvl w:val="0"/>
    </w:pPr>
    <w:rPr>
      <w:rFonts w:cs="Arial"/>
      <w:b/>
      <w:bCs/>
      <w:kern w:val="28"/>
      <w:sz w:val="42"/>
      <w:szCs w:val="32"/>
    </w:rPr>
  </w:style>
  <w:style w:type="paragraph" w:styleId="Subtitle">
    <w:name w:val="Subtitle"/>
    <w:basedOn w:val="Titl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Header"/>
    <w:rsid w:val="006F1A78"/>
  </w:style>
  <w:style w:type="paragraph" w:styleId="TOC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OC1">
    <w:name w:val="toc 1"/>
    <w:basedOn w:val="Normal"/>
    <w:next w:val="Normal"/>
    <w:uiPriority w:val="39"/>
    <w:rsid w:val="006F1A78"/>
    <w:pPr>
      <w:tabs>
        <w:tab w:val="left" w:pos="851"/>
        <w:tab w:val="right" w:leader="dot" w:pos="9072"/>
      </w:tabs>
      <w:spacing w:before="120"/>
    </w:pPr>
    <w:rPr>
      <w:b/>
      <w:bCs/>
      <w:sz w:val="22"/>
    </w:rPr>
  </w:style>
  <w:style w:type="paragraph" w:styleId="TOC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OC3">
    <w:name w:val="toc 3"/>
    <w:basedOn w:val="Normal"/>
    <w:next w:val="Normal"/>
    <w:semiHidden/>
    <w:rsid w:val="006F1A78"/>
    <w:pPr>
      <w:tabs>
        <w:tab w:val="left" w:pos="1418"/>
        <w:tab w:val="right" w:leader="dot" w:pos="9072"/>
      </w:tabs>
    </w:pPr>
    <w:rPr>
      <w:noProof/>
      <w:sz w:val="22"/>
    </w:rPr>
  </w:style>
  <w:style w:type="character" w:styleId="Hyperlink">
    <w:name w:val="Hyperlink"/>
    <w:basedOn w:val="DefaultParagraphFont"/>
    <w:uiPriority w:val="99"/>
    <w:rsid w:val="006F1A78"/>
    <w:rPr>
      <w:color w:val="0000FF"/>
      <w:u w:val="single"/>
    </w:rPr>
  </w:style>
  <w:style w:type="paragraph" w:styleId="Caption">
    <w:name w:val="caption"/>
    <w:basedOn w:val="Normal"/>
    <w:next w:val="BITTextkrper"/>
    <w:qFormat/>
    <w:rsid w:val="006F1A78"/>
    <w:pPr>
      <w:spacing w:before="120" w:after="260"/>
    </w:pPr>
    <w:rPr>
      <w:b/>
      <w:bCs/>
    </w:rPr>
  </w:style>
  <w:style w:type="paragraph" w:customStyle="1" w:styleId="BITBullet1">
    <w:name w:val="_BIT_Bullet_1"/>
    <w:basedOn w:val="Normal"/>
    <w:rsid w:val="00E35600"/>
    <w:pPr>
      <w:numPr>
        <w:numId w:val="27"/>
      </w:numPr>
      <w:spacing w:after="130"/>
      <w:jc w:val="both"/>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DefaultParagraphFont"/>
    <w:rsid w:val="006F1A78"/>
    <w:rPr>
      <w:rFonts w:ascii="Arial" w:hAnsi="Arial"/>
      <w:b/>
      <w:sz w:val="22"/>
      <w:szCs w:val="24"/>
      <w:lang w:val="de-CH" w:eastAsia="de-DE" w:bidi="ar-SA"/>
    </w:rPr>
  </w:style>
  <w:style w:type="character" w:customStyle="1" w:styleId="BITTextkrperkursivChar">
    <w:name w:val="_BIT_Textkörper_kursiv Char"/>
    <w:basedOn w:val="DefaultParagraphFon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OC5">
    <w:name w:val="toc 5"/>
    <w:basedOn w:val="Normal"/>
    <w:next w:val="Normal"/>
    <w:autoRedefine/>
    <w:semiHidden/>
    <w:rsid w:val="006F1A78"/>
    <w:pPr>
      <w:ind w:left="800"/>
    </w:pPr>
  </w:style>
  <w:style w:type="paragraph" w:styleId="TOC6">
    <w:name w:val="toc 6"/>
    <w:basedOn w:val="Normal"/>
    <w:next w:val="Normal"/>
    <w:autoRedefine/>
    <w:semiHidden/>
    <w:rsid w:val="006F1A78"/>
    <w:pPr>
      <w:ind w:left="1000"/>
    </w:pPr>
  </w:style>
  <w:style w:type="paragraph" w:styleId="TOC7">
    <w:name w:val="toc 7"/>
    <w:basedOn w:val="Normal"/>
    <w:next w:val="Normal"/>
    <w:autoRedefine/>
    <w:semiHidden/>
    <w:rsid w:val="006F1A78"/>
    <w:pPr>
      <w:ind w:left="1200"/>
    </w:pPr>
  </w:style>
  <w:style w:type="paragraph" w:styleId="TOC8">
    <w:name w:val="toc 8"/>
    <w:basedOn w:val="Normal"/>
    <w:next w:val="Normal"/>
    <w:autoRedefine/>
    <w:semiHidden/>
    <w:rsid w:val="006F1A78"/>
    <w:pPr>
      <w:ind w:left="1400"/>
    </w:pPr>
  </w:style>
  <w:style w:type="paragraph" w:styleId="TOC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DefaultParagraphFon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l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DefaultParagraphFont"/>
    <w:link w:val="Verzeichnisberschrift2"/>
    <w:rsid w:val="008E791F"/>
    <w:rPr>
      <w:rFonts w:ascii="Arial" w:hAnsi="Arial"/>
      <w:b/>
      <w:sz w:val="28"/>
      <w:szCs w:val="24"/>
      <w:lang w:val="de-CH" w:eastAsia="de-DE" w:bidi="ar-SA"/>
    </w:rPr>
  </w:style>
  <w:style w:type="table" w:styleId="TableGrid">
    <w:name w:val="Table Grid"/>
    <w:basedOn w:val="Table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83E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DefaultParagraphFont"/>
    <w:link w:val="Puce1"/>
    <w:rsid w:val="00030FFE"/>
    <w:rPr>
      <w:rFonts w:ascii="Arial" w:hAnsi="Arial" w:cs="Arial"/>
      <w:sz w:val="22"/>
      <w:szCs w:val="22"/>
      <w:lang w:val="fr-FR" w:eastAsia="en-US"/>
    </w:rPr>
  </w:style>
  <w:style w:type="character" w:styleId="PlaceholderText">
    <w:name w:val="Placeholder Text"/>
    <w:basedOn w:val="DefaultParagraphFont"/>
    <w:uiPriority w:val="99"/>
    <w:semiHidden/>
    <w:rsid w:val="00920673"/>
    <w:rPr>
      <w:color w:val="808080"/>
    </w:rPr>
  </w:style>
  <w:style w:type="character" w:styleId="CommentReference">
    <w:name w:val="annotation reference"/>
    <w:basedOn w:val="DefaultParagraphFont"/>
    <w:uiPriority w:val="99"/>
    <w:semiHidden/>
    <w:unhideWhenUsed/>
    <w:rsid w:val="00245BBE"/>
    <w:rPr>
      <w:sz w:val="16"/>
      <w:szCs w:val="16"/>
    </w:rPr>
  </w:style>
  <w:style w:type="paragraph" w:styleId="CommentText">
    <w:name w:val="annotation text"/>
    <w:basedOn w:val="Normal"/>
    <w:link w:val="CommentTextChar"/>
    <w:uiPriority w:val="99"/>
    <w:unhideWhenUsed/>
    <w:rsid w:val="00245BBE"/>
    <w:rPr>
      <w:szCs w:val="20"/>
    </w:rPr>
  </w:style>
  <w:style w:type="character" w:customStyle="1" w:styleId="CommentTextChar">
    <w:name w:val="Comment Text Char"/>
    <w:basedOn w:val="DefaultParagraphFont"/>
    <w:link w:val="CommentText"/>
    <w:uiPriority w:val="99"/>
    <w:rsid w:val="00245BBE"/>
    <w:rPr>
      <w:rFonts w:ascii="Arial" w:hAnsi="Arial"/>
      <w:lang w:eastAsia="de-DE"/>
    </w:rPr>
  </w:style>
  <w:style w:type="paragraph" w:styleId="CommentSubject">
    <w:name w:val="annotation subject"/>
    <w:basedOn w:val="CommentText"/>
    <w:next w:val="CommentText"/>
    <w:link w:val="CommentSubjectChar"/>
    <w:uiPriority w:val="99"/>
    <w:semiHidden/>
    <w:unhideWhenUsed/>
    <w:rsid w:val="00245BBE"/>
    <w:rPr>
      <w:b/>
      <w:bCs/>
    </w:rPr>
  </w:style>
  <w:style w:type="character" w:customStyle="1" w:styleId="CommentSubjectChar">
    <w:name w:val="Comment Subject Char"/>
    <w:basedOn w:val="CommentTextChar"/>
    <w:link w:val="CommentSubject"/>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 w:type="character" w:styleId="UnresolvedMention">
    <w:name w:val="Unresolved Mention"/>
    <w:basedOn w:val="DefaultParagraphFont"/>
    <w:uiPriority w:val="99"/>
    <w:semiHidden/>
    <w:unhideWhenUsed/>
    <w:rsid w:val="00395B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4.png"/><Relationship Id="rId39" Type="http://schemas.openxmlformats.org/officeDocument/2006/relationships/image" Target="media/image17.png"/><Relationship Id="rId21" Type="http://schemas.openxmlformats.org/officeDocument/2006/relationships/hyperlink" Target="mailto:frederic.hertling@edufr.ch"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svg"/><Relationship Id="rId55"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7.svg"/><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svg"/><Relationship Id="rId53" Type="http://schemas.openxmlformats.org/officeDocument/2006/relationships/header" Target="header4.xm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yperlink" Target="mailto:thibaudfrederic.gamez@studentfr.ch"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mailto:yves.caloz@caloz-family.ch" TargetMode="Externa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png"/><Relationship Id="rId48" Type="http://schemas.openxmlformats.org/officeDocument/2006/relationships/image" Target="media/image26.svg"/><Relationship Id="rId56"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glossaryDocument" Target="glossary/document.xml"/><Relationship Id="rId20" Type="http://schemas.openxmlformats.org/officeDocument/2006/relationships/hyperlink" Target="mailto:silvin.meylan@edufr.ch" TargetMode="External"/><Relationship Id="rId41" Type="http://schemas.openxmlformats.org/officeDocument/2006/relationships/image" Target="media/image19.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yperlink" Target="mailto:julien@schenevey.ch"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image" Target="media/image30.svg"/><Relationship Id="rId60" Type="http://schemas.openxmlformats.org/officeDocument/2006/relationships/theme" Target="theme/theme1.xml"/></Relationships>
</file>

<file path=word/_rels/header4.xml.rels><?xml version="1.0" encoding="UTF-8"?><Relationships xmlns="http://schemas.openxmlformats.org/package/2006/relationships"><Relationship Id="rId1" Type="http://schemas.openxmlformats.org/officeDocument/2006/relationships/image" Target="media/image1.png"/></Relationships>
</file>

<file path=word/_rels/header5.xml.rels><?xml version="1.0" encoding="UTF-8"?><Relationships xmlns="http://schemas.openxmlformats.org/package/2006/relationships"><Relationship Id="rId1" Type="http://schemas.openxmlformats.org/officeDocument/2006/relationships/image" Target="media/image1.png"/></Relationships>
</file>

<file path=word/_rels/settings.xml.rels><?xml version="1.0" encoding="UTF-8"?><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037017"/>
    <w:rsid w:val="000444A3"/>
    <w:rsid w:val="00066786"/>
    <w:rsid w:val="00106FA8"/>
    <w:rsid w:val="00186045"/>
    <w:rsid w:val="001A139A"/>
    <w:rsid w:val="001D68FF"/>
    <w:rsid w:val="002B1401"/>
    <w:rsid w:val="002B4E71"/>
    <w:rsid w:val="00307334"/>
    <w:rsid w:val="00327665"/>
    <w:rsid w:val="003366A8"/>
    <w:rsid w:val="003656C0"/>
    <w:rsid w:val="003701E6"/>
    <w:rsid w:val="003C52E4"/>
    <w:rsid w:val="00477435"/>
    <w:rsid w:val="005021BB"/>
    <w:rsid w:val="00540217"/>
    <w:rsid w:val="00590662"/>
    <w:rsid w:val="005D3EF7"/>
    <w:rsid w:val="006930A9"/>
    <w:rsid w:val="006D7F9F"/>
    <w:rsid w:val="006F0F61"/>
    <w:rsid w:val="00723586"/>
    <w:rsid w:val="00744BE1"/>
    <w:rsid w:val="007D3C18"/>
    <w:rsid w:val="007D7F3D"/>
    <w:rsid w:val="007E277E"/>
    <w:rsid w:val="007F0A4A"/>
    <w:rsid w:val="00803763"/>
    <w:rsid w:val="0082389C"/>
    <w:rsid w:val="00834A29"/>
    <w:rsid w:val="00883A3B"/>
    <w:rsid w:val="009B3EBE"/>
    <w:rsid w:val="00A419DC"/>
    <w:rsid w:val="00AD1A8F"/>
    <w:rsid w:val="00AF780E"/>
    <w:rsid w:val="00B250B0"/>
    <w:rsid w:val="00B503AF"/>
    <w:rsid w:val="00B515CE"/>
    <w:rsid w:val="00B80BDC"/>
    <w:rsid w:val="00BA5CCB"/>
    <w:rsid w:val="00BB334B"/>
    <w:rsid w:val="00BC344B"/>
    <w:rsid w:val="00BD620C"/>
    <w:rsid w:val="00BE5347"/>
    <w:rsid w:val="00CC3E92"/>
    <w:rsid w:val="00CD64D8"/>
    <w:rsid w:val="00CE2A4B"/>
    <w:rsid w:val="00D0033D"/>
    <w:rsid w:val="00D87FE6"/>
    <w:rsid w:val="00DF687F"/>
    <w:rsid w:val="00E06D36"/>
    <w:rsid w:val="00E37842"/>
    <w:rsid w:val="00E91647"/>
    <w:rsid w:val="00F00C93"/>
    <w:rsid w:val="00F2447D"/>
    <w:rsid w:val="00F571B6"/>
    <w:rsid w:val="00F8402B"/>
    <w:rsid w:val="00F84834"/>
    <w:rsid w:val="00FA2CEB"/>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3">
    <wetp:webextensionref xmlns:r="http://schemas.openxmlformats.org/officeDocument/2006/relationships" r:id="rId3"/>
  </wetp:taskpane>
  <wetp:taskpane dockstate="right" visibility="0" width="350" row="1">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8627B80E-E122-4597-9A96-98BAA73818EF}">
  <we:reference id="cdbb5c38-15c9-4da0-8eab-5227ff292266" version="3.1.0.0" store="EXCatalog" storeType="EXCatalog"/>
  <we:alternateReferences>
    <we:reference id="WA104380449" version="3.1.0.0" store="fr-CH"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95FA6A28-44D2-437C-9F86-99D86198A214}">
  <we:reference id="wa200008397" version="1.1.4.0" store="de-DE" storeType="OMEX"/>
  <we:alternateReferences>
    <we:reference id="WA200008397" version="1.1.4.0" store="" storeType="OMEX"/>
  </we:alternateReferences>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69</TotalTime>
  <Pages>48</Pages>
  <Words>7290</Words>
  <Characters>40976</Characters>
  <Application>Microsoft Office Word</Application>
  <DocSecurity>0</DocSecurity>
  <Lines>1463</Lines>
  <Paragraphs>965</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47301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Thibaud Gamez</cp:lastModifiedBy>
  <cp:revision>161</cp:revision>
  <cp:lastPrinted>2025-09-05T12:23:00Z</cp:lastPrinted>
  <dcterms:created xsi:type="dcterms:W3CDTF">2026-05-15T11:14:00Z</dcterms:created>
  <dcterms:modified xsi:type="dcterms:W3CDTF">2026-06-05T07:58:00Z</dcterms:modified>
  <cp:category>&lt;X0.1&gt;</cp:category>
</cp:coreProperties>
</file>