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D5720" w14:textId="77777777" w:rsidR="00D13C65" w:rsidRDefault="00D13C65" w:rsidP="00D13C65">
      <w:pPr>
        <w:pStyle w:val="BodyText"/>
      </w:pPr>
      <w:r w:rsidRPr="00D13C65">
        <w:t xml:space="preserve">1: Barna får vann på hodet mens presten sier jeg </w:t>
      </w:r>
      <w:proofErr w:type="spellStart"/>
      <w:r w:rsidRPr="00D13C65">
        <w:t>dåper</w:t>
      </w:r>
      <w:proofErr w:type="spellEnd"/>
      <w:r w:rsidRPr="00D13C65">
        <w:t xml:space="preserve"> de</w:t>
      </w:r>
      <w:r>
        <w:t>g.</w:t>
      </w:r>
    </w:p>
    <w:p w14:paraId="44445B83" w14:textId="77777777" w:rsidR="00D13C65" w:rsidRDefault="002342B8" w:rsidP="00D13C65">
      <w:pPr>
        <w:pStyle w:val="BodyText"/>
      </w:pPr>
      <w:r>
        <w:t>2: Å gifte seg er å vise for alle at en hører sammen og vil leve sammen for alltid.</w:t>
      </w:r>
    </w:p>
    <w:p w14:paraId="0D779838" w14:textId="77777777" w:rsidR="002342B8" w:rsidRDefault="002342B8" w:rsidP="00D13C65">
      <w:pPr>
        <w:pStyle w:val="BodyText"/>
      </w:pPr>
      <w:r>
        <w:t>3: Samer som konfirmeres, får ofte ny samekofte til konfirmasjonen.</w:t>
      </w:r>
    </w:p>
    <w:p w14:paraId="401757D6" w14:textId="77777777" w:rsidR="002342B8" w:rsidRDefault="002342B8" w:rsidP="00D13C65">
      <w:pPr>
        <w:pStyle w:val="BodyText"/>
      </w:pPr>
      <w:r>
        <w:t>4: En del mennesker mener at dåp bør foregå vad at hele kroppen dykkes under vann.</w:t>
      </w:r>
    </w:p>
    <w:p w14:paraId="5A918F1F" w14:textId="77777777" w:rsidR="002342B8" w:rsidRPr="00D13C65" w:rsidRDefault="002342B8" w:rsidP="00D13C65">
      <w:pPr>
        <w:pStyle w:val="BodyText"/>
      </w:pPr>
      <w:r>
        <w:t xml:space="preserve">5: Halvparten av alle ekteskap i </w:t>
      </w:r>
      <w:proofErr w:type="spellStart"/>
      <w:r>
        <w:t>norge</w:t>
      </w:r>
      <w:proofErr w:type="spellEnd"/>
      <w:r>
        <w:t xml:space="preserve"> blir inngått i kirken.</w:t>
      </w:r>
      <w:bookmarkStart w:id="0" w:name="_GoBack"/>
      <w:bookmarkEnd w:id="0"/>
    </w:p>
    <w:sectPr w:rsidR="002342B8" w:rsidRPr="00D13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8A96E" w14:textId="77777777" w:rsidR="00D13C65" w:rsidRDefault="00D13C65" w:rsidP="00D13C65">
      <w:pPr>
        <w:spacing w:after="0" w:line="240" w:lineRule="auto"/>
      </w:pPr>
      <w:r>
        <w:separator/>
      </w:r>
    </w:p>
  </w:endnote>
  <w:endnote w:type="continuationSeparator" w:id="0">
    <w:p w14:paraId="0E111414" w14:textId="77777777" w:rsidR="00D13C65" w:rsidRDefault="00D13C65" w:rsidP="00D13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B202A" w14:textId="77777777" w:rsidR="00D13C65" w:rsidRDefault="00D13C65" w:rsidP="00D13C65">
      <w:pPr>
        <w:spacing w:after="0" w:line="240" w:lineRule="auto"/>
      </w:pPr>
      <w:r>
        <w:separator/>
      </w:r>
    </w:p>
  </w:footnote>
  <w:footnote w:type="continuationSeparator" w:id="0">
    <w:p w14:paraId="6AFDF768" w14:textId="77777777" w:rsidR="00D13C65" w:rsidRDefault="00D13C65" w:rsidP="00D13C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65"/>
    <w:rsid w:val="002342B8"/>
    <w:rsid w:val="00D1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676E"/>
  <w15:chartTrackingRefBased/>
  <w15:docId w15:val="{3E63B855-E2A5-447B-B6B9-CCFEB017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C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C65"/>
  </w:style>
  <w:style w:type="paragraph" w:styleId="Footer">
    <w:name w:val="footer"/>
    <w:basedOn w:val="Normal"/>
    <w:link w:val="FooterChar"/>
    <w:uiPriority w:val="99"/>
    <w:unhideWhenUsed/>
    <w:rsid w:val="00D13C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C65"/>
  </w:style>
  <w:style w:type="paragraph" w:styleId="BodyText">
    <w:name w:val="Body Text"/>
    <w:basedOn w:val="Normal"/>
    <w:link w:val="BodyTextChar"/>
    <w:uiPriority w:val="99"/>
    <w:unhideWhenUsed/>
    <w:rsid w:val="00D13C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1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2022-03-18T10:35:00Z</dcterms:created>
  <dcterms:modified xsi:type="dcterms:W3CDTF">2022-03-18T10:51:00Z</dcterms:modified>
</cp:coreProperties>
</file>