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4E031" w14:textId="69729846" w:rsidR="00E17D7A" w:rsidRDefault="00A547FA" w:rsidP="00E17D7A">
      <w:pPr>
        <w:rPr>
          <w:rFonts w:eastAsia="Times New Roman" w:cs="Times New Roman"/>
        </w:rPr>
      </w:pPr>
      <w:r>
        <w:br w:type="page"/>
      </w:r>
      <w:r w:rsidR="00DC520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527" behindDoc="0" locked="0" layoutInCell="0" allowOverlap="1" wp14:anchorId="07950DFD" wp14:editId="7ABB4BC4">
                <wp:simplePos x="0" y="0"/>
                <wp:positionH relativeFrom="page">
                  <wp:posOffset>771525</wp:posOffset>
                </wp:positionH>
                <wp:positionV relativeFrom="page">
                  <wp:posOffset>549910</wp:posOffset>
                </wp:positionV>
                <wp:extent cx="5794375" cy="584835"/>
                <wp:effectExtent l="0" t="0" r="0" b="24765"/>
                <wp:wrapTight wrapText="bothSides">
                  <wp:wrapPolygon edited="0">
                    <wp:start x="95" y="0"/>
                    <wp:lineTo x="95" y="21577"/>
                    <wp:lineTo x="21399" y="21577"/>
                    <wp:lineTo x="21399" y="0"/>
                    <wp:lineTo x="95" y="0"/>
                  </wp:wrapPolygon>
                </wp:wrapTight>
                <wp:docPr id="3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93D5FA8" w14:textId="6C4CBFAF" w:rsidR="00DC520C" w:rsidRPr="00024C09" w:rsidRDefault="00DC520C" w:rsidP="00DC520C">
                            <w:pPr>
                              <w:pStyle w:val="Heading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LOGO GREENWATCHER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6" type="#_x0000_t202" style="position:absolute;margin-left:60.75pt;margin-top:43.3pt;width:456.25pt;height:46.05pt;z-index:2516685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" o:allowincell="f" filled="f" stroked="f">
                <v:textbox inset=",0,,0">
                  <w:txbxContent>
                    <w:p w14:paraId="093D5FA8" w14:textId="6C4CBFAF" w:rsidR="00DC520C" w:rsidRPr="00024C09" w:rsidRDefault="00DC520C" w:rsidP="00DC520C">
                      <w:pPr>
                        <w:pStyle w:val="Heading1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LOGO GREENWATCHER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E17D7A"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66479" behindDoc="0" locked="0" layoutInCell="1" allowOverlap="1" wp14:anchorId="076DDCCF" wp14:editId="5CE6FFBD">
            <wp:simplePos x="0" y="0"/>
            <wp:positionH relativeFrom="page">
              <wp:posOffset>6675120</wp:posOffset>
            </wp:positionH>
            <wp:positionV relativeFrom="page">
              <wp:posOffset>704215</wp:posOffset>
            </wp:positionV>
            <wp:extent cx="3120390" cy="2306955"/>
            <wp:effectExtent l="0" t="0" r="3810" b="4445"/>
            <wp:wrapThrough wrapText="bothSides">
              <wp:wrapPolygon edited="0">
                <wp:start x="703" y="0"/>
                <wp:lineTo x="0" y="238"/>
                <wp:lineTo x="0" y="21404"/>
                <wp:lineTo x="703" y="21404"/>
                <wp:lineTo x="20747" y="21404"/>
                <wp:lineTo x="21451" y="21404"/>
                <wp:lineTo x="21451" y="238"/>
                <wp:lineTo x="20747" y="0"/>
                <wp:lineTo x="703" y="0"/>
              </wp:wrapPolygon>
            </wp:wrapThrough>
            <wp:docPr id="33" name="Picture 3" descr="Macintosh HD:Users:alexandrelefoulon:Desktop:Capture d’écran 2012-02-15 à 18.3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andrelefoulon:Desktop:Capture d’écran 2012-02-15 à 18.31.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306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309C1" w14:textId="73AC4135" w:rsidR="00E17D7A" w:rsidRDefault="00E17D7A" w:rsidP="00E17D7A">
      <w:pPr>
        <w:rPr>
          <w:rFonts w:eastAsia="Times New Roman" w:cs="Times New Roman"/>
        </w:rPr>
      </w:pPr>
    </w:p>
    <w:p w14:paraId="1EAE3BC6" w14:textId="5ED10935" w:rsidR="00E17D7A" w:rsidRDefault="00E17D7A" w:rsidP="00E17D7A">
      <w:pPr>
        <w:rPr>
          <w:rFonts w:eastAsia="Times New Roman" w:cs="Times New Roman"/>
        </w:rPr>
      </w:pPr>
    </w:p>
    <w:p w14:paraId="1F639EE6" w14:textId="77777777" w:rsidR="00E17D7A" w:rsidRDefault="00E17D7A" w:rsidP="00E17D7A">
      <w:pPr>
        <w:rPr>
          <w:rFonts w:eastAsia="Times New Roman" w:cs="Times New Roman"/>
        </w:rPr>
      </w:pPr>
    </w:p>
    <w:p w14:paraId="7E3A50D6" w14:textId="0256BFA1" w:rsidR="00E17D7A" w:rsidRDefault="00E17D7A" w:rsidP="00E17D7A">
      <w:pPr>
        <w:rPr>
          <w:rFonts w:eastAsia="Times New Roman" w:cs="Times New Roman"/>
        </w:rPr>
      </w:pPr>
    </w:p>
    <w:bookmarkStart w:id="0" w:name="_GoBack"/>
    <w:bookmarkEnd w:id="0"/>
    <w:p w14:paraId="329EA301" w14:textId="41475AC9" w:rsidR="00024C09" w:rsidRDefault="00DC52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8" behindDoc="0" locked="0" layoutInCell="0" allowOverlap="1" wp14:anchorId="13A12DB7" wp14:editId="0896E8E1">
                <wp:simplePos x="0" y="0"/>
                <wp:positionH relativeFrom="page">
                  <wp:posOffset>729615</wp:posOffset>
                </wp:positionH>
                <wp:positionV relativeFrom="page">
                  <wp:posOffset>1426210</wp:posOffset>
                </wp:positionV>
                <wp:extent cx="5794375" cy="584835"/>
                <wp:effectExtent l="0" t="0" r="0" b="24765"/>
                <wp:wrapTight wrapText="bothSides">
                  <wp:wrapPolygon edited="0">
                    <wp:start x="95" y="0"/>
                    <wp:lineTo x="95" y="21577"/>
                    <wp:lineTo x="21399" y="21577"/>
                    <wp:lineTo x="21399" y="0"/>
                    <wp:lineTo x="95" y="0"/>
                  </wp:wrapPolygon>
                </wp:wrapTight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A2A945D" w14:textId="77777777" w:rsidR="00E17D7A" w:rsidRPr="00024C09" w:rsidRDefault="00E17D7A" w:rsidP="00024C09">
                            <w:pPr>
                              <w:pStyle w:val="Heading1"/>
                              <w:rPr>
                                <w:lang w:val="fr-FR"/>
                              </w:rPr>
                            </w:pPr>
                            <w:r w:rsidRPr="00024C09">
                              <w:rPr>
                                <w:lang w:val="fr-FR"/>
                              </w:rPr>
                              <w:t>Une technologie de pointe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position:absolute;margin-left:57.45pt;margin-top:112.3pt;width:456.25pt;height:46.05pt;z-index:2516582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" o:allowincell="f" filled="f" stroked="f">
                <v:textbox inset=",0,,0">
                  <w:txbxContent>
                    <w:p w14:paraId="7A2A945D" w14:textId="77777777" w:rsidR="00E17D7A" w:rsidRPr="00024C09" w:rsidRDefault="00E17D7A" w:rsidP="00024C09">
                      <w:pPr>
                        <w:pStyle w:val="Heading1"/>
                        <w:rPr>
                          <w:lang w:val="fr-FR"/>
                        </w:rPr>
                      </w:pPr>
                      <w:r w:rsidRPr="00024C09">
                        <w:rPr>
                          <w:lang w:val="fr-FR"/>
                        </w:rPr>
                        <w:t>Une technologie de pointe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9" behindDoc="0" locked="0" layoutInCell="0" allowOverlap="1" wp14:anchorId="77FCD9CE" wp14:editId="31EFA006">
                <wp:simplePos x="0" y="0"/>
                <wp:positionH relativeFrom="page">
                  <wp:posOffset>653415</wp:posOffset>
                </wp:positionH>
                <wp:positionV relativeFrom="page">
                  <wp:posOffset>2125345</wp:posOffset>
                </wp:positionV>
                <wp:extent cx="5946775" cy="990600"/>
                <wp:effectExtent l="0" t="0" r="0" b="0"/>
                <wp:wrapTight wrapText="bothSides">
                  <wp:wrapPolygon edited="0">
                    <wp:start x="92" y="0"/>
                    <wp:lineTo x="92" y="21046"/>
                    <wp:lineTo x="21404" y="21046"/>
                    <wp:lineTo x="21404" y="0"/>
                    <wp:lineTo x="92" y="0"/>
                  </wp:wrapPolygon>
                </wp:wrapTight>
                <wp:docPr id="1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B3DBAD" w14:textId="2070C69F" w:rsidR="00E17D7A" w:rsidRPr="00E93DBD" w:rsidRDefault="00E17D7A" w:rsidP="00E93DBD">
                            <w:pPr>
                              <w:pStyle w:val="BodyText3"/>
                              <w:jc w:val="both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E93DBD">
                              <w:rPr>
                                <w:lang w:val="fr-FR"/>
                              </w:rPr>
                              <w:t>GreenWatcher</w:t>
                            </w:r>
                            <w:proofErr w:type="spellEnd"/>
                            <w:r w:rsidRPr="00E93DBD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particip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e à la protection de votre environnement. </w:t>
                            </w:r>
                            <w:r>
                              <w:rPr>
                                <w:lang w:val="fr-FR"/>
                              </w:rPr>
                              <w:t>Notre entreprise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intègre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ses solutions</w:t>
                            </w:r>
                            <w:r w:rsidR="00DC520C">
                              <w:rPr>
                                <w:lang w:val="fr-FR"/>
                              </w:rPr>
                              <w:t xml:space="preserve"> de surveillance de sites isolés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tout autour du monde. Ne perdez plus de temps en envoyant des techniciens  pour la moindre </w:t>
                            </w:r>
                            <w:r>
                              <w:rPr>
                                <w:lang w:val="fr-FR"/>
                              </w:rPr>
                              <w:t>ré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paration , </w:t>
                            </w:r>
                            <w:r>
                              <w:rPr>
                                <w:lang w:val="fr-FR"/>
                              </w:rPr>
                              <w:t>la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transmission GPS des informations et l’architec</w:t>
                            </w:r>
                            <w:r>
                              <w:rPr>
                                <w:lang w:val="fr-FR"/>
                              </w:rPr>
                              <w:t>t</w:t>
                            </w:r>
                            <w:r w:rsidRPr="00E93DBD">
                              <w:rPr>
                                <w:lang w:val="fr-FR"/>
                              </w:rPr>
                              <w:t>ure décentralisée de nos serveurs de données vous permettent d’accéder à la plateforme de monitoring partout dans le monde.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6" o:spid="_x0000_s1028" type="#_x0000_t202" style="position:absolute;margin-left:51.45pt;margin-top:167.35pt;width:468.25pt;height:78pt;z-index:2516582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" mv:complextextbox="1" o:allowincell="f" filled="f" stroked="f">
                <v:textbox inset=",0,,0">
                  <w:txbxContent>
                    <w:p w14:paraId="6BB3DBAD" w14:textId="2070C69F" w:rsidR="00E17D7A" w:rsidRPr="00E93DBD" w:rsidRDefault="00E17D7A" w:rsidP="00E93DBD">
                      <w:pPr>
                        <w:pStyle w:val="BodyText3"/>
                        <w:jc w:val="both"/>
                        <w:rPr>
                          <w:lang w:val="fr-FR"/>
                        </w:rPr>
                      </w:pPr>
                      <w:proofErr w:type="spellStart"/>
                      <w:r w:rsidRPr="00E93DBD">
                        <w:rPr>
                          <w:lang w:val="fr-FR"/>
                        </w:rPr>
                        <w:t>GreenWatcher</w:t>
                      </w:r>
                      <w:proofErr w:type="spellEnd"/>
                      <w:r w:rsidRPr="00E93DBD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particip</w:t>
                      </w:r>
                      <w:r w:rsidRPr="00E93DBD">
                        <w:rPr>
                          <w:lang w:val="fr-FR"/>
                        </w:rPr>
                        <w:t xml:space="preserve">e à la protection de votre environnement. </w:t>
                      </w:r>
                      <w:r>
                        <w:rPr>
                          <w:lang w:val="fr-FR"/>
                        </w:rPr>
                        <w:t>Notre entreprise</w:t>
                      </w:r>
                      <w:r w:rsidRPr="00E93DBD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intègre</w:t>
                      </w:r>
                      <w:r w:rsidRPr="00E93DBD">
                        <w:rPr>
                          <w:lang w:val="fr-FR"/>
                        </w:rPr>
                        <w:t xml:space="preserve"> ses solutions</w:t>
                      </w:r>
                      <w:r w:rsidR="00DC520C">
                        <w:rPr>
                          <w:lang w:val="fr-FR"/>
                        </w:rPr>
                        <w:t xml:space="preserve"> de surveillance de sites isolés</w:t>
                      </w:r>
                      <w:r w:rsidRPr="00E93DBD">
                        <w:rPr>
                          <w:lang w:val="fr-FR"/>
                        </w:rPr>
                        <w:t xml:space="preserve"> tout autour du monde. Ne perdez plus de temps en envoyant des techniciens  pour la moindre </w:t>
                      </w:r>
                      <w:r>
                        <w:rPr>
                          <w:lang w:val="fr-FR"/>
                        </w:rPr>
                        <w:t>ré</w:t>
                      </w:r>
                      <w:r w:rsidRPr="00E93DBD">
                        <w:rPr>
                          <w:lang w:val="fr-FR"/>
                        </w:rPr>
                        <w:t xml:space="preserve">paration , </w:t>
                      </w:r>
                      <w:r>
                        <w:rPr>
                          <w:lang w:val="fr-FR"/>
                        </w:rPr>
                        <w:t>la</w:t>
                      </w:r>
                      <w:r w:rsidRPr="00E93DBD">
                        <w:rPr>
                          <w:lang w:val="fr-FR"/>
                        </w:rPr>
                        <w:t xml:space="preserve"> transmission GPS des informations et l’architec</w:t>
                      </w:r>
                      <w:r>
                        <w:rPr>
                          <w:lang w:val="fr-FR"/>
                        </w:rPr>
                        <w:t>t</w:t>
                      </w:r>
                      <w:r w:rsidRPr="00E93DBD">
                        <w:rPr>
                          <w:lang w:val="fr-FR"/>
                        </w:rPr>
                        <w:t>ure décentralisée de nos serveurs de données vous permettent d’accéder à la plateforme de monitoring partout dans le monde.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0" allowOverlap="1" wp14:anchorId="1C7EAE86" wp14:editId="13CC29EC">
                <wp:simplePos x="0" y="0"/>
                <wp:positionH relativeFrom="page">
                  <wp:posOffset>3627120</wp:posOffset>
                </wp:positionH>
                <wp:positionV relativeFrom="page">
                  <wp:posOffset>3360420</wp:posOffset>
                </wp:positionV>
                <wp:extent cx="5974080" cy="521335"/>
                <wp:effectExtent l="0" t="0" r="0" b="12065"/>
                <wp:wrapTight wrapText="bothSides">
                  <wp:wrapPolygon edited="0">
                    <wp:start x="92" y="0"/>
                    <wp:lineTo x="92" y="21048"/>
                    <wp:lineTo x="21398" y="21048"/>
                    <wp:lineTo x="21398" y="0"/>
                    <wp:lineTo x="92" y="0"/>
                  </wp:wrapPolygon>
                </wp:wrapTight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AC8BB6A" w14:textId="77777777" w:rsidR="00E17D7A" w:rsidRPr="009205BC" w:rsidRDefault="00E17D7A" w:rsidP="00024C09">
                            <w:pPr>
                              <w:pStyle w:val="Heading3"/>
                              <w:rPr>
                                <w:lang w:val="fr-FR"/>
                              </w:rPr>
                            </w:pPr>
                            <w:r w:rsidRPr="009205BC">
                              <w:rPr>
                                <w:lang w:val="fr-FR"/>
                              </w:rPr>
                              <w:t>Au service de la surveillance de votre site.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2" o:spid="_x0000_s1029" type="#_x0000_t202" style="position:absolute;margin-left:285.6pt;margin-top:264.6pt;width:470.4pt;height:41.0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" o:allowincell="f" filled="f" stroked="f">
                <v:textbox inset=",0,,0">
                  <w:txbxContent>
                    <w:p w14:paraId="3AC8BB6A" w14:textId="77777777" w:rsidR="00E17D7A" w:rsidRPr="009205BC" w:rsidRDefault="00E17D7A" w:rsidP="00024C09">
                      <w:pPr>
                        <w:pStyle w:val="Heading3"/>
                        <w:rPr>
                          <w:lang w:val="fr-FR"/>
                        </w:rPr>
                      </w:pPr>
                      <w:r w:rsidRPr="009205BC">
                        <w:rPr>
                          <w:lang w:val="fr-FR"/>
                        </w:rPr>
                        <w:t>Au service de la surveillance de votre site.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311" behindDoc="0" locked="0" layoutInCell="1" allowOverlap="1" wp14:anchorId="2177DA7A" wp14:editId="3245C590">
            <wp:simplePos x="0" y="0"/>
            <wp:positionH relativeFrom="page">
              <wp:posOffset>530225</wp:posOffset>
            </wp:positionH>
            <wp:positionV relativeFrom="page">
              <wp:posOffset>3621405</wp:posOffset>
            </wp:positionV>
            <wp:extent cx="3211195" cy="2703830"/>
            <wp:effectExtent l="0" t="0" r="0" b="0"/>
            <wp:wrapThrough wrapText="bothSides">
              <wp:wrapPolygon edited="0">
                <wp:start x="683" y="0"/>
                <wp:lineTo x="0" y="203"/>
                <wp:lineTo x="0" y="21306"/>
                <wp:lineTo x="683" y="21306"/>
                <wp:lineTo x="20673" y="21306"/>
                <wp:lineTo x="21357" y="21306"/>
                <wp:lineTo x="21357" y="203"/>
                <wp:lineTo x="20673" y="0"/>
                <wp:lineTo x="683" y="0"/>
              </wp:wrapPolygon>
            </wp:wrapThrough>
            <wp:docPr id="25" name="Picture 2" descr="Macintosh HD:Users:alexandrelefoulon:Desktop:pile_combusti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andrelefoulon:Desktop:pile_combustibl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70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407" behindDoc="0" locked="0" layoutInCell="0" allowOverlap="1" wp14:anchorId="7974343F" wp14:editId="79F681D5">
                <wp:simplePos x="0" y="0"/>
                <wp:positionH relativeFrom="page">
                  <wp:posOffset>1439545</wp:posOffset>
                </wp:positionH>
                <wp:positionV relativeFrom="page">
                  <wp:posOffset>6487160</wp:posOffset>
                </wp:positionV>
                <wp:extent cx="1438275" cy="342265"/>
                <wp:effectExtent l="0" t="0" r="0" b="13335"/>
                <wp:wrapTight wrapText="bothSides">
                  <wp:wrapPolygon edited="0">
                    <wp:start x="381" y="0"/>
                    <wp:lineTo x="381" y="20839"/>
                    <wp:lineTo x="20980" y="20839"/>
                    <wp:lineTo x="20980" y="0"/>
                    <wp:lineTo x="381" y="0"/>
                  </wp:wrapPolygon>
                </wp:wrapTight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4B4965C" w14:textId="6BB33A0A" w:rsidR="00E17D7A" w:rsidRPr="00024C09" w:rsidRDefault="00E17D7A" w:rsidP="003761A2">
                            <w:pPr>
                              <w:pStyle w:val="BodyText"/>
                              <w:jc w:val="both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La pile à Hydrogène</w:t>
                            </w:r>
                          </w:p>
                          <w:p w14:paraId="0EF92516" w14:textId="32C58654" w:rsidR="00E17D7A" w:rsidRPr="00024C09" w:rsidRDefault="00E17D7A" w:rsidP="003761A2">
                            <w:pPr>
                              <w:pStyle w:val="BodyText"/>
                              <w:jc w:val="both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3" o:spid="_x0000_s1030" type="#_x0000_t202" style="position:absolute;margin-left:113.35pt;margin-top:510.8pt;width:113.25pt;height:26.95pt;z-index:2516634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" mv:complextextbox="1" o:allowincell="f" filled="f" stroked="f">
                <v:textbox inset=",0,,0">
                  <w:txbxContent>
                    <w:p w14:paraId="34B4965C" w14:textId="6BB33A0A" w:rsidR="00E17D7A" w:rsidRPr="00024C09" w:rsidRDefault="00E17D7A" w:rsidP="003761A2">
                      <w:pPr>
                        <w:pStyle w:val="BodyText"/>
                        <w:jc w:val="both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La pile à Hydrogène</w:t>
                      </w:r>
                    </w:p>
                    <w:p w14:paraId="0EF92516" w14:textId="32C58654" w:rsidR="00E17D7A" w:rsidRPr="00024C09" w:rsidRDefault="00E17D7A" w:rsidP="003761A2">
                      <w:pPr>
                        <w:pStyle w:val="BodyText"/>
                        <w:jc w:val="both"/>
                        <w:rPr>
                          <w:lang w:val="fr-FR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E17D7A"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64431" behindDoc="0" locked="0" layoutInCell="1" allowOverlap="1" wp14:anchorId="4071D77E" wp14:editId="40B790F7">
            <wp:simplePos x="0" y="0"/>
            <wp:positionH relativeFrom="page">
              <wp:posOffset>7233920</wp:posOffset>
            </wp:positionH>
            <wp:positionV relativeFrom="page">
              <wp:posOffset>6120130</wp:posOffset>
            </wp:positionV>
            <wp:extent cx="1731645" cy="1029970"/>
            <wp:effectExtent l="0" t="0" r="0" b="0"/>
            <wp:wrapTight wrapText="bothSides">
              <wp:wrapPolygon edited="0">
                <wp:start x="8792" y="0"/>
                <wp:lineTo x="7604" y="2397"/>
                <wp:lineTo x="6653" y="4794"/>
                <wp:lineTo x="6653" y="8789"/>
                <wp:lineTo x="9743" y="13583"/>
                <wp:lineTo x="3802" y="13983"/>
                <wp:lineTo x="3802" y="19975"/>
                <wp:lineTo x="7604" y="21174"/>
                <wp:lineTo x="9267" y="21174"/>
                <wp:lineTo x="16634" y="19975"/>
                <wp:lineTo x="16634" y="15581"/>
                <wp:lineTo x="11168" y="13583"/>
                <wp:lineTo x="14495" y="7990"/>
                <wp:lineTo x="14733" y="6392"/>
                <wp:lineTo x="13545" y="2797"/>
                <wp:lineTo x="12356" y="0"/>
                <wp:lineTo x="8792" y="0"/>
              </wp:wrapPolygon>
            </wp:wrapTight>
            <wp:docPr id="29" name="il_fi" descr="http://www.switchautomation.com/media/7289/zig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witchautomation.com/media/7289/zigb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4545" l="9730" r="89730">
                                  <a14:foregroundMark x1="40541" y1="30909" x2="40541" y2="30909"/>
                                  <a14:foregroundMark x1="38919" y1="23636" x2="38919" y2="23636"/>
                                  <a14:foregroundMark x1="58919" y1="31818" x2="58919" y2="31818"/>
                                  <a14:foregroundMark x1="48649" y1="31818" x2="48649" y2="31818"/>
                                  <a14:foregroundMark x1="47568" y1="30909" x2="47568" y2="30909"/>
                                  <a14:foregroundMark x1="44865" y1="36364" x2="44865" y2="36364"/>
                                  <a14:foregroundMark x1="51351" y1="23636" x2="51351" y2="23636"/>
                                  <a14:foregroundMark x1="27027" y1="71818" x2="27027" y2="71818"/>
                                  <a14:foregroundMark x1="24324" y1="79091" x2="24324" y2="79091"/>
                                  <a14:foregroundMark x1="32432" y1="80000" x2="32432" y2="80000"/>
                                  <a14:foregroundMark x1="31892" y1="69091" x2="31892" y2="69091"/>
                                  <a14:foregroundMark x1="36757" y1="81818" x2="36757" y2="81818"/>
                                  <a14:foregroundMark x1="37838" y1="94545" x2="37838" y2="94545"/>
                                  <a14:foregroundMark x1="48649" y1="80000" x2="48649" y2="80000"/>
                                  <a14:foregroundMark x1="59459" y1="83636" x2="59459" y2="83636"/>
                                  <a14:foregroundMark x1="69189" y1="83636" x2="69189" y2="83636"/>
                                  <a14:foregroundMark x1="46486" y1="34545" x2="46486" y2="34545"/>
                                  <a14:foregroundMark x1="54054" y1="21818" x2="54054" y2="21818"/>
                                  <a14:foregroundMark x1="55135" y1="18182" x2="55135" y2="18182"/>
                                  <a14:foregroundMark x1="43243" y1="15455" x2="43243" y2="15455"/>
                                  <a14:foregroundMark x1="38919" y1="15455" x2="38919" y2="15455"/>
                                  <a14:foregroundMark x1="37297" y1="15455" x2="37297" y2="15455"/>
                                  <a14:foregroundMark x1="41622" y1="40909" x2="41622" y2="40909"/>
                                  <a14:foregroundMark x1="51351" y1="44545" x2="51351" y2="44545"/>
                                  <a14:foregroundMark x1="54054" y1="43636" x2="54054" y2="43636"/>
                                  <a14:foregroundMark x1="56757" y1="43636" x2="56757" y2="43636"/>
                                  <a14:foregroundMark x1="58919" y1="44545" x2="58919" y2="44545"/>
                                  <a14:foregroundMark x1="60541" y1="44545" x2="60541" y2="4454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D7A"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65455" behindDoc="0" locked="0" layoutInCell="1" allowOverlap="1" wp14:anchorId="7F2011BB" wp14:editId="3064C120">
            <wp:simplePos x="0" y="0"/>
            <wp:positionH relativeFrom="page">
              <wp:posOffset>4801870</wp:posOffset>
            </wp:positionH>
            <wp:positionV relativeFrom="page">
              <wp:posOffset>6120130</wp:posOffset>
            </wp:positionV>
            <wp:extent cx="1764030" cy="1029970"/>
            <wp:effectExtent l="0" t="0" r="7620" b="0"/>
            <wp:wrapTight wrapText="bothSides">
              <wp:wrapPolygon edited="0">
                <wp:start x="7931" y="0"/>
                <wp:lineTo x="3266" y="3596"/>
                <wp:lineTo x="1400" y="5593"/>
                <wp:lineTo x="0" y="11586"/>
                <wp:lineTo x="0" y="18377"/>
                <wp:lineTo x="6998" y="19176"/>
                <wp:lineTo x="8397" y="21174"/>
                <wp:lineTo x="8631" y="21174"/>
                <wp:lineTo x="11663" y="21174"/>
                <wp:lineTo x="14695" y="21174"/>
                <wp:lineTo x="17028" y="20375"/>
                <wp:lineTo x="16795" y="19176"/>
                <wp:lineTo x="21460" y="17179"/>
                <wp:lineTo x="21460" y="9588"/>
                <wp:lineTo x="20294" y="5993"/>
                <wp:lineTo x="17961" y="3995"/>
                <wp:lineTo x="11663" y="0"/>
                <wp:lineTo x="7931" y="0"/>
              </wp:wrapPolygon>
            </wp:wrapTight>
            <wp:docPr id="32" name="il_fi" descr="http://www.top10hebergeurs.com/images/cloud-ho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op10hebergeurs.com/images/cloud-host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769" b="93719" l="1026" r="97507">
                                  <a14:foregroundMark x1="6012" y1="65829" x2="6012" y2="65829"/>
                                  <a14:foregroundMark x1="17302" y1="36181" x2="17302" y2="36181"/>
                                  <a14:foregroundMark x1="14076" y1="26884" x2="14076" y2="26884"/>
                                  <a14:foregroundMark x1="42669" y1="3769" x2="42669" y2="3769"/>
                                  <a14:foregroundMark x1="92375" y1="57286" x2="92375" y2="57286"/>
                                  <a14:foregroundMark x1="95748" y1="48241" x2="95748" y2="48241"/>
                                  <a14:foregroundMark x1="39443" y1="93719" x2="39443" y2="93719"/>
                                  <a14:foregroundMark x1="1173" y1="64070" x2="1173" y2="64070"/>
                                  <a14:foregroundMark x1="74340" y1="88442" x2="74340" y2="88442"/>
                                  <a14:foregroundMark x1="97507" y1="62312" x2="97507" y2="623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5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0" allowOverlap="1" wp14:anchorId="0AD49F00" wp14:editId="19E481B8">
                <wp:simplePos x="0" y="0"/>
                <wp:positionH relativeFrom="page">
                  <wp:posOffset>3741420</wp:posOffset>
                </wp:positionH>
                <wp:positionV relativeFrom="page">
                  <wp:posOffset>4001135</wp:posOffset>
                </wp:positionV>
                <wp:extent cx="3014980" cy="2324100"/>
                <wp:effectExtent l="0" t="0" r="0" b="12700"/>
                <wp:wrapTight wrapText="bothSides">
                  <wp:wrapPolygon edited="0">
                    <wp:start x="182" y="0"/>
                    <wp:lineTo x="182" y="21482"/>
                    <wp:lineTo x="21291" y="21482"/>
                    <wp:lineTo x="21291" y="0"/>
                    <wp:lineTo x="182" y="0"/>
                  </wp:wrapPolygon>
                </wp:wrapTight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7FF5CCA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b/>
                                <w:lang w:val="fr-FR"/>
                              </w:rPr>
                            </w:pPr>
                            <w:r w:rsidRPr="00024C09">
                              <w:rPr>
                                <w:b/>
                                <w:lang w:val="fr-FR"/>
                              </w:rPr>
                              <w:t xml:space="preserve">Une production d’électricité 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>durable et</w:t>
                            </w:r>
                            <w:r w:rsidRPr="00024C09">
                              <w:rPr>
                                <w:b/>
                                <w:lang w:val="fr-FR"/>
                              </w:rPr>
                              <w:t xml:space="preserve"> sans impact.</w:t>
                            </w:r>
                          </w:p>
                          <w:p w14:paraId="3A97781E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lang w:val="fr-FR"/>
                              </w:rPr>
                            </w:pPr>
                            <w:r w:rsidRPr="00024C09">
                              <w:rPr>
                                <w:lang w:val="fr-FR"/>
                              </w:rPr>
                              <w:t>L’autonomie c</w:t>
                            </w:r>
                            <w:r>
                              <w:rPr>
                                <w:lang w:val="fr-FR"/>
                              </w:rPr>
                              <w:t>onséquente de notre système de monitoring de sites isolés repose sur l’utilisation de la pile à hydrogène pour alimenter le site. N’utilisant que le l’hydrogène comme carburant  notre installation offre jusqu'à une année d’autonomie. Cette installation permet une réduction considérable de vos fréquences d’interventions sur sites.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1" type="#_x0000_t202" style="position:absolute;margin-left:294.6pt;margin-top:315.05pt;width:237.4pt;height:183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" mv:complextextbox="1" o:allowincell="f" filled="f" stroked="f">
                <v:textbox inset=",0,,0">
                  <w:txbxContent>
                    <w:p w14:paraId="17FF5CCA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b/>
                          <w:lang w:val="fr-FR"/>
                        </w:rPr>
                      </w:pPr>
                      <w:r w:rsidRPr="00024C09">
                        <w:rPr>
                          <w:b/>
                          <w:lang w:val="fr-FR"/>
                        </w:rPr>
                        <w:t xml:space="preserve">Une production d’électricité </w:t>
                      </w:r>
                      <w:r>
                        <w:rPr>
                          <w:b/>
                          <w:lang w:val="fr-FR"/>
                        </w:rPr>
                        <w:t>durable et</w:t>
                      </w:r>
                      <w:r w:rsidRPr="00024C09">
                        <w:rPr>
                          <w:b/>
                          <w:lang w:val="fr-FR"/>
                        </w:rPr>
                        <w:t xml:space="preserve"> sans impact.</w:t>
                      </w:r>
                    </w:p>
                    <w:p w14:paraId="3A97781E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lang w:val="fr-FR"/>
                        </w:rPr>
                      </w:pPr>
                      <w:r w:rsidRPr="00024C09">
                        <w:rPr>
                          <w:lang w:val="fr-FR"/>
                        </w:rPr>
                        <w:t>L’autonomie c</w:t>
                      </w:r>
                      <w:r>
                        <w:rPr>
                          <w:lang w:val="fr-FR"/>
                        </w:rPr>
                        <w:t>onséquente de notre système de monitoring de sites isolés repose sur l’utilisation de la pile à hydrogène pour alimenter le site. N’utilisant que le l’hydrogène comme carburant  notre installation offre jusqu'à une année d’autonomie. Cette installation permet une réduction considérable de vos fréquences d’interventions sur sites.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205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59" behindDoc="0" locked="0" layoutInCell="0" allowOverlap="1" wp14:anchorId="6E512497" wp14:editId="68E7CE18">
                <wp:simplePos x="0" y="0"/>
                <wp:positionH relativeFrom="page">
                  <wp:posOffset>6675120</wp:posOffset>
                </wp:positionH>
                <wp:positionV relativeFrom="page">
                  <wp:posOffset>3961130</wp:posOffset>
                </wp:positionV>
                <wp:extent cx="2926080" cy="2324100"/>
                <wp:effectExtent l="0" t="0" r="0" b="12700"/>
                <wp:wrapTight wrapText="bothSides">
                  <wp:wrapPolygon edited="0">
                    <wp:start x="188" y="0"/>
                    <wp:lineTo x="188" y="21482"/>
                    <wp:lineTo x="21188" y="21482"/>
                    <wp:lineTo x="21188" y="0"/>
                    <wp:lineTo x="188" y="0"/>
                  </wp:wrapPolygon>
                </wp:wrapTight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FD7782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Un réseau de capteur adapté et évolutif.</w:t>
                            </w:r>
                          </w:p>
                          <w:p w14:paraId="02DE9803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Chez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GreenWatcher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, nous pensons que chaque site à surveiller est un nouveau défi, c’est pourquoi nous proposons plus de 60 types de capteurs adaptables sur notre système. La technologie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ZigBee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, parfaitement intégrée à notre système d’acquisition des données permet ainsi de connecter plus de 5000 capteurs et de transmettre ces informations  au centre de supervision accessible partout.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2" type="#_x0000_t202" style="position:absolute;margin-left:525.6pt;margin-top:311.9pt;width:230.4pt;height:183pt;z-index:251661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" mv:complextextbox="1" o:allowincell="f" filled="f" stroked="f">
                <v:textbox inset=",0,,0">
                  <w:txbxContent>
                    <w:p w14:paraId="5CFD7782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Un réseau de capteur adapté et évolutif.</w:t>
                      </w:r>
                    </w:p>
                    <w:p w14:paraId="02DE9803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Chez </w:t>
                      </w:r>
                      <w:proofErr w:type="spellStart"/>
                      <w:r>
                        <w:rPr>
                          <w:lang w:val="fr-FR"/>
                        </w:rPr>
                        <w:t>GreenWatcher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, nous pensons que chaque site à surveiller est un nouveau défi, c’est pourquoi nous proposons plus de 60 types de capteurs adaptables sur notre système. La technologie </w:t>
                      </w:r>
                      <w:proofErr w:type="spellStart"/>
                      <w:r>
                        <w:rPr>
                          <w:lang w:val="fr-FR"/>
                        </w:rPr>
                        <w:t>ZigBee</w:t>
                      </w:r>
                      <w:proofErr w:type="spellEnd"/>
                      <w:r>
                        <w:rPr>
                          <w:lang w:val="fr-FR"/>
                        </w:rPr>
                        <w:t>, parfaitement intégrée à notre système d’acquisition des données permet ainsi de connecter plus de 5000 capteurs et de transmettre ces informations  au centre de supervision accessible partout.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47FA">
        <w:rPr>
          <w:noProof/>
          <w:lang w:val="en-US"/>
        </w:rPr>
        <w:drawing>
          <wp:anchor distT="0" distB="0" distL="114300" distR="114300" simplePos="0" relativeHeight="251658276" behindDoc="0" locked="0" layoutInCell="1" allowOverlap="1" wp14:anchorId="430DB540" wp14:editId="68DC36FE">
            <wp:simplePos x="0" y="0"/>
            <wp:positionH relativeFrom="page">
              <wp:posOffset>434340</wp:posOffset>
            </wp:positionH>
            <wp:positionV relativeFrom="page">
              <wp:posOffset>457200</wp:posOffset>
            </wp:positionV>
            <wp:extent cx="9189720" cy="2953385"/>
            <wp:effectExtent l="25400" t="0" r="5080" b="0"/>
            <wp:wrapNone/>
            <wp:docPr id="31" name="Picture 2" descr=":p2-spec-brochure-fc12-R2:Assets:interior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2-spec-brochure-fc12-R2:Assets:interiorOverla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24C09" w:rsidSect="00024C09">
      <w:headerReference w:type="default" r:id="rId15"/>
      <w:headerReference w:type="first" r:id="rId16"/>
      <w:pgSz w:w="15840" w:h="12240" w:orient="landscape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A79D3" w14:textId="77777777" w:rsidR="00E55217" w:rsidRDefault="00E55217">
      <w:r>
        <w:separator/>
      </w:r>
    </w:p>
  </w:endnote>
  <w:endnote w:type="continuationSeparator" w:id="0">
    <w:p w14:paraId="74DD3583" w14:textId="77777777" w:rsidR="00E55217" w:rsidRDefault="00E5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8F9EE" w14:textId="77777777" w:rsidR="00E55217" w:rsidRDefault="00E55217">
      <w:r>
        <w:separator/>
      </w:r>
    </w:p>
  </w:footnote>
  <w:footnote w:type="continuationSeparator" w:id="0">
    <w:p w14:paraId="57BA737E" w14:textId="77777777" w:rsidR="00E55217" w:rsidRDefault="00E55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647C8" w14:textId="77777777" w:rsidR="00E17D7A" w:rsidRDefault="00E17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F3A1412" wp14:editId="0220C525">
              <wp:simplePos x="0" y="0"/>
              <wp:positionH relativeFrom="page">
                <wp:posOffset>457200</wp:posOffset>
              </wp:positionH>
              <wp:positionV relativeFrom="page">
                <wp:posOffset>1718945</wp:posOffset>
              </wp:positionV>
              <wp:extent cx="9144000" cy="5600700"/>
              <wp:effectExtent l="0" t="4445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56007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5" o:spid="_x0000_s1026" style="position:absolute;margin-left:36pt;margin-top:135.35pt;width:10in;height:44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619B4" w14:textId="77777777" w:rsidR="00E17D7A" w:rsidRDefault="00E17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6" behindDoc="0" locked="0" layoutInCell="0" allowOverlap="1" wp14:anchorId="3E37BE4F" wp14:editId="7B8CBA6F">
              <wp:simplePos x="0" y="0"/>
              <wp:positionH relativeFrom="page">
                <wp:posOffset>7026275</wp:posOffset>
              </wp:positionH>
              <wp:positionV relativeFrom="page">
                <wp:posOffset>457200</wp:posOffset>
              </wp:positionV>
              <wp:extent cx="2587625" cy="6812280"/>
              <wp:effectExtent l="3175" t="0" r="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4" o:spid="_x0000_s1026" style="position:absolute;margin-left:553.25pt;margin-top:36pt;width:203.75pt;height:536.4pt;z-index: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BvDV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nmEkSAcpeg+kEdFwilJ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5" behindDoc="0" locked="0" layoutInCell="0" allowOverlap="1" wp14:anchorId="60D92E15" wp14:editId="06C9BBEA">
              <wp:simplePos x="0" y="0"/>
              <wp:positionH relativeFrom="page">
                <wp:posOffset>3747770</wp:posOffset>
              </wp:positionH>
              <wp:positionV relativeFrom="page">
                <wp:posOffset>457200</wp:posOffset>
              </wp:positionV>
              <wp:extent cx="2587625" cy="6812280"/>
              <wp:effectExtent l="1270" t="0" r="190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3" o:spid="_x0000_s1026" style="position:absolute;margin-left:295.1pt;margin-top:36pt;width:203.75pt;height:536.4pt;z-index: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MNl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TjASpIMUvQfSiGg4RTN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0" allowOverlap="1" wp14:anchorId="043AC326" wp14:editId="5D5D32B0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587625" cy="6812280"/>
              <wp:effectExtent l="0" t="0" r="317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2" o:spid="_x0000_s1026" style="position:absolute;margin-left:36pt;margin-top:36pt;width:203.75pt;height:536.4pt;z-index: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884A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E93DBD"/>
    <w:rsid w:val="00024C09"/>
    <w:rsid w:val="000911D4"/>
    <w:rsid w:val="0027736C"/>
    <w:rsid w:val="003532AE"/>
    <w:rsid w:val="00355E27"/>
    <w:rsid w:val="003761A2"/>
    <w:rsid w:val="00490793"/>
    <w:rsid w:val="00577AB2"/>
    <w:rsid w:val="005B37FF"/>
    <w:rsid w:val="007B0270"/>
    <w:rsid w:val="00844F62"/>
    <w:rsid w:val="009205BC"/>
    <w:rsid w:val="009A2305"/>
    <w:rsid w:val="00A30E88"/>
    <w:rsid w:val="00A547FA"/>
    <w:rsid w:val="00B335C9"/>
    <w:rsid w:val="00C21043"/>
    <w:rsid w:val="00C97488"/>
    <w:rsid w:val="00DC520C"/>
    <w:rsid w:val="00E17D7A"/>
    <w:rsid w:val="00E55217"/>
    <w:rsid w:val="00E93DBD"/>
    <w:rsid w:val="00FF19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AA6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4" w:uiPriority="9" w:qFormat="1"/>
    <w:lsdException w:name="Body Text" w:uiPriority="99"/>
    <w:lsdException w:name="Body Text 2" w:uiPriority="99"/>
  </w:latentStyles>
  <w:style w:type="paragraph" w:default="1" w:styleId="Normal">
    <w:name w:val="Normal"/>
    <w:qFormat/>
    <w:rsid w:val="00E17D7A"/>
    <w:rPr>
      <w:rFonts w:ascii="Times" w:hAnsi="Times"/>
      <w:sz w:val="20"/>
      <w:szCs w:val="20"/>
      <w:lang w:val="en-GB"/>
    </w:rPr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6FA41C" w:themeColor="text2"/>
      <w:sz w:val="72"/>
      <w:szCs w:val="3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  <w:szCs w:val="24"/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  <w:szCs w:val="24"/>
      <w:lang w:val="en-US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  <w:rPr>
      <w:rFonts w:asciiTheme="minorHAnsi" w:hAnsiTheme="minorHAnsi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rFonts w:asciiTheme="minorHAnsi" w:hAnsiTheme="minorHAnsi"/>
      <w:color w:val="6FA41C" w:themeColor="text2"/>
      <w:sz w:val="36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6FA41C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6FA41C" w:themeColor="text2"/>
      <w:sz w:val="64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6FA41C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6FA41C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rFonts w:asciiTheme="minorHAnsi" w:hAnsiTheme="minorHAnsi"/>
      <w:color w:val="FFFFFF" w:themeColor="background1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rFonts w:asciiTheme="minorHAnsi" w:hAnsiTheme="minorHAnsi"/>
      <w:color w:val="7F7F7F" w:themeColor="text1" w:themeTint="80"/>
      <w:sz w:val="22"/>
      <w:szCs w:val="24"/>
      <w:lang w:val="en-US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4" w:uiPriority="9" w:qFormat="1"/>
    <w:lsdException w:name="Body Text" w:uiPriority="99"/>
    <w:lsdException w:name="Body Text 2" w:uiPriority="99"/>
  </w:latentStyles>
  <w:style w:type="paragraph" w:default="1" w:styleId="Normal">
    <w:name w:val="Normal"/>
    <w:qFormat/>
    <w:rsid w:val="00E17D7A"/>
    <w:rPr>
      <w:rFonts w:ascii="Times" w:hAnsi="Times"/>
      <w:sz w:val="20"/>
      <w:szCs w:val="20"/>
      <w:lang w:val="en-GB"/>
    </w:rPr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6FA41C" w:themeColor="text2"/>
      <w:sz w:val="72"/>
      <w:szCs w:val="3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  <w:szCs w:val="24"/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  <w:szCs w:val="24"/>
      <w:lang w:val="en-US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  <w:rPr>
      <w:rFonts w:asciiTheme="minorHAnsi" w:hAnsiTheme="minorHAnsi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rFonts w:asciiTheme="minorHAnsi" w:hAnsiTheme="minorHAnsi"/>
      <w:color w:val="6FA41C" w:themeColor="text2"/>
      <w:sz w:val="36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6FA41C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6FA41C" w:themeColor="text2"/>
      <w:sz w:val="64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6FA41C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6FA41C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rFonts w:asciiTheme="minorHAnsi" w:hAnsiTheme="minorHAnsi"/>
      <w:color w:val="FFFFFF" w:themeColor="background1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rFonts w:asciiTheme="minorHAnsi" w:hAnsiTheme="minorHAnsi"/>
      <w:color w:val="7F7F7F" w:themeColor="text1" w:themeTint="80"/>
      <w:sz w:val="22"/>
      <w:szCs w:val="24"/>
      <w:lang w:val="en-US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Flow Trifold Brochure">
      <a:dk1>
        <a:sysClr val="windowText" lastClr="000000"/>
      </a:dk1>
      <a:lt1>
        <a:sysClr val="window" lastClr="FFFFFF"/>
      </a:lt1>
      <a:dk2>
        <a:srgbClr val="6FA41C"/>
      </a:dk2>
      <a:lt2>
        <a:srgbClr val="9CC542"/>
      </a:lt2>
      <a:accent1>
        <a:srgbClr val="F4DB09"/>
      </a:accent1>
      <a:accent2>
        <a:srgbClr val="EE8D02"/>
      </a:accent2>
      <a:accent3>
        <a:srgbClr val="BE2602"/>
      </a:accent3>
      <a:accent4>
        <a:srgbClr val="3270BC"/>
      </a:accent4>
      <a:accent5>
        <a:srgbClr val="982BF4"/>
      </a:accent5>
      <a:accent6>
        <a:srgbClr val="5A1098"/>
      </a:accent6>
      <a:hlink>
        <a:srgbClr val="496116"/>
      </a:hlink>
      <a:folHlink>
        <a:srgbClr val="C0F05D"/>
      </a:folHlink>
    </a:clrScheme>
    <a:fontScheme name="Flow Trifold Brochure">
      <a:majorFont>
        <a:latin typeface="Corbel"/>
        <a:ea typeface=""/>
        <a:cs typeface=""/>
        <a:font script="Jpan" typeface="メイリオ"/>
      </a:majorFont>
      <a:minorFont>
        <a:latin typeface="Corbel"/>
        <a:ea typeface=""/>
        <a:cs typeface="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Lefoulon</dc:creator>
  <cp:keywords/>
  <dc:description/>
  <cp:lastModifiedBy>Quentin Calvez</cp:lastModifiedBy>
  <cp:revision>7</cp:revision>
  <cp:lastPrinted>2007-09-24T18:24:00Z</cp:lastPrinted>
  <dcterms:created xsi:type="dcterms:W3CDTF">2012-02-15T17:17:00Z</dcterms:created>
  <dcterms:modified xsi:type="dcterms:W3CDTF">2012-02-15T19:14:00Z</dcterms:modified>
  <cp:category/>
</cp:coreProperties>
</file>