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F1" w:rsidRDefault="001041F1" w:rsidP="00104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VISITE DE WALLIS</w:t>
      </w:r>
    </w:p>
    <w:p w:rsidR="001041F1" w:rsidRDefault="001041F1" w:rsidP="001041F1">
      <w:r>
        <w:t xml:space="preserve">La classe de CM2A de l’école de </w:t>
      </w:r>
      <w:proofErr w:type="spellStart"/>
      <w:r>
        <w:t>Malaefo’ou</w:t>
      </w:r>
      <w:proofErr w:type="spellEnd"/>
      <w:r>
        <w:t xml:space="preserve"> doit effectuer une visite des principaux sites de Wallis  le jeudi 26 juin 2014</w:t>
      </w:r>
    </w:p>
    <w:p w:rsidR="00374E07" w:rsidRDefault="006212CE" w:rsidP="00374E0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.9pt;margin-top:334.05pt;width:71.5pt;height:29pt;z-index:251661312;mso-width-relative:margin;mso-height-relative:margin" fillcolor="#b6dde8 [1304]" strokecolor="#f2f2f2 [3041]" strokeweight="3pt">
            <v:shadow on="t" type="perspective" color="#243f60 [1604]" opacity=".5" offset="1pt" offset2="-1pt"/>
            <v:textbox>
              <w:txbxContent>
                <w:p w:rsidR="006212CE" w:rsidRDefault="006212CE"/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202" style="position:absolute;margin-left:213.5pt;margin-top:338.05pt;width:43.5pt;height:25pt;z-index:251662336;mso-width-relative:margin;mso-height-relative:margin" fillcolor="#b6dde8 [1304]" strokecolor="#f2f2f2 [3041]" strokeweight="3pt">
            <v:shadow on="t" type="perspective" color="#243f60 [1604]" opacity=".5" offset="1pt" offset2="-1pt"/>
            <v:textbox>
              <w:txbxContent>
                <w:p w:rsidR="006212CE" w:rsidRDefault="006212CE" w:rsidP="006212CE"/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.9pt;margin-top:3.05pt;width:71.5pt;height:29pt;z-index:251663360;mso-width-relative:margin;mso-height-relative:margin" fillcolor="#b6dde8 [1304]" strokecolor="#f2f2f2 [3041]" strokeweight="3pt">
            <v:shadow on="t" type="perspective" color="#243f60 [1604]" opacity=".5" offset="1pt" offset2="-1pt"/>
            <v:textbox>
              <w:txbxContent>
                <w:p w:rsidR="006212CE" w:rsidRDefault="006212CE" w:rsidP="006212CE"/>
              </w:txbxContent>
            </v:textbox>
          </v:shape>
        </w:pict>
      </w:r>
      <w:r w:rsidR="00374E07">
        <w:rPr>
          <w:noProof/>
          <w:lang w:eastAsia="fr-FR"/>
        </w:rPr>
        <w:drawing>
          <wp:inline distT="0" distB="0" distL="0" distR="0">
            <wp:extent cx="3289300" cy="4673600"/>
            <wp:effectExtent l="19050" t="0" r="6350" b="0"/>
            <wp:docPr id="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8167" t="21732" r="19377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76" cy="467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D28">
        <w:rPr>
          <w:noProof/>
        </w:rPr>
        <w:pict>
          <v:shape id="_x0000_s1026" type="#_x0000_t202" style="position:absolute;margin-left:320.5pt;margin-top:3.05pt;width:229.5pt;height:277.65pt;z-index:251658240;mso-position-horizontal-relative:text;mso-position-vertical-relative:text;mso-width-relative:margin;mso-height-relative:margin" o:allowoverlap="f">
            <v:textbox style="mso-next-textbox:#_x0000_s1026">
              <w:txbxContent>
                <w:p w:rsidR="001041F1" w:rsidRDefault="00C52D28" w:rsidP="001041F1">
                  <w:pPr>
                    <w:pStyle w:val="Paragraphedeliste"/>
                  </w:pPr>
                  <w: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5" type="#_x0000_t175" style="width:152pt;height:21pt" adj="7200" fillcolor="black">
                        <v:shadow color="#868686"/>
                        <v:textpath style="font-family:&quot;Times New Roman&quot;;v-text-kern:t" trim="t" fitpath="t" string="Programme de la journée "/>
                      </v:shape>
                    </w:pict>
                  </w:r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Départ 8h</w:t>
                  </w:r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Visite du Fort </w:t>
                  </w:r>
                  <w:proofErr w:type="spellStart"/>
                  <w:r>
                    <w:t>Tongien</w:t>
                  </w:r>
                  <w:proofErr w:type="spellEnd"/>
                  <w:r>
                    <w:t xml:space="preserve">  durée de la visite : 45 minutes. Départ du fort</w:t>
                  </w:r>
                  <w:r w:rsidRPr="00261996">
                    <w:t xml:space="preserve"> </w:t>
                  </w:r>
                  <w:proofErr w:type="spellStart"/>
                  <w:r>
                    <w:t>Tongien</w:t>
                  </w:r>
                  <w:proofErr w:type="spellEnd"/>
                  <w:r>
                    <w:t> : 8h50</w:t>
                  </w:r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Visite du Lac </w:t>
                  </w:r>
                  <w:proofErr w:type="spellStart"/>
                  <w:r>
                    <w:t>lalolalo</w:t>
                  </w:r>
                  <w:proofErr w:type="spellEnd"/>
                  <w:r>
                    <w:t xml:space="preserve"> </w:t>
                  </w:r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Mont Lulu : goûter 15 minutes puis tour du mont Lulu</w:t>
                  </w:r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Départ pour </w:t>
                  </w:r>
                  <w:proofErr w:type="spellStart"/>
                  <w:r>
                    <w:t>Niuvalu</w:t>
                  </w:r>
                  <w:proofErr w:type="spellEnd"/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Pause </w:t>
                  </w:r>
                  <w:proofErr w:type="gramStart"/>
                  <w:r>
                    <w:t>déjeuner</w:t>
                  </w:r>
                  <w:proofErr w:type="gramEnd"/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Départ  à 13h30 pour </w:t>
                  </w:r>
                  <w:proofErr w:type="spellStart"/>
                  <w:r>
                    <w:t>Vaitauolo</w:t>
                  </w:r>
                  <w:proofErr w:type="spellEnd"/>
                  <w:r>
                    <w:t xml:space="preserve">  </w:t>
                  </w:r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Visite de </w:t>
                  </w:r>
                  <w:proofErr w:type="spellStart"/>
                  <w:r>
                    <w:t>Faka’utu</w:t>
                  </w:r>
                  <w:proofErr w:type="spellEnd"/>
                </w:p>
                <w:p w:rsidR="001041F1" w:rsidRDefault="001041F1" w:rsidP="001041F1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Retour à l’école : 16h</w:t>
                  </w:r>
                </w:p>
                <w:p w:rsidR="001041F1" w:rsidRDefault="001041F1" w:rsidP="001041F1"/>
              </w:txbxContent>
            </v:textbox>
            <w10:wrap type="square"/>
          </v:shape>
        </w:pict>
      </w:r>
      <w:r w:rsidR="00374E07" w:rsidRPr="00374E07">
        <w:t xml:space="preserve"> </w:t>
      </w:r>
    </w:p>
    <w:p w:rsidR="00374E07" w:rsidRDefault="00374E07" w:rsidP="00374E07">
      <w:pPr>
        <w:pStyle w:val="Paragraphedeliste"/>
      </w:pPr>
    </w:p>
    <w:p w:rsidR="00374E07" w:rsidRDefault="00374E07" w:rsidP="00374E07">
      <w:pPr>
        <w:pStyle w:val="Paragraphedeliste"/>
        <w:numPr>
          <w:ilvl w:val="0"/>
          <w:numId w:val="5"/>
        </w:numPr>
      </w:pPr>
      <w:r>
        <w:t xml:space="preserve">Carte à compléter : placer les sites photo Wallis, photos sites : fort </w:t>
      </w:r>
      <w:proofErr w:type="spellStart"/>
      <w:r>
        <w:t>Tongien</w:t>
      </w:r>
      <w:proofErr w:type="spellEnd"/>
      <w:r>
        <w:t xml:space="preserve">, lac </w:t>
      </w:r>
      <w:proofErr w:type="spellStart"/>
      <w:r>
        <w:t>Lalolo</w:t>
      </w:r>
      <w:proofErr w:type="spellEnd"/>
      <w:r>
        <w:t xml:space="preserve">,  </w:t>
      </w:r>
      <w:proofErr w:type="spellStart"/>
      <w:r>
        <w:t>Faka’utu</w:t>
      </w:r>
      <w:proofErr w:type="spellEnd"/>
      <w:r>
        <w:t xml:space="preserve">, Mont Lulu, </w:t>
      </w:r>
      <w:proofErr w:type="spellStart"/>
      <w:r>
        <w:t>Vaitauolo</w:t>
      </w:r>
      <w:proofErr w:type="spellEnd"/>
      <w:r>
        <w:t xml:space="preserve">, </w:t>
      </w:r>
      <w:proofErr w:type="spellStart"/>
      <w:r>
        <w:t>Niuvalu</w:t>
      </w:r>
      <w:proofErr w:type="spellEnd"/>
      <w:r>
        <w:t>.</w:t>
      </w:r>
    </w:p>
    <w:p w:rsidR="001041F1" w:rsidRDefault="001041F1" w:rsidP="001041F1">
      <w:pPr>
        <w:pStyle w:val="Paragraphedeliste"/>
      </w:pPr>
      <w:r>
        <w:t xml:space="preserve"> </w:t>
      </w:r>
    </w:p>
    <w:p w:rsidR="001041F1" w:rsidRDefault="001041F1" w:rsidP="00374E07">
      <w:pPr>
        <w:pStyle w:val="Paragraphedeliste"/>
        <w:numPr>
          <w:ilvl w:val="0"/>
          <w:numId w:val="5"/>
        </w:numPr>
      </w:pPr>
      <w:r>
        <w:t xml:space="preserve">Quelle est la durée du trajet pour aller de l’école au fort </w:t>
      </w:r>
      <w:proofErr w:type="spellStart"/>
      <w:r>
        <w:t>Tongien</w:t>
      </w:r>
      <w:proofErr w:type="spellEnd"/>
      <w:r>
        <w:t> ?</w:t>
      </w:r>
      <w:r>
        <w:br/>
      </w:r>
    </w:p>
    <w:p w:rsidR="001041F1" w:rsidRDefault="001041F1" w:rsidP="00374E07">
      <w:pPr>
        <w:pStyle w:val="Paragraphedeliste"/>
        <w:numPr>
          <w:ilvl w:val="0"/>
          <w:numId w:val="5"/>
        </w:numPr>
      </w:pPr>
      <w:r>
        <w:t xml:space="preserve">Le bus arrive à 9 h 30 au mont Lulu et quitte le mont Lulu à 10 h 15. Combien de temps </w:t>
      </w:r>
      <w:proofErr w:type="gramStart"/>
      <w:r>
        <w:t>dure</w:t>
      </w:r>
      <w:proofErr w:type="gramEnd"/>
      <w:r>
        <w:t xml:space="preserve"> le tour ?</w:t>
      </w:r>
    </w:p>
    <w:p w:rsidR="001041F1" w:rsidRDefault="001041F1" w:rsidP="001041F1">
      <w:pPr>
        <w:pStyle w:val="Paragraphedeliste"/>
      </w:pPr>
      <w:r>
        <w:br/>
      </w:r>
    </w:p>
    <w:p w:rsidR="001041F1" w:rsidRDefault="00C52D28" w:rsidP="00374E07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>
          <v:roundrect id="_x0000_s1029" style="position:absolute;left:0;text-align:left;margin-left:344.65pt;margin-top:323.5pt;width:209.3pt;height:243.3pt;rotation:-360;z-index:251659264;mso-width-percent:400;mso-position-horizontal-relative:margin;mso-position-vertical-relative:margin;mso-width-percent:400;mso-width-relative:margin;mso-height-relative:margin" arcsize="2027f" o:allowincell="f" filled="f" fillcolor="#9bbb59 [3206]" stroked="f">
            <v:imagedata embosscolor="shadow add(51)"/>
            <v:shadow type="emboss" color="lineOrFill darken(153)" color2="shadow add(102)" offset="1pt,1pt"/>
            <v:textbox style="mso-next-textbox:#_x0000_s1029" inset=",7.2pt,,7.2pt">
              <w:txbxContent>
                <w:p w:rsidR="00374E07" w:rsidRPr="001F46BC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jc w:val="center"/>
                    <w:rPr>
                      <w:i/>
                      <w:iCs/>
                      <w:color w:val="7F7F7F" w:themeColor="background1" w:themeShade="7F"/>
                      <w:sz w:val="24"/>
                      <w:szCs w:val="24"/>
                    </w:rPr>
                  </w:pPr>
                  <w:r w:rsidRPr="001F46BC">
                    <w:rPr>
                      <w:i/>
                      <w:iCs/>
                      <w:color w:val="7F7F7F" w:themeColor="background1" w:themeShade="7F"/>
                      <w:sz w:val="24"/>
                      <w:szCs w:val="24"/>
                    </w:rPr>
                    <w:t xml:space="preserve">PRIX DES DENREES </w:t>
                  </w:r>
                  <w:r>
                    <w:rPr>
                      <w:i/>
                      <w:iCs/>
                      <w:color w:val="7F7F7F" w:themeColor="background1" w:themeShade="7F"/>
                      <w:sz w:val="24"/>
                      <w:szCs w:val="24"/>
                    </w:rPr>
                    <w:t>AU</w:t>
                  </w:r>
                  <w:r w:rsidRPr="001F46BC">
                    <w:rPr>
                      <w:i/>
                      <w:iCs/>
                      <w:color w:val="7F7F7F" w:themeColor="background1" w:themeShade="7F"/>
                      <w:sz w:val="24"/>
                      <w:szCs w:val="24"/>
                    </w:rPr>
                    <w:t xml:space="preserve"> SUPERMARCHE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Baguette : 85 francs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Pain wallisien : 85 francs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Gros pain : 250 francs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Saucisses : 800 francs le kilogramme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Grande bouteille d’eau (1,5 litre) : 180 francs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Petite bouteille d’eau (0,5 litre) : 90 francs</w:t>
                  </w:r>
                </w:p>
                <w:p w:rsidR="00374E07" w:rsidRDefault="00374E07" w:rsidP="00374E07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  <w:t>Chips (lot de 8 paquets de 30 grammes) : 650 francs</w:t>
                  </w:r>
                </w:p>
              </w:txbxContent>
            </v:textbox>
            <w10:wrap type="square" anchorx="margin" anchory="margin"/>
          </v:roundrect>
        </w:pict>
      </w:r>
      <w:r w:rsidR="001041F1">
        <w:t>Les parents d’élèves préparent le déjeuner pour les 25 élèves et les 6 adultes qui les accompagnent. Ils prévoient :</w:t>
      </w:r>
    </w:p>
    <w:p w:rsidR="001041F1" w:rsidRDefault="001041F1" w:rsidP="001041F1">
      <w:pPr>
        <w:pStyle w:val="Paragraphedeliste"/>
      </w:pPr>
      <w:r>
        <w:t xml:space="preserve">- une petite bouteille d’eau par personne, </w:t>
      </w:r>
    </w:p>
    <w:p w:rsidR="001041F1" w:rsidRDefault="001041F1" w:rsidP="001041F1">
      <w:pPr>
        <w:pStyle w:val="Paragraphedeliste"/>
      </w:pPr>
      <w:r>
        <w:t xml:space="preserve">- 1 baguette pour 4 enfants </w:t>
      </w:r>
    </w:p>
    <w:p w:rsidR="001041F1" w:rsidRDefault="001041F1" w:rsidP="001041F1">
      <w:pPr>
        <w:pStyle w:val="Paragraphedeliste"/>
      </w:pPr>
      <w:r>
        <w:t>- 1 baguette pour 3 adultes</w:t>
      </w:r>
    </w:p>
    <w:p w:rsidR="001041F1" w:rsidRDefault="001041F1" w:rsidP="001041F1">
      <w:pPr>
        <w:pStyle w:val="Paragraphedeliste"/>
      </w:pPr>
      <w:r>
        <w:t xml:space="preserve">- un barbecue </w:t>
      </w:r>
    </w:p>
    <w:p w:rsidR="001041F1" w:rsidRDefault="001041F1" w:rsidP="001041F1">
      <w:pPr>
        <w:pStyle w:val="Paragraphedeliste"/>
      </w:pPr>
      <w:r>
        <w:t>- un paquet de chips par personne</w:t>
      </w:r>
    </w:p>
    <w:p w:rsidR="001041F1" w:rsidRDefault="001041F1" w:rsidP="001041F1">
      <w:pPr>
        <w:pStyle w:val="Paragraphedeliste"/>
      </w:pPr>
      <w:r>
        <w:t>- de la salade.</w:t>
      </w:r>
    </w:p>
    <w:p w:rsidR="001041F1" w:rsidRDefault="001041F1" w:rsidP="001041F1">
      <w:pPr>
        <w:pStyle w:val="Paragraphedeliste"/>
      </w:pPr>
      <w:r>
        <w:t xml:space="preserve">Le barbecue et la salade sont fournis par l’association des parents d’élèves. Quelle somme faudra-t-il dépenser </w:t>
      </w:r>
      <w:r w:rsidR="001F46BC">
        <w:t xml:space="preserve">dans le supermarché </w:t>
      </w:r>
      <w:r>
        <w:t>pour l’achat des autres denrées ?</w:t>
      </w:r>
    </w:p>
    <w:sectPr w:rsidR="001041F1" w:rsidSect="001F46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717"/>
    <w:multiLevelType w:val="hybridMultilevel"/>
    <w:tmpl w:val="C44C4E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F5F84"/>
    <w:multiLevelType w:val="hybridMultilevel"/>
    <w:tmpl w:val="D0B2F0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8B03B5"/>
    <w:multiLevelType w:val="hybridMultilevel"/>
    <w:tmpl w:val="77522A7A"/>
    <w:lvl w:ilvl="0" w:tplc="8C423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865F93"/>
    <w:multiLevelType w:val="hybridMultilevel"/>
    <w:tmpl w:val="8CC256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C650D"/>
    <w:multiLevelType w:val="hybridMultilevel"/>
    <w:tmpl w:val="CE5EA8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41F1"/>
    <w:rsid w:val="001041F1"/>
    <w:rsid w:val="00115A1C"/>
    <w:rsid w:val="001F46BC"/>
    <w:rsid w:val="00374E07"/>
    <w:rsid w:val="006212CE"/>
    <w:rsid w:val="009A69A9"/>
    <w:rsid w:val="00A50F0A"/>
    <w:rsid w:val="00C52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41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182</Words>
  <Characters>727</Characters>
  <Application>Microsoft Office Word</Application>
  <DocSecurity>0</DocSecurity>
  <Lines>15</Lines>
  <Paragraphs>9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4</cp:revision>
  <dcterms:created xsi:type="dcterms:W3CDTF">2014-07-18T23:54:00Z</dcterms:created>
  <dcterms:modified xsi:type="dcterms:W3CDTF">2014-07-28T22:34:00Z</dcterms:modified>
</cp:coreProperties>
</file>