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CEF9" w14:textId="77777777" w:rsidR="00B72AB0" w:rsidRDefault="00B72AB0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fr-FR"/>
        </w:rPr>
        <w:drawing>
          <wp:anchor distT="0" distB="0" distL="114300" distR="114300" simplePos="0" relativeHeight="251658240" behindDoc="0" locked="0" layoutInCell="1" allowOverlap="1" wp14:anchorId="0AC2BAB6" wp14:editId="6B81A00C">
            <wp:simplePos x="0" y="0"/>
            <wp:positionH relativeFrom="column">
              <wp:posOffset>4097020</wp:posOffset>
            </wp:positionH>
            <wp:positionV relativeFrom="paragraph">
              <wp:posOffset>33655</wp:posOffset>
            </wp:positionV>
            <wp:extent cx="1369695" cy="842010"/>
            <wp:effectExtent l="0" t="0" r="1905" b="0"/>
            <wp:wrapThrough wrapText="bothSides">
              <wp:wrapPolygon edited="0">
                <wp:start x="0" y="0"/>
                <wp:lineTo x="0" y="21014"/>
                <wp:lineTo x="21330" y="21014"/>
                <wp:lineTo x="21330" y="0"/>
                <wp:lineTo x="0" y="0"/>
              </wp:wrapPolygon>
            </wp:wrapThrough>
            <wp:docPr id="3" name="Image 3" descr="C:\Users\Virginie DEL SIGNORE\AppData\Local\Microsoft\Windows\INetCache\Content.MSO\590F9D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rginie DEL SIGNORE\AppData\Local\Microsoft\Windows\INetCache\Content.MSO\590F9DF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B39" w:rsidRPr="00BE6B39">
        <w:rPr>
          <w:b/>
          <w:sz w:val="44"/>
          <w:szCs w:val="44"/>
        </w:rPr>
        <w:t xml:space="preserve"> </w:t>
      </w:r>
      <w:r w:rsidRPr="00B72AB0">
        <w:rPr>
          <w:b/>
          <w:noProof/>
          <w:sz w:val="44"/>
          <w:szCs w:val="44"/>
          <w:lang w:eastAsia="fr-FR"/>
        </w:rPr>
        <w:drawing>
          <wp:inline distT="0" distB="0" distL="0" distR="0" wp14:anchorId="66E5EB94" wp14:editId="1D8B67CE">
            <wp:extent cx="1644416" cy="885190"/>
            <wp:effectExtent l="0" t="0" r="0" b="0"/>
            <wp:docPr id="1" name="Image 1" descr="C:\Users\Virginie DEL SIGNORE\Desktop\VR\Services VR\LOGO\Logo V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rginie DEL SIGNORE\Desktop\VR\Services VR\LOGO\Logo VR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558" cy="8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B39" w:rsidRPr="00BE6B39">
        <w:rPr>
          <w:b/>
          <w:sz w:val="44"/>
          <w:szCs w:val="44"/>
        </w:rPr>
        <w:t xml:space="preserve">              </w:t>
      </w:r>
    </w:p>
    <w:p w14:paraId="7DDEEB9D" w14:textId="77777777" w:rsidR="00B72AB0" w:rsidRDefault="00B72AB0">
      <w:pPr>
        <w:rPr>
          <w:b/>
          <w:sz w:val="44"/>
          <w:szCs w:val="44"/>
        </w:rPr>
      </w:pPr>
    </w:p>
    <w:p w14:paraId="6C01D8F9" w14:textId="77777777" w:rsidR="00661E85" w:rsidRPr="00BE6B39" w:rsidRDefault="00BE6B39" w:rsidP="00B72AB0">
      <w:pPr>
        <w:jc w:val="center"/>
        <w:rPr>
          <w:b/>
          <w:sz w:val="44"/>
          <w:szCs w:val="44"/>
        </w:rPr>
      </w:pPr>
      <w:r w:rsidRPr="00BE6B39">
        <w:rPr>
          <w:b/>
          <w:sz w:val="44"/>
          <w:szCs w:val="44"/>
        </w:rPr>
        <w:t>Campagne Filariose 2025</w:t>
      </w:r>
    </w:p>
    <w:p w14:paraId="1DEDBAE0" w14:textId="77777777" w:rsidR="00BE6B39" w:rsidRDefault="00BE6B39"/>
    <w:p w14:paraId="4426E4F0" w14:textId="77777777" w:rsidR="00BE6B39" w:rsidRDefault="00BE6B39"/>
    <w:p w14:paraId="2329A28E" w14:textId="77777777" w:rsidR="00BE6B39" w:rsidRPr="00B72AB0" w:rsidRDefault="00BE6B39" w:rsidP="00BE6B39">
      <w:pPr>
        <w:rPr>
          <w:sz w:val="28"/>
          <w:szCs w:val="28"/>
        </w:rPr>
      </w:pPr>
      <w:r w:rsidRPr="00B72AB0">
        <w:rPr>
          <w:sz w:val="28"/>
          <w:szCs w:val="28"/>
        </w:rPr>
        <w:t xml:space="preserve">En mars 2025, l’Agence de Santé de Wallis et Futuna coordonnera la distribution, à l’ensemble de la population </w:t>
      </w:r>
      <w:r w:rsidR="00684D0C">
        <w:rPr>
          <w:sz w:val="28"/>
          <w:szCs w:val="28"/>
        </w:rPr>
        <w:t>futun</w:t>
      </w:r>
      <w:r w:rsidR="00B72AB0" w:rsidRPr="00B72AB0">
        <w:rPr>
          <w:sz w:val="28"/>
          <w:szCs w:val="28"/>
        </w:rPr>
        <w:t>ienne</w:t>
      </w:r>
      <w:r w:rsidRPr="00B72AB0">
        <w:rPr>
          <w:sz w:val="28"/>
          <w:szCs w:val="28"/>
        </w:rPr>
        <w:t xml:space="preserve">, de médicaments afin de lutter contre la réémergence de la filariose lymphatique. </w:t>
      </w:r>
    </w:p>
    <w:p w14:paraId="0F4DF37C" w14:textId="77777777" w:rsidR="00BE6B39" w:rsidRPr="00B72AB0" w:rsidRDefault="00BE6B39" w:rsidP="00BE6B39">
      <w:pPr>
        <w:rPr>
          <w:sz w:val="28"/>
          <w:szCs w:val="28"/>
        </w:rPr>
      </w:pPr>
      <w:r w:rsidRPr="00B72AB0">
        <w:rPr>
          <w:sz w:val="28"/>
          <w:szCs w:val="28"/>
        </w:rPr>
        <w:t>Le vice-rectorat s’associe pleinement à cette action de santé publique en permettant la distribution des médicaments dans les établissements du second degré de Futuna.</w:t>
      </w:r>
    </w:p>
    <w:p w14:paraId="3C82A3FB" w14:textId="77777777" w:rsidR="00BE6B39" w:rsidRDefault="00BE6B39" w:rsidP="00BE6B39">
      <w:r>
        <w:t xml:space="preserve"> </w:t>
      </w:r>
    </w:p>
    <w:p w14:paraId="7AD9960B" w14:textId="7DC13DF6" w:rsidR="00B72AB0" w:rsidRPr="00B72AB0" w:rsidRDefault="00BE6B39" w:rsidP="00BE6B39">
      <w:pPr>
        <w:rPr>
          <w:sz w:val="28"/>
          <w:szCs w:val="28"/>
        </w:rPr>
      </w:pPr>
      <w:r w:rsidRPr="00B72AB0">
        <w:rPr>
          <w:sz w:val="28"/>
          <w:szCs w:val="28"/>
        </w:rPr>
        <w:t>Afin d’informer la population</w:t>
      </w:r>
      <w:r w:rsidR="00B72AB0" w:rsidRPr="00B72AB0">
        <w:rPr>
          <w:sz w:val="28"/>
          <w:szCs w:val="28"/>
        </w:rPr>
        <w:t xml:space="preserve"> un groupe d’élèves du collège de FIUA </w:t>
      </w:r>
      <w:r w:rsidR="005247B3" w:rsidRPr="00B72AB0">
        <w:rPr>
          <w:sz w:val="28"/>
          <w:szCs w:val="28"/>
        </w:rPr>
        <w:t>à</w:t>
      </w:r>
      <w:r w:rsidR="00B72AB0" w:rsidRPr="00B72AB0">
        <w:rPr>
          <w:sz w:val="28"/>
          <w:szCs w:val="28"/>
        </w:rPr>
        <w:t xml:space="preserve"> réaliser avec Mr Vincon, principale du collège un clip </w:t>
      </w:r>
      <w:r w:rsidRPr="00B72AB0">
        <w:rPr>
          <w:sz w:val="28"/>
          <w:szCs w:val="28"/>
        </w:rPr>
        <w:t xml:space="preserve"> </w:t>
      </w:r>
      <w:r w:rsidR="00B72AB0" w:rsidRPr="00B72AB0">
        <w:rPr>
          <w:sz w:val="28"/>
          <w:szCs w:val="28"/>
        </w:rPr>
        <w:t xml:space="preserve"> </w:t>
      </w:r>
      <w:r w:rsidRPr="00B72AB0">
        <w:rPr>
          <w:sz w:val="28"/>
          <w:szCs w:val="28"/>
        </w:rPr>
        <w:t xml:space="preserve">sur les </w:t>
      </w:r>
      <w:r w:rsidR="00B72AB0" w:rsidRPr="00B72AB0">
        <w:rPr>
          <w:sz w:val="28"/>
          <w:szCs w:val="28"/>
        </w:rPr>
        <w:t>dangers,</w:t>
      </w:r>
      <w:r w:rsidRPr="00B72AB0">
        <w:rPr>
          <w:sz w:val="28"/>
          <w:szCs w:val="28"/>
        </w:rPr>
        <w:t xml:space="preserve"> les précautions à prendre et les </w:t>
      </w:r>
      <w:r w:rsidR="005247B3" w:rsidRPr="00B72AB0">
        <w:rPr>
          <w:sz w:val="28"/>
          <w:szCs w:val="28"/>
        </w:rPr>
        <w:t>traitements face</w:t>
      </w:r>
      <w:r w:rsidRPr="00B72AB0">
        <w:rPr>
          <w:sz w:val="28"/>
          <w:szCs w:val="28"/>
        </w:rPr>
        <w:t xml:space="preserve"> à cette maladie</w:t>
      </w:r>
      <w:r w:rsidR="00B72AB0" w:rsidRPr="00B72AB0">
        <w:rPr>
          <w:sz w:val="28"/>
          <w:szCs w:val="28"/>
        </w:rPr>
        <w:t>.</w:t>
      </w:r>
    </w:p>
    <w:p w14:paraId="085E173D" w14:textId="77777777" w:rsidR="00BE6B39" w:rsidRPr="00B72AB0" w:rsidRDefault="00B72AB0" w:rsidP="00BE6B39">
      <w:pPr>
        <w:rPr>
          <w:sz w:val="28"/>
          <w:szCs w:val="28"/>
        </w:rPr>
      </w:pPr>
      <w:r w:rsidRPr="00B72AB0">
        <w:rPr>
          <w:sz w:val="28"/>
          <w:szCs w:val="28"/>
        </w:rPr>
        <w:t xml:space="preserve">Vous trouverez ci-dessous le lien vous permettant de visualiser leur travail traduit également en futunien. </w:t>
      </w:r>
    </w:p>
    <w:p w14:paraId="1CAE40BA" w14:textId="77777777" w:rsidR="00BE6B39" w:rsidRDefault="00BE6B39" w:rsidP="00BE6B39"/>
    <w:p w14:paraId="63F5D092" w14:textId="77777777" w:rsidR="00B72AB0" w:rsidRDefault="005247B3" w:rsidP="00BE6B39">
      <w:pPr>
        <w:rPr>
          <w:sz w:val="24"/>
          <w:szCs w:val="24"/>
        </w:rPr>
      </w:pPr>
      <w:hyperlink r:id="rId6" w:history="1">
        <w:r w:rsidR="00B72AB0" w:rsidRPr="002F3EA9">
          <w:rPr>
            <w:rStyle w:val="Lienhypertexte"/>
            <w:sz w:val="24"/>
            <w:szCs w:val="24"/>
          </w:rPr>
          <w:t>https://e.pcloud.link/publink/show?code=kZgUQlZTvNKVoQ14sY4OHE54XkiEJXI5Yhk</w:t>
        </w:r>
      </w:hyperlink>
    </w:p>
    <w:p w14:paraId="684F694C" w14:textId="77777777" w:rsidR="00B72AB0" w:rsidRDefault="00B72AB0" w:rsidP="00BE6B39">
      <w:pPr>
        <w:rPr>
          <w:sz w:val="24"/>
          <w:szCs w:val="24"/>
        </w:rPr>
      </w:pPr>
    </w:p>
    <w:p w14:paraId="498776E7" w14:textId="77777777" w:rsidR="00B72AB0" w:rsidRDefault="00B72AB0" w:rsidP="00BE6B39">
      <w:pPr>
        <w:rPr>
          <w:sz w:val="24"/>
          <w:szCs w:val="24"/>
        </w:rPr>
      </w:pPr>
    </w:p>
    <w:p w14:paraId="6CE96424" w14:textId="77777777" w:rsidR="00B72AB0" w:rsidRPr="00B72AB0" w:rsidRDefault="00B72AB0" w:rsidP="00BE6B39">
      <w:pPr>
        <w:rPr>
          <w:sz w:val="28"/>
          <w:szCs w:val="28"/>
        </w:rPr>
      </w:pPr>
      <w:r w:rsidRPr="00B72AB0">
        <w:rPr>
          <w:sz w:val="28"/>
          <w:szCs w:val="28"/>
        </w:rPr>
        <w:t>Un grand bravo à tous les élèves et aux équipes ayant réalisé ce travail.</w:t>
      </w:r>
    </w:p>
    <w:p w14:paraId="50B3AC51" w14:textId="77777777" w:rsidR="00B72AB0" w:rsidRPr="00B72AB0" w:rsidRDefault="00B72AB0" w:rsidP="00BE6B39">
      <w:pPr>
        <w:rPr>
          <w:sz w:val="28"/>
          <w:szCs w:val="28"/>
        </w:rPr>
      </w:pPr>
    </w:p>
    <w:p w14:paraId="17E6875B" w14:textId="77777777" w:rsidR="00BE6B39" w:rsidRDefault="00BE6B39" w:rsidP="00BE6B39"/>
    <w:p w14:paraId="01E35F11" w14:textId="77777777" w:rsidR="00BE6B39" w:rsidRDefault="00BE6B39" w:rsidP="00BE6B39"/>
    <w:sectPr w:rsidR="00BE6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B39"/>
    <w:rsid w:val="005247B3"/>
    <w:rsid w:val="00661E85"/>
    <w:rsid w:val="00684D0C"/>
    <w:rsid w:val="00B72AB0"/>
    <w:rsid w:val="00BE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429D2"/>
  <w15:chartTrackingRefBased/>
  <w15:docId w15:val="{9B083F40-2709-43CC-99E8-3EDEE359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72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.pcloud.link/publink/show?code=kZgUQlZTvNKVoQ14sY4OHE54XkiEJXI5Yhk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DEL SIGNORE</dc:creator>
  <cp:keywords/>
  <dc:description/>
  <cp:lastModifiedBy>Secretaire EMOP</cp:lastModifiedBy>
  <cp:revision>2</cp:revision>
  <dcterms:created xsi:type="dcterms:W3CDTF">2025-03-03T00:41:00Z</dcterms:created>
  <dcterms:modified xsi:type="dcterms:W3CDTF">2025-03-03T00:41:00Z</dcterms:modified>
</cp:coreProperties>
</file>