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737"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NM_004333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NM_053056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NM_001145306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NM_005235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NM_000125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NM_023110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NM_022970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NM_001163213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NM_213647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NM_001282386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NM_001289910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NM_002227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NM_000215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NM_033360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NM_002755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NM_030662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NM_001127500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NM_002467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NM_005378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NM_006218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NM_002880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NM_020975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NM_002944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NM_005631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20"/>
          <w:szCs w:val="20"/>
          <w:lang w:eastAsia="zh-CN"/>
        </w:rPr>
        <w:br w:type="page"/>
      </w:r>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lang w:eastAsia="zh-CN"/>
        </w:rPr>
        <w:br w:type="page"/>
      </w:r>
    </w:p>
    <w:p>
      <w:pPr>
        <w:pStyle w:val="2"/>
        <w:spacing w:before="0"/>
        <w:ind w:left="0" w:leftChars="0" w:firstLine="0" w:firstLineChars="0"/>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default" w:ascii="阿里巴巴普惠体 R" w:hAnsi="阿里巴巴普惠体 R" w:eastAsia="阿里巴巴普惠体 R" w:cs="阿里巴巴普惠体 R"/>
          <w:spacing w:val="10"/>
          <w:sz w:val="16"/>
          <w:szCs w:val="16"/>
          <w:highlight w:val="none"/>
          <w:lang w:val="en-US" w:eastAsia="zh-CN"/>
        </w:rPr>
      </w:pPr>
      <w:r>
        <w:rPr>
          <w:rFonts w:hint="eastAsia" w:ascii="阿里巴巴普惠体 R" w:hAnsi="阿里巴巴普惠体 R" w:eastAsia="阿里巴巴普惠体 R" w:cs="阿里巴巴普惠体 R"/>
          <w:spacing w:val="10"/>
          <w:sz w:val="16"/>
          <w:szCs w:val="16"/>
          <w:highlight w:val="none"/>
          <w:lang w:val="en-US" w:eastAsia="zh-CN"/>
        </w:rPr>
        <w:t>注：</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FDA: 美国食品药品监督管理局。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NCCN: 美国国家综合癌症网络。</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EMA: 欧洲药品管理局。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ESMO: 欧洲肿瘤医学内科学会。</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圆括号中的数字为有证据支持的相应治疗的数目。</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无证据：该变异没有在任何肿瘤中有药物被相关机构批准、被权威指南推荐或有相关临床试验在进行中。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在当前癌症类型中：该变异在当前癌症中有药物被相关机构批准、被权威指南推荐或有相关临床试验在进行中。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在其他癌症类型中：该变异在其他癌症中有药物被相关机构批准、被权威指南推荐或有相关临床试验在进行中。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在当前及其他癌症类型中：该变异在当前以及其他癌症中被相关机构批准、被权威指南推荐或有相关临床试验在进行中。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禁忌症：有相关证据认为该变异在当前癌症中指示不适合某些药物。</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适用及禁忌症：有相关证据认为该变异在当前癌症中指示不适合某些药物，同时指示适合某些其他药物。</w:t>
      </w:r>
    </w:p>
    <w:p>
      <w:pPr>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br w:type="page"/>
      </w:r>
    </w:p>
    <w:p>
      <w:pPr>
        <w:tabs>
          <w:tab w:val="left" w:pos="2400"/>
        </w:tabs>
        <w:rPr>
          <w:rFonts w:hint="default" w:ascii="阿里巴巴普惠体 R" w:hAnsi="阿里巴巴普惠体 R" w:eastAsia="阿里巴巴普惠体 R" w:cs="阿里巴巴普惠体 R"/>
          <w:spacing w:val="10"/>
          <w:sz w:val="16"/>
          <w:szCs w:val="16"/>
          <w:lang w:val="en-US" w:eastAsia="zh-CN"/>
        </w:rPr>
      </w:pPr>
      <w:bookmarkStart w:id="7" w:name="_GoBack"/>
      <w:bookmarkEnd w:id="7"/>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8"/>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8"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tblHeader/>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tblHeader/>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3" w:type="default"/>
      <w:footerReference r:id="rId4"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Noto Sans Syriac Eastern">
    <w:panose1 w:val="02040503050306020203"/>
    <w:charset w:val="86"/>
    <w:family w:val="auto"/>
    <w:pitch w:val="default"/>
    <w:sig w:usb0="00000000" w:usb1="00000000" w:usb2="00000080" w:usb3="00000000" w:csb0="203E0161" w:csb1="D7FF0000"/>
  </w:font>
  <w:font w:name="阿里巴巴普惠体 R">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97E52BE"/>
    <w:rsid w:val="3DF759F1"/>
    <w:rsid w:val="3E3D0F40"/>
    <w:rsid w:val="3EDD39CB"/>
    <w:rsid w:val="3EE41AAA"/>
    <w:rsid w:val="3F7DE532"/>
    <w:rsid w:val="4AF3B31A"/>
    <w:rsid w:val="4B641C2A"/>
    <w:rsid w:val="4BBB2200"/>
    <w:rsid w:val="4EF62FBB"/>
    <w:rsid w:val="4F5EF3E7"/>
    <w:rsid w:val="4FFB0CD2"/>
    <w:rsid w:val="57FB447F"/>
    <w:rsid w:val="624D6DFD"/>
    <w:rsid w:val="65F40950"/>
    <w:rsid w:val="6BFDC378"/>
    <w:rsid w:val="6DFDEAFB"/>
    <w:rsid w:val="6F7C8202"/>
    <w:rsid w:val="6FF3C372"/>
    <w:rsid w:val="71EB986A"/>
    <w:rsid w:val="737D3BF0"/>
    <w:rsid w:val="73DF60B6"/>
    <w:rsid w:val="77FEDB5D"/>
    <w:rsid w:val="7AFF1201"/>
    <w:rsid w:val="7BBBED8E"/>
    <w:rsid w:val="7BF7BEC2"/>
    <w:rsid w:val="7BFB7298"/>
    <w:rsid w:val="7BFEF772"/>
    <w:rsid w:val="7D9F4F8A"/>
    <w:rsid w:val="7E2F1CB5"/>
    <w:rsid w:val="7EAD96D3"/>
    <w:rsid w:val="7EFB130B"/>
    <w:rsid w:val="7EFF2BA3"/>
    <w:rsid w:val="7EFFD5B7"/>
    <w:rsid w:val="7F7702D9"/>
    <w:rsid w:val="7F7F432C"/>
    <w:rsid w:val="7F7F9AE3"/>
    <w:rsid w:val="7FA7384B"/>
    <w:rsid w:val="7FAF7E86"/>
    <w:rsid w:val="7FB10A1A"/>
    <w:rsid w:val="7FBDA409"/>
    <w:rsid w:val="7FBEFEFB"/>
    <w:rsid w:val="7FE61C4D"/>
    <w:rsid w:val="7FFF8340"/>
    <w:rsid w:val="84FFEC15"/>
    <w:rsid w:val="93DA4D23"/>
    <w:rsid w:val="93EF61FF"/>
    <w:rsid w:val="97FBC4C6"/>
    <w:rsid w:val="AFFD4319"/>
    <w:rsid w:val="BF15F1D7"/>
    <w:rsid w:val="BFEC6247"/>
    <w:rsid w:val="CFD9A955"/>
    <w:rsid w:val="D7AF1694"/>
    <w:rsid w:val="DBD796CD"/>
    <w:rsid w:val="DFDBCF2C"/>
    <w:rsid w:val="E4FF20D3"/>
    <w:rsid w:val="E7BC42BE"/>
    <w:rsid w:val="EB7FE7D8"/>
    <w:rsid w:val="EDEEEE2C"/>
    <w:rsid w:val="EEEF65F5"/>
    <w:rsid w:val="F67AE324"/>
    <w:rsid w:val="F7D9FDA5"/>
    <w:rsid w:val="F7F4CF5E"/>
    <w:rsid w:val="F9355390"/>
    <w:rsid w:val="F9D7FC2E"/>
    <w:rsid w:val="F9F634C9"/>
    <w:rsid w:val="FAD86271"/>
    <w:rsid w:val="FBFD1343"/>
    <w:rsid w:val="FD21538B"/>
    <w:rsid w:val="FDB7434E"/>
    <w:rsid w:val="FE4D50B7"/>
    <w:rsid w:val="FEDBABD2"/>
    <w:rsid w:val="FEF62191"/>
    <w:rsid w:val="FEF88937"/>
    <w:rsid w:val="FEFED6E8"/>
    <w:rsid w:val="FF7B8CA2"/>
    <w:rsid w:val="FFD76725"/>
    <w:rsid w:val="FFE7EFFE"/>
    <w:rsid w:val="FFFD6B08"/>
    <w:rsid w:val="FFFF08C8"/>
    <w:rsid w:val="FFFF7A70"/>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2019-07-04T10:34:00Z</dcterms:created>
  <dc:creator>景 迈</dc:creator>
  <cp:lastModifiedBy>hemin</cp:lastModifiedBy>
  <cp:lastPrinted>2019-04-28T15:14:00Z</cp:lastPrinted>
  <dcterms:modified xsi:type="dcterms:W3CDTF">2020-05-12T09:52:18Z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