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9243" w14:textId="77777777" w:rsidR="009004F0" w:rsidRDefault="009004F0" w:rsidP="009004F0">
      <w:pPr>
        <w:jc w:val="center"/>
        <w:rPr>
          <w:rFonts w:ascii="等线" w:eastAsia="等线" w:hAnsi="等线"/>
          <w:b/>
          <w:bCs/>
          <w:sz w:val="52"/>
          <w:szCs w:val="52"/>
        </w:rPr>
      </w:pPr>
    </w:p>
    <w:p w14:paraId="79BB08C7" w14:textId="6B29CC7B" w:rsidR="009004F0" w:rsidRDefault="009004F0" w:rsidP="009004F0">
      <w:pPr>
        <w:jc w:val="center"/>
        <w:rPr>
          <w:rFonts w:ascii="等线" w:eastAsia="等线" w:hAnsi="等线"/>
          <w:b/>
          <w:bCs/>
          <w:sz w:val="52"/>
          <w:szCs w:val="52"/>
        </w:rPr>
      </w:pPr>
      <w:r>
        <w:rPr>
          <w:rFonts w:ascii="等线" w:eastAsia="等线" w:hAnsi="等线" w:hint="eastAsia"/>
          <w:b/>
          <w:bCs/>
          <w:sz w:val="52"/>
          <w:szCs w:val="52"/>
        </w:rPr>
        <w:t>《</w:t>
      </w:r>
      <w:r w:rsidR="009E73CC">
        <w:rPr>
          <w:rFonts w:ascii="等线" w:eastAsia="等线" w:hAnsi="等线" w:hint="eastAsia"/>
          <w:b/>
          <w:bCs/>
          <w:sz w:val="52"/>
          <w:szCs w:val="52"/>
        </w:rPr>
        <w:t>计算机系统结构</w:t>
      </w:r>
      <w:r>
        <w:rPr>
          <w:rFonts w:ascii="等线" w:eastAsia="等线" w:hAnsi="等线" w:hint="eastAsia"/>
          <w:b/>
          <w:bCs/>
          <w:sz w:val="52"/>
          <w:szCs w:val="52"/>
        </w:rPr>
        <w:t>》</w:t>
      </w:r>
    </w:p>
    <w:p w14:paraId="174CB58E" w14:textId="20982C58" w:rsidR="009004F0" w:rsidRDefault="003A2E99" w:rsidP="009004F0">
      <w:pPr>
        <w:jc w:val="center"/>
        <w:rPr>
          <w:rFonts w:ascii="等线" w:eastAsia="等线" w:hAnsi="等线"/>
          <w:b/>
          <w:bCs/>
          <w:sz w:val="52"/>
          <w:szCs w:val="52"/>
        </w:rPr>
      </w:pPr>
      <w:r>
        <w:rPr>
          <w:rFonts w:ascii="等线" w:eastAsia="等线" w:hAnsi="等线" w:hint="eastAsia"/>
          <w:b/>
          <w:bCs/>
          <w:sz w:val="52"/>
          <w:szCs w:val="52"/>
        </w:rPr>
        <w:t>指令调度与延迟分支</w:t>
      </w:r>
    </w:p>
    <w:p w14:paraId="74DDB46B" w14:textId="77777777" w:rsidR="009004F0" w:rsidRDefault="009004F0" w:rsidP="009004F0">
      <w:pPr>
        <w:jc w:val="center"/>
        <w:rPr>
          <w:rFonts w:ascii="等线" w:eastAsia="等线" w:hAnsi="等线"/>
          <w:b/>
          <w:bCs/>
          <w:sz w:val="72"/>
          <w:szCs w:val="144"/>
        </w:rPr>
      </w:pPr>
    </w:p>
    <w:p w14:paraId="785F50AC" w14:textId="03059DC5" w:rsidR="009004F0" w:rsidRDefault="009004F0" w:rsidP="009004F0">
      <w:pPr>
        <w:jc w:val="center"/>
        <w:rPr>
          <w:rFonts w:ascii="等线" w:eastAsia="等线" w:hAnsi="等线"/>
          <w:b/>
          <w:bCs/>
          <w:sz w:val="72"/>
          <w:szCs w:val="144"/>
        </w:rPr>
      </w:pPr>
      <w:r>
        <w:rPr>
          <w:noProof/>
        </w:rPr>
        <w:drawing>
          <wp:inline distT="0" distB="0" distL="0" distR="0" wp14:anchorId="02906C83" wp14:editId="06479401">
            <wp:extent cx="2216785" cy="2216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D496" w14:textId="77777777" w:rsidR="009004F0" w:rsidRDefault="009004F0" w:rsidP="009004F0">
      <w:pPr>
        <w:jc w:val="center"/>
        <w:rPr>
          <w:rFonts w:ascii="等线" w:eastAsia="等线" w:hAnsi="等线"/>
          <w:b/>
          <w:bCs/>
          <w:sz w:val="72"/>
          <w:szCs w:val="144"/>
        </w:rPr>
      </w:pPr>
    </w:p>
    <w:p w14:paraId="4A36734E" w14:textId="77777777" w:rsidR="009004F0" w:rsidRDefault="009004F0" w:rsidP="009004F0">
      <w:pPr>
        <w:ind w:firstLineChars="100" w:firstLine="400"/>
        <w:rPr>
          <w:rFonts w:ascii="等线" w:eastAsia="等线" w:hAnsi="等线"/>
          <w:b/>
          <w:bCs/>
          <w:sz w:val="40"/>
          <w:szCs w:val="48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学院：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>计算机学院（国家示范性软件学院）</w:t>
      </w:r>
    </w:p>
    <w:p w14:paraId="25F25812" w14:textId="73DDC339" w:rsidR="009004F0" w:rsidRDefault="009004F0" w:rsidP="009004F0">
      <w:pPr>
        <w:ind w:firstLineChars="100" w:firstLine="400"/>
        <w:rPr>
          <w:rFonts w:ascii="等线" w:eastAsia="等线" w:hAnsi="等线"/>
          <w:b/>
          <w:bCs/>
          <w:sz w:val="40"/>
          <w:szCs w:val="48"/>
          <w:u w:val="single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班级：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 xml:space="preserve">      2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>018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>211314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</w:t>
      </w:r>
    </w:p>
    <w:p w14:paraId="5D29711F" w14:textId="32603413" w:rsidR="009004F0" w:rsidRDefault="009004F0" w:rsidP="009004F0">
      <w:pPr>
        <w:ind w:firstLineChars="100" w:firstLine="400"/>
        <w:rPr>
          <w:rFonts w:ascii="等线" w:eastAsia="等线" w:hAnsi="等线"/>
          <w:b/>
          <w:bCs/>
          <w:sz w:val="40"/>
          <w:szCs w:val="48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姓名：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 xml:space="preserve">       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李志毅          </w:t>
      </w:r>
    </w:p>
    <w:p w14:paraId="19E59026" w14:textId="33C47F65" w:rsidR="009004F0" w:rsidRDefault="009004F0" w:rsidP="009004F0">
      <w:pPr>
        <w:ind w:firstLineChars="100" w:firstLine="400"/>
        <w:rPr>
          <w:rFonts w:ascii="等线" w:eastAsia="等线" w:hAnsi="等线"/>
          <w:b/>
          <w:bCs/>
          <w:sz w:val="40"/>
          <w:szCs w:val="48"/>
          <w:u w:val="single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学号：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 xml:space="preserve">     </w:t>
      </w:r>
      <w:r w:rsidR="002D12E1">
        <w:rPr>
          <w:rFonts w:ascii="等线" w:eastAsia="等线" w:hAnsi="等线"/>
          <w:b/>
          <w:bCs/>
          <w:sz w:val="40"/>
          <w:szCs w:val="48"/>
          <w:u w:val="single"/>
        </w:rPr>
        <w:t xml:space="preserve"> 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>2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>018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>211582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</w:t>
      </w:r>
    </w:p>
    <w:p w14:paraId="2EB26E32" w14:textId="77777777" w:rsidR="009004F0" w:rsidRDefault="009004F0" w:rsidP="003250C8">
      <w:pPr>
        <w:jc w:val="center"/>
        <w:rPr>
          <w:rFonts w:ascii="宋体" w:hAnsi="宋体"/>
          <w:b/>
          <w:color w:val="4472C4" w:themeColor="accent1"/>
          <w:sz w:val="36"/>
        </w:rPr>
      </w:pPr>
    </w:p>
    <w:p w14:paraId="6E030BB4" w14:textId="77777777" w:rsidR="009004F0" w:rsidRDefault="009004F0" w:rsidP="003250C8">
      <w:pPr>
        <w:jc w:val="center"/>
        <w:rPr>
          <w:rFonts w:ascii="宋体" w:hAnsi="宋体"/>
          <w:b/>
          <w:color w:val="4472C4" w:themeColor="accent1"/>
          <w:sz w:val="36"/>
        </w:rPr>
      </w:pPr>
    </w:p>
    <w:p w14:paraId="4070A5A2" w14:textId="77777777" w:rsidR="009004F0" w:rsidRDefault="009004F0" w:rsidP="009004F0">
      <w:pPr>
        <w:rPr>
          <w:rFonts w:ascii="宋体" w:hAnsi="宋体"/>
          <w:b/>
          <w:color w:val="4472C4" w:themeColor="accent1"/>
          <w:sz w:val="36"/>
        </w:rPr>
      </w:pPr>
    </w:p>
    <w:p w14:paraId="48EF1968" w14:textId="169AC2BE" w:rsidR="00307F3E" w:rsidRPr="003250C8" w:rsidRDefault="003250C8" w:rsidP="003250C8">
      <w:pPr>
        <w:jc w:val="center"/>
        <w:rPr>
          <w:rFonts w:ascii="宋体" w:hAnsi="宋体"/>
          <w:b/>
          <w:color w:val="4472C4" w:themeColor="accent1"/>
          <w:sz w:val="36"/>
        </w:rPr>
      </w:pPr>
      <w:r w:rsidRPr="003250C8">
        <w:rPr>
          <w:rFonts w:ascii="宋体" w:hAnsi="宋体" w:hint="eastAsia"/>
          <w:b/>
          <w:color w:val="4472C4" w:themeColor="accent1"/>
          <w:sz w:val="36"/>
        </w:rPr>
        <w:lastRenderedPageBreak/>
        <w:t>实验</w:t>
      </w:r>
      <w:r w:rsidR="00195522">
        <w:rPr>
          <w:rFonts w:ascii="宋体" w:hAnsi="宋体" w:hint="eastAsia"/>
          <w:b/>
          <w:color w:val="4472C4" w:themeColor="accent1"/>
          <w:sz w:val="36"/>
        </w:rPr>
        <w:t>五</w:t>
      </w:r>
      <w:r w:rsidRPr="003250C8">
        <w:rPr>
          <w:rFonts w:ascii="宋体" w:hAnsi="宋体" w:hint="eastAsia"/>
          <w:b/>
          <w:color w:val="4472C4" w:themeColor="accent1"/>
          <w:sz w:val="36"/>
        </w:rPr>
        <w:t xml:space="preserve"> </w:t>
      </w:r>
      <w:r w:rsidR="00195522">
        <w:rPr>
          <w:rFonts w:ascii="宋体" w:hAnsi="宋体" w:hint="eastAsia"/>
          <w:b/>
          <w:color w:val="4472C4" w:themeColor="accent1"/>
          <w:sz w:val="36"/>
        </w:rPr>
        <w:t>指令调度与延迟分支</w:t>
      </w:r>
    </w:p>
    <w:p w14:paraId="5ACB6613" w14:textId="6D4A1C3E" w:rsidR="003250C8" w:rsidRDefault="003250C8" w:rsidP="003250C8">
      <w:pPr>
        <w:rPr>
          <w:rFonts w:ascii="宋体" w:hAnsi="宋体"/>
          <w:b/>
          <w:color w:val="000000" w:themeColor="text1"/>
          <w:sz w:val="32"/>
        </w:rPr>
      </w:pPr>
      <w:r w:rsidRPr="003250C8">
        <w:rPr>
          <w:rFonts w:ascii="宋体" w:hAnsi="宋体" w:hint="eastAsia"/>
          <w:b/>
          <w:color w:val="000000" w:themeColor="text1"/>
          <w:sz w:val="32"/>
        </w:rPr>
        <w:t>一、实验目的</w:t>
      </w:r>
    </w:p>
    <w:p w14:paraId="7AD41FF6" w14:textId="77777777" w:rsidR="000A21F7" w:rsidRDefault="000A21F7" w:rsidP="00567433">
      <w:r>
        <w:t>（</w:t>
      </w:r>
      <w:r>
        <w:t>1</w:t>
      </w:r>
      <w:r>
        <w:t>）加深对指令调度技术的理解。</w:t>
      </w:r>
      <w:r>
        <w:t xml:space="preserve"> </w:t>
      </w:r>
    </w:p>
    <w:p w14:paraId="0EA2DC9E" w14:textId="77777777" w:rsidR="000A21F7" w:rsidRDefault="000A21F7" w:rsidP="00567433">
      <w:r>
        <w:t>（</w:t>
      </w:r>
      <w:r>
        <w:t>2</w:t>
      </w:r>
      <w:r>
        <w:t>）加深对延迟分支技术的理解。</w:t>
      </w:r>
      <w:r>
        <w:t xml:space="preserve"> </w:t>
      </w:r>
    </w:p>
    <w:p w14:paraId="3DDB88EF" w14:textId="77777777" w:rsidR="000A21F7" w:rsidRDefault="000A21F7" w:rsidP="00567433">
      <w:r>
        <w:t>（</w:t>
      </w:r>
      <w:r>
        <w:t>3</w:t>
      </w:r>
      <w:r>
        <w:t>）熟练账务用指令调度技术解决流水线中的数据冲突的方法。</w:t>
      </w:r>
      <w:r>
        <w:t xml:space="preserve"> </w:t>
      </w:r>
    </w:p>
    <w:p w14:paraId="4FA54EA6" w14:textId="77777777" w:rsidR="000A21F7" w:rsidRDefault="000A21F7" w:rsidP="00567433">
      <w:r>
        <w:t>（</w:t>
      </w:r>
      <w:r>
        <w:t>4</w:t>
      </w:r>
      <w:r>
        <w:t>）进一步理解指令调度技术对</w:t>
      </w:r>
      <w:r>
        <w:t xml:space="preserve"> CPU </w:t>
      </w:r>
      <w:r>
        <w:t>性能的改进。</w:t>
      </w:r>
      <w:r>
        <w:t xml:space="preserve"> </w:t>
      </w:r>
    </w:p>
    <w:p w14:paraId="56645161" w14:textId="65787358" w:rsidR="000A21F7" w:rsidRDefault="000A21F7" w:rsidP="00567433">
      <w:r>
        <w:t>（</w:t>
      </w:r>
      <w:r>
        <w:t>5</w:t>
      </w:r>
      <w:r>
        <w:t>）</w:t>
      </w:r>
      <w:r>
        <w:t xml:space="preserve"> </w:t>
      </w:r>
      <w:r>
        <w:t>进一步理解延迟分支技术对</w:t>
      </w:r>
      <w:r>
        <w:t xml:space="preserve"> CPU </w:t>
      </w:r>
      <w:r>
        <w:t>性能的改进。</w:t>
      </w:r>
    </w:p>
    <w:p w14:paraId="58EDE6C3" w14:textId="77777777" w:rsidR="000A21F7" w:rsidRDefault="000A21F7" w:rsidP="00567433"/>
    <w:p w14:paraId="24766915" w14:textId="13C70DAD" w:rsidR="00567433" w:rsidRDefault="00567433" w:rsidP="00567433">
      <w:pPr>
        <w:rPr>
          <w:rFonts w:ascii="宋体" w:hAnsi="宋体"/>
          <w:b/>
          <w:color w:val="000000" w:themeColor="text1"/>
          <w:sz w:val="32"/>
        </w:rPr>
      </w:pPr>
      <w:r>
        <w:rPr>
          <w:rFonts w:ascii="宋体" w:hAnsi="宋体" w:hint="eastAsia"/>
          <w:b/>
          <w:color w:val="000000" w:themeColor="text1"/>
          <w:sz w:val="32"/>
        </w:rPr>
        <w:t>二</w:t>
      </w:r>
      <w:r w:rsidRPr="003250C8">
        <w:rPr>
          <w:rFonts w:ascii="宋体" w:hAnsi="宋体" w:hint="eastAsia"/>
          <w:b/>
          <w:color w:val="000000" w:themeColor="text1"/>
          <w:sz w:val="32"/>
        </w:rPr>
        <w:t>、实验</w:t>
      </w:r>
      <w:r>
        <w:rPr>
          <w:rFonts w:ascii="宋体" w:hAnsi="宋体" w:hint="eastAsia"/>
          <w:b/>
          <w:color w:val="000000" w:themeColor="text1"/>
          <w:sz w:val="32"/>
        </w:rPr>
        <w:t>环境</w:t>
      </w:r>
    </w:p>
    <w:p w14:paraId="3E8D5B1F" w14:textId="5B561DA1" w:rsidR="002B2B32" w:rsidRDefault="00567433" w:rsidP="00567433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 w:rsidR="007743FD">
        <w:rPr>
          <w:rFonts w:ascii="宋体" w:hAnsi="宋体" w:hint="eastAsia"/>
        </w:rPr>
        <w:t>指令级和和流水线操作级模拟器MIPSsim</w:t>
      </w:r>
    </w:p>
    <w:p w14:paraId="11BB9CBB" w14:textId="77777777" w:rsidR="000A21F7" w:rsidRPr="002B2B32" w:rsidRDefault="000A21F7" w:rsidP="00567433">
      <w:pPr>
        <w:spacing w:line="360" w:lineRule="auto"/>
        <w:rPr>
          <w:rFonts w:ascii="宋体" w:hAnsi="宋体"/>
        </w:rPr>
      </w:pPr>
    </w:p>
    <w:p w14:paraId="038FEB82" w14:textId="47BE845E" w:rsidR="00F811AB" w:rsidRDefault="000A21F7" w:rsidP="00F811AB">
      <w:pPr>
        <w:rPr>
          <w:rFonts w:ascii="宋体" w:hAnsi="宋体"/>
          <w:b/>
          <w:color w:val="000000" w:themeColor="text1"/>
          <w:sz w:val="32"/>
        </w:rPr>
      </w:pPr>
      <w:r>
        <w:rPr>
          <w:rFonts w:ascii="宋体" w:hAnsi="宋体" w:hint="eastAsia"/>
          <w:b/>
          <w:color w:val="000000" w:themeColor="text1"/>
          <w:sz w:val="32"/>
        </w:rPr>
        <w:t>三</w:t>
      </w:r>
      <w:r w:rsidR="00F811AB" w:rsidRPr="003250C8">
        <w:rPr>
          <w:rFonts w:ascii="宋体" w:hAnsi="宋体" w:hint="eastAsia"/>
          <w:b/>
          <w:color w:val="000000" w:themeColor="text1"/>
          <w:sz w:val="32"/>
        </w:rPr>
        <w:t>、</w:t>
      </w:r>
      <w:r w:rsidR="00F811AB">
        <w:rPr>
          <w:rFonts w:ascii="宋体" w:hAnsi="宋体" w:hint="eastAsia"/>
          <w:b/>
          <w:color w:val="000000" w:themeColor="text1"/>
          <w:sz w:val="32"/>
        </w:rPr>
        <w:t>实验</w:t>
      </w:r>
      <w:r w:rsidR="00652655">
        <w:rPr>
          <w:rFonts w:ascii="宋体" w:hAnsi="宋体" w:hint="eastAsia"/>
          <w:b/>
          <w:color w:val="000000" w:themeColor="text1"/>
          <w:sz w:val="32"/>
        </w:rPr>
        <w:t>步骤</w:t>
      </w:r>
    </w:p>
    <w:p w14:paraId="3DBD317C" w14:textId="29CD0E04" w:rsidR="00E32F73" w:rsidRPr="009544E9" w:rsidRDefault="00572700" w:rsidP="00E32F73">
      <w:pPr>
        <w:rPr>
          <w:rFonts w:ascii="宋体" w:hAnsi="宋体"/>
          <w:b/>
          <w:color w:val="000000" w:themeColor="text1"/>
        </w:rPr>
      </w:pPr>
      <w:r w:rsidRPr="001E4959">
        <w:rPr>
          <w:rFonts w:ascii="宋体" w:hAnsi="宋体"/>
          <w:b/>
          <w:color w:val="000000" w:themeColor="text1"/>
        </w:rPr>
        <w:t>1.</w:t>
      </w:r>
      <w:r w:rsidR="0085282F" w:rsidRPr="0085282F">
        <w:rPr>
          <w:rFonts w:hint="eastAsia"/>
        </w:rPr>
        <w:t xml:space="preserve"> </w:t>
      </w:r>
      <w:r w:rsidR="006D0922">
        <w:rPr>
          <w:rFonts w:ascii="宋体" w:hAnsi="宋体" w:hint="eastAsia"/>
          <w:b/>
          <w:color w:val="000000" w:themeColor="text1"/>
        </w:rPr>
        <w:t>启动MIPSsim</w:t>
      </w:r>
    </w:p>
    <w:p w14:paraId="675AB132" w14:textId="186DB763" w:rsidR="0085282F" w:rsidRDefault="00C27D70" w:rsidP="00E32F73">
      <w:pPr>
        <w:rPr>
          <w:rFonts w:ascii="宋体" w:hAnsi="宋体"/>
          <w:b/>
          <w:color w:val="000000" w:themeColor="text1"/>
        </w:rPr>
      </w:pPr>
      <w:r>
        <w:rPr>
          <w:rFonts w:ascii="宋体" w:hAnsi="宋体"/>
          <w:b/>
          <w:color w:val="000000" w:themeColor="text1"/>
        </w:rPr>
        <w:t>2</w:t>
      </w:r>
      <w:r w:rsidR="009544E9" w:rsidRPr="009544E9">
        <w:rPr>
          <w:rFonts w:ascii="宋体" w:hAnsi="宋体"/>
          <w:b/>
          <w:color w:val="000000" w:themeColor="text1"/>
        </w:rPr>
        <w:t>.</w:t>
      </w:r>
      <w:r w:rsidR="009544E9" w:rsidRPr="009544E9">
        <w:rPr>
          <w:rFonts w:ascii="宋体" w:hAnsi="宋体" w:hint="eastAsia"/>
          <w:b/>
          <w:color w:val="000000" w:themeColor="text1"/>
        </w:rPr>
        <w:t xml:space="preserve"> </w:t>
      </w:r>
      <w:r w:rsidR="006D0922">
        <w:rPr>
          <w:rFonts w:ascii="宋体" w:hAnsi="宋体" w:hint="eastAsia"/>
          <w:b/>
          <w:color w:val="000000" w:themeColor="text1"/>
        </w:rPr>
        <w:t>根据实验2的相关知识中关于流水线各段操作的描述，进一步理解流水线窗口中各段的功能，掌握各流水线寄存器的含义</w:t>
      </w:r>
    </w:p>
    <w:p w14:paraId="3714144C" w14:textId="3BAAE928" w:rsidR="009D7BDB" w:rsidRPr="00542AE2" w:rsidRDefault="00435093" w:rsidP="00E96A6C">
      <w:r>
        <w:rPr>
          <w:rFonts w:ascii="宋体" w:hAnsi="宋体"/>
          <w:b/>
          <w:color w:val="000000" w:themeColor="text1"/>
        </w:rPr>
        <w:tab/>
      </w:r>
      <w:r w:rsidR="00E96A6C">
        <w:rPr>
          <w:rFonts w:hint="eastAsia"/>
        </w:rPr>
        <w:t>实验</w:t>
      </w:r>
      <w:r w:rsidR="00E96A6C">
        <w:rPr>
          <w:rFonts w:hint="eastAsia"/>
        </w:rPr>
        <w:t>2</w:t>
      </w:r>
      <w:r w:rsidR="00E96A6C">
        <w:rPr>
          <w:rFonts w:hint="eastAsia"/>
        </w:rPr>
        <w:t>中已经很详细的分析了每个寄存器的内容</w:t>
      </w:r>
      <w:r w:rsidR="00BB068C">
        <w:rPr>
          <w:rFonts w:hint="eastAsia"/>
        </w:rPr>
        <w:t>，这里不再赘述</w:t>
      </w:r>
      <w:r w:rsidR="00C27D70">
        <w:rPr>
          <w:rFonts w:hint="eastAsia"/>
        </w:rPr>
        <w:t>。</w:t>
      </w:r>
    </w:p>
    <w:p w14:paraId="01416611" w14:textId="77777777" w:rsidR="00C27D70" w:rsidRDefault="00C27D70" w:rsidP="00E32F73">
      <w:pPr>
        <w:rPr>
          <w:noProof/>
        </w:rPr>
      </w:pPr>
      <w:r>
        <w:rPr>
          <w:rFonts w:ascii="宋体" w:hAnsi="宋体"/>
          <w:b/>
          <w:color w:val="000000" w:themeColor="text1"/>
        </w:rPr>
        <w:t>3</w:t>
      </w:r>
      <w:r w:rsidR="00435093" w:rsidRPr="009544E9">
        <w:rPr>
          <w:rFonts w:ascii="宋体" w:hAnsi="宋体"/>
          <w:b/>
          <w:color w:val="000000" w:themeColor="text1"/>
        </w:rPr>
        <w:t>.</w:t>
      </w:r>
      <w:r w:rsidR="00435093" w:rsidRPr="009544E9">
        <w:rPr>
          <w:rFonts w:ascii="宋体" w:hAnsi="宋体" w:hint="eastAsia"/>
          <w:b/>
          <w:color w:val="000000" w:themeColor="text1"/>
        </w:rPr>
        <w:t xml:space="preserve"> </w:t>
      </w:r>
      <w:r w:rsidRPr="00C27D70">
        <w:rPr>
          <w:b/>
        </w:rPr>
        <w:t>选择</w:t>
      </w:r>
      <w:r w:rsidRPr="00C27D70">
        <w:rPr>
          <w:b/>
        </w:rPr>
        <w:t>“</w:t>
      </w:r>
      <w:r w:rsidRPr="00C27D70">
        <w:rPr>
          <w:b/>
        </w:rPr>
        <w:t>配置</w:t>
      </w:r>
      <w:r w:rsidRPr="00C27D70">
        <w:rPr>
          <w:b/>
        </w:rPr>
        <w:t>”→“</w:t>
      </w:r>
      <w:r w:rsidRPr="00C27D70">
        <w:rPr>
          <w:b/>
        </w:rPr>
        <w:t>流水方式</w:t>
      </w:r>
      <w:r w:rsidRPr="00C27D70">
        <w:rPr>
          <w:b/>
        </w:rPr>
        <w:t>”</w:t>
      </w:r>
      <w:r w:rsidRPr="00C27D70">
        <w:rPr>
          <w:b/>
        </w:rPr>
        <w:t>选项，使模拟器工作在流水方式下</w:t>
      </w:r>
    </w:p>
    <w:p w14:paraId="4D552733" w14:textId="2B616395" w:rsidR="00E32F73" w:rsidRDefault="00C27D70" w:rsidP="00E32F73">
      <w:pPr>
        <w:rPr>
          <w:rFonts w:ascii="宋体" w:hAnsi="宋体"/>
          <w:b/>
          <w:color w:val="000000" w:themeColor="text1"/>
        </w:rPr>
      </w:pPr>
      <w:r>
        <w:rPr>
          <w:rFonts w:ascii="宋体" w:hAnsi="宋体"/>
          <w:b/>
          <w:color w:val="000000" w:themeColor="text1"/>
        </w:rPr>
        <w:t>4</w:t>
      </w:r>
      <w:r w:rsidR="00B67B68" w:rsidRPr="009544E9">
        <w:rPr>
          <w:rFonts w:ascii="宋体" w:hAnsi="宋体"/>
          <w:b/>
          <w:color w:val="000000" w:themeColor="text1"/>
        </w:rPr>
        <w:t>.</w:t>
      </w:r>
      <w:r w:rsidR="00B67B68" w:rsidRPr="009544E9">
        <w:rPr>
          <w:rFonts w:ascii="宋体" w:hAnsi="宋体" w:hint="eastAsia"/>
          <w:b/>
          <w:color w:val="000000" w:themeColor="text1"/>
        </w:rPr>
        <w:t xml:space="preserve"> </w:t>
      </w:r>
      <w:r>
        <w:rPr>
          <w:rFonts w:ascii="宋体" w:hAnsi="宋体" w:hint="eastAsia"/>
          <w:b/>
          <w:color w:val="000000" w:themeColor="text1"/>
        </w:rPr>
        <w:t>用指定调度技术解决流水线中的结构冲突与数据冲突</w:t>
      </w:r>
    </w:p>
    <w:p w14:paraId="523615C2" w14:textId="5893B5CC" w:rsidR="00375C67" w:rsidRDefault="00375C67" w:rsidP="00E32F73">
      <w:pPr>
        <w:rPr>
          <w:rFonts w:ascii="宋体" w:hAnsi="宋体"/>
          <w:b/>
          <w:color w:val="000000" w:themeColor="text1"/>
        </w:rPr>
      </w:pPr>
      <w:r w:rsidRPr="00375C67">
        <w:rPr>
          <w:rFonts w:ascii="宋体" w:hAnsi="宋体" w:hint="eastAsia"/>
          <w:b/>
          <w:color w:val="000000" w:themeColor="text1"/>
        </w:rPr>
        <w:t>4</w:t>
      </w:r>
      <w:r w:rsidRPr="00375C67">
        <w:rPr>
          <w:rFonts w:ascii="宋体" w:hAnsi="宋体"/>
          <w:b/>
          <w:color w:val="000000" w:themeColor="text1"/>
        </w:rPr>
        <w:t xml:space="preserve">.1 </w:t>
      </w:r>
      <w:r w:rsidRPr="00375C67">
        <w:rPr>
          <w:rFonts w:ascii="宋体" w:hAnsi="宋体" w:hint="eastAsia"/>
          <w:b/>
          <w:color w:val="000000" w:themeColor="text1"/>
        </w:rPr>
        <w:t>启动MIPSsim</w:t>
      </w:r>
    </w:p>
    <w:p w14:paraId="35B22F32" w14:textId="46D6B6FB" w:rsidR="00375C67" w:rsidRDefault="00375C67" w:rsidP="00E32F73">
      <w:pPr>
        <w:rPr>
          <w:rFonts w:ascii="宋体" w:hAnsi="宋体"/>
          <w:b/>
          <w:color w:val="000000" w:themeColor="text1"/>
        </w:rPr>
      </w:pPr>
      <w:r>
        <w:rPr>
          <w:rFonts w:ascii="宋体" w:hAnsi="宋体" w:hint="eastAsia"/>
          <w:b/>
          <w:color w:val="000000" w:themeColor="text1"/>
        </w:rPr>
        <w:t>4</w:t>
      </w:r>
      <w:r>
        <w:rPr>
          <w:rFonts w:ascii="宋体" w:hAnsi="宋体"/>
          <w:b/>
          <w:color w:val="000000" w:themeColor="text1"/>
        </w:rPr>
        <w:t xml:space="preserve">.2 </w:t>
      </w:r>
      <w:r>
        <w:rPr>
          <w:rFonts w:ascii="宋体" w:hAnsi="宋体" w:hint="eastAsia"/>
          <w:b/>
          <w:color w:val="000000" w:themeColor="text1"/>
        </w:rPr>
        <w:t>载入schedule</w:t>
      </w:r>
      <w:r>
        <w:rPr>
          <w:rFonts w:ascii="宋体" w:hAnsi="宋体"/>
          <w:b/>
          <w:color w:val="000000" w:themeColor="text1"/>
        </w:rPr>
        <w:t>.s</w:t>
      </w:r>
      <w:r>
        <w:rPr>
          <w:rFonts w:ascii="宋体" w:hAnsi="宋体" w:hint="eastAsia"/>
          <w:b/>
          <w:color w:val="000000" w:themeColor="text1"/>
        </w:rPr>
        <w:t>程序</w:t>
      </w:r>
    </w:p>
    <w:p w14:paraId="36368956" w14:textId="5041CF09" w:rsidR="00375C67" w:rsidRDefault="00375C67" w:rsidP="00375C67">
      <w:pPr>
        <w:jc w:val="center"/>
        <w:rPr>
          <w:rFonts w:ascii="宋体" w:hAnsi="宋体"/>
          <w:b/>
          <w:color w:val="000000" w:themeColor="text1"/>
        </w:rPr>
      </w:pPr>
      <w:r>
        <w:rPr>
          <w:noProof/>
        </w:rPr>
        <w:drawing>
          <wp:inline distT="0" distB="0" distL="0" distR="0" wp14:anchorId="3F450D97" wp14:editId="275057B7">
            <wp:extent cx="4028536" cy="226599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270" cy="22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95D6" w14:textId="372BD480" w:rsidR="0091457B" w:rsidRPr="00375C67" w:rsidRDefault="00375C67" w:rsidP="00375C67">
      <w:pPr>
        <w:rPr>
          <w:rFonts w:ascii="宋体" w:hAnsi="宋体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D47417E" wp14:editId="7E3464FA">
            <wp:extent cx="5274310" cy="2811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75F0" w14:textId="2160F1C9" w:rsidR="0091457B" w:rsidRDefault="00375C67" w:rsidP="000E2F39">
      <w:pPr>
        <w:rPr>
          <w:rFonts w:ascii="宋体" w:hAnsi="宋体"/>
          <w:b/>
          <w:color w:val="000000" w:themeColor="text1"/>
        </w:rPr>
      </w:pPr>
      <w:r>
        <w:rPr>
          <w:rFonts w:ascii="宋体" w:hAnsi="宋体"/>
          <w:b/>
          <w:color w:val="000000" w:themeColor="text1"/>
        </w:rPr>
        <w:t>4.3</w:t>
      </w:r>
      <w:r w:rsidR="000E2F39" w:rsidRPr="009544E9">
        <w:rPr>
          <w:rFonts w:ascii="宋体" w:hAnsi="宋体"/>
          <w:b/>
          <w:color w:val="000000" w:themeColor="text1"/>
        </w:rPr>
        <w:t>.</w:t>
      </w:r>
      <w:r w:rsidR="000E2F39" w:rsidRPr="009544E9">
        <w:rPr>
          <w:rFonts w:ascii="宋体" w:hAnsi="宋体" w:hint="eastAsia"/>
          <w:b/>
          <w:color w:val="000000" w:themeColor="text1"/>
        </w:rPr>
        <w:t xml:space="preserve"> </w:t>
      </w:r>
      <w:r>
        <w:rPr>
          <w:rFonts w:ascii="宋体" w:hAnsi="宋体" w:hint="eastAsia"/>
          <w:b/>
          <w:color w:val="000000" w:themeColor="text1"/>
        </w:rPr>
        <w:t>关闭定向功能</w:t>
      </w:r>
    </w:p>
    <w:p w14:paraId="661571FE" w14:textId="3F61D312" w:rsidR="00375C67" w:rsidRDefault="00375C67" w:rsidP="000E2F39">
      <w:pPr>
        <w:rPr>
          <w:rFonts w:ascii="宋体" w:hAnsi="宋体"/>
          <w:b/>
          <w:color w:val="000000" w:themeColor="text1"/>
        </w:rPr>
      </w:pPr>
      <w:r>
        <w:rPr>
          <w:rFonts w:ascii="宋体" w:hAnsi="宋体" w:hint="eastAsia"/>
          <w:b/>
          <w:color w:val="000000" w:themeColor="text1"/>
        </w:rPr>
        <w:t>4</w:t>
      </w:r>
      <w:r>
        <w:rPr>
          <w:rFonts w:ascii="宋体" w:hAnsi="宋体"/>
          <w:b/>
          <w:color w:val="000000" w:themeColor="text1"/>
        </w:rPr>
        <w:t xml:space="preserve">.4 </w:t>
      </w:r>
      <w:r>
        <w:rPr>
          <w:rFonts w:ascii="宋体" w:hAnsi="宋体" w:hint="eastAsia"/>
          <w:b/>
          <w:color w:val="000000" w:themeColor="text1"/>
        </w:rPr>
        <w:t>执行所载入的程序，通过查看统计数据和时钟周期图，找出并记录程序执行过程中各种冲突发生的次数，发生冲突的指令组合以及程序执行的总时钟周期数</w:t>
      </w:r>
    </w:p>
    <w:p w14:paraId="600528B2" w14:textId="552C5B8E" w:rsidR="00E32F73" w:rsidRDefault="00E02BE4" w:rsidP="00E02BE4">
      <w:pPr>
        <w:jc w:val="center"/>
        <w:rPr>
          <w:rFonts w:ascii="宋体" w:hAnsi="宋体"/>
          <w:b/>
          <w:color w:val="000000" w:themeColor="text1"/>
        </w:rPr>
      </w:pPr>
      <w:r>
        <w:rPr>
          <w:noProof/>
        </w:rPr>
        <w:drawing>
          <wp:inline distT="0" distB="0" distL="0" distR="0" wp14:anchorId="481153EE" wp14:editId="6BE4B0DC">
            <wp:extent cx="5274310" cy="3169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3C31" w14:textId="5872AE7C" w:rsidR="0009338D" w:rsidRDefault="00701F94" w:rsidP="00701F94">
      <w:pPr>
        <w:rPr>
          <w:rFonts w:ascii="宋体" w:hAnsi="宋体"/>
          <w:color w:val="000000" w:themeColor="text1"/>
        </w:rPr>
      </w:pPr>
      <w:r>
        <w:rPr>
          <w:rFonts w:ascii="宋体" w:hAnsi="宋体"/>
          <w:b/>
          <w:color w:val="000000" w:themeColor="text1"/>
        </w:rPr>
        <w:tab/>
      </w:r>
      <w:r>
        <w:rPr>
          <w:rFonts w:ascii="宋体" w:hAnsi="宋体" w:hint="eastAsia"/>
          <w:color w:val="000000" w:themeColor="text1"/>
        </w:rPr>
        <w:t>通过统计可以看出，执行周期总数为3</w:t>
      </w:r>
      <w:r>
        <w:rPr>
          <w:rFonts w:ascii="宋体" w:hAnsi="宋体"/>
          <w:color w:val="000000" w:themeColor="text1"/>
        </w:rPr>
        <w:t>3</w:t>
      </w:r>
      <w:r>
        <w:rPr>
          <w:rFonts w:ascii="宋体" w:hAnsi="宋体" w:hint="eastAsia"/>
          <w:color w:val="000000" w:themeColor="text1"/>
        </w:rPr>
        <w:t>，其中停顿周期总数为1</w:t>
      </w:r>
      <w:r>
        <w:rPr>
          <w:rFonts w:ascii="宋体" w:hAnsi="宋体"/>
          <w:color w:val="000000" w:themeColor="text1"/>
        </w:rPr>
        <w:t>7</w:t>
      </w:r>
      <w:r>
        <w:rPr>
          <w:rFonts w:ascii="宋体" w:hAnsi="宋体" w:hint="eastAsia"/>
          <w:color w:val="000000" w:themeColor="text1"/>
        </w:rPr>
        <w:t>，RAW停顿为1</w:t>
      </w:r>
      <w:r>
        <w:rPr>
          <w:rFonts w:ascii="宋体" w:hAnsi="宋体"/>
          <w:color w:val="000000" w:themeColor="text1"/>
        </w:rPr>
        <w:t>6</w:t>
      </w:r>
      <w:r>
        <w:rPr>
          <w:rFonts w:ascii="宋体" w:hAnsi="宋体" w:hint="eastAsia"/>
          <w:color w:val="000000" w:themeColor="text1"/>
        </w:rPr>
        <w:t>次，自陷停顿为1次。</w:t>
      </w:r>
    </w:p>
    <w:p w14:paraId="6D170667" w14:textId="171E1C70" w:rsidR="00016B6C" w:rsidRDefault="00016B6C" w:rsidP="00701F94">
      <w:pPr>
        <w:rPr>
          <w:rFonts w:ascii="宋体" w:hAnsi="宋体" w:hint="eastAsia"/>
          <w:color w:val="000000" w:themeColor="text1"/>
        </w:rPr>
      </w:pPr>
      <w:r>
        <w:rPr>
          <w:rFonts w:ascii="宋体" w:hAnsi="宋体"/>
          <w:color w:val="000000" w:themeColor="text1"/>
        </w:rPr>
        <w:tab/>
      </w:r>
      <w:r>
        <w:rPr>
          <w:rFonts w:ascii="宋体" w:hAnsi="宋体" w:hint="eastAsia"/>
          <w:color w:val="000000" w:themeColor="text1"/>
        </w:rPr>
        <w:t>通过观察流水线时钟周期图，可以查找了冲突的指令组合如下：</w:t>
      </w:r>
    </w:p>
    <w:p w14:paraId="48F1227F" w14:textId="04622651" w:rsidR="00016B6C" w:rsidRDefault="00016B6C" w:rsidP="00701F94">
      <w:pPr>
        <w:rPr>
          <w:rFonts w:ascii="宋体" w:hAnsi="宋体"/>
          <w:color w:val="000000" w:themeColor="text1"/>
        </w:rPr>
      </w:pPr>
      <w:r>
        <w:rPr>
          <w:noProof/>
        </w:rPr>
        <w:drawing>
          <wp:inline distT="0" distB="0" distL="0" distR="0" wp14:anchorId="4464B60F" wp14:editId="1B1887CA">
            <wp:extent cx="5274310" cy="668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0015" w14:textId="7447145F" w:rsidR="00016B6C" w:rsidRDefault="00016B6C" w:rsidP="00701F94">
      <w:pPr>
        <w:rPr>
          <w:rFonts w:ascii="宋体" w:hAnsi="宋体"/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E17A9" w14:paraId="6E6F8E23" w14:textId="77777777" w:rsidTr="008E17A9">
        <w:tc>
          <w:tcPr>
            <w:tcW w:w="4148" w:type="dxa"/>
          </w:tcPr>
          <w:p w14:paraId="520F5E1E" w14:textId="558B146E" w:rsidR="008E17A9" w:rsidRDefault="008E17A9" w:rsidP="00701F94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lastRenderedPageBreak/>
              <w:t>ADDIU</w:t>
            </w:r>
            <w:r>
              <w:rPr>
                <w:rFonts w:ascii="宋体" w:hAnsi="宋体"/>
                <w:color w:val="000000" w:themeColor="text1"/>
              </w:rPr>
              <w:t xml:space="preserve"> $r1,$r0,56</w:t>
            </w:r>
          </w:p>
        </w:tc>
        <w:tc>
          <w:tcPr>
            <w:tcW w:w="4148" w:type="dxa"/>
          </w:tcPr>
          <w:p w14:paraId="329A8F13" w14:textId="77777777" w:rsidR="008E17A9" w:rsidRDefault="008E17A9" w:rsidP="00701F94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8E17A9" w14:paraId="2C8E1850" w14:textId="77777777" w:rsidTr="008E17A9">
        <w:tc>
          <w:tcPr>
            <w:tcW w:w="4148" w:type="dxa"/>
          </w:tcPr>
          <w:p w14:paraId="48ACC46F" w14:textId="49F1BCCC" w:rsidR="008E17A9" w:rsidRDefault="008E17A9" w:rsidP="00701F94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LW $r2,0($r1)</w:t>
            </w:r>
            <w:r>
              <w:rPr>
                <w:rFonts w:ascii="宋体" w:hAnsi="宋体"/>
                <w:color w:val="000000" w:themeColor="text1"/>
              </w:rPr>
              <w:tab/>
            </w:r>
          </w:p>
        </w:tc>
        <w:tc>
          <w:tcPr>
            <w:tcW w:w="4148" w:type="dxa"/>
          </w:tcPr>
          <w:p w14:paraId="26F8A992" w14:textId="74C2EB96" w:rsidR="008E17A9" w:rsidRDefault="008E17A9" w:rsidP="00701F94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与上一指令存在RAW冲突</w:t>
            </w:r>
          </w:p>
        </w:tc>
      </w:tr>
      <w:tr w:rsidR="008E17A9" w14:paraId="4332FE84" w14:textId="77777777" w:rsidTr="008E17A9">
        <w:tc>
          <w:tcPr>
            <w:tcW w:w="4148" w:type="dxa"/>
          </w:tcPr>
          <w:p w14:paraId="62477978" w14:textId="6EF07576" w:rsidR="008E17A9" w:rsidRDefault="008E17A9" w:rsidP="00701F94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ADD $r4,$r0,$r2</w:t>
            </w:r>
          </w:p>
        </w:tc>
        <w:tc>
          <w:tcPr>
            <w:tcW w:w="4148" w:type="dxa"/>
          </w:tcPr>
          <w:p w14:paraId="6B0BEA93" w14:textId="7B67E1F3" w:rsidR="008E17A9" w:rsidRDefault="008E17A9" w:rsidP="00701F94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与上一指令存在RAW冲突</w:t>
            </w:r>
          </w:p>
        </w:tc>
      </w:tr>
      <w:tr w:rsidR="008E17A9" w14:paraId="3A968F82" w14:textId="77777777" w:rsidTr="008E17A9">
        <w:tc>
          <w:tcPr>
            <w:tcW w:w="4148" w:type="dxa"/>
          </w:tcPr>
          <w:p w14:paraId="165AE433" w14:textId="4A31BACC" w:rsidR="008E17A9" w:rsidRDefault="008E17A9" w:rsidP="00701F94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SW</w:t>
            </w:r>
            <w:r>
              <w:rPr>
                <w:rFonts w:ascii="宋体" w:hAnsi="宋体"/>
                <w:color w:val="000000" w:themeColor="text1"/>
              </w:rPr>
              <w:t xml:space="preserve">  $r4,0($r1)</w:t>
            </w:r>
          </w:p>
        </w:tc>
        <w:tc>
          <w:tcPr>
            <w:tcW w:w="4148" w:type="dxa"/>
          </w:tcPr>
          <w:p w14:paraId="37F12EA0" w14:textId="0EA8CAB9" w:rsidR="008E17A9" w:rsidRDefault="008E17A9" w:rsidP="00701F94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与上一指令存在RAW冲突</w:t>
            </w:r>
          </w:p>
        </w:tc>
      </w:tr>
    </w:tbl>
    <w:p w14:paraId="7D7E5C83" w14:textId="77777777" w:rsidR="00021318" w:rsidRDefault="00016B6C" w:rsidP="00701F94">
      <w:pPr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ab/>
      </w:r>
    </w:p>
    <w:p w14:paraId="41A6D22B" w14:textId="77777777" w:rsidR="00021318" w:rsidRDefault="00021318" w:rsidP="00701F94">
      <w:pPr>
        <w:rPr>
          <w:rFonts w:ascii="宋体" w:hAnsi="宋体"/>
          <w:color w:val="000000" w:themeColor="text1"/>
        </w:rPr>
      </w:pPr>
    </w:p>
    <w:p w14:paraId="2D01D233" w14:textId="73AFFDC1" w:rsidR="00016B6C" w:rsidRDefault="008E17A9" w:rsidP="00701F94">
      <w:pPr>
        <w:rPr>
          <w:rFonts w:ascii="宋体" w:hAnsi="宋体" w:hint="eastAsia"/>
          <w:color w:val="000000" w:themeColor="text1"/>
        </w:rPr>
      </w:pPr>
      <w:r>
        <w:rPr>
          <w:noProof/>
        </w:rPr>
        <w:drawing>
          <wp:inline distT="0" distB="0" distL="0" distR="0" wp14:anchorId="22130844" wp14:editId="0FA7192F">
            <wp:extent cx="5274310" cy="307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E17A9" w14:paraId="0D16AFA6" w14:textId="77777777" w:rsidTr="008E17A9">
        <w:tc>
          <w:tcPr>
            <w:tcW w:w="4148" w:type="dxa"/>
          </w:tcPr>
          <w:p w14:paraId="184337DF" w14:textId="0B26F61B" w:rsidR="008E17A9" w:rsidRDefault="008E17A9" w:rsidP="00701F94">
            <w:pPr>
              <w:rPr>
                <w:rFonts w:ascii="宋体" w:hAnsi="宋体"/>
                <w:color w:val="000000" w:themeColor="text1"/>
              </w:rPr>
            </w:pPr>
            <w:r w:rsidRPr="008E17A9">
              <w:rPr>
                <w:rFonts w:ascii="宋体" w:hAnsi="宋体"/>
                <w:color w:val="000000" w:themeColor="text1"/>
              </w:rPr>
              <w:t>LW $r6,4($r1</w:t>
            </w:r>
            <w:r>
              <w:rPr>
                <w:rFonts w:ascii="宋体" w:hAnsi="宋体"/>
                <w:color w:val="000000" w:themeColor="text1"/>
              </w:rPr>
              <w:t>)</w:t>
            </w:r>
          </w:p>
        </w:tc>
        <w:tc>
          <w:tcPr>
            <w:tcW w:w="4148" w:type="dxa"/>
          </w:tcPr>
          <w:p w14:paraId="65C336B5" w14:textId="77777777" w:rsidR="008E17A9" w:rsidRDefault="008E17A9" w:rsidP="00701F94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8E17A9" w14:paraId="730582A7" w14:textId="77777777" w:rsidTr="008E17A9">
        <w:tc>
          <w:tcPr>
            <w:tcW w:w="4148" w:type="dxa"/>
          </w:tcPr>
          <w:p w14:paraId="3A5D2A61" w14:textId="1F081637" w:rsidR="008E17A9" w:rsidRDefault="008E17A9" w:rsidP="00701F94">
            <w:pPr>
              <w:rPr>
                <w:rFonts w:ascii="宋体" w:hAnsi="宋体"/>
                <w:color w:val="000000" w:themeColor="text1"/>
              </w:rPr>
            </w:pPr>
            <w:r w:rsidRPr="008E17A9">
              <w:rPr>
                <w:rFonts w:ascii="宋体" w:hAnsi="宋体"/>
                <w:color w:val="000000" w:themeColor="text1"/>
              </w:rPr>
              <w:t>ADD $r8,$r6,$r1</w:t>
            </w:r>
          </w:p>
        </w:tc>
        <w:tc>
          <w:tcPr>
            <w:tcW w:w="4148" w:type="dxa"/>
          </w:tcPr>
          <w:p w14:paraId="232F921F" w14:textId="4C6F0129" w:rsidR="008E17A9" w:rsidRDefault="008E17A9" w:rsidP="00701F94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与上一指令存在RAW冲突</w:t>
            </w:r>
          </w:p>
        </w:tc>
      </w:tr>
    </w:tbl>
    <w:p w14:paraId="5714E2B3" w14:textId="5749E0A4" w:rsidR="00016B6C" w:rsidRDefault="00016B6C" w:rsidP="00701F94">
      <w:pPr>
        <w:rPr>
          <w:rFonts w:ascii="宋体" w:hAnsi="宋体"/>
          <w:color w:val="000000" w:themeColor="text1"/>
        </w:rPr>
      </w:pPr>
    </w:p>
    <w:p w14:paraId="483BD7D5" w14:textId="3CEBFAD6" w:rsidR="00016B6C" w:rsidRDefault="00292EC3" w:rsidP="00701F94">
      <w:pPr>
        <w:rPr>
          <w:rFonts w:ascii="宋体" w:hAnsi="宋体" w:hint="eastAsia"/>
          <w:color w:val="000000" w:themeColor="text1"/>
        </w:rPr>
      </w:pPr>
      <w:r>
        <w:rPr>
          <w:noProof/>
        </w:rPr>
        <w:drawing>
          <wp:inline distT="0" distB="0" distL="0" distR="0" wp14:anchorId="4402AFF2" wp14:editId="7F9EEB2E">
            <wp:extent cx="5274310" cy="469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21318" w14:paraId="5E6BA2B6" w14:textId="77777777" w:rsidTr="00021318">
        <w:tc>
          <w:tcPr>
            <w:tcW w:w="4148" w:type="dxa"/>
          </w:tcPr>
          <w:p w14:paraId="02D46282" w14:textId="0F4EAEDD" w:rsidR="00021318" w:rsidRDefault="00021318" w:rsidP="00701F94">
            <w:pPr>
              <w:rPr>
                <w:rFonts w:ascii="宋体" w:hAnsi="宋体"/>
                <w:color w:val="000000" w:themeColor="text1"/>
              </w:rPr>
            </w:pPr>
            <w:r w:rsidRPr="00021318">
              <w:rPr>
                <w:rFonts w:ascii="宋体" w:hAnsi="宋体"/>
                <w:color w:val="000000" w:themeColor="text1"/>
              </w:rPr>
              <w:t>MUL $r12,$r10,$r1</w:t>
            </w:r>
          </w:p>
        </w:tc>
        <w:tc>
          <w:tcPr>
            <w:tcW w:w="4148" w:type="dxa"/>
          </w:tcPr>
          <w:p w14:paraId="28D3BFA3" w14:textId="77777777" w:rsidR="00021318" w:rsidRDefault="00021318" w:rsidP="00701F94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021318" w14:paraId="17E6C670" w14:textId="77777777" w:rsidTr="00021318">
        <w:tc>
          <w:tcPr>
            <w:tcW w:w="4148" w:type="dxa"/>
          </w:tcPr>
          <w:p w14:paraId="624E106F" w14:textId="2B791B85" w:rsidR="00021318" w:rsidRDefault="00021318" w:rsidP="00701F94">
            <w:pPr>
              <w:rPr>
                <w:rFonts w:ascii="宋体" w:hAnsi="宋体"/>
                <w:color w:val="000000" w:themeColor="text1"/>
              </w:rPr>
            </w:pPr>
            <w:r w:rsidRPr="00021318">
              <w:rPr>
                <w:rFonts w:ascii="宋体" w:hAnsi="宋体"/>
                <w:color w:val="000000" w:themeColor="text1"/>
              </w:rPr>
              <w:t>ADD $r16,$r12,$r1</w:t>
            </w:r>
          </w:p>
        </w:tc>
        <w:tc>
          <w:tcPr>
            <w:tcW w:w="4148" w:type="dxa"/>
          </w:tcPr>
          <w:p w14:paraId="67D956E0" w14:textId="3B532633" w:rsidR="00021318" w:rsidRDefault="00021318" w:rsidP="00701F94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与上一指令存在RAW冲突</w:t>
            </w:r>
          </w:p>
        </w:tc>
      </w:tr>
      <w:tr w:rsidR="00D75BA3" w14:paraId="47B8ED36" w14:textId="77777777" w:rsidTr="00021318">
        <w:tc>
          <w:tcPr>
            <w:tcW w:w="4148" w:type="dxa"/>
          </w:tcPr>
          <w:p w14:paraId="0C6EAF55" w14:textId="13D5CC6A" w:rsidR="00D75BA3" w:rsidRPr="00021318" w:rsidRDefault="00D75BA3" w:rsidP="00D75BA3">
            <w:pPr>
              <w:rPr>
                <w:rFonts w:ascii="宋体" w:hAnsi="宋体" w:hint="eastAsia"/>
                <w:color w:val="000000" w:themeColor="text1"/>
              </w:rPr>
            </w:pPr>
            <w:r w:rsidRPr="00D75BA3">
              <w:rPr>
                <w:rFonts w:ascii="宋体" w:hAnsi="宋体"/>
                <w:color w:val="000000" w:themeColor="text1"/>
              </w:rPr>
              <w:t>ADD $r18,$r16,$r1</w:t>
            </w:r>
          </w:p>
        </w:tc>
        <w:tc>
          <w:tcPr>
            <w:tcW w:w="4148" w:type="dxa"/>
          </w:tcPr>
          <w:p w14:paraId="0D49150B" w14:textId="3619FECD" w:rsidR="00D75BA3" w:rsidRDefault="00D75BA3" w:rsidP="00701F94">
            <w:pPr>
              <w:rPr>
                <w:rFonts w:ascii="宋体" w:hAnsi="宋体" w:hint="eastAsia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与上一指令存在RAW冲突</w:t>
            </w:r>
          </w:p>
        </w:tc>
      </w:tr>
      <w:tr w:rsidR="00D75BA3" w14:paraId="04167097" w14:textId="77777777" w:rsidTr="00021318">
        <w:tc>
          <w:tcPr>
            <w:tcW w:w="4148" w:type="dxa"/>
          </w:tcPr>
          <w:p w14:paraId="16703414" w14:textId="17D9742D" w:rsidR="00D75BA3" w:rsidRPr="00021318" w:rsidRDefault="00D75BA3" w:rsidP="00701F94">
            <w:pPr>
              <w:rPr>
                <w:rFonts w:ascii="宋体" w:hAnsi="宋体"/>
                <w:color w:val="000000" w:themeColor="text1"/>
              </w:rPr>
            </w:pPr>
            <w:r w:rsidRPr="00D75BA3">
              <w:rPr>
                <w:rFonts w:ascii="宋体" w:hAnsi="宋体"/>
                <w:color w:val="000000" w:themeColor="text1"/>
              </w:rPr>
              <w:t>SW $r18,16($r1)</w:t>
            </w:r>
          </w:p>
        </w:tc>
        <w:tc>
          <w:tcPr>
            <w:tcW w:w="4148" w:type="dxa"/>
          </w:tcPr>
          <w:p w14:paraId="698A922B" w14:textId="41232672" w:rsidR="00D75BA3" w:rsidRDefault="00D75BA3" w:rsidP="00701F94">
            <w:pPr>
              <w:rPr>
                <w:rFonts w:ascii="宋体" w:hAnsi="宋体" w:hint="eastAsia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与上一指令存在RAW冲突</w:t>
            </w:r>
          </w:p>
        </w:tc>
      </w:tr>
    </w:tbl>
    <w:p w14:paraId="6D8153AF" w14:textId="157462E1" w:rsidR="00016B6C" w:rsidRDefault="00016B6C" w:rsidP="00701F94">
      <w:pPr>
        <w:rPr>
          <w:rFonts w:ascii="宋体" w:hAnsi="宋体"/>
          <w:color w:val="000000" w:themeColor="text1"/>
        </w:rPr>
      </w:pPr>
    </w:p>
    <w:p w14:paraId="2D02006C" w14:textId="0D141E3E" w:rsidR="00016B6C" w:rsidRDefault="003E5C6F" w:rsidP="00701F94">
      <w:pPr>
        <w:rPr>
          <w:rFonts w:ascii="宋体" w:hAnsi="宋体"/>
          <w:color w:val="000000" w:themeColor="text1"/>
        </w:rPr>
      </w:pPr>
      <w:r>
        <w:rPr>
          <w:noProof/>
        </w:rPr>
        <w:drawing>
          <wp:inline distT="0" distB="0" distL="0" distR="0" wp14:anchorId="57D8E07A" wp14:editId="649AE85A">
            <wp:extent cx="5274310" cy="4127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5C6F" w14:paraId="76BDA453" w14:textId="77777777" w:rsidTr="003E5C6F">
        <w:tc>
          <w:tcPr>
            <w:tcW w:w="4148" w:type="dxa"/>
          </w:tcPr>
          <w:p w14:paraId="3921C48A" w14:textId="269F3A6E" w:rsidR="003E5C6F" w:rsidRDefault="003E5C6F" w:rsidP="00701F94">
            <w:pPr>
              <w:rPr>
                <w:rFonts w:ascii="宋体" w:hAnsi="宋体" w:hint="eastAsia"/>
                <w:color w:val="000000" w:themeColor="text1"/>
              </w:rPr>
            </w:pPr>
            <w:r w:rsidRPr="003E5C6F">
              <w:rPr>
                <w:rFonts w:ascii="宋体" w:hAnsi="宋体"/>
                <w:color w:val="000000" w:themeColor="text1"/>
              </w:rPr>
              <w:t>LW $r20,8($r1</w:t>
            </w:r>
            <w:r w:rsidR="005808A1">
              <w:rPr>
                <w:rFonts w:ascii="宋体" w:hAnsi="宋体"/>
                <w:color w:val="000000" w:themeColor="text1"/>
              </w:rPr>
              <w:t>)</w:t>
            </w:r>
          </w:p>
        </w:tc>
        <w:tc>
          <w:tcPr>
            <w:tcW w:w="4148" w:type="dxa"/>
          </w:tcPr>
          <w:p w14:paraId="5F7DC363" w14:textId="77777777" w:rsidR="003E5C6F" w:rsidRDefault="003E5C6F" w:rsidP="00701F94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3E5C6F" w14:paraId="106F3D84" w14:textId="77777777" w:rsidTr="003E5C6F">
        <w:tc>
          <w:tcPr>
            <w:tcW w:w="4148" w:type="dxa"/>
          </w:tcPr>
          <w:p w14:paraId="6455EB8D" w14:textId="382991B7" w:rsidR="003E5C6F" w:rsidRDefault="005808A1" w:rsidP="00701F94">
            <w:pPr>
              <w:rPr>
                <w:rFonts w:ascii="宋体" w:hAnsi="宋体"/>
                <w:color w:val="000000" w:themeColor="text1"/>
              </w:rPr>
            </w:pPr>
            <w:r w:rsidRPr="005808A1">
              <w:rPr>
                <w:rFonts w:ascii="宋体" w:hAnsi="宋体"/>
                <w:color w:val="000000" w:themeColor="text1"/>
              </w:rPr>
              <w:t>MUL $r22,$r20,$r14</w:t>
            </w:r>
          </w:p>
        </w:tc>
        <w:tc>
          <w:tcPr>
            <w:tcW w:w="4148" w:type="dxa"/>
          </w:tcPr>
          <w:p w14:paraId="4F3A7389" w14:textId="63EC2A10" w:rsidR="003E5C6F" w:rsidRDefault="005808A1" w:rsidP="00701F94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与上一指令存在RAW冲突</w:t>
            </w:r>
          </w:p>
        </w:tc>
      </w:tr>
    </w:tbl>
    <w:p w14:paraId="0FB2C70F" w14:textId="588B40B2" w:rsidR="00016B6C" w:rsidRDefault="00016B6C" w:rsidP="00701F94">
      <w:pPr>
        <w:rPr>
          <w:rFonts w:ascii="宋体" w:hAnsi="宋体"/>
          <w:color w:val="000000" w:themeColor="text1"/>
        </w:rPr>
      </w:pPr>
    </w:p>
    <w:p w14:paraId="713DD9FB" w14:textId="659E5DFE" w:rsidR="00016B6C" w:rsidRPr="006D57DD" w:rsidRDefault="006D57DD" w:rsidP="006D57DD">
      <w:pPr>
        <w:rPr>
          <w:rFonts w:ascii="宋体" w:hAnsi="宋体" w:hint="eastAsia"/>
          <w:color w:val="000000" w:themeColor="text1"/>
        </w:rPr>
      </w:pPr>
      <w:r w:rsidRPr="006D57DD">
        <w:rPr>
          <w:rFonts w:ascii="宋体" w:hAnsi="宋体" w:hint="eastAsia"/>
          <w:b/>
          <w:color w:val="000000" w:themeColor="text1"/>
        </w:rPr>
        <w:t>4</w:t>
      </w:r>
      <w:r w:rsidRPr="006D57DD">
        <w:rPr>
          <w:rFonts w:ascii="宋体" w:hAnsi="宋体"/>
          <w:b/>
          <w:color w:val="000000" w:themeColor="text1"/>
        </w:rPr>
        <w:t xml:space="preserve">.5 </w:t>
      </w:r>
      <w:r w:rsidRPr="006D57DD">
        <w:rPr>
          <w:rFonts w:ascii="宋体" w:hAnsi="宋体"/>
          <w:b/>
          <w:color w:val="000000" w:themeColor="text1"/>
        </w:rPr>
        <w:t>自己采用调度技术对程序进行指令调度，消除冲突（自己修改源程序）。将调度（修</w:t>
      </w:r>
      <w:r w:rsidRPr="006D57DD">
        <w:rPr>
          <w:rFonts w:ascii="宋体" w:hAnsi="宋体" w:hint="eastAsia"/>
          <w:b/>
          <w:color w:val="000000" w:themeColor="text1"/>
        </w:rPr>
        <w:t>改）后的程序重新命名为</w:t>
      </w:r>
      <w:r w:rsidRPr="006D57DD">
        <w:rPr>
          <w:rFonts w:ascii="宋体" w:hAnsi="宋体"/>
          <w:b/>
          <w:color w:val="000000" w:themeColor="text1"/>
        </w:rPr>
        <w:t xml:space="preserve"> afer-schedule.s。（注意：调度方法灵活多样，在保证程序正确</w:t>
      </w:r>
      <w:r w:rsidRPr="006D57DD">
        <w:rPr>
          <w:rFonts w:ascii="宋体" w:hAnsi="宋体" w:hint="eastAsia"/>
          <w:b/>
          <w:color w:val="000000" w:themeColor="text1"/>
        </w:rPr>
        <w:t>性的前提下自己随意调度，尽量减少冲突即可，不要求要达到最优。）</w:t>
      </w:r>
      <w:r w:rsidRPr="006D57DD">
        <w:rPr>
          <w:rFonts w:ascii="宋体" w:hAnsi="宋体"/>
          <w:b/>
          <w:color w:val="000000" w:themeColor="text1"/>
        </w:rPr>
        <w:cr/>
      </w:r>
      <w:r>
        <w:rPr>
          <w:rFonts w:ascii="宋体" w:hAnsi="宋体"/>
          <w:color w:val="000000" w:themeColor="text1"/>
        </w:rPr>
        <w:tab/>
      </w:r>
      <w:r>
        <w:rPr>
          <w:rFonts w:ascii="宋体" w:hAnsi="宋体" w:hint="eastAsia"/>
          <w:color w:val="000000" w:themeColor="text1"/>
        </w:rPr>
        <w:t>根据冲突，可以将代码静态优化为如下的结构，即after</w:t>
      </w:r>
      <w:r>
        <w:rPr>
          <w:rFonts w:ascii="宋体" w:hAnsi="宋体"/>
          <w:color w:val="000000" w:themeColor="text1"/>
        </w:rPr>
        <w:t>-schedules</w:t>
      </w:r>
      <w:r>
        <w:rPr>
          <w:rFonts w:ascii="宋体" w:hAnsi="宋体" w:hint="eastAsia"/>
          <w:color w:val="000000" w:themeColor="text1"/>
        </w:rPr>
        <w:t>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57DD" w14:paraId="42774153" w14:textId="77777777" w:rsidTr="006D57DD">
        <w:tc>
          <w:tcPr>
            <w:tcW w:w="8296" w:type="dxa"/>
          </w:tcPr>
          <w:p w14:paraId="2B8D7754" w14:textId="77777777" w:rsidR="006D57DD" w:rsidRDefault="006D57DD" w:rsidP="006D57D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/>
                <w:color w:val="007F45"/>
                <w:sz w:val="18"/>
                <w:szCs w:val="18"/>
              </w:rPr>
            </w:pPr>
            <w:r>
              <w:rPr>
                <w:rFonts w:ascii="Courier New" w:hAnsi="Courier New"/>
                <w:color w:val="333333"/>
                <w:sz w:val="18"/>
                <w:szCs w:val="18"/>
              </w:rPr>
              <w:t>.text</w:t>
            </w:r>
          </w:p>
          <w:p w14:paraId="6D27A894" w14:textId="77777777" w:rsidR="006D57DD" w:rsidRDefault="006D57DD" w:rsidP="006D57D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/>
                <w:b/>
                <w:bCs/>
                <w:color w:val="A52A2A"/>
                <w:sz w:val="18"/>
                <w:szCs w:val="18"/>
              </w:rPr>
            </w:pPr>
            <w:r>
              <w:rPr>
                <w:rFonts w:ascii="Courier New" w:hAnsi="Courier New"/>
                <w:color w:val="007F45"/>
                <w:sz w:val="18"/>
                <w:szCs w:val="18"/>
              </w:rPr>
              <w:t>main</w:t>
            </w:r>
            <w:r>
              <w:rPr>
                <w:rFonts w:ascii="Courier New" w:hAnsi="Courier New"/>
                <w:b/>
                <w:bCs/>
                <w:color w:val="A52A2A"/>
                <w:sz w:val="18"/>
                <w:szCs w:val="18"/>
              </w:rPr>
              <w:t>:</w:t>
            </w:r>
          </w:p>
          <w:p w14:paraId="257B3884" w14:textId="77777777" w:rsidR="006D57DD" w:rsidRDefault="006D57DD" w:rsidP="006D57D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/>
                <w:color w:val="333333"/>
                <w:sz w:val="18"/>
                <w:szCs w:val="18"/>
              </w:rPr>
              <w:t>ADDIU  $r1,$r0,A</w:t>
            </w:r>
          </w:p>
          <w:p w14:paraId="0333F873" w14:textId="77777777" w:rsidR="006D57DD" w:rsidRDefault="006D57DD" w:rsidP="006D57D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/>
                <w:color w:val="333333"/>
                <w:sz w:val="18"/>
                <w:szCs w:val="18"/>
              </w:rPr>
              <w:t>MUL    $r24,$r26,$r14</w:t>
            </w:r>
          </w:p>
          <w:p w14:paraId="7BCEF4BE" w14:textId="77777777" w:rsidR="006D57DD" w:rsidRDefault="006D57DD" w:rsidP="006D57D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/>
                <w:color w:val="333333"/>
                <w:sz w:val="18"/>
                <w:szCs w:val="18"/>
              </w:rPr>
              <w:t>LW     $r2,0</w:t>
            </w:r>
            <w:r>
              <w:rPr>
                <w:rStyle w:val="br0"/>
                <w:rFonts w:ascii="Courier New" w:hAnsi="Courier New"/>
                <w:color w:val="333333"/>
                <w:sz w:val="18"/>
                <w:szCs w:val="18"/>
              </w:rPr>
              <w:t>(</w:t>
            </w:r>
            <w:r>
              <w:rPr>
                <w:rFonts w:ascii="Courier New" w:hAnsi="Courier New"/>
                <w:color w:val="333333"/>
                <w:sz w:val="18"/>
                <w:szCs w:val="18"/>
              </w:rPr>
              <w:t>$r1</w:t>
            </w:r>
            <w:r>
              <w:rPr>
                <w:rStyle w:val="br0"/>
                <w:rFonts w:ascii="Courier New" w:hAnsi="Courier New"/>
                <w:color w:val="333333"/>
                <w:sz w:val="18"/>
                <w:szCs w:val="18"/>
              </w:rPr>
              <w:t>)</w:t>
            </w:r>
          </w:p>
          <w:p w14:paraId="4D901A3B" w14:textId="77777777" w:rsidR="006D57DD" w:rsidRDefault="006D57DD" w:rsidP="006D57D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/>
                <w:color w:val="333333"/>
                <w:sz w:val="18"/>
                <w:szCs w:val="18"/>
              </w:rPr>
              <w:t>LW     $r20,8</w:t>
            </w:r>
            <w:r>
              <w:rPr>
                <w:rStyle w:val="br0"/>
                <w:rFonts w:ascii="Courier New" w:hAnsi="Courier New"/>
                <w:color w:val="333333"/>
                <w:sz w:val="18"/>
                <w:szCs w:val="18"/>
              </w:rPr>
              <w:t>(</w:t>
            </w:r>
            <w:r>
              <w:rPr>
                <w:rFonts w:ascii="Courier New" w:hAnsi="Courier New"/>
                <w:color w:val="333333"/>
                <w:sz w:val="18"/>
                <w:szCs w:val="18"/>
              </w:rPr>
              <w:t>$r1</w:t>
            </w:r>
            <w:r>
              <w:rPr>
                <w:rStyle w:val="br0"/>
                <w:rFonts w:ascii="Courier New" w:hAnsi="Courier New"/>
                <w:color w:val="333333"/>
                <w:sz w:val="18"/>
                <w:szCs w:val="18"/>
              </w:rPr>
              <w:t>)</w:t>
            </w:r>
          </w:p>
          <w:p w14:paraId="2C4B27EB" w14:textId="77777777" w:rsidR="006D57DD" w:rsidRDefault="006D57DD" w:rsidP="006D57D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/>
                <w:color w:val="333333"/>
                <w:sz w:val="18"/>
                <w:szCs w:val="18"/>
              </w:rPr>
              <w:t>MUL    $r12,$r10,$r1</w:t>
            </w:r>
          </w:p>
          <w:p w14:paraId="5A473E15" w14:textId="77777777" w:rsidR="006D57DD" w:rsidRDefault="006D57DD" w:rsidP="006D57D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/>
                <w:color w:val="333333"/>
                <w:sz w:val="18"/>
                <w:szCs w:val="18"/>
              </w:rPr>
              <w:lastRenderedPageBreak/>
              <w:t>ADD    $r4,$r0,$r2</w:t>
            </w:r>
          </w:p>
          <w:p w14:paraId="7A25920D" w14:textId="77777777" w:rsidR="006D57DD" w:rsidRDefault="006D57DD" w:rsidP="006D57D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/>
                <w:color w:val="333333"/>
                <w:sz w:val="18"/>
                <w:szCs w:val="18"/>
              </w:rPr>
              <w:t>LW     $r6,4</w:t>
            </w:r>
            <w:r>
              <w:rPr>
                <w:rStyle w:val="br0"/>
                <w:rFonts w:ascii="Courier New" w:hAnsi="Courier New"/>
                <w:color w:val="333333"/>
                <w:sz w:val="18"/>
                <w:szCs w:val="18"/>
              </w:rPr>
              <w:t>(</w:t>
            </w:r>
            <w:r>
              <w:rPr>
                <w:rFonts w:ascii="Courier New" w:hAnsi="Courier New"/>
                <w:color w:val="333333"/>
                <w:sz w:val="18"/>
                <w:szCs w:val="18"/>
              </w:rPr>
              <w:t>$r1</w:t>
            </w:r>
            <w:r>
              <w:rPr>
                <w:rStyle w:val="br0"/>
                <w:rFonts w:ascii="Courier New" w:hAnsi="Courier New"/>
                <w:color w:val="333333"/>
                <w:sz w:val="18"/>
                <w:szCs w:val="18"/>
              </w:rPr>
              <w:t>)</w:t>
            </w:r>
          </w:p>
          <w:p w14:paraId="0E61088B" w14:textId="77777777" w:rsidR="006D57DD" w:rsidRDefault="006D57DD" w:rsidP="006D57D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/>
                <w:color w:val="333333"/>
                <w:sz w:val="18"/>
                <w:szCs w:val="18"/>
              </w:rPr>
              <w:t>ADD    $r16,$r12,$r1</w:t>
            </w:r>
          </w:p>
          <w:p w14:paraId="3B916DE0" w14:textId="77777777" w:rsidR="006D57DD" w:rsidRDefault="006D57DD" w:rsidP="006D57D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/>
                <w:color w:val="333333"/>
                <w:sz w:val="18"/>
                <w:szCs w:val="18"/>
              </w:rPr>
              <w:t>MUL    $r22,$r20,$r14</w:t>
            </w:r>
          </w:p>
          <w:p w14:paraId="5530F8C0" w14:textId="77777777" w:rsidR="006D57DD" w:rsidRDefault="006D57DD" w:rsidP="006D57D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/>
                <w:color w:val="333333"/>
                <w:sz w:val="18"/>
                <w:szCs w:val="18"/>
              </w:rPr>
              <w:t>SW     $r4,0</w:t>
            </w:r>
            <w:r>
              <w:rPr>
                <w:rStyle w:val="br0"/>
                <w:rFonts w:ascii="Courier New" w:hAnsi="Courier New"/>
                <w:color w:val="333333"/>
                <w:sz w:val="18"/>
                <w:szCs w:val="18"/>
              </w:rPr>
              <w:t>(</w:t>
            </w:r>
            <w:r>
              <w:rPr>
                <w:rFonts w:ascii="Courier New" w:hAnsi="Courier New"/>
                <w:color w:val="333333"/>
                <w:sz w:val="18"/>
                <w:szCs w:val="18"/>
              </w:rPr>
              <w:t>$r1</w:t>
            </w:r>
            <w:r>
              <w:rPr>
                <w:rStyle w:val="br0"/>
                <w:rFonts w:ascii="Courier New" w:hAnsi="Courier New"/>
                <w:color w:val="333333"/>
                <w:sz w:val="18"/>
                <w:szCs w:val="18"/>
              </w:rPr>
              <w:t>)</w:t>
            </w:r>
          </w:p>
          <w:p w14:paraId="52C3B770" w14:textId="77777777" w:rsidR="006D57DD" w:rsidRDefault="006D57DD" w:rsidP="006D57D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/>
                <w:color w:val="333333"/>
                <w:sz w:val="18"/>
                <w:szCs w:val="18"/>
              </w:rPr>
              <w:t>ADD    $r18,$r16,$r1</w:t>
            </w:r>
          </w:p>
          <w:p w14:paraId="39612DC9" w14:textId="77777777" w:rsidR="006D57DD" w:rsidRDefault="006D57DD" w:rsidP="006D57D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/>
                <w:color w:val="333333"/>
                <w:sz w:val="18"/>
                <w:szCs w:val="18"/>
              </w:rPr>
              <w:t>ADD    $r8,$r6,$r1</w:t>
            </w:r>
          </w:p>
          <w:p w14:paraId="602659A6" w14:textId="77777777" w:rsidR="006D57DD" w:rsidRDefault="006D57DD" w:rsidP="006D57D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/>
                <w:color w:val="333333"/>
                <w:sz w:val="18"/>
                <w:szCs w:val="18"/>
              </w:rPr>
              <w:t>SW     $r18,16</w:t>
            </w:r>
            <w:r>
              <w:rPr>
                <w:rStyle w:val="br0"/>
                <w:rFonts w:ascii="Courier New" w:hAnsi="Courier New"/>
                <w:color w:val="333333"/>
                <w:sz w:val="18"/>
                <w:szCs w:val="18"/>
              </w:rPr>
              <w:t>(</w:t>
            </w:r>
            <w:r>
              <w:rPr>
                <w:rFonts w:ascii="Courier New" w:hAnsi="Courier New"/>
                <w:color w:val="333333"/>
                <w:sz w:val="18"/>
                <w:szCs w:val="18"/>
              </w:rPr>
              <w:t>$r1</w:t>
            </w:r>
            <w:r>
              <w:rPr>
                <w:rStyle w:val="br0"/>
                <w:rFonts w:ascii="Courier New" w:hAnsi="Courier New"/>
                <w:color w:val="333333"/>
                <w:sz w:val="18"/>
                <w:szCs w:val="18"/>
              </w:rPr>
              <w:t>)</w:t>
            </w:r>
          </w:p>
          <w:p w14:paraId="3A4A2925" w14:textId="77777777" w:rsidR="006D57DD" w:rsidRDefault="006D57DD" w:rsidP="006D57D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/>
                <w:color w:val="333333"/>
                <w:sz w:val="18"/>
                <w:szCs w:val="18"/>
              </w:rPr>
              <w:t>TEQ $r0,$r0</w:t>
            </w:r>
          </w:p>
          <w:p w14:paraId="4A19433D" w14:textId="77777777" w:rsidR="006D57DD" w:rsidRDefault="006D57DD" w:rsidP="006D57D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/>
                <w:color w:val="333333"/>
                <w:sz w:val="18"/>
                <w:szCs w:val="18"/>
              </w:rPr>
              <w:t> </w:t>
            </w:r>
          </w:p>
          <w:p w14:paraId="463549FC" w14:textId="77777777" w:rsidR="006D57DD" w:rsidRDefault="006D57DD" w:rsidP="006D57D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/>
                <w:color w:val="008000"/>
                <w:sz w:val="18"/>
                <w:szCs w:val="18"/>
              </w:rPr>
            </w:pPr>
            <w:r>
              <w:rPr>
                <w:rFonts w:ascii="Courier New" w:hAnsi="Courier New"/>
                <w:color w:val="333333"/>
                <w:sz w:val="18"/>
                <w:szCs w:val="18"/>
              </w:rPr>
              <w:t>.data</w:t>
            </w:r>
          </w:p>
          <w:p w14:paraId="056425B0" w14:textId="77777777" w:rsidR="006D57DD" w:rsidRDefault="006D57DD" w:rsidP="006D57D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/>
                <w:color w:val="008000"/>
                <w:sz w:val="18"/>
                <w:szCs w:val="18"/>
              </w:rPr>
              <w:t>A</w:t>
            </w:r>
            <w:r>
              <w:rPr>
                <w:rFonts w:ascii="Courier New" w:hAnsi="Courier New"/>
                <w:b/>
                <w:bCs/>
                <w:color w:val="A52A2A"/>
                <w:sz w:val="18"/>
                <w:szCs w:val="18"/>
              </w:rPr>
              <w:t xml:space="preserve">: </w:t>
            </w:r>
          </w:p>
          <w:p w14:paraId="6E067BF2" w14:textId="77777777" w:rsidR="006D57DD" w:rsidRDefault="006D57DD" w:rsidP="006D57DD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/>
                <w:color w:val="333333"/>
                <w:sz w:val="18"/>
                <w:szCs w:val="18"/>
              </w:rPr>
              <w:t>.word 4,6,8</w:t>
            </w:r>
          </w:p>
          <w:p w14:paraId="050240A9" w14:textId="77777777" w:rsidR="006D57DD" w:rsidRDefault="006D57DD" w:rsidP="00701F94">
            <w:pPr>
              <w:rPr>
                <w:rFonts w:ascii="宋体" w:hAnsi="宋体"/>
                <w:color w:val="000000" w:themeColor="text1"/>
              </w:rPr>
            </w:pPr>
          </w:p>
        </w:tc>
      </w:tr>
    </w:tbl>
    <w:p w14:paraId="79A530E1" w14:textId="515118A8" w:rsidR="00016B6C" w:rsidRDefault="00016B6C" w:rsidP="00701F94">
      <w:pPr>
        <w:rPr>
          <w:rFonts w:ascii="宋体" w:hAnsi="宋体"/>
          <w:color w:val="000000" w:themeColor="text1"/>
        </w:rPr>
      </w:pPr>
    </w:p>
    <w:p w14:paraId="26C6D73B" w14:textId="6F6170F3" w:rsidR="00016B6C" w:rsidRPr="00B81156" w:rsidRDefault="00B81156" w:rsidP="00B81156">
      <w:pPr>
        <w:rPr>
          <w:rFonts w:ascii="宋体" w:hAnsi="宋体" w:hint="eastAsia"/>
          <w:b/>
          <w:color w:val="000000" w:themeColor="text1"/>
        </w:rPr>
      </w:pPr>
      <w:r w:rsidRPr="00B81156">
        <w:rPr>
          <w:rFonts w:ascii="宋体" w:hAnsi="宋体" w:hint="eastAsia"/>
          <w:b/>
          <w:color w:val="000000" w:themeColor="text1"/>
        </w:rPr>
        <w:t>4</w:t>
      </w:r>
      <w:r w:rsidRPr="00B81156">
        <w:rPr>
          <w:rFonts w:ascii="宋体" w:hAnsi="宋体"/>
          <w:b/>
          <w:color w:val="000000" w:themeColor="text1"/>
        </w:rPr>
        <w:t xml:space="preserve">.6 </w:t>
      </w:r>
      <w:r w:rsidRPr="00B81156">
        <w:rPr>
          <w:rFonts w:ascii="宋体" w:hAnsi="宋体" w:hint="eastAsia"/>
          <w:b/>
          <w:color w:val="000000" w:themeColor="text1"/>
        </w:rPr>
        <w:t>载入</w:t>
      </w:r>
      <w:r w:rsidRPr="00B81156">
        <w:rPr>
          <w:rFonts w:ascii="宋体" w:hAnsi="宋体"/>
          <w:b/>
          <w:color w:val="000000" w:themeColor="text1"/>
        </w:rPr>
        <w:t xml:space="preserve"> afer-schedule.s，执行该程序，观察程序在流水线中的执行情况，记录程序执</w:t>
      </w:r>
      <w:r w:rsidRPr="00B81156">
        <w:rPr>
          <w:rFonts w:ascii="宋体" w:hAnsi="宋体" w:hint="eastAsia"/>
          <w:b/>
          <w:color w:val="000000" w:themeColor="text1"/>
        </w:rPr>
        <w:t>行的总时钟周期数</w:t>
      </w:r>
    </w:p>
    <w:p w14:paraId="5AC5FC4A" w14:textId="7F8437FC" w:rsidR="0009338D" w:rsidRDefault="00B81156" w:rsidP="00B81156">
      <w:pPr>
        <w:rPr>
          <w:rFonts w:ascii="宋体" w:hAnsi="宋体"/>
          <w:b/>
          <w:color w:val="000000" w:themeColor="text1"/>
        </w:rPr>
      </w:pPr>
      <w:r>
        <w:rPr>
          <w:noProof/>
        </w:rPr>
        <w:drawing>
          <wp:inline distT="0" distB="0" distL="0" distR="0" wp14:anchorId="02C94C1D" wp14:editId="480CA88C">
            <wp:extent cx="5274310" cy="3112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4E7E" w14:textId="77777777" w:rsidR="00931631" w:rsidRDefault="00B81156" w:rsidP="00931631">
      <w:pPr>
        <w:ind w:left="42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可以看到总</w:t>
      </w:r>
      <w:r w:rsidR="00931631">
        <w:rPr>
          <w:rFonts w:ascii="宋体" w:hAnsi="宋体" w:hint="eastAsia"/>
          <w:color w:val="000000" w:themeColor="text1"/>
        </w:rPr>
        <w:t xml:space="preserve">时钟周期数减少为 </w:t>
      </w:r>
      <w:r w:rsidR="00931631">
        <w:rPr>
          <w:rFonts w:ascii="宋体" w:hAnsi="宋体"/>
          <w:color w:val="000000" w:themeColor="text1"/>
        </w:rPr>
        <w:t>19</w:t>
      </w:r>
      <w:r w:rsidR="00931631">
        <w:rPr>
          <w:rFonts w:ascii="宋体" w:hAnsi="宋体" w:hint="eastAsia"/>
          <w:color w:val="000000" w:themeColor="text1"/>
        </w:rPr>
        <w:t>，RAW停顿两次，总停顿3次占周期总数</w:t>
      </w:r>
    </w:p>
    <w:p w14:paraId="0E64BB61" w14:textId="0E9AFD63" w:rsidR="00B81156" w:rsidRDefault="00931631" w:rsidP="00931631">
      <w:pPr>
        <w:rPr>
          <w:rFonts w:ascii="宋体" w:hAnsi="宋体"/>
          <w:b/>
          <w:color w:val="000000" w:themeColor="text1"/>
        </w:rPr>
      </w:pPr>
      <w:r>
        <w:rPr>
          <w:rFonts w:ascii="宋体" w:hAnsi="宋体" w:hint="eastAsia"/>
          <w:color w:val="000000" w:themeColor="text1"/>
        </w:rPr>
        <w:lastRenderedPageBreak/>
        <w:t>的百分比为</w:t>
      </w:r>
      <w:r w:rsidRPr="00931631">
        <w:rPr>
          <w:rFonts w:ascii="宋体" w:hAnsi="宋体" w:hint="eastAsia"/>
          <w:b/>
          <w:color w:val="000000" w:themeColor="text1"/>
        </w:rPr>
        <w:t>1</w:t>
      </w:r>
      <w:r w:rsidRPr="00931631">
        <w:rPr>
          <w:rFonts w:ascii="宋体" w:hAnsi="宋体"/>
          <w:b/>
          <w:color w:val="000000" w:themeColor="text1"/>
        </w:rPr>
        <w:t>5.78947</w:t>
      </w:r>
      <w:r w:rsidRPr="00931631">
        <w:rPr>
          <w:rFonts w:ascii="宋体" w:hAnsi="宋体" w:hint="eastAsia"/>
          <w:b/>
          <w:color w:val="000000" w:themeColor="text1"/>
        </w:rPr>
        <w:t>%</w:t>
      </w:r>
    </w:p>
    <w:p w14:paraId="489B8C8B" w14:textId="4A0EA3A7" w:rsidR="00931631" w:rsidRDefault="00931631" w:rsidP="00B81156">
      <w:pPr>
        <w:rPr>
          <w:rFonts w:ascii="宋体" w:hAnsi="宋体"/>
          <w:b/>
          <w:color w:val="000000" w:themeColor="text1"/>
        </w:rPr>
      </w:pPr>
      <w:r>
        <w:rPr>
          <w:rFonts w:ascii="宋体" w:hAnsi="宋体"/>
          <w:b/>
          <w:color w:val="000000" w:themeColor="text1"/>
        </w:rPr>
        <w:t xml:space="preserve">4.7 </w:t>
      </w:r>
      <w:r w:rsidRPr="00931631">
        <w:rPr>
          <w:rFonts w:ascii="宋体" w:hAnsi="宋体" w:hint="eastAsia"/>
          <w:b/>
          <w:color w:val="000000" w:themeColor="text1"/>
        </w:rPr>
        <w:t>比较调度前和调度后的性能，论述指令调度对提高</w:t>
      </w:r>
      <w:r w:rsidRPr="00931631">
        <w:rPr>
          <w:rFonts w:ascii="宋体" w:hAnsi="宋体"/>
          <w:b/>
          <w:color w:val="000000" w:themeColor="text1"/>
        </w:rPr>
        <w:t xml:space="preserve"> CPU 性能的作用</w:t>
      </w:r>
    </w:p>
    <w:p w14:paraId="597F669D" w14:textId="04FA5411" w:rsidR="00931631" w:rsidRDefault="00931631" w:rsidP="00B81156">
      <w:pPr>
        <w:rPr>
          <w:rFonts w:ascii="宋体" w:hAnsi="宋体"/>
          <w:color w:val="000000" w:themeColor="text1"/>
        </w:rPr>
      </w:pPr>
      <w:r>
        <w:rPr>
          <w:rFonts w:ascii="宋体" w:hAnsi="宋体"/>
          <w:b/>
          <w:color w:val="000000" w:themeColor="text1"/>
        </w:rPr>
        <w:tab/>
      </w:r>
      <w:r>
        <w:rPr>
          <w:rFonts w:ascii="宋体" w:hAnsi="宋体" w:hint="eastAsia"/>
          <w:color w:val="000000" w:themeColor="text1"/>
        </w:rPr>
        <w:t>调度前和调度后的性能对比为，指定调度后时钟总周期数从3</w:t>
      </w:r>
      <w:r>
        <w:rPr>
          <w:rFonts w:ascii="宋体" w:hAnsi="宋体"/>
          <w:color w:val="000000" w:themeColor="text1"/>
        </w:rPr>
        <w:t>3</w:t>
      </w:r>
      <w:r>
        <w:rPr>
          <w:rFonts w:ascii="宋体" w:hAnsi="宋体" w:hint="eastAsia"/>
          <w:color w:val="000000" w:themeColor="text1"/>
        </w:rPr>
        <w:t>降到了1</w:t>
      </w:r>
      <w:r>
        <w:rPr>
          <w:rFonts w:ascii="宋体" w:hAnsi="宋体"/>
          <w:color w:val="000000" w:themeColor="text1"/>
        </w:rPr>
        <w:t>9</w:t>
      </w:r>
      <w:r>
        <w:rPr>
          <w:rFonts w:ascii="宋体" w:hAnsi="宋体" w:hint="eastAsia"/>
          <w:color w:val="000000" w:themeColor="text1"/>
        </w:rPr>
        <w:t>，指定调度使指令顺序重新组合，减少了部分的数据冲突，使得RAW冲突的数目减少到了2，通过指令调度技术显著地提高了CPU的使用率，大大减少了指令冲突的次数。</w:t>
      </w:r>
    </w:p>
    <w:p w14:paraId="1277D257" w14:textId="19CD15FF" w:rsidR="00DA2ED9" w:rsidRDefault="00DA2ED9" w:rsidP="00B81156">
      <w:pPr>
        <w:rPr>
          <w:rFonts w:ascii="宋体" w:hAnsi="宋体"/>
          <w:color w:val="000000" w:themeColor="text1"/>
        </w:rPr>
      </w:pPr>
    </w:p>
    <w:p w14:paraId="6BD18890" w14:textId="12AEDC97" w:rsidR="00DA2ED9" w:rsidRPr="00DA2ED9" w:rsidRDefault="00DA2ED9" w:rsidP="00B81156">
      <w:pPr>
        <w:rPr>
          <w:rFonts w:ascii="宋体" w:hAnsi="宋体" w:hint="eastAsia"/>
          <w:b/>
          <w:color w:val="000000" w:themeColor="text1"/>
        </w:rPr>
      </w:pPr>
      <w:r w:rsidRPr="00DA2ED9">
        <w:rPr>
          <w:rFonts w:ascii="宋体" w:hAnsi="宋体" w:hint="eastAsia"/>
          <w:b/>
          <w:color w:val="000000" w:themeColor="text1"/>
        </w:rPr>
        <w:t>5</w:t>
      </w:r>
      <w:r w:rsidRPr="00DA2ED9">
        <w:rPr>
          <w:rFonts w:ascii="宋体" w:hAnsi="宋体"/>
          <w:b/>
          <w:color w:val="000000" w:themeColor="text1"/>
        </w:rPr>
        <w:t xml:space="preserve">. </w:t>
      </w:r>
      <w:r w:rsidRPr="00DA2ED9">
        <w:rPr>
          <w:rFonts w:ascii="宋体" w:hAnsi="宋体" w:hint="eastAsia"/>
          <w:b/>
          <w:color w:val="000000" w:themeColor="text1"/>
        </w:rPr>
        <w:t>用延迟分支技术减少分支指令对性能的影响</w:t>
      </w:r>
    </w:p>
    <w:p w14:paraId="77CFC42A" w14:textId="05E15E8B" w:rsidR="002A620B" w:rsidRDefault="0020511C" w:rsidP="0020511C">
      <w:pPr>
        <w:rPr>
          <w:rFonts w:ascii="宋体" w:hAnsi="宋体"/>
          <w:b/>
        </w:rPr>
      </w:pPr>
      <w:r w:rsidRPr="0020511C">
        <w:rPr>
          <w:rFonts w:ascii="宋体" w:hAnsi="宋体" w:hint="eastAsia"/>
          <w:b/>
        </w:rPr>
        <w:t>5</w:t>
      </w:r>
      <w:r w:rsidRPr="0020511C">
        <w:rPr>
          <w:rFonts w:ascii="宋体" w:hAnsi="宋体"/>
          <w:b/>
        </w:rPr>
        <w:t xml:space="preserve">.1 </w:t>
      </w:r>
      <w:r w:rsidRPr="0020511C">
        <w:rPr>
          <w:rFonts w:ascii="宋体" w:hAnsi="宋体" w:hint="eastAsia"/>
          <w:b/>
        </w:rPr>
        <w:t>在</w:t>
      </w:r>
      <w:r w:rsidRPr="0020511C">
        <w:rPr>
          <w:rFonts w:ascii="宋体" w:hAnsi="宋体"/>
          <w:b/>
        </w:rPr>
        <w:t xml:space="preserve"> MIPSsim 中载入 branch.s 样例程序（在本模拟器目录的“样例程序”文件夹中</w:t>
      </w:r>
    </w:p>
    <w:p w14:paraId="31F4A8F4" w14:textId="43554108" w:rsidR="0020511C" w:rsidRDefault="004001D2" w:rsidP="0020511C">
      <w:pPr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5E4C4CFC" wp14:editId="590C2E33">
            <wp:extent cx="5274310" cy="29667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95F7" w14:textId="09E2E480" w:rsidR="004001D2" w:rsidRDefault="004001D2" w:rsidP="0020511C">
      <w:pPr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5</w:t>
      </w:r>
      <w:r>
        <w:rPr>
          <w:rFonts w:ascii="宋体" w:hAnsi="宋体"/>
          <w:b/>
        </w:rPr>
        <w:t xml:space="preserve">.2 </w:t>
      </w:r>
      <w:r w:rsidRPr="004001D2">
        <w:rPr>
          <w:rFonts w:ascii="宋体" w:hAnsi="宋体" w:hint="eastAsia"/>
          <w:b/>
        </w:rPr>
        <w:t>关闭延迟分支功能。这是通过在“配置”</w:t>
      </w:r>
      <w:r w:rsidRPr="004001D2">
        <w:rPr>
          <w:rFonts w:ascii="宋体" w:hAnsi="宋体"/>
          <w:b/>
        </w:rPr>
        <w:t>-&gt;“延迟槽”选项来实现的</w:t>
      </w:r>
    </w:p>
    <w:p w14:paraId="00BB43B5" w14:textId="482DA6D7" w:rsidR="0020511C" w:rsidRDefault="004001D2" w:rsidP="004001D2">
      <w:pPr>
        <w:jc w:val="center"/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1A6670F5" wp14:editId="67081B3A">
            <wp:extent cx="3733800" cy="23717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FD25" w14:textId="77BA309A" w:rsidR="004001D2" w:rsidRDefault="004001D2" w:rsidP="0020511C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5</w:t>
      </w:r>
      <w:r>
        <w:rPr>
          <w:rFonts w:ascii="宋体" w:hAnsi="宋体"/>
          <w:b/>
        </w:rPr>
        <w:t xml:space="preserve">.3 </w:t>
      </w:r>
      <w:r w:rsidRPr="004001D2">
        <w:rPr>
          <w:rFonts w:ascii="宋体" w:hAnsi="宋体" w:hint="eastAsia"/>
          <w:b/>
        </w:rPr>
        <w:t>执行该程序，观察并记录发生分支延迟的时刻，记录该程序执行的总时钟周期数</w:t>
      </w:r>
    </w:p>
    <w:p w14:paraId="2D4EF67B" w14:textId="4A7613EC" w:rsidR="0032527E" w:rsidRDefault="0032527E" w:rsidP="0020511C">
      <w:pPr>
        <w:rPr>
          <w:rFonts w:ascii="宋体" w:hAnsi="宋体"/>
          <w:b/>
        </w:rPr>
      </w:pPr>
    </w:p>
    <w:p w14:paraId="2EE72B63" w14:textId="77777777" w:rsidR="0032527E" w:rsidRDefault="0032527E" w:rsidP="0020511C">
      <w:pPr>
        <w:rPr>
          <w:rFonts w:ascii="宋体" w:hAnsi="宋体" w:hint="eastAsia"/>
          <w:b/>
        </w:rPr>
      </w:pPr>
    </w:p>
    <w:p w14:paraId="7FAC184D" w14:textId="082D3C7C" w:rsidR="0032527E" w:rsidRPr="0032527E" w:rsidRDefault="0032527E" w:rsidP="0032527E">
      <w:pPr>
        <w:pStyle w:val="a3"/>
        <w:numPr>
          <w:ilvl w:val="0"/>
          <w:numId w:val="3"/>
        </w:numPr>
        <w:ind w:firstLineChars="0"/>
        <w:rPr>
          <w:rFonts w:ascii="宋体" w:hAnsi="宋体"/>
          <w:b/>
        </w:rPr>
      </w:pPr>
      <w:r w:rsidRPr="0032527E">
        <w:rPr>
          <w:rFonts w:ascii="宋体" w:hAnsi="宋体" w:hint="eastAsia"/>
        </w:rPr>
        <w:lastRenderedPageBreak/>
        <w:t>第1</w:t>
      </w:r>
      <w:r w:rsidRPr="0032527E">
        <w:rPr>
          <w:rFonts w:ascii="宋体" w:hAnsi="宋体"/>
        </w:rPr>
        <w:t>6</w:t>
      </w:r>
      <w:r w:rsidRPr="0032527E">
        <w:rPr>
          <w:rFonts w:ascii="宋体" w:hAnsi="宋体" w:hint="eastAsia"/>
        </w:rPr>
        <w:t>周期开始第一次分支</w:t>
      </w:r>
    </w:p>
    <w:p w14:paraId="6AD04ADC" w14:textId="495291B1" w:rsidR="004001D2" w:rsidRDefault="004001D2" w:rsidP="0020511C">
      <w:pPr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29C50F3A" wp14:editId="4F36E00B">
            <wp:extent cx="5274310" cy="38690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C445" w14:textId="7D1CFAC8" w:rsidR="004001D2" w:rsidRPr="0032527E" w:rsidRDefault="0032527E" w:rsidP="0032527E">
      <w:pPr>
        <w:pStyle w:val="a3"/>
        <w:numPr>
          <w:ilvl w:val="0"/>
          <w:numId w:val="3"/>
        </w:numPr>
        <w:ind w:firstLineChars="0"/>
        <w:rPr>
          <w:rFonts w:ascii="宋体" w:hAnsi="宋体" w:hint="eastAsia"/>
        </w:rPr>
      </w:pPr>
      <w:r w:rsidRPr="0032527E">
        <w:rPr>
          <w:rFonts w:ascii="宋体" w:hAnsi="宋体" w:hint="eastAsia"/>
        </w:rPr>
        <w:t>第1</w:t>
      </w:r>
      <w:r w:rsidRPr="0032527E">
        <w:rPr>
          <w:rFonts w:ascii="宋体" w:hAnsi="宋体"/>
        </w:rPr>
        <w:t>8</w:t>
      </w:r>
      <w:r w:rsidRPr="0032527E">
        <w:rPr>
          <w:rFonts w:ascii="宋体" w:hAnsi="宋体" w:hint="eastAsia"/>
        </w:rPr>
        <w:t>周期得到分支结果，分支成功</w:t>
      </w:r>
    </w:p>
    <w:p w14:paraId="699C3D1F" w14:textId="4282C15D" w:rsidR="004001D2" w:rsidRDefault="004001D2" w:rsidP="0020511C">
      <w:pPr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2D40DC5C" wp14:editId="4707B5D8">
            <wp:extent cx="5274310" cy="38385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578B" w14:textId="4677CF03" w:rsidR="004001D2" w:rsidRDefault="004001D2" w:rsidP="0020511C">
      <w:pPr>
        <w:rPr>
          <w:rFonts w:ascii="宋体" w:hAnsi="宋体"/>
          <w:b/>
        </w:rPr>
      </w:pPr>
      <w:r>
        <w:rPr>
          <w:rFonts w:ascii="宋体" w:hAnsi="宋体"/>
          <w:b/>
        </w:rPr>
        <w:tab/>
      </w:r>
    </w:p>
    <w:p w14:paraId="7D4D8E50" w14:textId="2359864E" w:rsidR="0032527E" w:rsidRDefault="0032527E" w:rsidP="0020511C">
      <w:pPr>
        <w:rPr>
          <w:rFonts w:ascii="宋体" w:hAnsi="宋体"/>
        </w:rPr>
      </w:pPr>
    </w:p>
    <w:p w14:paraId="3C821FE6" w14:textId="2C4A8B22" w:rsidR="0032527E" w:rsidRPr="0032527E" w:rsidRDefault="0032527E" w:rsidP="0020511C">
      <w:pPr>
        <w:pStyle w:val="a3"/>
        <w:numPr>
          <w:ilvl w:val="0"/>
          <w:numId w:val="3"/>
        </w:numPr>
        <w:ind w:firstLineChars="0"/>
        <w:rPr>
          <w:rFonts w:ascii="宋体" w:hAnsi="宋体" w:hint="eastAsia"/>
        </w:rPr>
      </w:pPr>
      <w:r w:rsidRPr="0032527E">
        <w:rPr>
          <w:rFonts w:ascii="宋体" w:hAnsi="宋体" w:hint="eastAsia"/>
        </w:rPr>
        <w:lastRenderedPageBreak/>
        <w:t>第3</w:t>
      </w:r>
      <w:r w:rsidRPr="0032527E">
        <w:rPr>
          <w:rFonts w:ascii="宋体" w:hAnsi="宋体"/>
        </w:rPr>
        <w:t>1</w:t>
      </w:r>
      <w:r w:rsidRPr="0032527E">
        <w:rPr>
          <w:rFonts w:ascii="宋体" w:hAnsi="宋体" w:hint="eastAsia"/>
        </w:rPr>
        <w:t>周期开始第二次分支</w:t>
      </w:r>
    </w:p>
    <w:p w14:paraId="298FB228" w14:textId="0A07741D" w:rsidR="004001D2" w:rsidRDefault="0032527E" w:rsidP="0020511C">
      <w:pPr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5AFE41D8" wp14:editId="2292EFF8">
            <wp:extent cx="5274310" cy="38919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A672" w14:textId="4B569E3B" w:rsidR="004001D2" w:rsidRPr="0032527E" w:rsidRDefault="0032527E" w:rsidP="0032527E">
      <w:pPr>
        <w:pStyle w:val="a3"/>
        <w:numPr>
          <w:ilvl w:val="0"/>
          <w:numId w:val="3"/>
        </w:numPr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第3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周期得到分支结果</w:t>
      </w:r>
    </w:p>
    <w:p w14:paraId="5C0FB002" w14:textId="4CAD40D9" w:rsidR="004001D2" w:rsidRDefault="0032527E" w:rsidP="0020511C">
      <w:pPr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2D9D9E73" wp14:editId="00778718">
            <wp:extent cx="5274310" cy="40925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42DA" w14:textId="04864165" w:rsidR="004001D2" w:rsidRDefault="004001D2" w:rsidP="0020511C">
      <w:pPr>
        <w:rPr>
          <w:rFonts w:ascii="宋体" w:hAnsi="宋体"/>
          <w:b/>
        </w:rPr>
      </w:pPr>
    </w:p>
    <w:p w14:paraId="2D877079" w14:textId="116B725D" w:rsidR="0032527E" w:rsidRPr="0032527E" w:rsidRDefault="0032527E" w:rsidP="0032527E">
      <w:pPr>
        <w:pStyle w:val="a3"/>
        <w:numPr>
          <w:ilvl w:val="0"/>
          <w:numId w:val="3"/>
        </w:numPr>
        <w:ind w:firstLineChars="0"/>
        <w:rPr>
          <w:rFonts w:ascii="宋体" w:hAnsi="宋体" w:hint="eastAsia"/>
          <w:b/>
        </w:rPr>
      </w:pPr>
      <w:r>
        <w:rPr>
          <w:rFonts w:ascii="宋体" w:hAnsi="宋体" w:hint="eastAsia"/>
        </w:rPr>
        <w:lastRenderedPageBreak/>
        <w:t>第3</w:t>
      </w:r>
      <w:r>
        <w:rPr>
          <w:rFonts w:ascii="宋体" w:hAnsi="宋体"/>
        </w:rPr>
        <w:t>8</w:t>
      </w:r>
      <w:r>
        <w:rPr>
          <w:rFonts w:ascii="宋体" w:hAnsi="宋体" w:hint="eastAsia"/>
        </w:rPr>
        <w:t>周期执行结束，RAW停顿1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次，停顿周期总数1</w:t>
      </w:r>
      <w:r>
        <w:rPr>
          <w:rFonts w:ascii="宋体" w:hAnsi="宋体"/>
        </w:rPr>
        <w:t>9</w:t>
      </w:r>
      <w:r w:rsidR="00F64E1A">
        <w:rPr>
          <w:rFonts w:ascii="宋体" w:hAnsi="宋体" w:hint="eastAsia"/>
        </w:rPr>
        <w:t>，占比5</w:t>
      </w:r>
      <w:r w:rsidR="00F64E1A">
        <w:rPr>
          <w:rFonts w:ascii="宋体" w:hAnsi="宋体"/>
        </w:rPr>
        <w:t>0</w:t>
      </w:r>
      <w:r w:rsidR="00F64E1A">
        <w:rPr>
          <w:rFonts w:ascii="宋体" w:hAnsi="宋体" w:hint="eastAsia"/>
        </w:rPr>
        <w:t>%</w:t>
      </w:r>
    </w:p>
    <w:p w14:paraId="70FC2031" w14:textId="6132085C" w:rsidR="004001D2" w:rsidRDefault="0032527E" w:rsidP="0020511C">
      <w:pPr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577788CA" wp14:editId="19193239">
            <wp:extent cx="5274310" cy="40798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3DA2" w14:textId="3DB0B1C4" w:rsidR="004001D2" w:rsidRDefault="00C37242" w:rsidP="0020511C">
      <w:pPr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3EA07ED9" wp14:editId="29DF6742">
            <wp:extent cx="5274310" cy="10801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FE22" w14:textId="21D46FFF" w:rsidR="004001D2" w:rsidRDefault="00B30917" w:rsidP="00B30917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5</w:t>
      </w:r>
      <w:r>
        <w:rPr>
          <w:rFonts w:ascii="宋体" w:hAnsi="宋体"/>
          <w:b/>
        </w:rPr>
        <w:t xml:space="preserve">.4 </w:t>
      </w:r>
      <w:r w:rsidRPr="00B30917">
        <w:rPr>
          <w:rFonts w:ascii="宋体" w:hAnsi="宋体" w:hint="eastAsia"/>
          <w:b/>
        </w:rPr>
        <w:t>假设延迟槽为一个，自己对</w:t>
      </w:r>
      <w:r w:rsidRPr="00B30917">
        <w:rPr>
          <w:rFonts w:ascii="宋体" w:hAnsi="宋体"/>
          <w:b/>
        </w:rPr>
        <w:t xml:space="preserve"> branch.s 程序进行指令调度（自己修改源程序），将</w:t>
      </w:r>
      <w:r w:rsidRPr="00B30917">
        <w:rPr>
          <w:rFonts w:ascii="宋体" w:hAnsi="宋体" w:hint="eastAsia"/>
          <w:b/>
        </w:rPr>
        <w:t>调度后的程序重新命名为</w:t>
      </w:r>
      <w:r w:rsidRPr="00B30917">
        <w:rPr>
          <w:rFonts w:ascii="宋体" w:hAnsi="宋体"/>
          <w:b/>
        </w:rPr>
        <w:t xml:space="preserve"> delayed-branch.s。</w:t>
      </w:r>
      <w:r w:rsidRPr="00B30917">
        <w:rPr>
          <w:rFonts w:ascii="宋体" w:hAnsi="宋体"/>
          <w:b/>
        </w:rPr>
        <w:cr/>
      </w:r>
      <w:r w:rsidR="0095029B">
        <w:rPr>
          <w:rFonts w:ascii="宋体" w:hAnsi="宋体"/>
          <w:b/>
        </w:rPr>
        <w:tab/>
      </w:r>
      <w:r w:rsidR="0095029B">
        <w:rPr>
          <w:noProof/>
        </w:rPr>
        <w:drawing>
          <wp:inline distT="0" distB="0" distL="0" distR="0" wp14:anchorId="6DD956E3" wp14:editId="65141916">
            <wp:extent cx="5274310" cy="21463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223B" w14:textId="0CE18B72" w:rsidR="004001D2" w:rsidRPr="000C1F97" w:rsidRDefault="000C1F97" w:rsidP="0020511C">
      <w:pPr>
        <w:rPr>
          <w:rFonts w:ascii="宋体" w:hAnsi="宋体" w:hint="eastAsia"/>
        </w:rPr>
      </w:pPr>
      <w:r>
        <w:rPr>
          <w:rFonts w:ascii="宋体" w:hAnsi="宋体"/>
          <w:b/>
        </w:rPr>
        <w:tab/>
      </w:r>
      <w:r>
        <w:rPr>
          <w:rFonts w:ascii="宋体" w:hAnsi="宋体" w:hint="eastAsia"/>
        </w:rPr>
        <w:t>打开延迟槽</w:t>
      </w:r>
      <w:r w:rsidR="007C5185">
        <w:rPr>
          <w:rFonts w:ascii="宋体" w:hAnsi="宋体" w:hint="eastAsia"/>
        </w:rPr>
        <w:t>，执行该程序，观察其时间周期图</w:t>
      </w:r>
    </w:p>
    <w:p w14:paraId="2414D997" w14:textId="75572A61" w:rsidR="004001D2" w:rsidRDefault="004001D2" w:rsidP="0020511C">
      <w:pPr>
        <w:rPr>
          <w:rFonts w:ascii="宋体" w:hAnsi="宋体"/>
          <w:b/>
        </w:rPr>
      </w:pPr>
    </w:p>
    <w:p w14:paraId="2C01BF01" w14:textId="3920074B" w:rsidR="00797450" w:rsidRDefault="00797450" w:rsidP="00797450">
      <w:pPr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lastRenderedPageBreak/>
        <w:t>5</w:t>
      </w:r>
      <w:r>
        <w:rPr>
          <w:rFonts w:ascii="宋体" w:hAnsi="宋体"/>
          <w:b/>
        </w:rPr>
        <w:t xml:space="preserve">.5 </w:t>
      </w:r>
      <w:r w:rsidRPr="00797450">
        <w:rPr>
          <w:rFonts w:ascii="宋体" w:hAnsi="宋体" w:hint="eastAsia"/>
          <w:b/>
        </w:rPr>
        <w:t>载入</w:t>
      </w:r>
      <w:r w:rsidRPr="00797450">
        <w:rPr>
          <w:rFonts w:ascii="宋体" w:hAnsi="宋体"/>
          <w:b/>
        </w:rPr>
        <w:t xml:space="preserve"> delayed-branch.s，打开延迟分支功能，执行该程序，观察其时钟周期图，记</w:t>
      </w:r>
      <w:r w:rsidRPr="00797450">
        <w:rPr>
          <w:rFonts w:ascii="宋体" w:hAnsi="宋体" w:hint="eastAsia"/>
          <w:b/>
        </w:rPr>
        <w:t>录程序执行的总时钟周期数</w:t>
      </w:r>
    </w:p>
    <w:p w14:paraId="54732A9B" w14:textId="05B03627" w:rsidR="000C1F97" w:rsidRDefault="00797450" w:rsidP="0020511C">
      <w:pPr>
        <w:rPr>
          <w:rFonts w:ascii="宋体" w:hAnsi="宋体" w:hint="eastAsia"/>
          <w:b/>
        </w:rPr>
      </w:pPr>
      <w:r>
        <w:rPr>
          <w:noProof/>
        </w:rPr>
        <w:drawing>
          <wp:inline distT="0" distB="0" distL="0" distR="0" wp14:anchorId="541A1A35" wp14:editId="6EA7B698">
            <wp:extent cx="5274310" cy="14401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6C77" w14:textId="3C7FD9B5" w:rsidR="000C1F97" w:rsidRPr="00797450" w:rsidRDefault="00797450" w:rsidP="0020511C">
      <w:pPr>
        <w:rPr>
          <w:rFonts w:ascii="宋体" w:hAnsi="宋体" w:hint="eastAsia"/>
        </w:rPr>
      </w:pPr>
      <w:r>
        <w:rPr>
          <w:rFonts w:ascii="宋体" w:hAnsi="宋体"/>
          <w:b/>
        </w:rPr>
        <w:tab/>
      </w:r>
      <w:r>
        <w:rPr>
          <w:rFonts w:ascii="宋体" w:hAnsi="宋体" w:hint="eastAsia"/>
        </w:rPr>
        <w:t>可以看到总时钟周期数为</w:t>
      </w:r>
      <w:r w:rsidR="00562608">
        <w:rPr>
          <w:rFonts w:ascii="宋体" w:hAnsi="宋体" w:hint="eastAsia"/>
        </w:rPr>
        <w:t>2</w:t>
      </w:r>
      <w:r w:rsidR="00562608">
        <w:rPr>
          <w:rFonts w:ascii="宋体" w:hAnsi="宋体"/>
        </w:rPr>
        <w:t>6</w:t>
      </w:r>
      <w:r w:rsidR="00562608">
        <w:rPr>
          <w:rFonts w:ascii="宋体" w:hAnsi="宋体" w:hint="eastAsia"/>
        </w:rPr>
        <w:t>，停顿周期总数为5，</w:t>
      </w:r>
      <w:r w:rsidR="000C5B58">
        <w:rPr>
          <w:rFonts w:ascii="宋体" w:hAnsi="宋体" w:hint="eastAsia"/>
        </w:rPr>
        <w:t>RAW停顿4次，</w:t>
      </w:r>
      <w:r w:rsidR="00562608">
        <w:rPr>
          <w:rFonts w:ascii="宋体" w:hAnsi="宋体" w:hint="eastAsia"/>
        </w:rPr>
        <w:t>占周期总数的百分比1</w:t>
      </w:r>
      <w:r w:rsidR="00562608">
        <w:rPr>
          <w:rFonts w:ascii="宋体" w:hAnsi="宋体"/>
        </w:rPr>
        <w:t>9.23077</w:t>
      </w:r>
      <w:r w:rsidR="00562608">
        <w:rPr>
          <w:rFonts w:ascii="宋体" w:hAnsi="宋体" w:hint="eastAsia"/>
        </w:rPr>
        <w:t>%</w:t>
      </w:r>
    </w:p>
    <w:p w14:paraId="6085F91B" w14:textId="2EAF4AA4" w:rsidR="000C1F97" w:rsidRDefault="00562608" w:rsidP="0020511C">
      <w:pPr>
        <w:rPr>
          <w:rFonts w:ascii="宋体" w:hAnsi="宋体" w:hint="eastAsia"/>
          <w:b/>
        </w:rPr>
      </w:pPr>
      <w:r>
        <w:rPr>
          <w:noProof/>
        </w:rPr>
        <w:drawing>
          <wp:inline distT="0" distB="0" distL="0" distR="0" wp14:anchorId="15CF3C77" wp14:editId="757359B2">
            <wp:extent cx="5274310" cy="39706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A6CC" w14:textId="7679040A" w:rsidR="0038490E" w:rsidRDefault="0038490E" w:rsidP="0020511C"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5.6 </w:t>
      </w:r>
      <w:r>
        <w:rPr>
          <w:rFonts w:ascii="宋体" w:hAnsi="宋体" w:hint="eastAsia"/>
          <w:b/>
        </w:rPr>
        <w:t>实验结论</w:t>
      </w:r>
      <w:r w:rsidR="000C5B58">
        <w:rPr>
          <w:rFonts w:ascii="宋体" w:hAnsi="宋体"/>
          <w:b/>
        </w:rPr>
        <w:tab/>
      </w:r>
    </w:p>
    <w:p w14:paraId="6DCD6722" w14:textId="50E43A19" w:rsidR="000C1F97" w:rsidRPr="000C5B58" w:rsidRDefault="000C5B58" w:rsidP="0038490E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没采用分支延迟的时候周期总数为3</w:t>
      </w:r>
      <w:r>
        <w:rPr>
          <w:rFonts w:ascii="宋体" w:hAnsi="宋体"/>
        </w:rPr>
        <w:t>8</w:t>
      </w:r>
      <w:r>
        <w:rPr>
          <w:rFonts w:ascii="宋体" w:hAnsi="宋体" w:hint="eastAsia"/>
        </w:rPr>
        <w:t>，采用分支后的周期总数为2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，</w:t>
      </w:r>
      <w:r w:rsidR="00704076">
        <w:rPr>
          <w:rFonts w:ascii="宋体" w:hAnsi="宋体" w:hint="eastAsia"/>
        </w:rPr>
        <w:t>可知，在使用延迟槽后，指令在运行到跳转指令时，不会出现延迟等待，提高CPU的性能，并且在使用延迟后，指令在运行到跳转指令时，不会出现延迟等待，能够提高CPU的性能。</w:t>
      </w:r>
    </w:p>
    <w:p w14:paraId="46F6F0B1" w14:textId="77777777" w:rsidR="000C1F97" w:rsidRPr="0020511C" w:rsidRDefault="000C1F97" w:rsidP="0020511C">
      <w:pPr>
        <w:rPr>
          <w:rFonts w:ascii="宋体" w:hAnsi="宋体" w:hint="eastAsia"/>
          <w:b/>
        </w:rPr>
      </w:pPr>
    </w:p>
    <w:p w14:paraId="49E3AA53" w14:textId="6012EB92" w:rsidR="00364E09" w:rsidRDefault="0038490E" w:rsidP="00364E09">
      <w:pPr>
        <w:rPr>
          <w:rFonts w:ascii="宋体" w:hAnsi="宋体"/>
          <w:b/>
          <w:color w:val="000000" w:themeColor="text1"/>
          <w:sz w:val="32"/>
        </w:rPr>
      </w:pPr>
      <w:r>
        <w:rPr>
          <w:rFonts w:ascii="宋体" w:hAnsi="宋体" w:hint="eastAsia"/>
          <w:b/>
          <w:color w:val="000000" w:themeColor="text1"/>
          <w:sz w:val="32"/>
        </w:rPr>
        <w:t>四</w:t>
      </w:r>
      <w:r w:rsidR="00364E09" w:rsidRPr="003250C8">
        <w:rPr>
          <w:rFonts w:ascii="宋体" w:hAnsi="宋体" w:hint="eastAsia"/>
          <w:b/>
          <w:color w:val="000000" w:themeColor="text1"/>
          <w:sz w:val="32"/>
        </w:rPr>
        <w:t>、</w:t>
      </w:r>
      <w:r w:rsidR="00364E09">
        <w:rPr>
          <w:rFonts w:ascii="宋体" w:hAnsi="宋体" w:hint="eastAsia"/>
          <w:b/>
          <w:color w:val="000000" w:themeColor="text1"/>
          <w:sz w:val="32"/>
        </w:rPr>
        <w:t>实验问题与心得</w:t>
      </w:r>
    </w:p>
    <w:p w14:paraId="1744EA78" w14:textId="0399E256" w:rsidR="00364E09" w:rsidRPr="00EA249C" w:rsidRDefault="00364E09" w:rsidP="00EA249C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本次实验使用</w:t>
      </w:r>
      <w:r w:rsidR="002C312B">
        <w:rPr>
          <w:rFonts w:ascii="宋体" w:hAnsi="宋体" w:hint="eastAsia"/>
        </w:rPr>
        <w:t>指令级和流水线操作级模拟器MIPSsim分析了</w:t>
      </w:r>
      <w:r w:rsidR="00EC7458">
        <w:rPr>
          <w:rFonts w:ascii="宋体" w:hAnsi="宋体" w:hint="eastAsia"/>
        </w:rPr>
        <w:t>指令调度和延迟分支</w:t>
      </w:r>
      <w:r w:rsidR="00A51EA9">
        <w:rPr>
          <w:rFonts w:ascii="宋体" w:hAnsi="宋体" w:hint="eastAsia"/>
        </w:rPr>
        <w:t>的</w:t>
      </w:r>
      <w:r w:rsidR="002C312B">
        <w:rPr>
          <w:rFonts w:ascii="宋体" w:hAnsi="宋体" w:hint="eastAsia"/>
        </w:rPr>
        <w:t>过程，</w:t>
      </w:r>
      <w:r w:rsidR="00EC7458">
        <w:rPr>
          <w:rFonts w:ascii="宋体" w:hAnsi="宋体" w:hint="eastAsia"/>
        </w:rPr>
        <w:t>了解了指令调度和延迟分支解决数据冲突的原理，</w:t>
      </w:r>
      <w:r w:rsidR="002C312B">
        <w:rPr>
          <w:rFonts w:ascii="宋体" w:hAnsi="宋体" w:hint="eastAsia"/>
        </w:rPr>
        <w:t>加深了我对</w:t>
      </w:r>
      <w:r w:rsidR="002C312B">
        <w:rPr>
          <w:rFonts w:ascii="宋体" w:hAnsi="宋体" w:hint="eastAsia"/>
        </w:rPr>
        <w:lastRenderedPageBreak/>
        <w:t>于计算机流水线基本概念的理解，理解了MIPS结构是如何使用</w:t>
      </w:r>
      <w:r w:rsidR="002C312B">
        <w:rPr>
          <w:rFonts w:ascii="宋体" w:hAnsi="宋体"/>
        </w:rPr>
        <w:t>5</w:t>
      </w:r>
      <w:r w:rsidR="002C312B">
        <w:rPr>
          <w:rFonts w:ascii="宋体" w:hAnsi="宋体" w:hint="eastAsia"/>
        </w:rPr>
        <w:t>段流水线来实现的，理解了各段的功能和基本操作，加深了我对数据冲突和结构冲突的理解，</w:t>
      </w:r>
      <w:r w:rsidR="00EC7458">
        <w:rPr>
          <w:rFonts w:ascii="宋体" w:hAnsi="宋体" w:hint="eastAsia"/>
        </w:rPr>
        <w:t>感受到了指令调度与延迟分支对CPU效率的提升，</w:t>
      </w:r>
      <w:r w:rsidR="002C312B">
        <w:rPr>
          <w:rFonts w:ascii="宋体" w:hAnsi="宋体" w:hint="eastAsia"/>
        </w:rPr>
        <w:t>以及采用定向技术解决数据冲突带来的好处和性能的提升，进一步掌握了解决数据冲突的方法，掌握了如何应用定向技术来减少数据冲突引起的停顿</w:t>
      </w:r>
      <w:r w:rsidR="00A51EA9">
        <w:rPr>
          <w:rFonts w:ascii="宋体" w:hAnsi="宋体" w:hint="eastAsia"/>
        </w:rPr>
        <w:t>，</w:t>
      </w:r>
      <w:r w:rsidR="00A51EA9">
        <w:t>增强汇编语言编程能力</w:t>
      </w:r>
      <w:r w:rsidR="00A51EA9">
        <w:rPr>
          <w:rFonts w:hint="eastAsia"/>
        </w:rPr>
        <w:t>，了解了对代码进行优化的方法。</w:t>
      </w:r>
      <w:r w:rsidR="00EC7458">
        <w:rPr>
          <w:rFonts w:hint="eastAsia"/>
        </w:rPr>
        <w:t>通过设置延迟槽，使得</w:t>
      </w:r>
      <w:r w:rsidR="00EC7458">
        <w:rPr>
          <w:rFonts w:hint="eastAsia"/>
        </w:rPr>
        <w:t>CPU</w:t>
      </w:r>
      <w:r w:rsidR="00EC7458">
        <w:rPr>
          <w:rFonts w:hint="eastAsia"/>
        </w:rPr>
        <w:t>提前执行一些指令，减少流水线的停顿，提高了</w:t>
      </w:r>
      <w:r w:rsidR="00EC7458">
        <w:rPr>
          <w:rFonts w:hint="eastAsia"/>
        </w:rPr>
        <w:t>CPU</w:t>
      </w:r>
      <w:r w:rsidR="00EC7458">
        <w:rPr>
          <w:rFonts w:hint="eastAsia"/>
        </w:rPr>
        <w:t>的效率。</w:t>
      </w:r>
      <w:bookmarkStart w:id="0" w:name="_GoBack"/>
      <w:bookmarkEnd w:id="0"/>
    </w:p>
    <w:sectPr w:rsidR="00364E09" w:rsidRPr="00EA2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E98B5" w14:textId="77777777" w:rsidR="00DE79BF" w:rsidRDefault="00DE79BF" w:rsidP="007743FD">
      <w:r>
        <w:separator/>
      </w:r>
    </w:p>
  </w:endnote>
  <w:endnote w:type="continuationSeparator" w:id="0">
    <w:p w14:paraId="64D9DD0A" w14:textId="77777777" w:rsidR="00DE79BF" w:rsidRDefault="00DE79BF" w:rsidP="00774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1E566" w14:textId="77777777" w:rsidR="00DE79BF" w:rsidRDefault="00DE79BF" w:rsidP="007743FD">
      <w:r>
        <w:separator/>
      </w:r>
    </w:p>
  </w:footnote>
  <w:footnote w:type="continuationSeparator" w:id="0">
    <w:p w14:paraId="5634B097" w14:textId="77777777" w:rsidR="00DE79BF" w:rsidRDefault="00DE79BF" w:rsidP="00774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0380F"/>
    <w:multiLevelType w:val="hybridMultilevel"/>
    <w:tmpl w:val="C60AFB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8CF7E58"/>
    <w:multiLevelType w:val="hybridMultilevel"/>
    <w:tmpl w:val="7206DB14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 w15:restartNumberingAfterBreak="0">
    <w:nsid w:val="5BCC7D53"/>
    <w:multiLevelType w:val="hybridMultilevel"/>
    <w:tmpl w:val="7FE4B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7E"/>
    <w:rsid w:val="00016B6C"/>
    <w:rsid w:val="00021318"/>
    <w:rsid w:val="00026C82"/>
    <w:rsid w:val="00043CC6"/>
    <w:rsid w:val="00052210"/>
    <w:rsid w:val="00076A85"/>
    <w:rsid w:val="0009338D"/>
    <w:rsid w:val="000963EB"/>
    <w:rsid w:val="000A21F7"/>
    <w:rsid w:val="000A5583"/>
    <w:rsid w:val="000B3310"/>
    <w:rsid w:val="000C1F97"/>
    <w:rsid w:val="000C5B58"/>
    <w:rsid w:val="000E2F39"/>
    <w:rsid w:val="000F21BD"/>
    <w:rsid w:val="00106B1E"/>
    <w:rsid w:val="001335D8"/>
    <w:rsid w:val="00140218"/>
    <w:rsid w:val="00160CE2"/>
    <w:rsid w:val="00193E5B"/>
    <w:rsid w:val="00195522"/>
    <w:rsid w:val="001D15D9"/>
    <w:rsid w:val="001E4959"/>
    <w:rsid w:val="0020511C"/>
    <w:rsid w:val="002130D6"/>
    <w:rsid w:val="002253CB"/>
    <w:rsid w:val="002260D5"/>
    <w:rsid w:val="00252EAB"/>
    <w:rsid w:val="00285EEE"/>
    <w:rsid w:val="00292EC3"/>
    <w:rsid w:val="002A620B"/>
    <w:rsid w:val="002B2B32"/>
    <w:rsid w:val="002C312B"/>
    <w:rsid w:val="002D12E1"/>
    <w:rsid w:val="002D5249"/>
    <w:rsid w:val="002E64AA"/>
    <w:rsid w:val="003057C8"/>
    <w:rsid w:val="003250C8"/>
    <w:rsid w:val="0032527E"/>
    <w:rsid w:val="003325D6"/>
    <w:rsid w:val="00351A32"/>
    <w:rsid w:val="00363DE2"/>
    <w:rsid w:val="00364E09"/>
    <w:rsid w:val="00375C67"/>
    <w:rsid w:val="0038490E"/>
    <w:rsid w:val="003A264B"/>
    <w:rsid w:val="003A2E99"/>
    <w:rsid w:val="003B0FC1"/>
    <w:rsid w:val="003C1F11"/>
    <w:rsid w:val="003D14F5"/>
    <w:rsid w:val="003D2BE0"/>
    <w:rsid w:val="003D419B"/>
    <w:rsid w:val="003E5C6F"/>
    <w:rsid w:val="003F4567"/>
    <w:rsid w:val="004001D2"/>
    <w:rsid w:val="00435093"/>
    <w:rsid w:val="004466E9"/>
    <w:rsid w:val="0045110F"/>
    <w:rsid w:val="0046770A"/>
    <w:rsid w:val="0048159C"/>
    <w:rsid w:val="004C4B49"/>
    <w:rsid w:val="004F211F"/>
    <w:rsid w:val="005055C6"/>
    <w:rsid w:val="00513AC0"/>
    <w:rsid w:val="005340EB"/>
    <w:rsid w:val="00542AE2"/>
    <w:rsid w:val="00553670"/>
    <w:rsid w:val="00562608"/>
    <w:rsid w:val="00567433"/>
    <w:rsid w:val="00572700"/>
    <w:rsid w:val="005808A1"/>
    <w:rsid w:val="00594974"/>
    <w:rsid w:val="00594FBC"/>
    <w:rsid w:val="005A0C6F"/>
    <w:rsid w:val="005D5A58"/>
    <w:rsid w:val="00601956"/>
    <w:rsid w:val="00601FA4"/>
    <w:rsid w:val="006137F8"/>
    <w:rsid w:val="0063016A"/>
    <w:rsid w:val="00652655"/>
    <w:rsid w:val="00654D07"/>
    <w:rsid w:val="0065511E"/>
    <w:rsid w:val="00673DFE"/>
    <w:rsid w:val="00675161"/>
    <w:rsid w:val="006925EC"/>
    <w:rsid w:val="006C30B5"/>
    <w:rsid w:val="006D0922"/>
    <w:rsid w:val="006D57DD"/>
    <w:rsid w:val="006E6550"/>
    <w:rsid w:val="006F2A16"/>
    <w:rsid w:val="00701F94"/>
    <w:rsid w:val="00704076"/>
    <w:rsid w:val="007312FB"/>
    <w:rsid w:val="007743FD"/>
    <w:rsid w:val="00783BB8"/>
    <w:rsid w:val="00797450"/>
    <w:rsid w:val="007A14CC"/>
    <w:rsid w:val="007B5F71"/>
    <w:rsid w:val="007C5185"/>
    <w:rsid w:val="007D7CDE"/>
    <w:rsid w:val="007E58BC"/>
    <w:rsid w:val="0085282F"/>
    <w:rsid w:val="008626A5"/>
    <w:rsid w:val="00891DDD"/>
    <w:rsid w:val="008C4748"/>
    <w:rsid w:val="008C5419"/>
    <w:rsid w:val="008C691D"/>
    <w:rsid w:val="008D7FF1"/>
    <w:rsid w:val="008E17A9"/>
    <w:rsid w:val="008F7D94"/>
    <w:rsid w:val="009004F0"/>
    <w:rsid w:val="0091457B"/>
    <w:rsid w:val="00917830"/>
    <w:rsid w:val="009248AE"/>
    <w:rsid w:val="00931631"/>
    <w:rsid w:val="009341DA"/>
    <w:rsid w:val="00942BF1"/>
    <w:rsid w:val="0095029B"/>
    <w:rsid w:val="009544E9"/>
    <w:rsid w:val="0099465F"/>
    <w:rsid w:val="00995CB5"/>
    <w:rsid w:val="009A4539"/>
    <w:rsid w:val="009D7BDB"/>
    <w:rsid w:val="009E73CC"/>
    <w:rsid w:val="00A11E11"/>
    <w:rsid w:val="00A1720C"/>
    <w:rsid w:val="00A35CB8"/>
    <w:rsid w:val="00A51EA9"/>
    <w:rsid w:val="00A76AB1"/>
    <w:rsid w:val="00A80243"/>
    <w:rsid w:val="00AD613A"/>
    <w:rsid w:val="00AE1D7E"/>
    <w:rsid w:val="00B30917"/>
    <w:rsid w:val="00B516B9"/>
    <w:rsid w:val="00B61628"/>
    <w:rsid w:val="00B67B68"/>
    <w:rsid w:val="00B71580"/>
    <w:rsid w:val="00B81156"/>
    <w:rsid w:val="00BB068C"/>
    <w:rsid w:val="00C27D70"/>
    <w:rsid w:val="00C37242"/>
    <w:rsid w:val="00C410E9"/>
    <w:rsid w:val="00CB6B93"/>
    <w:rsid w:val="00D00EF8"/>
    <w:rsid w:val="00D12CAE"/>
    <w:rsid w:val="00D13DD3"/>
    <w:rsid w:val="00D67A29"/>
    <w:rsid w:val="00D75BA3"/>
    <w:rsid w:val="00D77F0A"/>
    <w:rsid w:val="00D9118D"/>
    <w:rsid w:val="00D9510F"/>
    <w:rsid w:val="00DA2ED9"/>
    <w:rsid w:val="00DB691D"/>
    <w:rsid w:val="00DD1A90"/>
    <w:rsid w:val="00DE79BF"/>
    <w:rsid w:val="00E02BE4"/>
    <w:rsid w:val="00E108D5"/>
    <w:rsid w:val="00E32F73"/>
    <w:rsid w:val="00E40DE1"/>
    <w:rsid w:val="00E63722"/>
    <w:rsid w:val="00E96A6C"/>
    <w:rsid w:val="00EA249C"/>
    <w:rsid w:val="00EB6B27"/>
    <w:rsid w:val="00EC7312"/>
    <w:rsid w:val="00EC7458"/>
    <w:rsid w:val="00ED323A"/>
    <w:rsid w:val="00EE1546"/>
    <w:rsid w:val="00F07184"/>
    <w:rsid w:val="00F129DF"/>
    <w:rsid w:val="00F15694"/>
    <w:rsid w:val="00F6197B"/>
    <w:rsid w:val="00F64E1A"/>
    <w:rsid w:val="00F76D5B"/>
    <w:rsid w:val="00F811AB"/>
    <w:rsid w:val="00F816D2"/>
    <w:rsid w:val="00FA0128"/>
    <w:rsid w:val="00FB268E"/>
    <w:rsid w:val="00FC74C4"/>
    <w:rsid w:val="00FE5661"/>
    <w:rsid w:val="00FF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57950"/>
  <w15:chartTrackingRefBased/>
  <w15:docId w15:val="{7C348959-CD65-4CEB-8A90-439EF060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0C8"/>
    <w:pPr>
      <w:widowControl w:val="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0C8"/>
    <w:pPr>
      <w:ind w:firstLineChars="200" w:firstLine="420"/>
    </w:pPr>
  </w:style>
  <w:style w:type="table" w:styleId="a4">
    <w:name w:val="Table Grid"/>
    <w:basedOn w:val="a1"/>
    <w:uiPriority w:val="39"/>
    <w:rsid w:val="004C4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4C4B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unhideWhenUsed/>
    <w:rsid w:val="00ED323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D323A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774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743FD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743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743FD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B2B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2B32"/>
    <w:rPr>
      <w:rFonts w:ascii="宋体" w:eastAsia="宋体" w:hAnsi="宋体" w:cs="宋体"/>
      <w:kern w:val="0"/>
      <w:sz w:val="24"/>
      <w:szCs w:val="24"/>
    </w:rPr>
  </w:style>
  <w:style w:type="character" w:customStyle="1" w:styleId="br0">
    <w:name w:val="br0"/>
    <w:basedOn w:val="a0"/>
    <w:rsid w:val="002B2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志毅</dc:creator>
  <cp:keywords/>
  <dc:description/>
  <cp:lastModifiedBy>李 志毅</cp:lastModifiedBy>
  <cp:revision>35</cp:revision>
  <cp:lastPrinted>2021-05-28T11:18:00Z</cp:lastPrinted>
  <dcterms:created xsi:type="dcterms:W3CDTF">2021-05-28T16:02:00Z</dcterms:created>
  <dcterms:modified xsi:type="dcterms:W3CDTF">2021-05-28T17:55:00Z</dcterms:modified>
</cp:coreProperties>
</file>