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642B4" w14:textId="2538AECC" w:rsidR="00307F3E" w:rsidRDefault="005A7F70" w:rsidP="00972E35">
      <w:pPr>
        <w:pStyle w:val="1"/>
      </w:pPr>
      <w:r>
        <w:rPr>
          <w:rFonts w:hint="eastAsia"/>
        </w:rPr>
        <w:t>1</w:t>
      </w:r>
      <w:r>
        <w:t>1.1</w:t>
      </w:r>
    </w:p>
    <w:p w14:paraId="6CBF439E" w14:textId="1BA40168" w:rsidR="005A7F70" w:rsidRDefault="005A7F70" w:rsidP="003D30BA">
      <w:pPr>
        <w:pStyle w:val="3"/>
      </w:pPr>
      <w:r>
        <w:rPr>
          <w:rFonts w:hint="eastAsia"/>
        </w:rPr>
        <w:t>1</w:t>
      </w:r>
      <w:r>
        <w:t xml:space="preserve">1.1.1 </w:t>
      </w:r>
      <w:r>
        <w:t>违反 check 约束的 update 操作</w:t>
      </w:r>
    </w:p>
    <w:p w14:paraId="7DD6C02E" w14:textId="2EE2D576" w:rsidR="005A7F70" w:rsidRDefault="005A7F70" w:rsidP="005A7F70">
      <w:pPr>
        <w:pStyle w:val="a5"/>
        <w:jc w:val="both"/>
      </w:pPr>
      <w:r>
        <w:rPr>
          <w:rFonts w:hint="eastAsia"/>
        </w:rPr>
        <w:t>添加check约束</w:t>
      </w:r>
    </w:p>
    <w:tbl>
      <w:tblPr>
        <w:tblStyle w:val="a7"/>
        <w:tblW w:w="0" w:type="auto"/>
        <w:tblLook w:val="04A0" w:firstRow="1" w:lastRow="0" w:firstColumn="1" w:lastColumn="0" w:noHBand="0" w:noVBand="1"/>
      </w:tblPr>
      <w:tblGrid>
        <w:gridCol w:w="8296"/>
      </w:tblGrid>
      <w:tr w:rsidR="005A7F70" w14:paraId="2A714AD7" w14:textId="77777777" w:rsidTr="005A7F70">
        <w:tc>
          <w:tcPr>
            <w:tcW w:w="8296" w:type="dxa"/>
          </w:tcPr>
          <w:p w14:paraId="598A51CF" w14:textId="0C5C9E03" w:rsidR="005A7F70" w:rsidRPr="005A7F70" w:rsidRDefault="005A7F70" w:rsidP="005A7F70">
            <w:pPr>
              <w:autoSpaceDE w:val="0"/>
              <w:autoSpaceDN w:val="0"/>
              <w:adjustRightInd w:val="0"/>
              <w:jc w:val="left"/>
              <w:rPr>
                <w:rFonts w:ascii="新宋体" w:eastAsia="新宋体" w:cs="新宋体" w:hint="eastAsia"/>
                <w:color w:val="808080"/>
                <w:kern w:val="0"/>
                <w:sz w:val="19"/>
                <w:szCs w:val="19"/>
              </w:rPr>
            </w:pP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add</w:t>
            </w:r>
            <w:r>
              <w:rPr>
                <w:rFonts w:ascii="新宋体" w:eastAsia="新宋体" w:cs="新宋体"/>
                <w:kern w:val="0"/>
                <w:sz w:val="19"/>
                <w:szCs w:val="19"/>
              </w:rPr>
              <w:t xml:space="preserve">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&gt;=</w:t>
            </w:r>
            <w:r>
              <w:rPr>
                <w:rFonts w:ascii="新宋体" w:eastAsia="新宋体" w:cs="新宋体"/>
                <w:kern w:val="0"/>
                <w:sz w:val="19"/>
                <w:szCs w:val="19"/>
              </w:rPr>
              <w:t>0</w:t>
            </w:r>
            <w:r>
              <w:rPr>
                <w:rFonts w:ascii="新宋体" w:eastAsia="新宋体" w:cs="新宋体"/>
                <w:color w:val="808080"/>
                <w:kern w:val="0"/>
                <w:sz w:val="19"/>
                <w:szCs w:val="19"/>
              </w:rPr>
              <w:t>);</w:t>
            </w:r>
          </w:p>
        </w:tc>
      </w:tr>
    </w:tbl>
    <w:p w14:paraId="269192C1" w14:textId="3F38E8AA" w:rsidR="005A7F70" w:rsidRDefault="005A7F70" w:rsidP="005A7F70">
      <w:r>
        <w:rPr>
          <w:noProof/>
        </w:rPr>
        <w:drawing>
          <wp:inline distT="0" distB="0" distL="0" distR="0" wp14:anchorId="0A9103EE" wp14:editId="785064D3">
            <wp:extent cx="4752381" cy="20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381" cy="2019048"/>
                    </a:xfrm>
                    <a:prstGeom prst="rect">
                      <a:avLst/>
                    </a:prstGeom>
                  </pic:spPr>
                </pic:pic>
              </a:graphicData>
            </a:graphic>
          </wp:inline>
        </w:drawing>
      </w:r>
    </w:p>
    <w:p w14:paraId="05429EE6" w14:textId="77777777" w:rsidR="005A7F70" w:rsidRPr="005A7F70" w:rsidRDefault="005A7F70" w:rsidP="005A7F70">
      <w:pPr>
        <w:rPr>
          <w:rFonts w:hint="eastAsia"/>
        </w:rPr>
      </w:pPr>
    </w:p>
    <w:p w14:paraId="4CC0596A" w14:textId="2F7B9052" w:rsidR="005A7F70" w:rsidRDefault="005A7F70" w:rsidP="003D30BA">
      <w:pPr>
        <w:pStyle w:val="4"/>
      </w:pPr>
      <w:r>
        <w:rPr>
          <w:rFonts w:hint="eastAsia"/>
        </w:rPr>
        <w:t>1</w:t>
      </w:r>
      <w:r>
        <w:t xml:space="preserve">1.1.1.1 </w:t>
      </w:r>
      <w:r>
        <w:rPr>
          <w:rFonts w:hint="eastAsia"/>
        </w:rPr>
        <w:t>顺序执行</w:t>
      </w:r>
    </w:p>
    <w:tbl>
      <w:tblPr>
        <w:tblStyle w:val="a7"/>
        <w:tblW w:w="0" w:type="auto"/>
        <w:tblLook w:val="04A0" w:firstRow="1" w:lastRow="0" w:firstColumn="1" w:lastColumn="0" w:noHBand="0" w:noVBand="1"/>
      </w:tblPr>
      <w:tblGrid>
        <w:gridCol w:w="8296"/>
      </w:tblGrid>
      <w:tr w:rsidR="00A613B7" w14:paraId="5FF6BAFD" w14:textId="77777777" w:rsidTr="00A613B7">
        <w:tc>
          <w:tcPr>
            <w:tcW w:w="8296" w:type="dxa"/>
          </w:tcPr>
          <w:p w14:paraId="69BFF629" w14:textId="77777777" w:rsidR="00A613B7" w:rsidRDefault="00A613B7" w:rsidP="00A613B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04537DDB" w14:textId="77777777" w:rsidR="00A613B7" w:rsidRDefault="00A613B7" w:rsidP="00A613B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120FF0CF" w14:textId="77777777" w:rsidR="00A613B7" w:rsidRDefault="00A613B7" w:rsidP="00A613B7">
            <w:pPr>
              <w:autoSpaceDE w:val="0"/>
              <w:autoSpaceDN w:val="0"/>
              <w:adjustRightInd w:val="0"/>
              <w:jc w:val="left"/>
              <w:rPr>
                <w:rFonts w:ascii="新宋体" w:eastAsia="新宋体" w:cs="新宋体"/>
                <w:kern w:val="0"/>
                <w:sz w:val="19"/>
                <w:szCs w:val="19"/>
              </w:rPr>
            </w:pPr>
          </w:p>
          <w:p w14:paraId="0895FC29" w14:textId="77777777" w:rsidR="00A613B7" w:rsidRDefault="00A613B7" w:rsidP="00A613B7">
            <w:pPr>
              <w:autoSpaceDE w:val="0"/>
              <w:autoSpaceDN w:val="0"/>
              <w:adjustRightInd w:val="0"/>
              <w:jc w:val="left"/>
              <w:rPr>
                <w:rFonts w:ascii="新宋体" w:eastAsia="新宋体" w:cs="新宋体"/>
                <w:kern w:val="0"/>
                <w:sz w:val="19"/>
                <w:szCs w:val="19"/>
              </w:rPr>
            </w:pP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15</w:t>
            </w:r>
          </w:p>
          <w:p w14:paraId="7CF764E4" w14:textId="77777777" w:rsidR="00A613B7" w:rsidRDefault="00A613B7" w:rsidP="00A613B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39E68147" w14:textId="77777777" w:rsidR="00A613B7" w:rsidRDefault="00A613B7" w:rsidP="00A613B7">
            <w:pPr>
              <w:autoSpaceDE w:val="0"/>
              <w:autoSpaceDN w:val="0"/>
              <w:adjustRightInd w:val="0"/>
              <w:jc w:val="left"/>
              <w:rPr>
                <w:rFonts w:ascii="新宋体" w:eastAsia="新宋体" w:cs="新宋体"/>
                <w:kern w:val="0"/>
                <w:sz w:val="19"/>
                <w:szCs w:val="19"/>
              </w:rPr>
            </w:pPr>
          </w:p>
          <w:p w14:paraId="5AFA63C6" w14:textId="77777777" w:rsidR="00A613B7" w:rsidRDefault="00A613B7" w:rsidP="00A613B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4A880A0F" w14:textId="6FBBC6BA" w:rsidR="00A613B7" w:rsidRPr="00A613B7" w:rsidRDefault="00A613B7" w:rsidP="00A613B7">
            <w:pPr>
              <w:autoSpaceDE w:val="0"/>
              <w:autoSpaceDN w:val="0"/>
              <w:adjustRightInd w:val="0"/>
              <w:jc w:val="left"/>
              <w:rPr>
                <w:rFonts w:ascii="新宋体" w:eastAsia="新宋体" w:cs="新宋体" w:hint="eastAsia"/>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tc>
      </w:tr>
    </w:tbl>
    <w:p w14:paraId="036E4EB5" w14:textId="77777777" w:rsidR="00A613B7" w:rsidRDefault="00A613B7" w:rsidP="005A7F70">
      <w:pPr>
        <w:rPr>
          <w:rFonts w:hint="eastAsia"/>
        </w:rPr>
      </w:pPr>
    </w:p>
    <w:p w14:paraId="17A41386" w14:textId="2182A3B9" w:rsidR="005A7F70" w:rsidRDefault="00A613B7" w:rsidP="005A7F70">
      <w:r>
        <w:rPr>
          <w:noProof/>
        </w:rPr>
        <w:drawing>
          <wp:inline distT="0" distB="0" distL="0" distR="0" wp14:anchorId="01D98972" wp14:editId="5008E4B9">
            <wp:extent cx="5274310" cy="1343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43025"/>
                    </a:xfrm>
                    <a:prstGeom prst="rect">
                      <a:avLst/>
                    </a:prstGeom>
                  </pic:spPr>
                </pic:pic>
              </a:graphicData>
            </a:graphic>
          </wp:inline>
        </w:drawing>
      </w:r>
    </w:p>
    <w:p w14:paraId="2BCFA662" w14:textId="582EBD97" w:rsidR="008E2A83" w:rsidRDefault="008E2A83" w:rsidP="005A7F70"/>
    <w:p w14:paraId="142C2858" w14:textId="1628C35E" w:rsidR="008E2A83" w:rsidRDefault="008E2A83" w:rsidP="003D30BA">
      <w:pPr>
        <w:pStyle w:val="4"/>
      </w:pPr>
      <w:r>
        <w:rPr>
          <w:rFonts w:hint="eastAsia"/>
        </w:rPr>
        <w:lastRenderedPageBreak/>
        <w:t>1</w:t>
      </w:r>
      <w:r>
        <w:t xml:space="preserve">1.1.1.2 </w:t>
      </w:r>
      <w:r>
        <w:rPr>
          <w:rFonts w:hint="eastAsia"/>
        </w:rPr>
        <w:t>组织成事务执行</w:t>
      </w:r>
    </w:p>
    <w:tbl>
      <w:tblPr>
        <w:tblStyle w:val="a7"/>
        <w:tblW w:w="0" w:type="auto"/>
        <w:tblLook w:val="04A0" w:firstRow="1" w:lastRow="0" w:firstColumn="1" w:lastColumn="0" w:noHBand="0" w:noVBand="1"/>
      </w:tblPr>
      <w:tblGrid>
        <w:gridCol w:w="8296"/>
      </w:tblGrid>
      <w:tr w:rsidR="008E2A83" w14:paraId="487B5825" w14:textId="77777777" w:rsidTr="008E2A83">
        <w:tc>
          <w:tcPr>
            <w:tcW w:w="8296" w:type="dxa"/>
          </w:tcPr>
          <w:p w14:paraId="5907EBE7"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1FF1DB68"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1C7ADA22"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300F0A6B" w14:textId="77777777" w:rsidR="003B53C7" w:rsidRDefault="003B53C7" w:rsidP="003B53C7">
            <w:pPr>
              <w:autoSpaceDE w:val="0"/>
              <w:autoSpaceDN w:val="0"/>
              <w:adjustRightInd w:val="0"/>
              <w:jc w:val="left"/>
              <w:rPr>
                <w:rFonts w:ascii="新宋体" w:eastAsia="新宋体" w:cs="新宋体"/>
                <w:kern w:val="0"/>
                <w:sz w:val="19"/>
                <w:szCs w:val="19"/>
              </w:rPr>
            </w:pPr>
          </w:p>
          <w:p w14:paraId="4C0F69F6"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15</w:t>
            </w:r>
          </w:p>
          <w:p w14:paraId="0660D9F6"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4C9672CE" w14:textId="77777777" w:rsidR="003B53C7" w:rsidRDefault="003B53C7" w:rsidP="003B53C7">
            <w:pPr>
              <w:autoSpaceDE w:val="0"/>
              <w:autoSpaceDN w:val="0"/>
              <w:adjustRightInd w:val="0"/>
              <w:jc w:val="left"/>
              <w:rPr>
                <w:rFonts w:ascii="新宋体" w:eastAsia="新宋体" w:cs="新宋体"/>
                <w:kern w:val="0"/>
                <w:sz w:val="19"/>
                <w:szCs w:val="19"/>
              </w:rPr>
            </w:pPr>
          </w:p>
          <w:p w14:paraId="42BF2AC4"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3AD88A8E"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20482BE6"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0BC8E6E2" w14:textId="77777777" w:rsidR="003B53C7" w:rsidRDefault="003B53C7" w:rsidP="003B53C7">
            <w:pPr>
              <w:autoSpaceDE w:val="0"/>
              <w:autoSpaceDN w:val="0"/>
              <w:adjustRightInd w:val="0"/>
              <w:jc w:val="left"/>
              <w:rPr>
                <w:rFonts w:ascii="新宋体" w:eastAsia="新宋体" w:cs="新宋体"/>
                <w:kern w:val="0"/>
                <w:sz w:val="19"/>
                <w:szCs w:val="19"/>
              </w:rPr>
            </w:pPr>
          </w:p>
          <w:p w14:paraId="354E14CA"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0F805510" w14:textId="77777777" w:rsidR="003B53C7" w:rsidRDefault="003B53C7" w:rsidP="003B53C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20</w:t>
            </w:r>
          </w:p>
          <w:p w14:paraId="494C0BD2" w14:textId="77777777" w:rsidR="003B53C7" w:rsidRDefault="003B53C7" w:rsidP="003B53C7">
            <w:pPr>
              <w:autoSpaceDE w:val="0"/>
              <w:autoSpaceDN w:val="0"/>
              <w:adjustRightInd w:val="0"/>
              <w:jc w:val="left"/>
              <w:rPr>
                <w:rFonts w:ascii="新宋体" w:eastAsia="新宋体" w:cs="新宋体"/>
                <w:kern w:val="0"/>
                <w:sz w:val="19"/>
                <w:szCs w:val="19"/>
              </w:rPr>
            </w:pPr>
          </w:p>
          <w:p w14:paraId="1D7FBCD1" w14:textId="77777777" w:rsidR="008E2A83" w:rsidRDefault="008E2A83" w:rsidP="005A7F70"/>
        </w:tc>
      </w:tr>
    </w:tbl>
    <w:p w14:paraId="34DBA306" w14:textId="11E0598F" w:rsidR="008E2A83" w:rsidRDefault="003B53C7" w:rsidP="005A7F70">
      <w:r>
        <w:rPr>
          <w:noProof/>
        </w:rPr>
        <w:drawing>
          <wp:inline distT="0" distB="0" distL="0" distR="0" wp14:anchorId="23B690F5" wp14:editId="528B3266">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46225"/>
                    </a:xfrm>
                    <a:prstGeom prst="rect">
                      <a:avLst/>
                    </a:prstGeom>
                  </pic:spPr>
                </pic:pic>
              </a:graphicData>
            </a:graphic>
          </wp:inline>
        </w:drawing>
      </w:r>
    </w:p>
    <w:p w14:paraId="66D873A7" w14:textId="18D9AA0F" w:rsidR="00D3464C" w:rsidRDefault="00D3464C" w:rsidP="005A7F70"/>
    <w:p w14:paraId="715DB380" w14:textId="40AEF221" w:rsidR="00D3464C" w:rsidRDefault="00D3464C" w:rsidP="003D30BA">
      <w:pPr>
        <w:pStyle w:val="3"/>
      </w:pPr>
      <w:r>
        <w:rPr>
          <w:rFonts w:hint="eastAsia"/>
        </w:rPr>
        <w:t>1</w:t>
      </w:r>
      <w:r>
        <w:t xml:space="preserve">1.1.2 </w:t>
      </w:r>
      <w:r>
        <w:rPr>
          <w:rFonts w:hint="eastAsia"/>
        </w:rPr>
        <w:t>数据表更新</w:t>
      </w:r>
    </w:p>
    <w:p w14:paraId="128BC245" w14:textId="358BB437" w:rsidR="00D3464C" w:rsidRDefault="00D3464C" w:rsidP="003D30BA">
      <w:pPr>
        <w:pStyle w:val="4"/>
      </w:pPr>
      <w:r>
        <w:rPr>
          <w:rFonts w:hint="eastAsia"/>
        </w:rPr>
        <w:t>1</w:t>
      </w:r>
      <w:r>
        <w:t xml:space="preserve">1.1.2.1 </w:t>
      </w:r>
      <w:r>
        <w:rPr>
          <w:rFonts w:hint="eastAsia"/>
        </w:rPr>
        <w:t>显示执行模式</w:t>
      </w:r>
    </w:p>
    <w:p w14:paraId="4B8D760D" w14:textId="272B8DF2" w:rsidR="00C52847" w:rsidRDefault="00C52847" w:rsidP="005A7F70">
      <w:r>
        <w:rPr>
          <w:rFonts w:hint="eastAsia"/>
        </w:rPr>
        <w:t>由于tbcell表中并没有数据的SECTOR_ID位于</w:t>
      </w:r>
      <w:r>
        <w:t>’122880-0’</w:t>
      </w:r>
      <w:r>
        <w:rPr>
          <w:rFonts w:hint="eastAsia"/>
        </w:rPr>
        <w:t>和</w:t>
      </w:r>
      <w:r>
        <w:t>’1228822-2’</w:t>
      </w:r>
      <w:r>
        <w:rPr>
          <w:rFonts w:hint="eastAsia"/>
        </w:rPr>
        <w:t>之间，我们改为</w:t>
      </w:r>
    </w:p>
    <w:p w14:paraId="4CF15242" w14:textId="137620BC" w:rsidR="00C52847" w:rsidRDefault="00C52847" w:rsidP="005A7F70">
      <w:pPr>
        <w:rPr>
          <w:rFonts w:hint="eastAsia"/>
        </w:rPr>
      </w:pPr>
      <w:r>
        <w:t>‘15310-0’</w:t>
      </w:r>
      <w:r>
        <w:rPr>
          <w:rFonts w:hint="eastAsia"/>
        </w:rPr>
        <w:t>到</w:t>
      </w:r>
      <w:r>
        <w:t>’15380-0’</w:t>
      </w:r>
      <w:r>
        <w:rPr>
          <w:rFonts w:hint="eastAsia"/>
        </w:rPr>
        <w:t>之间</w:t>
      </w:r>
    </w:p>
    <w:tbl>
      <w:tblPr>
        <w:tblStyle w:val="a7"/>
        <w:tblW w:w="0" w:type="auto"/>
        <w:tblLook w:val="04A0" w:firstRow="1" w:lastRow="0" w:firstColumn="1" w:lastColumn="0" w:noHBand="0" w:noVBand="1"/>
      </w:tblPr>
      <w:tblGrid>
        <w:gridCol w:w="8296"/>
      </w:tblGrid>
      <w:tr w:rsidR="00C52847" w14:paraId="5189FBBF" w14:textId="77777777" w:rsidTr="00C52847">
        <w:tc>
          <w:tcPr>
            <w:tcW w:w="8296" w:type="dxa"/>
          </w:tcPr>
          <w:p w14:paraId="0A90F973"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76BE69B8"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try</w:t>
            </w:r>
          </w:p>
          <w:p w14:paraId="01EAB9D9"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24E87301"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0490B78C"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EARFCN</w:t>
            </w:r>
            <w:r>
              <w:rPr>
                <w:rFonts w:ascii="新宋体" w:eastAsia="新宋体" w:cs="新宋体"/>
                <w:color w:val="808080"/>
                <w:kern w:val="0"/>
                <w:sz w:val="19"/>
                <w:szCs w:val="19"/>
              </w:rPr>
              <w:t>=</w:t>
            </w:r>
            <w:r>
              <w:rPr>
                <w:rFonts w:ascii="新宋体" w:eastAsia="新宋体" w:cs="新宋体"/>
                <w:kern w:val="0"/>
                <w:sz w:val="19"/>
                <w:szCs w:val="19"/>
              </w:rPr>
              <w:t>37900</w:t>
            </w:r>
          </w:p>
          <w:p w14:paraId="3EDE3998"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6E545DD9"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35A141AC"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0661366F"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try</w:t>
            </w:r>
          </w:p>
          <w:p w14:paraId="5A71F6B9"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begin</w:t>
            </w:r>
            <w:r>
              <w:rPr>
                <w:rFonts w:ascii="新宋体" w:eastAsia="新宋体" w:cs="新宋体"/>
                <w:kern w:val="0"/>
                <w:sz w:val="19"/>
                <w:szCs w:val="19"/>
              </w:rPr>
              <w:t xml:space="preserve"> </w:t>
            </w:r>
            <w:r>
              <w:rPr>
                <w:rFonts w:ascii="新宋体" w:eastAsia="新宋体" w:cs="新宋体"/>
                <w:color w:val="0000FF"/>
                <w:kern w:val="0"/>
                <w:sz w:val="19"/>
                <w:szCs w:val="19"/>
              </w:rPr>
              <w:t>catch</w:t>
            </w:r>
          </w:p>
          <w:p w14:paraId="6112EC19"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ab/>
            </w:r>
            <w:r>
              <w:rPr>
                <w:rFonts w:ascii="新宋体" w:eastAsia="新宋体" w:cs="新宋体"/>
                <w:color w:val="FF00FF"/>
                <w:kern w:val="0"/>
                <w:sz w:val="19"/>
                <w:szCs w:val="19"/>
              </w:rPr>
              <w:t>Error_number</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ErrorNumber</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错误代码</w:t>
            </w:r>
            <w:r>
              <w:rPr>
                <w:rFonts w:ascii="新宋体" w:eastAsia="新宋体" w:cs="新宋体"/>
                <w:color w:val="008000"/>
                <w:kern w:val="0"/>
                <w:sz w:val="19"/>
                <w:szCs w:val="19"/>
              </w:rPr>
              <w:t xml:space="preserve"> </w:t>
            </w:r>
          </w:p>
          <w:p w14:paraId="2DF87391"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FF00FF"/>
                <w:kern w:val="0"/>
                <w:sz w:val="19"/>
                <w:szCs w:val="19"/>
              </w:rPr>
              <w:t>Error_severity</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ErrorSeverity</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错误严重级别，级别小于</w:t>
            </w:r>
            <w:r>
              <w:rPr>
                <w:rFonts w:ascii="新宋体" w:eastAsia="新宋体" w:cs="新宋体"/>
                <w:color w:val="008000"/>
                <w:kern w:val="0"/>
                <w:sz w:val="19"/>
                <w:szCs w:val="19"/>
              </w:rPr>
              <w:t xml:space="preserve">try catch </w:t>
            </w:r>
            <w:r>
              <w:rPr>
                <w:rFonts w:ascii="新宋体" w:eastAsia="新宋体" w:cs="新宋体" w:hint="eastAsia"/>
                <w:color w:val="008000"/>
                <w:kern w:val="0"/>
                <w:sz w:val="19"/>
                <w:szCs w:val="19"/>
              </w:rPr>
              <w:t>捕获不到</w:t>
            </w:r>
          </w:p>
          <w:p w14:paraId="2F765E83"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FF00FF"/>
                <w:kern w:val="0"/>
                <w:sz w:val="19"/>
                <w:szCs w:val="19"/>
              </w:rPr>
              <w:t>Error_state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ErrorState</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错误状态码</w:t>
            </w:r>
          </w:p>
          <w:p w14:paraId="6B14A373"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FF00FF"/>
                <w:kern w:val="0"/>
                <w:sz w:val="19"/>
                <w:szCs w:val="19"/>
              </w:rPr>
              <w:t>Error_Procedure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ErrorProcedure</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出现错误的存储过程或触发器的名称。</w:t>
            </w:r>
          </w:p>
          <w:p w14:paraId="11CF6725"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FF00FF"/>
                <w:kern w:val="0"/>
                <w:sz w:val="19"/>
                <w:szCs w:val="19"/>
              </w:rPr>
              <w:t>Error_line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ErrorLine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发生错误的行号</w:t>
            </w:r>
          </w:p>
          <w:p w14:paraId="5CB4AD5D"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FF00FF"/>
                <w:kern w:val="0"/>
                <w:sz w:val="19"/>
                <w:szCs w:val="19"/>
              </w:rPr>
              <w:t>Error_message</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8080"/>
                <w:kern w:val="0"/>
                <w:sz w:val="19"/>
                <w:szCs w:val="19"/>
              </w:rPr>
              <w:t>ErrorMessage</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错误的具体信息</w:t>
            </w:r>
          </w:p>
          <w:p w14:paraId="1A6BA819"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FF00FF"/>
                <w:kern w:val="0"/>
                <w:sz w:val="19"/>
                <w:szCs w:val="19"/>
              </w:rPr>
              <w:t>@@trancount</w:t>
            </w:r>
            <w:r>
              <w:rPr>
                <w:rFonts w:ascii="新宋体" w:eastAsia="新宋体" w:cs="新宋体"/>
                <w:color w:val="808080"/>
                <w:kern w:val="0"/>
                <w:sz w:val="19"/>
                <w:szCs w:val="19"/>
              </w:rPr>
              <w:t>&gt;</w:t>
            </w:r>
            <w:r>
              <w:rPr>
                <w:rFonts w:ascii="新宋体" w:eastAsia="新宋体" w:cs="新宋体"/>
                <w:kern w:val="0"/>
                <w:sz w:val="19"/>
                <w:szCs w:val="19"/>
              </w:rPr>
              <w:t>0</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全局变量</w:t>
            </w:r>
            <w:r>
              <w:rPr>
                <w:rFonts w:ascii="新宋体" w:eastAsia="新宋体" w:cs="新宋体"/>
                <w:color w:val="008000"/>
                <w:kern w:val="0"/>
                <w:sz w:val="19"/>
                <w:szCs w:val="19"/>
              </w:rPr>
              <w:t>@@trancount</w:t>
            </w:r>
            <w:r>
              <w:rPr>
                <w:rFonts w:ascii="新宋体" w:eastAsia="新宋体" w:cs="新宋体" w:hint="eastAsia"/>
                <w:color w:val="008000"/>
                <w:kern w:val="0"/>
                <w:sz w:val="19"/>
                <w:szCs w:val="19"/>
              </w:rPr>
              <w:t>，事务开启此值</w:t>
            </w:r>
            <w:r>
              <w:rPr>
                <w:rFonts w:ascii="新宋体" w:eastAsia="新宋体" w:cs="新宋体"/>
                <w:color w:val="008000"/>
                <w:kern w:val="0"/>
                <w:sz w:val="19"/>
                <w:szCs w:val="19"/>
              </w:rPr>
              <w:t>+1</w:t>
            </w:r>
            <w:r>
              <w:rPr>
                <w:rFonts w:ascii="新宋体" w:eastAsia="新宋体" w:cs="新宋体" w:hint="eastAsia"/>
                <w:color w:val="008000"/>
                <w:kern w:val="0"/>
                <w:sz w:val="19"/>
                <w:szCs w:val="19"/>
              </w:rPr>
              <w:t>，他用来判断是有开启事务</w:t>
            </w:r>
          </w:p>
          <w:p w14:paraId="2F1C7C5B"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由于出错，这里回滚到开始，第一条语句也没有插入成功。</w:t>
            </w:r>
          </w:p>
          <w:p w14:paraId="72DB8E84"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end</w:t>
            </w:r>
            <w:r>
              <w:rPr>
                <w:rFonts w:ascii="新宋体" w:eastAsia="新宋体" w:cs="新宋体"/>
                <w:kern w:val="0"/>
                <w:sz w:val="19"/>
                <w:szCs w:val="19"/>
              </w:rPr>
              <w:t xml:space="preserve"> </w:t>
            </w:r>
            <w:r>
              <w:rPr>
                <w:rFonts w:ascii="新宋体" w:eastAsia="新宋体" w:cs="新宋体"/>
                <w:color w:val="0000FF"/>
                <w:kern w:val="0"/>
                <w:sz w:val="19"/>
                <w:szCs w:val="19"/>
              </w:rPr>
              <w:t>catch</w:t>
            </w:r>
          </w:p>
          <w:p w14:paraId="6BF74786"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if</w:t>
            </w:r>
            <w:r>
              <w:rPr>
                <w:rFonts w:ascii="新宋体" w:eastAsia="新宋体" w:cs="新宋体"/>
                <w:color w:val="808080"/>
                <w:kern w:val="0"/>
                <w:sz w:val="19"/>
                <w:szCs w:val="19"/>
              </w:rPr>
              <w:t>(</w:t>
            </w:r>
            <w:r>
              <w:rPr>
                <w:rFonts w:ascii="新宋体" w:eastAsia="新宋体" w:cs="新宋体"/>
                <w:color w:val="FF00FF"/>
                <w:kern w:val="0"/>
                <w:sz w:val="19"/>
                <w:szCs w:val="19"/>
              </w:rPr>
              <w:t>@@trancount</w:t>
            </w:r>
            <w:r>
              <w:rPr>
                <w:rFonts w:ascii="新宋体" w:eastAsia="新宋体" w:cs="新宋体"/>
                <w:color w:val="808080"/>
                <w:kern w:val="0"/>
                <w:sz w:val="19"/>
                <w:szCs w:val="19"/>
              </w:rPr>
              <w:t>&gt;</w:t>
            </w:r>
            <w:r>
              <w:rPr>
                <w:rFonts w:ascii="新宋体" w:eastAsia="新宋体" w:cs="新宋体"/>
                <w:kern w:val="0"/>
                <w:sz w:val="19"/>
                <w:szCs w:val="19"/>
              </w:rPr>
              <w:t>0</w:t>
            </w:r>
            <w:r>
              <w:rPr>
                <w:rFonts w:ascii="新宋体" w:eastAsia="新宋体" w:cs="新宋体"/>
                <w:color w:val="808080"/>
                <w:kern w:val="0"/>
                <w:sz w:val="19"/>
                <w:szCs w:val="19"/>
              </w:rPr>
              <w:t>)</w:t>
            </w:r>
          </w:p>
          <w:p w14:paraId="087FDD57"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2C5AF73F" w14:textId="77777777" w:rsidR="00C52847" w:rsidRDefault="00C52847" w:rsidP="00C52847">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38CBFEE8" w14:textId="77777777" w:rsidR="00C52847" w:rsidRDefault="00C52847" w:rsidP="00C52847">
            <w:pPr>
              <w:autoSpaceDE w:val="0"/>
              <w:autoSpaceDN w:val="0"/>
              <w:adjustRightInd w:val="0"/>
              <w:jc w:val="left"/>
              <w:rPr>
                <w:rFonts w:ascii="新宋体" w:eastAsia="新宋体" w:cs="新宋体"/>
                <w:color w:val="FF0000"/>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2400E626" w14:textId="77777777" w:rsidR="00C52847" w:rsidRPr="00C52847" w:rsidRDefault="00C52847" w:rsidP="005A7F70"/>
        </w:tc>
      </w:tr>
    </w:tbl>
    <w:p w14:paraId="15AEC098" w14:textId="288411B7" w:rsidR="00D3464C" w:rsidRDefault="00D3464C" w:rsidP="005A7F70"/>
    <w:p w14:paraId="6DA8695A" w14:textId="65DD3B67" w:rsidR="00CF3E45" w:rsidRDefault="00CF3E45" w:rsidP="005A7F70">
      <w:r>
        <w:rPr>
          <w:noProof/>
        </w:rPr>
        <w:drawing>
          <wp:inline distT="0" distB="0" distL="0" distR="0" wp14:anchorId="16D08591" wp14:editId="159DE815">
            <wp:extent cx="5274310" cy="46907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90745"/>
                    </a:xfrm>
                    <a:prstGeom prst="rect">
                      <a:avLst/>
                    </a:prstGeom>
                  </pic:spPr>
                </pic:pic>
              </a:graphicData>
            </a:graphic>
          </wp:inline>
        </w:drawing>
      </w:r>
    </w:p>
    <w:p w14:paraId="733CDABD" w14:textId="7467DF80" w:rsidR="00CF3E45" w:rsidRDefault="00CF3E45" w:rsidP="005A7F70"/>
    <w:p w14:paraId="4FF6226B" w14:textId="57491B8F" w:rsidR="00CF3E45" w:rsidRDefault="00CF3E45" w:rsidP="005A7F70">
      <w:r>
        <w:rPr>
          <w:rFonts w:hint="eastAsia"/>
        </w:rPr>
        <w:t>只执行rollback过程：</w:t>
      </w:r>
    </w:p>
    <w:tbl>
      <w:tblPr>
        <w:tblStyle w:val="a7"/>
        <w:tblW w:w="0" w:type="auto"/>
        <w:tblLook w:val="04A0" w:firstRow="1" w:lastRow="0" w:firstColumn="1" w:lastColumn="0" w:noHBand="0" w:noVBand="1"/>
      </w:tblPr>
      <w:tblGrid>
        <w:gridCol w:w="8296"/>
      </w:tblGrid>
      <w:tr w:rsidR="009E7F5C" w14:paraId="2027877B" w14:textId="77777777" w:rsidTr="009E7F5C">
        <w:tc>
          <w:tcPr>
            <w:tcW w:w="8296" w:type="dxa"/>
          </w:tcPr>
          <w:p w14:paraId="6E25FD24"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26D39FA"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7355F4DF"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43A01309"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EARFCN</w:t>
            </w:r>
            <w:r>
              <w:rPr>
                <w:rFonts w:ascii="新宋体" w:eastAsia="新宋体" w:cs="新宋体"/>
                <w:color w:val="808080"/>
                <w:kern w:val="0"/>
                <w:sz w:val="19"/>
                <w:szCs w:val="19"/>
              </w:rPr>
              <w:t>=</w:t>
            </w:r>
            <w:r>
              <w:rPr>
                <w:rFonts w:ascii="新宋体" w:eastAsia="新宋体" w:cs="新宋体"/>
                <w:kern w:val="0"/>
                <w:sz w:val="19"/>
                <w:szCs w:val="19"/>
              </w:rPr>
              <w:t>37900</w:t>
            </w:r>
          </w:p>
          <w:p w14:paraId="6F071C34"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7ED1F238"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57464DF2"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3F2923A4" w14:textId="77777777" w:rsidR="009E7F5C" w:rsidRDefault="009E7F5C" w:rsidP="009E7F5C">
            <w:pPr>
              <w:autoSpaceDE w:val="0"/>
              <w:autoSpaceDN w:val="0"/>
              <w:adjustRightInd w:val="0"/>
              <w:jc w:val="left"/>
              <w:rPr>
                <w:rFonts w:ascii="新宋体" w:eastAsia="新宋体" w:cs="新宋体"/>
                <w:kern w:val="0"/>
                <w:sz w:val="19"/>
                <w:szCs w:val="19"/>
              </w:rPr>
            </w:pPr>
          </w:p>
          <w:p w14:paraId="2849258B"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19320C9B" w14:textId="77777777" w:rsidR="009E7F5C" w:rsidRDefault="009E7F5C" w:rsidP="009E7F5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301A583F" w14:textId="77777777" w:rsidR="009E7F5C" w:rsidRDefault="009E7F5C" w:rsidP="009E7F5C">
            <w:pPr>
              <w:autoSpaceDE w:val="0"/>
              <w:autoSpaceDN w:val="0"/>
              <w:adjustRightInd w:val="0"/>
              <w:jc w:val="left"/>
              <w:rPr>
                <w:rFonts w:ascii="新宋体" w:eastAsia="新宋体" w:cs="新宋体"/>
                <w:color w:val="FF0000"/>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095BC1D4" w14:textId="77777777" w:rsidR="009E7F5C" w:rsidRPr="009E7F5C" w:rsidRDefault="009E7F5C" w:rsidP="005A7F70">
            <w:pPr>
              <w:rPr>
                <w:rFonts w:hint="eastAsia"/>
              </w:rPr>
            </w:pPr>
          </w:p>
        </w:tc>
      </w:tr>
    </w:tbl>
    <w:p w14:paraId="2AB314B1" w14:textId="77777777" w:rsidR="00CF3E45" w:rsidRDefault="00CF3E45" w:rsidP="005A7F70">
      <w:pPr>
        <w:rPr>
          <w:rFonts w:hint="eastAsia"/>
        </w:rPr>
      </w:pPr>
    </w:p>
    <w:p w14:paraId="59987E2D" w14:textId="552524CF" w:rsidR="00D3464C" w:rsidRDefault="009E7F5C" w:rsidP="005A7F70">
      <w:r>
        <w:rPr>
          <w:noProof/>
        </w:rPr>
        <w:drawing>
          <wp:inline distT="0" distB="0" distL="0" distR="0" wp14:anchorId="1905C105" wp14:editId="5AE0A523">
            <wp:extent cx="5274310" cy="38652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5245"/>
                    </a:xfrm>
                    <a:prstGeom prst="rect">
                      <a:avLst/>
                    </a:prstGeom>
                  </pic:spPr>
                </pic:pic>
              </a:graphicData>
            </a:graphic>
          </wp:inline>
        </w:drawing>
      </w:r>
    </w:p>
    <w:p w14:paraId="0D020B2B" w14:textId="22732EAA" w:rsidR="00896E61" w:rsidRDefault="00896E61" w:rsidP="003D30BA">
      <w:pPr>
        <w:pStyle w:val="4"/>
      </w:pPr>
    </w:p>
    <w:p w14:paraId="37D1F285" w14:textId="24C55335" w:rsidR="00896E61" w:rsidRDefault="00896E61" w:rsidP="003D30BA">
      <w:pPr>
        <w:pStyle w:val="4"/>
      </w:pPr>
      <w:r>
        <w:rPr>
          <w:rFonts w:hint="eastAsia"/>
        </w:rPr>
        <w:t>1</w:t>
      </w:r>
      <w:r>
        <w:t>1</w:t>
      </w:r>
      <w:r>
        <w:rPr>
          <w:rFonts w:hint="eastAsia"/>
        </w:rPr>
        <w:t>.</w:t>
      </w:r>
      <w:r>
        <w:t xml:space="preserve">1.2.2 </w:t>
      </w:r>
      <w:r>
        <w:rPr>
          <w:rFonts w:hint="eastAsia"/>
        </w:rPr>
        <w:t>隐式事务</w:t>
      </w:r>
    </w:p>
    <w:p w14:paraId="4115E428" w14:textId="2D8E699B" w:rsidR="00896E61" w:rsidRDefault="00896E61" w:rsidP="005A7F70">
      <w:r>
        <w:rPr>
          <w:rFonts w:hint="eastAsia"/>
        </w:rPr>
        <w:t>commit</w:t>
      </w:r>
      <w:r>
        <w:t xml:space="preserve"> </w:t>
      </w:r>
      <w:r>
        <w:rPr>
          <w:rFonts w:hint="eastAsia"/>
        </w:rPr>
        <w:t>提交事务：</w:t>
      </w:r>
    </w:p>
    <w:tbl>
      <w:tblPr>
        <w:tblStyle w:val="a7"/>
        <w:tblW w:w="0" w:type="auto"/>
        <w:tblLook w:val="04A0" w:firstRow="1" w:lastRow="0" w:firstColumn="1" w:lastColumn="0" w:noHBand="0" w:noVBand="1"/>
      </w:tblPr>
      <w:tblGrid>
        <w:gridCol w:w="8296"/>
      </w:tblGrid>
      <w:tr w:rsidR="00896E61" w14:paraId="36876C09" w14:textId="77777777" w:rsidTr="00896E61">
        <w:tc>
          <w:tcPr>
            <w:tcW w:w="8296" w:type="dxa"/>
          </w:tcPr>
          <w:p w14:paraId="71E15D4C"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IMPLICIT_TRANSACTIONS</w:t>
            </w:r>
            <w:r>
              <w:rPr>
                <w:rFonts w:ascii="新宋体" w:eastAsia="新宋体" w:cs="新宋体"/>
                <w:kern w:val="0"/>
                <w:sz w:val="19"/>
                <w:szCs w:val="19"/>
              </w:rPr>
              <w:t xml:space="preserve"> </w:t>
            </w:r>
            <w:r>
              <w:rPr>
                <w:rFonts w:ascii="新宋体" w:eastAsia="新宋体" w:cs="新宋体"/>
                <w:color w:val="0000FF"/>
                <w:kern w:val="0"/>
                <w:sz w:val="19"/>
                <w:szCs w:val="19"/>
              </w:rPr>
              <w:t>ON</w:t>
            </w:r>
          </w:p>
          <w:p w14:paraId="6DC525EA"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3F4C8535"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759F1E30"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EARFCN</w:t>
            </w:r>
            <w:r>
              <w:rPr>
                <w:rFonts w:ascii="新宋体" w:eastAsia="新宋体" w:cs="新宋体"/>
                <w:color w:val="808080"/>
                <w:kern w:val="0"/>
                <w:sz w:val="19"/>
                <w:szCs w:val="19"/>
              </w:rPr>
              <w:t>=</w:t>
            </w:r>
            <w:r>
              <w:rPr>
                <w:rFonts w:ascii="新宋体" w:eastAsia="新宋体" w:cs="新宋体"/>
                <w:kern w:val="0"/>
                <w:sz w:val="19"/>
                <w:szCs w:val="19"/>
              </w:rPr>
              <w:t>37900</w:t>
            </w:r>
          </w:p>
          <w:p w14:paraId="745612C4"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251AE8CF"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14620D91"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10AF2847"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TRANSACTION</w:t>
            </w:r>
          </w:p>
          <w:p w14:paraId="2AA8F2E7"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IMPLICIT_TRANSACTIONS</w:t>
            </w:r>
            <w:r>
              <w:rPr>
                <w:rFonts w:ascii="新宋体" w:eastAsia="新宋体" w:cs="新宋体"/>
                <w:kern w:val="0"/>
                <w:sz w:val="19"/>
                <w:szCs w:val="19"/>
              </w:rPr>
              <w:t xml:space="preserve"> </w:t>
            </w:r>
            <w:r>
              <w:rPr>
                <w:rFonts w:ascii="新宋体" w:eastAsia="新宋体" w:cs="新宋体"/>
                <w:color w:val="0000FF"/>
                <w:kern w:val="0"/>
                <w:sz w:val="19"/>
                <w:szCs w:val="19"/>
              </w:rPr>
              <w:t>OFF</w:t>
            </w:r>
          </w:p>
          <w:p w14:paraId="2E7B49DB"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4ACD2A67" w14:textId="77777777" w:rsidR="00896E61" w:rsidRDefault="00896E61" w:rsidP="00896E61">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3BE09513" w14:textId="77777777" w:rsidR="00896E61" w:rsidRDefault="00896E61" w:rsidP="00896E61">
            <w:pPr>
              <w:autoSpaceDE w:val="0"/>
              <w:autoSpaceDN w:val="0"/>
              <w:adjustRightInd w:val="0"/>
              <w:jc w:val="left"/>
              <w:rPr>
                <w:rFonts w:ascii="新宋体" w:eastAsia="新宋体" w:cs="新宋体"/>
                <w:kern w:val="0"/>
                <w:sz w:val="19"/>
                <w:szCs w:val="19"/>
              </w:rPr>
            </w:pPr>
          </w:p>
          <w:p w14:paraId="53712438" w14:textId="77777777" w:rsidR="00896E61" w:rsidRPr="00896E61" w:rsidRDefault="00896E61" w:rsidP="005A7F70"/>
        </w:tc>
      </w:tr>
    </w:tbl>
    <w:p w14:paraId="4B7637E0" w14:textId="62A88128" w:rsidR="00896E61" w:rsidRDefault="00CF2C65" w:rsidP="005A7F70">
      <w:r>
        <w:rPr>
          <w:noProof/>
        </w:rPr>
        <w:lastRenderedPageBreak/>
        <w:drawing>
          <wp:inline distT="0" distB="0" distL="0" distR="0" wp14:anchorId="213FD133" wp14:editId="5A75258A">
            <wp:extent cx="5274310" cy="4152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52900"/>
                    </a:xfrm>
                    <a:prstGeom prst="rect">
                      <a:avLst/>
                    </a:prstGeom>
                  </pic:spPr>
                </pic:pic>
              </a:graphicData>
            </a:graphic>
          </wp:inline>
        </w:drawing>
      </w:r>
    </w:p>
    <w:p w14:paraId="756FC314" w14:textId="5B9BD784" w:rsidR="0020546F" w:rsidRDefault="0020546F" w:rsidP="005A7F70"/>
    <w:p w14:paraId="04A7C989" w14:textId="23AA1128" w:rsidR="0020546F" w:rsidRDefault="0020546F" w:rsidP="005A7F70">
      <w:r>
        <w:rPr>
          <w:rFonts w:hint="eastAsia"/>
        </w:rPr>
        <w:t>R</w:t>
      </w:r>
      <w:r>
        <w:t>ollback</w:t>
      </w:r>
      <w:r>
        <w:rPr>
          <w:rFonts w:hint="eastAsia"/>
        </w:rPr>
        <w:t>回滚事务：</w:t>
      </w:r>
    </w:p>
    <w:tbl>
      <w:tblPr>
        <w:tblStyle w:val="a7"/>
        <w:tblW w:w="0" w:type="auto"/>
        <w:tblLook w:val="04A0" w:firstRow="1" w:lastRow="0" w:firstColumn="1" w:lastColumn="0" w:noHBand="0" w:noVBand="1"/>
      </w:tblPr>
      <w:tblGrid>
        <w:gridCol w:w="8296"/>
      </w:tblGrid>
      <w:tr w:rsidR="0020546F" w14:paraId="4CC2572A" w14:textId="77777777" w:rsidTr="0020546F">
        <w:tc>
          <w:tcPr>
            <w:tcW w:w="8296" w:type="dxa"/>
          </w:tcPr>
          <w:p w14:paraId="3F7D0059"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IMPLICIT_TRANSACTIONS</w:t>
            </w:r>
            <w:r>
              <w:rPr>
                <w:rFonts w:ascii="新宋体" w:eastAsia="新宋体" w:cs="新宋体"/>
                <w:kern w:val="0"/>
                <w:sz w:val="19"/>
                <w:szCs w:val="19"/>
              </w:rPr>
              <w:t xml:space="preserve"> </w:t>
            </w:r>
            <w:r>
              <w:rPr>
                <w:rFonts w:ascii="新宋体" w:eastAsia="新宋体" w:cs="新宋体"/>
                <w:color w:val="0000FF"/>
                <w:kern w:val="0"/>
                <w:sz w:val="19"/>
                <w:szCs w:val="19"/>
              </w:rPr>
              <w:t>ON</w:t>
            </w:r>
          </w:p>
          <w:p w14:paraId="39831B91"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75C55D38"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2F961B7D"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EARFCN</w:t>
            </w:r>
            <w:r>
              <w:rPr>
                <w:rFonts w:ascii="新宋体" w:eastAsia="新宋体" w:cs="新宋体"/>
                <w:color w:val="808080"/>
                <w:kern w:val="0"/>
                <w:sz w:val="19"/>
                <w:szCs w:val="19"/>
              </w:rPr>
              <w:t>=</w:t>
            </w:r>
            <w:r>
              <w:rPr>
                <w:rFonts w:ascii="新宋体" w:eastAsia="新宋体" w:cs="新宋体"/>
                <w:kern w:val="0"/>
                <w:sz w:val="19"/>
                <w:szCs w:val="19"/>
              </w:rPr>
              <w:t>37900</w:t>
            </w:r>
          </w:p>
          <w:p w14:paraId="2CA964DA"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798EBBE2"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73CAD23F"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46F0B28C"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TRANSACTION</w:t>
            </w:r>
          </w:p>
          <w:p w14:paraId="1AFE81D9"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IMPLICIT_TRANSACTIONS</w:t>
            </w:r>
            <w:r>
              <w:rPr>
                <w:rFonts w:ascii="新宋体" w:eastAsia="新宋体" w:cs="新宋体"/>
                <w:kern w:val="0"/>
                <w:sz w:val="19"/>
                <w:szCs w:val="19"/>
              </w:rPr>
              <w:t xml:space="preserve"> </w:t>
            </w:r>
            <w:r>
              <w:rPr>
                <w:rFonts w:ascii="新宋体" w:eastAsia="新宋体" w:cs="新宋体"/>
                <w:color w:val="0000FF"/>
                <w:kern w:val="0"/>
                <w:sz w:val="19"/>
                <w:szCs w:val="19"/>
              </w:rPr>
              <w:t>OFF</w:t>
            </w:r>
          </w:p>
          <w:p w14:paraId="30C82545"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094A8DD4" w14:textId="77777777" w:rsidR="0020546F" w:rsidRDefault="0020546F" w:rsidP="002054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0C2FB59E" w14:textId="77777777" w:rsidR="0020546F" w:rsidRDefault="0020546F" w:rsidP="0020546F">
            <w:pPr>
              <w:autoSpaceDE w:val="0"/>
              <w:autoSpaceDN w:val="0"/>
              <w:adjustRightInd w:val="0"/>
              <w:jc w:val="left"/>
              <w:rPr>
                <w:rFonts w:ascii="新宋体" w:eastAsia="新宋体" w:cs="新宋体"/>
                <w:kern w:val="0"/>
                <w:sz w:val="19"/>
                <w:szCs w:val="19"/>
              </w:rPr>
            </w:pPr>
          </w:p>
          <w:p w14:paraId="3AF10E67" w14:textId="77777777" w:rsidR="0020546F" w:rsidRPr="0020546F" w:rsidRDefault="0020546F" w:rsidP="005A7F70"/>
        </w:tc>
      </w:tr>
    </w:tbl>
    <w:p w14:paraId="4E60FD5A" w14:textId="5B782E82" w:rsidR="0020546F" w:rsidRDefault="0020546F" w:rsidP="005A7F70">
      <w:r>
        <w:rPr>
          <w:noProof/>
        </w:rPr>
        <w:lastRenderedPageBreak/>
        <w:drawing>
          <wp:inline distT="0" distB="0" distL="0" distR="0" wp14:anchorId="199024FC" wp14:editId="54B12EE7">
            <wp:extent cx="5274310" cy="37109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10940"/>
                    </a:xfrm>
                    <a:prstGeom prst="rect">
                      <a:avLst/>
                    </a:prstGeom>
                  </pic:spPr>
                </pic:pic>
              </a:graphicData>
            </a:graphic>
          </wp:inline>
        </w:drawing>
      </w:r>
    </w:p>
    <w:p w14:paraId="2C9D061F" w14:textId="1F00A563" w:rsidR="00046EFB" w:rsidRDefault="00046EFB" w:rsidP="005A7F70"/>
    <w:p w14:paraId="76D57D6F" w14:textId="0895CAE9" w:rsidR="00046EFB" w:rsidRDefault="00046EFB" w:rsidP="003D30BA">
      <w:pPr>
        <w:pStyle w:val="4"/>
      </w:pPr>
      <w:r>
        <w:rPr>
          <w:rFonts w:hint="eastAsia"/>
        </w:rPr>
        <w:t>1</w:t>
      </w:r>
      <w:r>
        <w:t xml:space="preserve">1.1.2.3 </w:t>
      </w:r>
      <w:r>
        <w:rPr>
          <w:rFonts w:hint="eastAsia"/>
        </w:rPr>
        <w:t>自动提交模式：</w:t>
      </w:r>
    </w:p>
    <w:tbl>
      <w:tblPr>
        <w:tblStyle w:val="a7"/>
        <w:tblW w:w="0" w:type="auto"/>
        <w:tblLook w:val="04A0" w:firstRow="1" w:lastRow="0" w:firstColumn="1" w:lastColumn="0" w:noHBand="0" w:noVBand="1"/>
      </w:tblPr>
      <w:tblGrid>
        <w:gridCol w:w="8296"/>
      </w:tblGrid>
      <w:tr w:rsidR="00046EFB" w14:paraId="400B8136" w14:textId="77777777" w:rsidTr="00046EFB">
        <w:tc>
          <w:tcPr>
            <w:tcW w:w="8296" w:type="dxa"/>
          </w:tcPr>
          <w:p w14:paraId="00EE7FE0" w14:textId="77777777" w:rsidR="00046EFB" w:rsidRDefault="00046EFB" w:rsidP="00046EFB">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58AC60A8" w14:textId="77777777" w:rsidR="00046EFB" w:rsidRDefault="00046EFB" w:rsidP="00046EFB">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6804F448" w14:textId="77777777" w:rsidR="00046EFB" w:rsidRDefault="00046EFB" w:rsidP="00046EFB">
            <w:pPr>
              <w:autoSpaceDE w:val="0"/>
              <w:autoSpaceDN w:val="0"/>
              <w:adjustRightInd w:val="0"/>
              <w:jc w:val="left"/>
              <w:rPr>
                <w:rFonts w:ascii="新宋体" w:eastAsia="新宋体" w:cs="新宋体"/>
                <w:kern w:val="0"/>
                <w:sz w:val="19"/>
                <w:szCs w:val="19"/>
              </w:rPr>
            </w:pP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EARFCN</w:t>
            </w:r>
            <w:r>
              <w:rPr>
                <w:rFonts w:ascii="新宋体" w:eastAsia="新宋体" w:cs="新宋体"/>
                <w:color w:val="808080"/>
                <w:kern w:val="0"/>
                <w:sz w:val="19"/>
                <w:szCs w:val="19"/>
              </w:rPr>
              <w:t>=</w:t>
            </w:r>
            <w:r>
              <w:rPr>
                <w:rFonts w:ascii="新宋体" w:eastAsia="新宋体" w:cs="新宋体"/>
                <w:kern w:val="0"/>
                <w:sz w:val="19"/>
                <w:szCs w:val="19"/>
              </w:rPr>
              <w:t>37900</w:t>
            </w:r>
          </w:p>
          <w:p w14:paraId="211C5F00" w14:textId="77777777" w:rsidR="00046EFB" w:rsidRDefault="00046EFB" w:rsidP="00046EFB">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58754B9B" w14:textId="77777777" w:rsidR="00046EFB" w:rsidRDefault="00046EFB" w:rsidP="00046EFB">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EARFCN</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26E25386" w14:textId="77777777" w:rsidR="00046EFB" w:rsidRDefault="00046EFB" w:rsidP="00046EFB">
            <w:pPr>
              <w:autoSpaceDE w:val="0"/>
              <w:autoSpaceDN w:val="0"/>
              <w:adjustRightInd w:val="0"/>
              <w:jc w:val="left"/>
              <w:rPr>
                <w:rFonts w:ascii="新宋体" w:eastAsia="新宋体" w:cs="新宋体"/>
                <w:color w:val="FF0000"/>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w:t>
            </w:r>
            <w:r>
              <w:rPr>
                <w:rFonts w:ascii="新宋体" w:eastAsia="新宋体" w:cs="新宋体"/>
                <w:color w:val="FF0000"/>
                <w:kern w:val="0"/>
                <w:sz w:val="19"/>
                <w:szCs w:val="19"/>
              </w:rPr>
              <w:t>'15310-0'</w:t>
            </w:r>
            <w:r>
              <w:rPr>
                <w:rFonts w:ascii="新宋体" w:eastAsia="新宋体" w:cs="新宋体"/>
                <w:kern w:val="0"/>
                <w:sz w:val="19"/>
                <w:szCs w:val="19"/>
              </w:rPr>
              <w:t xml:space="preserve"> </w:t>
            </w:r>
            <w:r>
              <w:rPr>
                <w:rFonts w:ascii="新宋体" w:eastAsia="新宋体" w:cs="新宋体"/>
                <w:color w:val="808080"/>
                <w:kern w:val="0"/>
                <w:sz w:val="19"/>
                <w:szCs w:val="19"/>
              </w:rPr>
              <w:t>and</w:t>
            </w:r>
            <w:r>
              <w:rPr>
                <w:rFonts w:ascii="新宋体" w:eastAsia="新宋体" w:cs="新宋体"/>
                <w:kern w:val="0"/>
                <w:sz w:val="19"/>
                <w:szCs w:val="19"/>
              </w:rPr>
              <w:t xml:space="preserve"> </w:t>
            </w:r>
            <w:r>
              <w:rPr>
                <w:rFonts w:ascii="新宋体" w:eastAsia="新宋体" w:cs="新宋体"/>
                <w:color w:val="FF0000"/>
                <w:kern w:val="0"/>
                <w:sz w:val="19"/>
                <w:szCs w:val="19"/>
              </w:rPr>
              <w:t>'15380-0'</w:t>
            </w:r>
          </w:p>
          <w:p w14:paraId="2CD69B2B" w14:textId="77777777" w:rsidR="00046EFB" w:rsidRPr="00046EFB" w:rsidRDefault="00046EFB" w:rsidP="005A7F70">
            <w:pPr>
              <w:rPr>
                <w:rFonts w:hint="eastAsia"/>
              </w:rPr>
            </w:pPr>
          </w:p>
        </w:tc>
      </w:tr>
    </w:tbl>
    <w:p w14:paraId="730C5AFA" w14:textId="0B69E596" w:rsidR="00046EFB" w:rsidRDefault="005D1772" w:rsidP="005A7F70">
      <w:r>
        <w:rPr>
          <w:noProof/>
        </w:rPr>
        <w:lastRenderedPageBreak/>
        <w:drawing>
          <wp:inline distT="0" distB="0" distL="0" distR="0" wp14:anchorId="45B3A18B" wp14:editId="655BF813">
            <wp:extent cx="5274310" cy="32543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4375"/>
                    </a:xfrm>
                    <a:prstGeom prst="rect">
                      <a:avLst/>
                    </a:prstGeom>
                  </pic:spPr>
                </pic:pic>
              </a:graphicData>
            </a:graphic>
          </wp:inline>
        </w:drawing>
      </w:r>
    </w:p>
    <w:p w14:paraId="78996E06" w14:textId="311EE7C6" w:rsidR="00305CF6" w:rsidRDefault="00305CF6" w:rsidP="005A7F70"/>
    <w:p w14:paraId="09AE59B2" w14:textId="2CC75AC5" w:rsidR="00305CF6" w:rsidRDefault="003D30BA" w:rsidP="003D30BA">
      <w:pPr>
        <w:pStyle w:val="3"/>
      </w:pPr>
      <w:r>
        <w:rPr>
          <w:rFonts w:hint="eastAsia"/>
        </w:rPr>
        <w:t>1</w:t>
      </w:r>
      <w:r>
        <w:t>1</w:t>
      </w:r>
      <w:r>
        <w:rPr>
          <w:rFonts w:hint="eastAsia"/>
        </w:rPr>
        <w:t>.</w:t>
      </w:r>
      <w:r>
        <w:t xml:space="preserve">1.3 </w:t>
      </w:r>
      <w:r>
        <w:rPr>
          <w:rFonts w:hint="eastAsia"/>
        </w:rPr>
        <w:t>数据库模式修改</w:t>
      </w:r>
    </w:p>
    <w:p w14:paraId="76F20DA8" w14:textId="36519594" w:rsidR="003D30BA" w:rsidRDefault="003D30BA" w:rsidP="003D30BA">
      <w:pPr>
        <w:pStyle w:val="4"/>
      </w:pPr>
      <w:r>
        <w:rPr>
          <w:rFonts w:hint="eastAsia"/>
        </w:rPr>
        <w:t>1</w:t>
      </w:r>
      <w:r>
        <w:t xml:space="preserve">1.1.3.1 </w:t>
      </w:r>
      <w:r>
        <w:rPr>
          <w:rFonts w:hint="eastAsia"/>
        </w:rPr>
        <w:t>删除列CELL_TYPE</w:t>
      </w:r>
    </w:p>
    <w:p w14:paraId="0EBC2FAC" w14:textId="5D6E29B5" w:rsidR="003D30BA" w:rsidRDefault="004B06EE" w:rsidP="005A7F70">
      <w:r>
        <w:rPr>
          <w:rFonts w:hint="eastAsia"/>
        </w:rPr>
        <w:t>1</w:t>
      </w:r>
      <w:r>
        <w:t xml:space="preserve">1.1.3.1.1 </w:t>
      </w:r>
      <w:r w:rsidR="003D30BA">
        <w:rPr>
          <w:rFonts w:hint="eastAsia"/>
        </w:rPr>
        <w:t>只有rollback的过程：</w:t>
      </w:r>
    </w:p>
    <w:tbl>
      <w:tblPr>
        <w:tblStyle w:val="a7"/>
        <w:tblW w:w="0" w:type="auto"/>
        <w:tblLook w:val="04A0" w:firstRow="1" w:lastRow="0" w:firstColumn="1" w:lastColumn="0" w:noHBand="0" w:noVBand="1"/>
      </w:tblPr>
      <w:tblGrid>
        <w:gridCol w:w="8296"/>
      </w:tblGrid>
      <w:tr w:rsidR="003D30BA" w14:paraId="1C82BB08" w14:textId="77777777" w:rsidTr="003D30BA">
        <w:tc>
          <w:tcPr>
            <w:tcW w:w="8296" w:type="dxa"/>
          </w:tcPr>
          <w:p w14:paraId="56FAEC0D" w14:textId="77777777" w:rsidR="003D30BA" w:rsidRDefault="003D30BA" w:rsidP="003D30BA">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733E9765" w14:textId="77777777" w:rsidR="003D30BA" w:rsidRDefault="003D30BA" w:rsidP="003D30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4342F461" w14:textId="77777777" w:rsidR="003D30BA" w:rsidRDefault="003D30BA" w:rsidP="003D30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drop</w:t>
            </w:r>
            <w:r>
              <w:rPr>
                <w:rFonts w:ascii="新宋体" w:eastAsia="新宋体" w:cs="新宋体"/>
                <w:kern w:val="0"/>
                <w:sz w:val="19"/>
                <w:szCs w:val="19"/>
              </w:rPr>
              <w:t xml:space="preserve"> </w:t>
            </w:r>
            <w:r>
              <w:rPr>
                <w:rFonts w:ascii="新宋体" w:eastAsia="新宋体" w:cs="新宋体"/>
                <w:color w:val="0000FF"/>
                <w:kern w:val="0"/>
                <w:sz w:val="19"/>
                <w:szCs w:val="19"/>
              </w:rPr>
              <w:t>column</w:t>
            </w:r>
            <w:r>
              <w:rPr>
                <w:rFonts w:ascii="新宋体" w:eastAsia="新宋体" w:cs="新宋体"/>
                <w:kern w:val="0"/>
                <w:sz w:val="19"/>
                <w:szCs w:val="19"/>
              </w:rPr>
              <w:t xml:space="preserve"> </w:t>
            </w:r>
            <w:r>
              <w:rPr>
                <w:rFonts w:ascii="新宋体" w:eastAsia="新宋体" w:cs="新宋体"/>
                <w:color w:val="008080"/>
                <w:kern w:val="0"/>
                <w:sz w:val="19"/>
                <w:szCs w:val="19"/>
              </w:rPr>
              <w:t>CELL_TYPE</w:t>
            </w:r>
          </w:p>
          <w:p w14:paraId="7AA5FC49" w14:textId="77777777" w:rsidR="003D30BA" w:rsidRDefault="003D30BA" w:rsidP="003D30BA">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CCC6E8F" w14:textId="77777777" w:rsidR="003D30BA" w:rsidRDefault="003D30BA" w:rsidP="003D30BA">
            <w:pPr>
              <w:autoSpaceDE w:val="0"/>
              <w:autoSpaceDN w:val="0"/>
              <w:adjustRightInd w:val="0"/>
              <w:jc w:val="left"/>
              <w:rPr>
                <w:rFonts w:ascii="新宋体" w:eastAsia="新宋体" w:cs="新宋体"/>
                <w:color w:val="0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4E292BD0" w14:textId="77777777" w:rsidR="003D30BA" w:rsidRPr="003D30BA" w:rsidRDefault="003D30BA" w:rsidP="005A7F70">
            <w:pPr>
              <w:rPr>
                <w:rFonts w:hint="eastAsia"/>
              </w:rPr>
            </w:pPr>
          </w:p>
        </w:tc>
      </w:tr>
    </w:tbl>
    <w:p w14:paraId="5F320C0E" w14:textId="77777777" w:rsidR="003D30BA" w:rsidRDefault="003D30BA" w:rsidP="005A7F70">
      <w:pPr>
        <w:rPr>
          <w:rFonts w:hint="eastAsia"/>
        </w:rPr>
      </w:pPr>
    </w:p>
    <w:p w14:paraId="6B9550FF" w14:textId="7AC391B1" w:rsidR="003D30BA" w:rsidRDefault="003D30BA" w:rsidP="005A7F70">
      <w:r>
        <w:rPr>
          <w:noProof/>
        </w:rPr>
        <w:lastRenderedPageBreak/>
        <w:drawing>
          <wp:inline distT="0" distB="0" distL="0" distR="0" wp14:anchorId="5803BC8A" wp14:editId="2264EC67">
            <wp:extent cx="4800000" cy="334285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3342857"/>
                    </a:xfrm>
                    <a:prstGeom prst="rect">
                      <a:avLst/>
                    </a:prstGeom>
                  </pic:spPr>
                </pic:pic>
              </a:graphicData>
            </a:graphic>
          </wp:inline>
        </w:drawing>
      </w:r>
    </w:p>
    <w:p w14:paraId="3BB92EEF" w14:textId="4A4A5593" w:rsidR="004B06EE" w:rsidRDefault="004B06EE" w:rsidP="005A7F70"/>
    <w:p w14:paraId="20C1BE92" w14:textId="0827F5FC" w:rsidR="004B06EE" w:rsidRDefault="004B06EE" w:rsidP="005A7F70">
      <w:r>
        <w:rPr>
          <w:rFonts w:hint="eastAsia"/>
        </w:rPr>
        <w:t>1</w:t>
      </w:r>
      <w:r>
        <w:t xml:space="preserve">1.3.1.1.2 </w:t>
      </w:r>
      <w:r>
        <w:rPr>
          <w:rFonts w:hint="eastAsia"/>
        </w:rPr>
        <w:t>执行commit</w:t>
      </w:r>
    </w:p>
    <w:tbl>
      <w:tblPr>
        <w:tblStyle w:val="a7"/>
        <w:tblW w:w="0" w:type="auto"/>
        <w:tblLook w:val="04A0" w:firstRow="1" w:lastRow="0" w:firstColumn="1" w:lastColumn="0" w:noHBand="0" w:noVBand="1"/>
      </w:tblPr>
      <w:tblGrid>
        <w:gridCol w:w="8296"/>
      </w:tblGrid>
      <w:tr w:rsidR="004B06EE" w14:paraId="1A7E18BF" w14:textId="77777777" w:rsidTr="004B06EE">
        <w:tc>
          <w:tcPr>
            <w:tcW w:w="8296" w:type="dxa"/>
          </w:tcPr>
          <w:p w14:paraId="1B8EDDB1" w14:textId="77777777" w:rsidR="004B06EE" w:rsidRDefault="004B06EE" w:rsidP="004B06EE">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52DB8BD8" w14:textId="77777777" w:rsidR="004B06EE" w:rsidRDefault="004B06EE" w:rsidP="004B06E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4B90AE51" w14:textId="77777777" w:rsidR="004B06EE" w:rsidRDefault="004B06EE" w:rsidP="004B06EE">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drop</w:t>
            </w:r>
            <w:r>
              <w:rPr>
                <w:rFonts w:ascii="新宋体" w:eastAsia="新宋体" w:cs="新宋体"/>
                <w:kern w:val="0"/>
                <w:sz w:val="19"/>
                <w:szCs w:val="19"/>
              </w:rPr>
              <w:t xml:space="preserve"> </w:t>
            </w:r>
            <w:r>
              <w:rPr>
                <w:rFonts w:ascii="新宋体" w:eastAsia="新宋体" w:cs="新宋体"/>
                <w:color w:val="0000FF"/>
                <w:kern w:val="0"/>
                <w:sz w:val="19"/>
                <w:szCs w:val="19"/>
              </w:rPr>
              <w:t>column</w:t>
            </w:r>
            <w:r>
              <w:rPr>
                <w:rFonts w:ascii="新宋体" w:eastAsia="新宋体" w:cs="新宋体"/>
                <w:kern w:val="0"/>
                <w:sz w:val="19"/>
                <w:szCs w:val="19"/>
              </w:rPr>
              <w:t xml:space="preserve"> </w:t>
            </w:r>
            <w:r>
              <w:rPr>
                <w:rFonts w:ascii="新宋体" w:eastAsia="新宋体" w:cs="新宋体"/>
                <w:color w:val="008080"/>
                <w:kern w:val="0"/>
                <w:sz w:val="19"/>
                <w:szCs w:val="19"/>
              </w:rPr>
              <w:t>CELL_TYPE</w:t>
            </w:r>
          </w:p>
          <w:p w14:paraId="087C32E5" w14:textId="77777777" w:rsidR="004B06EE" w:rsidRDefault="004B06EE" w:rsidP="004B06EE">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1FB92A06" w14:textId="77777777" w:rsidR="004B06EE" w:rsidRDefault="004B06EE" w:rsidP="004B06EE">
            <w:pPr>
              <w:autoSpaceDE w:val="0"/>
              <w:autoSpaceDN w:val="0"/>
              <w:adjustRightInd w:val="0"/>
              <w:jc w:val="left"/>
              <w:rPr>
                <w:rFonts w:ascii="新宋体" w:eastAsia="新宋体" w:cs="新宋体"/>
                <w:color w:val="0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76725043" w14:textId="77777777" w:rsidR="004B06EE" w:rsidRPr="004B06EE" w:rsidRDefault="004B06EE" w:rsidP="005A7F70">
            <w:pPr>
              <w:rPr>
                <w:rFonts w:hint="eastAsia"/>
              </w:rPr>
            </w:pPr>
          </w:p>
        </w:tc>
      </w:tr>
    </w:tbl>
    <w:p w14:paraId="00146D9D" w14:textId="5487891D" w:rsidR="004B06EE" w:rsidRDefault="004B06EE" w:rsidP="005A7F70">
      <w:r>
        <w:rPr>
          <w:noProof/>
        </w:rPr>
        <w:drawing>
          <wp:inline distT="0" distB="0" distL="0" distR="0" wp14:anchorId="21F31184" wp14:editId="04F3C069">
            <wp:extent cx="3933333" cy="175238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1752381"/>
                    </a:xfrm>
                    <a:prstGeom prst="rect">
                      <a:avLst/>
                    </a:prstGeom>
                  </pic:spPr>
                </pic:pic>
              </a:graphicData>
            </a:graphic>
          </wp:inline>
        </w:drawing>
      </w:r>
    </w:p>
    <w:p w14:paraId="6EA3FD5E" w14:textId="243BE534" w:rsidR="00B52035" w:rsidRDefault="00B52035" w:rsidP="005A7F70"/>
    <w:p w14:paraId="28D4BEA7" w14:textId="01C228C8" w:rsidR="00B52035" w:rsidRDefault="00B52035" w:rsidP="00B52035">
      <w:pPr>
        <w:pStyle w:val="4"/>
      </w:pPr>
      <w:r>
        <w:rPr>
          <w:rFonts w:hint="eastAsia"/>
        </w:rPr>
        <w:t>1</w:t>
      </w:r>
      <w:r>
        <w:t xml:space="preserve">1.1.3.2 </w:t>
      </w:r>
      <w:r>
        <w:rPr>
          <w:rFonts w:hint="eastAsia"/>
        </w:rPr>
        <w:t>增加列CELL_TYPE</w:t>
      </w:r>
    </w:p>
    <w:p w14:paraId="331CE0EB" w14:textId="0FCD3A8B" w:rsidR="00B52035" w:rsidRDefault="00B52035" w:rsidP="00B52035">
      <w:r>
        <w:rPr>
          <w:rFonts w:hint="eastAsia"/>
        </w:rPr>
        <w:t>1</w:t>
      </w:r>
      <w:r>
        <w:t>1.1.3.</w:t>
      </w:r>
      <w:r>
        <w:t>2</w:t>
      </w:r>
      <w:r>
        <w:t xml:space="preserve">.1 </w:t>
      </w:r>
      <w:r>
        <w:rPr>
          <w:rFonts w:hint="eastAsia"/>
        </w:rPr>
        <w:t>只有rollback的过程：</w:t>
      </w:r>
    </w:p>
    <w:tbl>
      <w:tblPr>
        <w:tblStyle w:val="a7"/>
        <w:tblW w:w="0" w:type="auto"/>
        <w:tblLook w:val="04A0" w:firstRow="1" w:lastRow="0" w:firstColumn="1" w:lastColumn="0" w:noHBand="0" w:noVBand="1"/>
      </w:tblPr>
      <w:tblGrid>
        <w:gridCol w:w="8296"/>
      </w:tblGrid>
      <w:tr w:rsidR="00B52035" w14:paraId="73A74250" w14:textId="77777777" w:rsidTr="004B51B0">
        <w:tc>
          <w:tcPr>
            <w:tcW w:w="8296" w:type="dxa"/>
          </w:tcPr>
          <w:p w14:paraId="5C4A1BAA" w14:textId="77777777" w:rsidR="00FC7A79" w:rsidRDefault="00FC7A79" w:rsidP="00FC7A7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2214333C" w14:textId="77777777" w:rsidR="00FC7A79" w:rsidRDefault="00FC7A79" w:rsidP="00FC7A7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7BFE3C8A" w14:textId="77777777" w:rsidR="00FC7A79" w:rsidRDefault="00FC7A79" w:rsidP="00FC7A7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add</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varchar</w:t>
            </w:r>
            <w:r>
              <w:rPr>
                <w:rFonts w:ascii="新宋体" w:eastAsia="新宋体" w:cs="新宋体"/>
                <w:kern w:val="0"/>
                <w:sz w:val="19"/>
                <w:szCs w:val="19"/>
              </w:rPr>
              <w:t xml:space="preserve"> </w:t>
            </w:r>
            <w:r>
              <w:rPr>
                <w:rFonts w:ascii="新宋体" w:eastAsia="新宋体" w:cs="新宋体"/>
                <w:color w:val="808080"/>
                <w:kern w:val="0"/>
                <w:sz w:val="19"/>
                <w:szCs w:val="19"/>
              </w:rPr>
              <w:t>NULL</w:t>
            </w:r>
          </w:p>
          <w:p w14:paraId="63657FBA" w14:textId="77777777" w:rsidR="00FC7A79" w:rsidRDefault="00FC7A79" w:rsidP="00FC7A7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7E1FDAD" w14:textId="77777777" w:rsidR="00FC7A79" w:rsidRDefault="00FC7A79" w:rsidP="00FC7A79">
            <w:pPr>
              <w:autoSpaceDE w:val="0"/>
              <w:autoSpaceDN w:val="0"/>
              <w:adjustRightInd w:val="0"/>
              <w:jc w:val="left"/>
              <w:rPr>
                <w:rFonts w:ascii="新宋体" w:eastAsia="新宋体" w:cs="新宋体"/>
                <w:color w:val="008080"/>
                <w:kern w:val="0"/>
                <w:sz w:val="19"/>
                <w:szCs w:val="19"/>
              </w:rPr>
            </w:pPr>
            <w:r>
              <w:rPr>
                <w:rFonts w:ascii="新宋体" w:eastAsia="新宋体" w:cs="新宋体"/>
                <w:color w:val="0000FF"/>
                <w:kern w:val="0"/>
                <w:sz w:val="19"/>
                <w:szCs w:val="19"/>
              </w:rPr>
              <w:lastRenderedPageBreak/>
              <w:t>select</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7B01159E" w14:textId="77777777" w:rsidR="00B52035" w:rsidRPr="00FC7A79" w:rsidRDefault="00B52035" w:rsidP="004B51B0">
            <w:pPr>
              <w:rPr>
                <w:rFonts w:hint="eastAsia"/>
              </w:rPr>
            </w:pPr>
          </w:p>
        </w:tc>
      </w:tr>
    </w:tbl>
    <w:p w14:paraId="72A7DC70" w14:textId="77777777" w:rsidR="00B52035" w:rsidRDefault="00B52035" w:rsidP="00B52035">
      <w:pPr>
        <w:rPr>
          <w:rFonts w:hint="eastAsia"/>
        </w:rPr>
      </w:pPr>
    </w:p>
    <w:p w14:paraId="2CC0ABC0" w14:textId="480E7FCD" w:rsidR="00B52035" w:rsidRDefault="00B52035" w:rsidP="00B52035">
      <w:pPr>
        <w:rPr>
          <w:rFonts w:hint="eastAsia"/>
        </w:rPr>
      </w:pPr>
      <w:r>
        <w:rPr>
          <w:noProof/>
        </w:rPr>
        <w:drawing>
          <wp:inline distT="0" distB="0" distL="0" distR="0" wp14:anchorId="6F49B815" wp14:editId="7A27EAF2">
            <wp:extent cx="3895238" cy="165714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238" cy="1657143"/>
                    </a:xfrm>
                    <a:prstGeom prst="rect">
                      <a:avLst/>
                    </a:prstGeom>
                  </pic:spPr>
                </pic:pic>
              </a:graphicData>
            </a:graphic>
          </wp:inline>
        </w:drawing>
      </w:r>
    </w:p>
    <w:p w14:paraId="7689B05A" w14:textId="77777777" w:rsidR="00B52035" w:rsidRDefault="00B52035" w:rsidP="00B52035"/>
    <w:p w14:paraId="1B3F511A" w14:textId="77777777" w:rsidR="00B52035" w:rsidRDefault="00B52035" w:rsidP="00B52035">
      <w:r>
        <w:rPr>
          <w:rFonts w:hint="eastAsia"/>
        </w:rPr>
        <w:t>1</w:t>
      </w:r>
      <w:r>
        <w:t xml:space="preserve">1.3.1.1.2 </w:t>
      </w:r>
      <w:r>
        <w:rPr>
          <w:rFonts w:hint="eastAsia"/>
        </w:rPr>
        <w:t>执行commit</w:t>
      </w:r>
    </w:p>
    <w:tbl>
      <w:tblPr>
        <w:tblStyle w:val="a7"/>
        <w:tblW w:w="0" w:type="auto"/>
        <w:tblLook w:val="04A0" w:firstRow="1" w:lastRow="0" w:firstColumn="1" w:lastColumn="0" w:noHBand="0" w:noVBand="1"/>
      </w:tblPr>
      <w:tblGrid>
        <w:gridCol w:w="8296"/>
      </w:tblGrid>
      <w:tr w:rsidR="00B52035" w14:paraId="2D53CC02" w14:textId="77777777" w:rsidTr="004B51B0">
        <w:tc>
          <w:tcPr>
            <w:tcW w:w="8296" w:type="dxa"/>
          </w:tcPr>
          <w:p w14:paraId="198DFEBF" w14:textId="77777777" w:rsidR="00AE47FC" w:rsidRDefault="00AE47FC" w:rsidP="00AE47F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7772A8D2" w14:textId="77777777" w:rsidR="00AE47FC" w:rsidRDefault="00AE47FC" w:rsidP="00AE47F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p w14:paraId="04C36C6A" w14:textId="77777777" w:rsidR="00AE47FC" w:rsidRDefault="00AE47FC" w:rsidP="00AE47F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add</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varchar</w:t>
            </w:r>
            <w:r>
              <w:rPr>
                <w:rFonts w:ascii="新宋体" w:eastAsia="新宋体" w:cs="新宋体"/>
                <w:kern w:val="0"/>
                <w:sz w:val="19"/>
                <w:szCs w:val="19"/>
              </w:rPr>
              <w:t xml:space="preserve"> </w:t>
            </w:r>
            <w:r>
              <w:rPr>
                <w:rFonts w:ascii="新宋体" w:eastAsia="新宋体" w:cs="新宋体"/>
                <w:color w:val="808080"/>
                <w:kern w:val="0"/>
                <w:sz w:val="19"/>
                <w:szCs w:val="19"/>
              </w:rPr>
              <w:t>NULL</w:t>
            </w:r>
          </w:p>
          <w:p w14:paraId="5822D62E" w14:textId="77777777" w:rsidR="00AE47FC" w:rsidRDefault="00AE47FC" w:rsidP="00AE47FC">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29309784" w14:textId="28E35F18" w:rsidR="00B52035" w:rsidRDefault="00B52035" w:rsidP="004B51B0">
            <w:pPr>
              <w:autoSpaceDE w:val="0"/>
              <w:autoSpaceDN w:val="0"/>
              <w:adjustRightInd w:val="0"/>
              <w:jc w:val="left"/>
              <w:rPr>
                <w:rFonts w:ascii="新宋体" w:eastAsia="新宋体" w:cs="新宋体"/>
                <w:color w:val="008080"/>
                <w:kern w:val="0"/>
                <w:sz w:val="19"/>
                <w:szCs w:val="19"/>
              </w:rPr>
            </w:pPr>
          </w:p>
          <w:p w14:paraId="48317B4B" w14:textId="77777777" w:rsidR="00B52035" w:rsidRPr="004B06EE" w:rsidRDefault="00B52035" w:rsidP="004B51B0">
            <w:pPr>
              <w:rPr>
                <w:rFonts w:hint="eastAsia"/>
              </w:rPr>
            </w:pPr>
          </w:p>
        </w:tc>
      </w:tr>
    </w:tbl>
    <w:p w14:paraId="02C62174" w14:textId="2C9CC341" w:rsidR="00B52035" w:rsidRDefault="004D67EC" w:rsidP="00B52035">
      <w:r>
        <w:rPr>
          <w:noProof/>
        </w:rPr>
        <w:drawing>
          <wp:inline distT="0" distB="0" distL="0" distR="0" wp14:anchorId="0E8F5E57" wp14:editId="2D22D6F2">
            <wp:extent cx="3171429" cy="16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429" cy="1695238"/>
                    </a:xfrm>
                    <a:prstGeom prst="rect">
                      <a:avLst/>
                    </a:prstGeom>
                  </pic:spPr>
                </pic:pic>
              </a:graphicData>
            </a:graphic>
          </wp:inline>
        </w:drawing>
      </w:r>
    </w:p>
    <w:tbl>
      <w:tblPr>
        <w:tblStyle w:val="a7"/>
        <w:tblW w:w="0" w:type="auto"/>
        <w:tblLook w:val="04A0" w:firstRow="1" w:lastRow="0" w:firstColumn="1" w:lastColumn="0" w:noHBand="0" w:noVBand="1"/>
      </w:tblPr>
      <w:tblGrid>
        <w:gridCol w:w="8296"/>
      </w:tblGrid>
      <w:tr w:rsidR="004D67EC" w14:paraId="6C92EF10" w14:textId="77777777" w:rsidTr="004D67EC">
        <w:tc>
          <w:tcPr>
            <w:tcW w:w="8296" w:type="dxa"/>
          </w:tcPr>
          <w:p w14:paraId="06790A75" w14:textId="64382987" w:rsidR="004D67EC" w:rsidRPr="004D67EC" w:rsidRDefault="004D67EC" w:rsidP="004D67EC">
            <w:pPr>
              <w:autoSpaceDE w:val="0"/>
              <w:autoSpaceDN w:val="0"/>
              <w:adjustRightInd w:val="0"/>
              <w:jc w:val="left"/>
              <w:rPr>
                <w:rFonts w:ascii="新宋体" w:eastAsia="新宋体" w:cs="新宋体" w:hint="eastAsia"/>
                <w:color w:val="0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CELL_TYPE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tboptcellnew</w:t>
            </w:r>
          </w:p>
        </w:tc>
      </w:tr>
    </w:tbl>
    <w:p w14:paraId="14FB5714" w14:textId="60CC7BEB" w:rsidR="004D67EC" w:rsidRDefault="00735A8C" w:rsidP="00735A8C">
      <w:pPr>
        <w:jc w:val="center"/>
      </w:pPr>
      <w:r>
        <w:rPr>
          <w:noProof/>
        </w:rPr>
        <w:drawing>
          <wp:inline distT="0" distB="0" distL="0" distR="0" wp14:anchorId="3BCECBEE" wp14:editId="174C2FA5">
            <wp:extent cx="3318890" cy="2676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486" cy="2687489"/>
                    </a:xfrm>
                    <a:prstGeom prst="rect">
                      <a:avLst/>
                    </a:prstGeom>
                  </pic:spPr>
                </pic:pic>
              </a:graphicData>
            </a:graphic>
          </wp:inline>
        </w:drawing>
      </w:r>
    </w:p>
    <w:p w14:paraId="14CD8987" w14:textId="1100AAC6" w:rsidR="00735A8C" w:rsidRDefault="00DB272A" w:rsidP="005D4087">
      <w:pPr>
        <w:pStyle w:val="3"/>
      </w:pPr>
      <w:r>
        <w:rPr>
          <w:rFonts w:hint="eastAsia"/>
        </w:rPr>
        <w:lastRenderedPageBreak/>
        <w:t>1</w:t>
      </w:r>
      <w:r>
        <w:t xml:space="preserve">1.1.4 </w:t>
      </w:r>
      <w:r>
        <w:rPr>
          <w:rFonts w:hint="eastAsia"/>
        </w:rPr>
        <w:t>多条insert</w:t>
      </w:r>
      <w:r>
        <w:t>/delete</w:t>
      </w:r>
      <w:r>
        <w:rPr>
          <w:rFonts w:hint="eastAsia"/>
        </w:rPr>
        <w:t>操作执行比较</w:t>
      </w:r>
    </w:p>
    <w:p w14:paraId="61A4321D" w14:textId="585BC97D" w:rsidR="00DB272A" w:rsidRDefault="005D4087" w:rsidP="005D4087">
      <w:pPr>
        <w:pStyle w:val="4"/>
        <w:rPr>
          <w:rFonts w:hint="eastAsia"/>
        </w:rPr>
      </w:pPr>
      <w:r>
        <w:rPr>
          <w:rFonts w:hint="eastAsia"/>
        </w:rPr>
        <w:t>1</w:t>
      </w:r>
      <w:r>
        <w:t xml:space="preserve">1.1.4.1 </w:t>
      </w:r>
      <w:r>
        <w:t>顺序执行</w:t>
      </w:r>
    </w:p>
    <w:tbl>
      <w:tblPr>
        <w:tblStyle w:val="a7"/>
        <w:tblW w:w="0" w:type="auto"/>
        <w:tblLook w:val="04A0" w:firstRow="1" w:lastRow="0" w:firstColumn="1" w:lastColumn="0" w:noHBand="0" w:noVBand="1"/>
      </w:tblPr>
      <w:tblGrid>
        <w:gridCol w:w="8296"/>
      </w:tblGrid>
      <w:tr w:rsidR="005D4087" w14:paraId="01902A86" w14:textId="77777777" w:rsidTr="005D4087">
        <w:tc>
          <w:tcPr>
            <w:tcW w:w="8296" w:type="dxa"/>
          </w:tcPr>
          <w:p w14:paraId="410F6B64"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0797BF49"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639212D5" w14:textId="77777777" w:rsidR="00EB42EC" w:rsidRDefault="00EB42EC" w:rsidP="00EB42EC">
            <w:pPr>
              <w:autoSpaceDE w:val="0"/>
              <w:autoSpaceDN w:val="0"/>
              <w:adjustRightInd w:val="0"/>
              <w:jc w:val="left"/>
              <w:rPr>
                <w:rFonts w:ascii="新宋体" w:eastAsia="新宋体" w:cs="新宋体"/>
                <w:kern w:val="0"/>
                <w:sz w:val="19"/>
                <w:szCs w:val="19"/>
              </w:rPr>
            </w:pPr>
          </w:p>
          <w:p w14:paraId="75E961DF"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155CA8D1"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1EC516B2" w14:textId="77777777" w:rsidR="00EB42EC" w:rsidRDefault="00EB42EC" w:rsidP="00EB42EC">
            <w:pPr>
              <w:autoSpaceDE w:val="0"/>
              <w:autoSpaceDN w:val="0"/>
              <w:adjustRightInd w:val="0"/>
              <w:jc w:val="left"/>
              <w:rPr>
                <w:rFonts w:ascii="新宋体" w:eastAsia="新宋体" w:cs="新宋体"/>
                <w:kern w:val="0"/>
                <w:sz w:val="19"/>
                <w:szCs w:val="19"/>
              </w:rPr>
            </w:pPr>
          </w:p>
          <w:p w14:paraId="0A046A0F"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6665682F" w14:textId="77777777" w:rsidR="00EB42EC" w:rsidRDefault="00EB42EC" w:rsidP="00EB42E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7B297C3D" w14:textId="77777777" w:rsidR="005D4087" w:rsidRDefault="005D4087" w:rsidP="005A7F70">
            <w:pPr>
              <w:rPr>
                <w:rFonts w:hint="eastAsia"/>
              </w:rPr>
            </w:pPr>
          </w:p>
        </w:tc>
      </w:tr>
    </w:tbl>
    <w:p w14:paraId="7BF0A67D" w14:textId="3F0FCC7D" w:rsidR="00B52035" w:rsidRDefault="002A7084" w:rsidP="005A7F70">
      <w:r>
        <w:rPr>
          <w:noProof/>
        </w:rPr>
        <w:drawing>
          <wp:inline distT="0" distB="0" distL="0" distR="0" wp14:anchorId="0D26D90B" wp14:editId="4F30B904">
            <wp:extent cx="5274310" cy="39039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03980"/>
                    </a:xfrm>
                    <a:prstGeom prst="rect">
                      <a:avLst/>
                    </a:prstGeom>
                  </pic:spPr>
                </pic:pic>
              </a:graphicData>
            </a:graphic>
          </wp:inline>
        </w:drawing>
      </w:r>
    </w:p>
    <w:p w14:paraId="5C24BC56" w14:textId="085A22C9" w:rsidR="006B654B" w:rsidRDefault="006B654B" w:rsidP="005A7F70"/>
    <w:p w14:paraId="04F52FF2" w14:textId="2855F8C9" w:rsidR="006B654B" w:rsidRDefault="006B654B" w:rsidP="006B654B">
      <w:pPr>
        <w:pStyle w:val="4"/>
      </w:pPr>
      <w:r>
        <w:rPr>
          <w:rFonts w:hint="eastAsia"/>
        </w:rPr>
        <w:t>1</w:t>
      </w:r>
      <w:r>
        <w:t xml:space="preserve">1.1.4.2 </w:t>
      </w:r>
      <w:r>
        <w:rPr>
          <w:rFonts w:hint="eastAsia"/>
        </w:rPr>
        <w:t>组织成事务执行</w:t>
      </w:r>
    </w:p>
    <w:tbl>
      <w:tblPr>
        <w:tblStyle w:val="a7"/>
        <w:tblW w:w="0" w:type="auto"/>
        <w:tblLook w:val="04A0" w:firstRow="1" w:lastRow="0" w:firstColumn="1" w:lastColumn="0" w:noHBand="0" w:noVBand="1"/>
      </w:tblPr>
      <w:tblGrid>
        <w:gridCol w:w="8296"/>
      </w:tblGrid>
      <w:tr w:rsidR="00A52416" w14:paraId="0CF102D6" w14:textId="77777777" w:rsidTr="00A52416">
        <w:tc>
          <w:tcPr>
            <w:tcW w:w="8296" w:type="dxa"/>
          </w:tcPr>
          <w:p w14:paraId="20A58CF2"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0A1CF4F6"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13EE3B11"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355CA968" w14:textId="77777777" w:rsidR="00A52416" w:rsidRDefault="00A52416" w:rsidP="00A52416">
            <w:pPr>
              <w:autoSpaceDE w:val="0"/>
              <w:autoSpaceDN w:val="0"/>
              <w:adjustRightInd w:val="0"/>
              <w:jc w:val="left"/>
              <w:rPr>
                <w:rFonts w:ascii="新宋体" w:eastAsia="新宋体" w:cs="新宋体"/>
                <w:kern w:val="0"/>
                <w:sz w:val="19"/>
                <w:szCs w:val="19"/>
              </w:rPr>
            </w:pPr>
          </w:p>
          <w:p w14:paraId="3EDBD765"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12E304A7"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2A362EAB" w14:textId="77777777" w:rsidR="00A52416" w:rsidRDefault="00A52416" w:rsidP="00A52416">
            <w:pPr>
              <w:autoSpaceDE w:val="0"/>
              <w:autoSpaceDN w:val="0"/>
              <w:adjustRightInd w:val="0"/>
              <w:jc w:val="left"/>
              <w:rPr>
                <w:rFonts w:ascii="新宋体" w:eastAsia="新宋体" w:cs="新宋体"/>
                <w:kern w:val="0"/>
                <w:sz w:val="19"/>
                <w:szCs w:val="19"/>
              </w:rPr>
            </w:pPr>
          </w:p>
          <w:p w14:paraId="7BA93234"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24F7FE29"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58DE3BBE"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60A6C17C"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p>
          <w:p w14:paraId="7859AD9A" w14:textId="77777777" w:rsidR="00A52416" w:rsidRDefault="00A52416" w:rsidP="00A52416">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45BA08D1" w14:textId="77777777" w:rsidR="00A52416" w:rsidRDefault="00A52416" w:rsidP="00A52416">
            <w:pPr>
              <w:rPr>
                <w:rFonts w:hint="eastAsia"/>
              </w:rPr>
            </w:pPr>
          </w:p>
        </w:tc>
      </w:tr>
    </w:tbl>
    <w:p w14:paraId="0535FEF4" w14:textId="77777777" w:rsidR="00A52416" w:rsidRPr="00A52416" w:rsidRDefault="00A52416" w:rsidP="00A52416">
      <w:pPr>
        <w:rPr>
          <w:rFonts w:hint="eastAsia"/>
        </w:rPr>
      </w:pPr>
    </w:p>
    <w:p w14:paraId="2FAE13C8" w14:textId="59CAF37B" w:rsidR="006B654B" w:rsidRDefault="006B654B" w:rsidP="006B654B">
      <w:r>
        <w:rPr>
          <w:rFonts w:hint="eastAsia"/>
        </w:rPr>
        <w:t>执行结果：</w:t>
      </w:r>
    </w:p>
    <w:p w14:paraId="59EB99C9" w14:textId="0608C60F" w:rsidR="006B654B" w:rsidRDefault="006B654B" w:rsidP="006B654B">
      <w:r>
        <w:rPr>
          <w:noProof/>
        </w:rPr>
        <w:drawing>
          <wp:inline distT="0" distB="0" distL="0" distR="0" wp14:anchorId="5A209D0B" wp14:editId="568CFDE6">
            <wp:extent cx="5274310" cy="37725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72535"/>
                    </a:xfrm>
                    <a:prstGeom prst="rect">
                      <a:avLst/>
                    </a:prstGeom>
                  </pic:spPr>
                </pic:pic>
              </a:graphicData>
            </a:graphic>
          </wp:inline>
        </w:drawing>
      </w:r>
    </w:p>
    <w:p w14:paraId="19A2E6EC" w14:textId="1981AB6D" w:rsidR="00734551" w:rsidRDefault="00734551" w:rsidP="006B654B"/>
    <w:p w14:paraId="1E9A3736" w14:textId="2C1C3927" w:rsidR="00734551" w:rsidRDefault="005E3118" w:rsidP="005E3118">
      <w:pPr>
        <w:pStyle w:val="3"/>
      </w:pPr>
      <w:r>
        <w:rPr>
          <w:rFonts w:hint="eastAsia"/>
        </w:rPr>
        <w:t>1</w:t>
      </w:r>
      <w:r>
        <w:t xml:space="preserve">1.1.5 </w:t>
      </w:r>
      <w:r>
        <w:t>保存点 Savepoint 设置与回滚实验</w:t>
      </w:r>
    </w:p>
    <w:tbl>
      <w:tblPr>
        <w:tblStyle w:val="a7"/>
        <w:tblW w:w="0" w:type="auto"/>
        <w:tblLook w:val="04A0" w:firstRow="1" w:lastRow="0" w:firstColumn="1" w:lastColumn="0" w:noHBand="0" w:noVBand="1"/>
      </w:tblPr>
      <w:tblGrid>
        <w:gridCol w:w="8296"/>
      </w:tblGrid>
      <w:tr w:rsidR="00B97B13" w14:paraId="43DB6869" w14:textId="77777777" w:rsidTr="00B97B13">
        <w:tc>
          <w:tcPr>
            <w:tcW w:w="8296" w:type="dxa"/>
          </w:tcPr>
          <w:p w14:paraId="22441F9D"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2A7D8B13"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w:t>
            </w:r>
          </w:p>
          <w:p w14:paraId="2D4D24DB"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106</w:t>
            </w:r>
          </w:p>
          <w:p w14:paraId="038BADF1" w14:textId="77777777" w:rsidR="00B97B13" w:rsidRDefault="00B97B13" w:rsidP="00B97B13">
            <w:pPr>
              <w:autoSpaceDE w:val="0"/>
              <w:autoSpaceDN w:val="0"/>
              <w:adjustRightInd w:val="0"/>
              <w:jc w:val="left"/>
              <w:rPr>
                <w:rFonts w:ascii="新宋体" w:eastAsia="新宋体" w:cs="新宋体"/>
                <w:kern w:val="0"/>
                <w:sz w:val="19"/>
                <w:szCs w:val="19"/>
              </w:rPr>
            </w:pPr>
          </w:p>
          <w:p w14:paraId="209CBBDD"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'220102-5'</w:t>
            </w:r>
            <w:r>
              <w:rPr>
                <w:rFonts w:ascii="新宋体" w:eastAsia="新宋体" w:cs="新宋体"/>
                <w:color w:val="808080"/>
                <w:kern w:val="0"/>
                <w:sz w:val="19"/>
                <w:szCs w:val="19"/>
              </w:rPr>
              <w:t>,</w:t>
            </w:r>
            <w:r>
              <w:rPr>
                <w:rFonts w:ascii="新宋体" w:eastAsia="新宋体" w:cs="新宋体"/>
                <w:kern w:val="0"/>
                <w:sz w:val="19"/>
                <w:szCs w:val="19"/>
              </w:rPr>
              <w:t>106</w:t>
            </w:r>
            <w:r>
              <w:rPr>
                <w:rFonts w:ascii="新宋体" w:eastAsia="新宋体" w:cs="新宋体"/>
                <w:color w:val="808080"/>
                <w:kern w:val="0"/>
                <w:sz w:val="19"/>
                <w:szCs w:val="19"/>
              </w:rPr>
              <w:t>)</w:t>
            </w:r>
          </w:p>
          <w:p w14:paraId="37DFC170"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save</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r>
              <w:rPr>
                <w:rFonts w:ascii="新宋体" w:eastAsia="新宋体" w:cs="新宋体"/>
                <w:color w:val="008080"/>
                <w:kern w:val="0"/>
                <w:sz w:val="19"/>
                <w:szCs w:val="19"/>
              </w:rPr>
              <w:t>ppp</w:t>
            </w:r>
          </w:p>
          <w:p w14:paraId="1E0CA95A"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'220102-5'</w:t>
            </w:r>
          </w:p>
          <w:p w14:paraId="66C995FE"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r>
              <w:rPr>
                <w:rFonts w:ascii="新宋体" w:eastAsia="新宋体" w:cs="新宋体"/>
                <w:color w:val="008080"/>
                <w:kern w:val="0"/>
                <w:sz w:val="19"/>
                <w:szCs w:val="19"/>
              </w:rPr>
              <w:t>ppp</w:t>
            </w:r>
          </w:p>
          <w:p w14:paraId="5E8C293B"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216B538"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w:t>
            </w:r>
          </w:p>
          <w:p w14:paraId="7C32F7B0" w14:textId="77777777" w:rsidR="00B97B13" w:rsidRDefault="00B97B13" w:rsidP="00B97B1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106</w:t>
            </w:r>
          </w:p>
          <w:p w14:paraId="5D348B93" w14:textId="77777777" w:rsidR="00B97B13" w:rsidRDefault="00B97B13" w:rsidP="00B97B13">
            <w:pPr>
              <w:rPr>
                <w:rFonts w:hint="eastAsia"/>
              </w:rPr>
            </w:pPr>
          </w:p>
        </w:tc>
      </w:tr>
    </w:tbl>
    <w:p w14:paraId="51C951BA" w14:textId="77777777" w:rsidR="00B97B13" w:rsidRPr="00B97B13" w:rsidRDefault="00B97B13" w:rsidP="00B97B13">
      <w:pPr>
        <w:rPr>
          <w:rFonts w:hint="eastAsia"/>
        </w:rPr>
      </w:pPr>
    </w:p>
    <w:p w14:paraId="505DCD11" w14:textId="6B913547" w:rsidR="005E3118" w:rsidRDefault="00B97B13" w:rsidP="005E3118">
      <w:r>
        <w:rPr>
          <w:noProof/>
        </w:rPr>
        <w:drawing>
          <wp:inline distT="0" distB="0" distL="0" distR="0" wp14:anchorId="1D83DF54" wp14:editId="7E4EB254">
            <wp:extent cx="5274310" cy="30118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1805"/>
                    </a:xfrm>
                    <a:prstGeom prst="rect">
                      <a:avLst/>
                    </a:prstGeom>
                  </pic:spPr>
                </pic:pic>
              </a:graphicData>
            </a:graphic>
          </wp:inline>
        </w:drawing>
      </w:r>
    </w:p>
    <w:p w14:paraId="3CB5C321" w14:textId="240B96D7" w:rsidR="007B35BA" w:rsidRDefault="007B35BA" w:rsidP="005E3118"/>
    <w:p w14:paraId="6BA68561" w14:textId="3A6601C6" w:rsidR="007B35BA" w:rsidRDefault="007B35BA" w:rsidP="007B35BA">
      <w:pPr>
        <w:pStyle w:val="3"/>
      </w:pPr>
      <w:r>
        <w:rPr>
          <w:rFonts w:hint="eastAsia"/>
        </w:rPr>
        <w:t>1</w:t>
      </w:r>
      <w:r>
        <w:t xml:space="preserve">1.1.6 </w:t>
      </w:r>
      <w:r>
        <w:rPr>
          <w:rFonts w:hint="eastAsia"/>
        </w:rPr>
        <w:t>事务局部回滚/整体回滚</w:t>
      </w:r>
    </w:p>
    <w:p w14:paraId="765ECD43" w14:textId="17BCAE3E" w:rsidR="007B35BA" w:rsidRDefault="0005241D" w:rsidP="007B35BA">
      <w:r>
        <w:rPr>
          <w:rFonts w:hint="eastAsia"/>
        </w:rPr>
        <w:t>添加约束：</w:t>
      </w:r>
    </w:p>
    <w:tbl>
      <w:tblPr>
        <w:tblStyle w:val="a7"/>
        <w:tblW w:w="0" w:type="auto"/>
        <w:tblLook w:val="04A0" w:firstRow="1" w:lastRow="0" w:firstColumn="1" w:lastColumn="0" w:noHBand="0" w:noVBand="1"/>
      </w:tblPr>
      <w:tblGrid>
        <w:gridCol w:w="8296"/>
      </w:tblGrid>
      <w:tr w:rsidR="00373073" w14:paraId="76F693FD" w14:textId="77777777" w:rsidTr="00373073">
        <w:tc>
          <w:tcPr>
            <w:tcW w:w="8296" w:type="dxa"/>
          </w:tcPr>
          <w:p w14:paraId="35FAF0D9" w14:textId="5A65834D" w:rsidR="00373073" w:rsidRPr="00373073" w:rsidRDefault="00373073" w:rsidP="00373073">
            <w:pPr>
              <w:autoSpaceDE w:val="0"/>
              <w:autoSpaceDN w:val="0"/>
              <w:adjustRightInd w:val="0"/>
              <w:jc w:val="left"/>
              <w:rPr>
                <w:rFonts w:ascii="新宋体" w:eastAsia="新宋体" w:cs="新宋体" w:hint="eastAsia"/>
                <w:color w:val="808080"/>
                <w:kern w:val="0"/>
                <w:sz w:val="19"/>
                <w:szCs w:val="19"/>
              </w:rPr>
            </w:pPr>
            <w:r>
              <w:rPr>
                <w:rFonts w:ascii="新宋体" w:eastAsia="新宋体" w:cs="新宋体"/>
                <w:color w:val="0000FF"/>
                <w:kern w:val="0"/>
                <w:sz w:val="19"/>
                <w:szCs w:val="19"/>
              </w:rPr>
              <w:t>alter</w:t>
            </w:r>
            <w:r>
              <w:rPr>
                <w:rFonts w:ascii="新宋体" w:eastAsia="新宋体" w:cs="新宋体"/>
                <w:kern w:val="0"/>
                <w:sz w:val="19"/>
                <w:szCs w:val="19"/>
              </w:rPr>
              <w:t xml:space="preserve"> </w:t>
            </w:r>
            <w:r>
              <w:rPr>
                <w:rFonts w:ascii="新宋体" w:eastAsia="新宋体" w:cs="新宋体"/>
                <w:color w:val="0000FF"/>
                <w:kern w:val="0"/>
                <w:sz w:val="19"/>
                <w:szCs w:val="19"/>
              </w:rPr>
              <w:t>table</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add</w:t>
            </w:r>
            <w:r>
              <w:rPr>
                <w:rFonts w:ascii="新宋体" w:eastAsia="新宋体" w:cs="新宋体"/>
                <w:kern w:val="0"/>
                <w:sz w:val="19"/>
                <w:szCs w:val="19"/>
              </w:rPr>
              <w:t xml:space="preserve"> </w:t>
            </w:r>
            <w:r>
              <w:rPr>
                <w:rFonts w:ascii="新宋体" w:eastAsia="新宋体" w:cs="新宋体"/>
                <w:color w:val="0000FF"/>
                <w:kern w:val="0"/>
                <w:sz w:val="19"/>
                <w:szCs w:val="19"/>
              </w:rPr>
              <w:t xml:space="preserve">CHECK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between</w:t>
            </w:r>
            <w:r>
              <w:rPr>
                <w:rFonts w:ascii="新宋体" w:eastAsia="新宋体" w:cs="新宋体"/>
                <w:kern w:val="0"/>
                <w:sz w:val="19"/>
                <w:szCs w:val="19"/>
              </w:rPr>
              <w:t xml:space="preserve"> 0 </w:t>
            </w:r>
            <w:r>
              <w:rPr>
                <w:rFonts w:ascii="新宋体" w:eastAsia="新宋体" w:cs="新宋体"/>
                <w:color w:val="808080"/>
                <w:kern w:val="0"/>
                <w:sz w:val="19"/>
                <w:szCs w:val="19"/>
              </w:rPr>
              <w:t>and</w:t>
            </w:r>
            <w:r>
              <w:rPr>
                <w:rFonts w:ascii="新宋体" w:eastAsia="新宋体" w:cs="新宋体"/>
                <w:kern w:val="0"/>
                <w:sz w:val="19"/>
                <w:szCs w:val="19"/>
              </w:rPr>
              <w:t xml:space="preserve"> 503</w:t>
            </w:r>
            <w:r>
              <w:rPr>
                <w:rFonts w:ascii="新宋体" w:eastAsia="新宋体" w:cs="新宋体"/>
                <w:color w:val="808080"/>
                <w:kern w:val="0"/>
                <w:sz w:val="19"/>
                <w:szCs w:val="19"/>
              </w:rPr>
              <w:t>);</w:t>
            </w:r>
          </w:p>
        </w:tc>
      </w:tr>
    </w:tbl>
    <w:p w14:paraId="3C75429C" w14:textId="7C15EAFE" w:rsidR="0005241D" w:rsidRDefault="00373073" w:rsidP="00373073">
      <w:pPr>
        <w:jc w:val="center"/>
      </w:pPr>
      <w:r>
        <w:rPr>
          <w:noProof/>
        </w:rPr>
        <w:drawing>
          <wp:inline distT="0" distB="0" distL="0" distR="0" wp14:anchorId="0C41BF6F" wp14:editId="5159C636">
            <wp:extent cx="4561905" cy="2523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1905" cy="2523809"/>
                    </a:xfrm>
                    <a:prstGeom prst="rect">
                      <a:avLst/>
                    </a:prstGeom>
                  </pic:spPr>
                </pic:pic>
              </a:graphicData>
            </a:graphic>
          </wp:inline>
        </w:drawing>
      </w:r>
    </w:p>
    <w:p w14:paraId="7E85402F" w14:textId="58FC3EEA" w:rsidR="00373073" w:rsidRDefault="00373073" w:rsidP="00373073"/>
    <w:p w14:paraId="600669F4" w14:textId="06430D7F" w:rsidR="00373073" w:rsidRDefault="00373073" w:rsidP="00373073">
      <w:pPr>
        <w:pStyle w:val="3"/>
      </w:pPr>
      <w:r>
        <w:rPr>
          <w:rFonts w:hint="eastAsia"/>
        </w:rPr>
        <w:lastRenderedPageBreak/>
        <w:t>1</w:t>
      </w:r>
      <w:r>
        <w:t xml:space="preserve">1.1.6.1 </w:t>
      </w:r>
      <w:r>
        <w:rPr>
          <w:rFonts w:hint="eastAsia"/>
        </w:rPr>
        <w:t>局部回滚</w:t>
      </w:r>
    </w:p>
    <w:tbl>
      <w:tblPr>
        <w:tblStyle w:val="a7"/>
        <w:tblW w:w="0" w:type="auto"/>
        <w:tblLook w:val="04A0" w:firstRow="1" w:lastRow="0" w:firstColumn="1" w:lastColumn="0" w:noHBand="0" w:noVBand="1"/>
      </w:tblPr>
      <w:tblGrid>
        <w:gridCol w:w="8296"/>
      </w:tblGrid>
      <w:tr w:rsidR="00373073" w14:paraId="5044BACB" w14:textId="77777777" w:rsidTr="00373073">
        <w:tc>
          <w:tcPr>
            <w:tcW w:w="8296" w:type="dxa"/>
          </w:tcPr>
          <w:p w14:paraId="5046EA82" w14:textId="77777777" w:rsidR="00373073" w:rsidRDefault="00373073" w:rsidP="0037307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4B9F53D8" w14:textId="77777777" w:rsidR="00373073" w:rsidRDefault="00373073" w:rsidP="00373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kern w:val="0"/>
                <w:sz w:val="19"/>
                <w:szCs w:val="19"/>
              </w:rPr>
              <w:t>300</w:t>
            </w:r>
            <w:r>
              <w:rPr>
                <w:rFonts w:ascii="新宋体" w:eastAsia="新宋体" w:cs="新宋体"/>
                <w:color w:val="808080"/>
                <w:kern w:val="0"/>
                <w:sz w:val="19"/>
                <w:szCs w:val="19"/>
              </w:rPr>
              <w:t>)</w:t>
            </w:r>
          </w:p>
          <w:p w14:paraId="3A605E69" w14:textId="77777777" w:rsidR="00373073" w:rsidRDefault="00373073" w:rsidP="0037307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kern w:val="0"/>
                <w:sz w:val="19"/>
                <w:szCs w:val="19"/>
              </w:rPr>
              <w:t>600</w:t>
            </w:r>
            <w:r>
              <w:rPr>
                <w:rFonts w:ascii="新宋体" w:eastAsia="新宋体" w:cs="新宋体"/>
                <w:color w:val="808080"/>
                <w:kern w:val="0"/>
                <w:sz w:val="19"/>
                <w:szCs w:val="19"/>
              </w:rPr>
              <w:t>)</w:t>
            </w:r>
          </w:p>
          <w:p w14:paraId="1E12ACED" w14:textId="77777777" w:rsidR="00373073" w:rsidRDefault="00373073" w:rsidP="00373073">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0AB15634" w14:textId="77777777" w:rsidR="00373073" w:rsidRDefault="00373073" w:rsidP="00373073"/>
        </w:tc>
      </w:tr>
    </w:tbl>
    <w:p w14:paraId="55697210" w14:textId="7501435D" w:rsidR="00373073" w:rsidRDefault="00373073" w:rsidP="00373073">
      <w:r>
        <w:rPr>
          <w:noProof/>
        </w:rPr>
        <w:drawing>
          <wp:inline distT="0" distB="0" distL="0" distR="0" wp14:anchorId="0BFCE738" wp14:editId="78DB7C4C">
            <wp:extent cx="5274310" cy="14389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8910"/>
                    </a:xfrm>
                    <a:prstGeom prst="rect">
                      <a:avLst/>
                    </a:prstGeom>
                  </pic:spPr>
                </pic:pic>
              </a:graphicData>
            </a:graphic>
          </wp:inline>
        </w:drawing>
      </w:r>
    </w:p>
    <w:p w14:paraId="53527550" w14:textId="1D6B4E9D" w:rsidR="00302078" w:rsidRDefault="00302078" w:rsidP="00373073">
      <w:pPr>
        <w:rPr>
          <w:rFonts w:hint="eastAsia"/>
        </w:rPr>
      </w:pPr>
      <w:r>
        <w:rPr>
          <w:rFonts w:hint="eastAsia"/>
        </w:rPr>
        <w:t>s</w:t>
      </w:r>
      <w:r>
        <w:t>elect:</w:t>
      </w:r>
    </w:p>
    <w:tbl>
      <w:tblPr>
        <w:tblStyle w:val="a7"/>
        <w:tblW w:w="0" w:type="auto"/>
        <w:tblLook w:val="04A0" w:firstRow="1" w:lastRow="0" w:firstColumn="1" w:lastColumn="0" w:noHBand="0" w:noVBand="1"/>
      </w:tblPr>
      <w:tblGrid>
        <w:gridCol w:w="8296"/>
      </w:tblGrid>
      <w:tr w:rsidR="00302078" w14:paraId="0188B7D6" w14:textId="77777777" w:rsidTr="00302078">
        <w:tc>
          <w:tcPr>
            <w:tcW w:w="8296" w:type="dxa"/>
          </w:tcPr>
          <w:p w14:paraId="48177C2B" w14:textId="77777777" w:rsidR="00302078" w:rsidRDefault="00302078" w:rsidP="00302078">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300</w:t>
            </w:r>
            <w:r>
              <w:rPr>
                <w:rFonts w:ascii="新宋体" w:eastAsia="新宋体" w:cs="新宋体"/>
                <w:color w:val="808080"/>
                <w:kern w:val="0"/>
                <w:sz w:val="19"/>
                <w:szCs w:val="19"/>
              </w:rPr>
              <w:t>;</w:t>
            </w:r>
          </w:p>
          <w:p w14:paraId="372AD70C" w14:textId="77777777" w:rsidR="00302078" w:rsidRPr="00302078" w:rsidRDefault="00302078" w:rsidP="00373073">
            <w:pPr>
              <w:rPr>
                <w:rFonts w:hint="eastAsia"/>
              </w:rPr>
            </w:pPr>
          </w:p>
        </w:tc>
      </w:tr>
    </w:tbl>
    <w:p w14:paraId="641B308B" w14:textId="3B746834" w:rsidR="00302078" w:rsidRDefault="00302078" w:rsidP="00373073">
      <w:r>
        <w:rPr>
          <w:noProof/>
        </w:rPr>
        <w:drawing>
          <wp:inline distT="0" distB="0" distL="0" distR="0" wp14:anchorId="131034E4" wp14:editId="31E1CAD9">
            <wp:extent cx="5274310" cy="13817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81760"/>
                    </a:xfrm>
                    <a:prstGeom prst="rect">
                      <a:avLst/>
                    </a:prstGeom>
                  </pic:spPr>
                </pic:pic>
              </a:graphicData>
            </a:graphic>
          </wp:inline>
        </w:drawing>
      </w:r>
    </w:p>
    <w:p w14:paraId="7BCE671B" w14:textId="38567D4E" w:rsidR="00395B4F" w:rsidRDefault="00395B4F" w:rsidP="00373073"/>
    <w:p w14:paraId="3BA1A195" w14:textId="46493B97" w:rsidR="00395B4F" w:rsidRDefault="00395B4F" w:rsidP="00395B4F">
      <w:pPr>
        <w:pStyle w:val="3"/>
      </w:pPr>
      <w:r>
        <w:rPr>
          <w:rFonts w:hint="eastAsia"/>
        </w:rPr>
        <w:t>1</w:t>
      </w:r>
      <w:r>
        <w:t>1.1.6.</w:t>
      </w:r>
      <w:r>
        <w:t>2</w:t>
      </w:r>
      <w:r w:rsidR="000F2489">
        <w:rPr>
          <w:rFonts w:hint="eastAsia"/>
        </w:rPr>
        <w:t xml:space="preserve"> 整体回滚</w:t>
      </w:r>
    </w:p>
    <w:tbl>
      <w:tblPr>
        <w:tblStyle w:val="a7"/>
        <w:tblW w:w="0" w:type="auto"/>
        <w:tblLook w:val="04A0" w:firstRow="1" w:lastRow="0" w:firstColumn="1" w:lastColumn="0" w:noHBand="0" w:noVBand="1"/>
      </w:tblPr>
      <w:tblGrid>
        <w:gridCol w:w="8296"/>
      </w:tblGrid>
      <w:tr w:rsidR="000F2489" w14:paraId="0AD0385B" w14:textId="77777777" w:rsidTr="000F2489">
        <w:tc>
          <w:tcPr>
            <w:tcW w:w="8296" w:type="dxa"/>
          </w:tcPr>
          <w:p w14:paraId="7E4EE30D" w14:textId="77777777" w:rsidR="000F2489" w:rsidRDefault="000F2489" w:rsidP="000F248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XACT_ABORT</w:t>
            </w:r>
            <w:r>
              <w:rPr>
                <w:rFonts w:ascii="新宋体" w:eastAsia="新宋体" w:cs="新宋体"/>
                <w:kern w:val="0"/>
                <w:sz w:val="19"/>
                <w:szCs w:val="19"/>
              </w:rPr>
              <w:t xml:space="preserve"> </w:t>
            </w:r>
            <w:r>
              <w:rPr>
                <w:rFonts w:ascii="新宋体" w:eastAsia="新宋体" w:cs="新宋体"/>
                <w:color w:val="0000FF"/>
                <w:kern w:val="0"/>
                <w:sz w:val="19"/>
                <w:szCs w:val="19"/>
              </w:rPr>
              <w:t>ON</w:t>
            </w:r>
          </w:p>
          <w:p w14:paraId="33695578" w14:textId="77777777" w:rsidR="000F2489" w:rsidRDefault="000F2489" w:rsidP="000F248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6B00BE39" w14:textId="77777777" w:rsidR="000F2489" w:rsidRDefault="000F2489" w:rsidP="000F248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kern w:val="0"/>
                <w:sz w:val="19"/>
                <w:szCs w:val="19"/>
              </w:rPr>
              <w:t>300</w:t>
            </w:r>
            <w:r>
              <w:rPr>
                <w:rFonts w:ascii="新宋体" w:eastAsia="新宋体" w:cs="新宋体"/>
                <w:color w:val="808080"/>
                <w:kern w:val="0"/>
                <w:sz w:val="19"/>
                <w:szCs w:val="19"/>
              </w:rPr>
              <w:t>)</w:t>
            </w:r>
          </w:p>
          <w:p w14:paraId="168E848D" w14:textId="77777777" w:rsidR="000F2489" w:rsidRDefault="000F2489" w:rsidP="000F248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kern w:val="0"/>
                <w:sz w:val="19"/>
                <w:szCs w:val="19"/>
              </w:rPr>
              <w:t>600</w:t>
            </w:r>
            <w:r>
              <w:rPr>
                <w:rFonts w:ascii="新宋体" w:eastAsia="新宋体" w:cs="新宋体"/>
                <w:color w:val="808080"/>
                <w:kern w:val="0"/>
                <w:sz w:val="19"/>
                <w:szCs w:val="19"/>
              </w:rPr>
              <w:t>)</w:t>
            </w:r>
          </w:p>
          <w:p w14:paraId="747FC1CD" w14:textId="77777777" w:rsidR="000F2489" w:rsidRDefault="000F2489" w:rsidP="000F2489">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572A3F6E" w14:textId="77777777" w:rsidR="000F2489" w:rsidRDefault="000F2489" w:rsidP="000F2489">
            <w:pPr>
              <w:rPr>
                <w:rFonts w:hint="eastAsia"/>
              </w:rPr>
            </w:pPr>
          </w:p>
        </w:tc>
      </w:tr>
    </w:tbl>
    <w:p w14:paraId="027FE4E7" w14:textId="77777777" w:rsidR="000F2489" w:rsidRPr="000F2489" w:rsidRDefault="000F2489" w:rsidP="000F2489">
      <w:pPr>
        <w:rPr>
          <w:rFonts w:hint="eastAsia"/>
        </w:rPr>
      </w:pPr>
    </w:p>
    <w:p w14:paraId="6911F4F9" w14:textId="6D8ECBBB" w:rsidR="00395B4F" w:rsidRDefault="000F2489" w:rsidP="00373073">
      <w:r>
        <w:rPr>
          <w:noProof/>
        </w:rPr>
        <w:lastRenderedPageBreak/>
        <w:drawing>
          <wp:inline distT="0" distB="0" distL="0" distR="0" wp14:anchorId="3D718BDC" wp14:editId="74D04FEC">
            <wp:extent cx="5274310" cy="16535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53540"/>
                    </a:xfrm>
                    <a:prstGeom prst="rect">
                      <a:avLst/>
                    </a:prstGeom>
                  </pic:spPr>
                </pic:pic>
              </a:graphicData>
            </a:graphic>
          </wp:inline>
        </w:drawing>
      </w:r>
    </w:p>
    <w:p w14:paraId="1A2AB242" w14:textId="7305420D" w:rsidR="00995905" w:rsidRDefault="00995905" w:rsidP="00373073"/>
    <w:p w14:paraId="4C254FE6" w14:textId="77777777" w:rsidR="00995905" w:rsidRDefault="00995905" w:rsidP="00373073">
      <w:r>
        <w:rPr>
          <w:rFonts w:hint="eastAsia"/>
        </w:rPr>
        <w:t>s</w:t>
      </w:r>
      <w:r>
        <w:t>elect:</w:t>
      </w:r>
    </w:p>
    <w:tbl>
      <w:tblPr>
        <w:tblStyle w:val="a7"/>
        <w:tblW w:w="0" w:type="auto"/>
        <w:tblLook w:val="04A0" w:firstRow="1" w:lastRow="0" w:firstColumn="1" w:lastColumn="0" w:noHBand="0" w:noVBand="1"/>
      </w:tblPr>
      <w:tblGrid>
        <w:gridCol w:w="8296"/>
      </w:tblGrid>
      <w:tr w:rsidR="00995905" w14:paraId="198F18FC" w14:textId="77777777" w:rsidTr="00995905">
        <w:tc>
          <w:tcPr>
            <w:tcW w:w="8296" w:type="dxa"/>
          </w:tcPr>
          <w:p w14:paraId="39FF7DEF" w14:textId="677B4DFB" w:rsidR="00995905" w:rsidRPr="00D87A16" w:rsidRDefault="00995905" w:rsidP="00D87A16">
            <w:pPr>
              <w:autoSpaceDE w:val="0"/>
              <w:autoSpaceDN w:val="0"/>
              <w:adjustRightInd w:val="0"/>
              <w:jc w:val="left"/>
              <w:rPr>
                <w:rFonts w:ascii="新宋体" w:eastAsia="新宋体" w:cs="新宋体" w:hint="eastAsia"/>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300</w:t>
            </w:r>
          </w:p>
        </w:tc>
      </w:tr>
    </w:tbl>
    <w:p w14:paraId="2BC3CFC8" w14:textId="6A2F85E1" w:rsidR="00995905" w:rsidRDefault="00995905" w:rsidP="00373073">
      <w:r>
        <w:br/>
      </w:r>
      <w:r>
        <w:rPr>
          <w:noProof/>
        </w:rPr>
        <w:drawing>
          <wp:inline distT="0" distB="0" distL="0" distR="0" wp14:anchorId="3E515555" wp14:editId="3BC9F6AD">
            <wp:extent cx="5274310" cy="17868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86890"/>
                    </a:xfrm>
                    <a:prstGeom prst="rect">
                      <a:avLst/>
                    </a:prstGeom>
                  </pic:spPr>
                </pic:pic>
              </a:graphicData>
            </a:graphic>
          </wp:inline>
        </w:drawing>
      </w:r>
    </w:p>
    <w:p w14:paraId="3C2FE62D" w14:textId="149E133C" w:rsidR="00972E35" w:rsidRDefault="00972E35" w:rsidP="00373073"/>
    <w:p w14:paraId="0F5491D5" w14:textId="178D9034" w:rsidR="00972E35" w:rsidRDefault="00972E35" w:rsidP="00972E35">
      <w:pPr>
        <w:pStyle w:val="1"/>
      </w:pPr>
      <w:r>
        <w:rPr>
          <w:rFonts w:hint="eastAsia"/>
        </w:rPr>
        <w:t>1</w:t>
      </w:r>
      <w:r>
        <w:t>1.2</w:t>
      </w:r>
    </w:p>
    <w:p w14:paraId="2CE1E080" w14:textId="3A1619C5" w:rsidR="00972E35" w:rsidRDefault="006D2D83" w:rsidP="006D2D83">
      <w:pPr>
        <w:pStyle w:val="3"/>
      </w:pPr>
      <w:r>
        <w:rPr>
          <w:rFonts w:hint="eastAsia"/>
        </w:rPr>
        <w:t>1</w:t>
      </w:r>
      <w:r>
        <w:t xml:space="preserve">1.2.1 </w:t>
      </w:r>
      <w:r>
        <w:rPr>
          <w:rFonts w:hint="eastAsia"/>
        </w:rPr>
        <w:t>查看锁信息</w:t>
      </w:r>
    </w:p>
    <w:tbl>
      <w:tblPr>
        <w:tblStyle w:val="a7"/>
        <w:tblW w:w="0" w:type="auto"/>
        <w:tblLook w:val="04A0" w:firstRow="1" w:lastRow="0" w:firstColumn="1" w:lastColumn="0" w:noHBand="0" w:noVBand="1"/>
      </w:tblPr>
      <w:tblGrid>
        <w:gridCol w:w="8296"/>
      </w:tblGrid>
      <w:tr w:rsidR="006D2D83" w14:paraId="3366454A" w14:textId="77777777" w:rsidTr="006D2D83">
        <w:tc>
          <w:tcPr>
            <w:tcW w:w="8296" w:type="dxa"/>
          </w:tcPr>
          <w:p w14:paraId="40DA03CC"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06D08726"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kern w:val="0"/>
                <w:sz w:val="19"/>
                <w:szCs w:val="19"/>
              </w:rPr>
              <w:t>500</w:t>
            </w:r>
            <w:r>
              <w:rPr>
                <w:rFonts w:ascii="新宋体" w:eastAsia="新宋体" w:cs="新宋体"/>
                <w:color w:val="808080"/>
                <w:kern w:val="0"/>
                <w:sz w:val="19"/>
                <w:szCs w:val="19"/>
              </w:rPr>
              <w:t>)</w:t>
            </w:r>
          </w:p>
          <w:p w14:paraId="08DD6EB6"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500</w:t>
            </w:r>
          </w:p>
          <w:p w14:paraId="31ECEE8C"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500</w:t>
            </w:r>
          </w:p>
          <w:p w14:paraId="69882DB3"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tbpciassignmentnew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5</w:t>
            </w:r>
          </w:p>
          <w:p w14:paraId="284E18C0"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180</w:t>
            </w:r>
          </w:p>
          <w:p w14:paraId="571846BB"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resource_type</w:t>
            </w:r>
            <w:r>
              <w:rPr>
                <w:rFonts w:ascii="新宋体" w:eastAsia="新宋体" w:cs="新宋体"/>
                <w:color w:val="808080"/>
                <w:kern w:val="0"/>
                <w:sz w:val="19"/>
                <w:szCs w:val="19"/>
              </w:rPr>
              <w:t>,</w:t>
            </w:r>
            <w:r>
              <w:rPr>
                <w:rFonts w:ascii="新宋体" w:eastAsia="新宋体" w:cs="新宋体"/>
                <w:color w:val="008080"/>
                <w:kern w:val="0"/>
                <w:sz w:val="19"/>
                <w:szCs w:val="19"/>
              </w:rPr>
              <w:t>resource_description</w:t>
            </w:r>
            <w:r>
              <w:rPr>
                <w:rFonts w:ascii="新宋体" w:eastAsia="新宋体" w:cs="新宋体"/>
                <w:color w:val="808080"/>
                <w:kern w:val="0"/>
                <w:sz w:val="19"/>
                <w:szCs w:val="19"/>
              </w:rPr>
              <w:t>,</w:t>
            </w:r>
            <w:r>
              <w:rPr>
                <w:rFonts w:ascii="新宋体" w:eastAsia="新宋体" w:cs="新宋体"/>
                <w:color w:val="008080"/>
                <w:kern w:val="0"/>
                <w:sz w:val="19"/>
                <w:szCs w:val="19"/>
              </w:rPr>
              <w:t>request_mode</w:t>
            </w:r>
            <w:r>
              <w:rPr>
                <w:rFonts w:ascii="新宋体" w:eastAsia="新宋体" w:cs="新宋体"/>
                <w:color w:val="808080"/>
                <w:kern w:val="0"/>
                <w:sz w:val="19"/>
                <w:szCs w:val="19"/>
              </w:rPr>
              <w:t>,</w:t>
            </w:r>
            <w:r>
              <w:rPr>
                <w:rFonts w:ascii="新宋体" w:eastAsia="新宋体" w:cs="新宋体"/>
                <w:color w:val="008080"/>
                <w:kern w:val="0"/>
                <w:sz w:val="19"/>
                <w:szCs w:val="19"/>
              </w:rPr>
              <w:t>request_status</w:t>
            </w:r>
            <w:r>
              <w:rPr>
                <w:rFonts w:ascii="新宋体" w:eastAsia="新宋体" w:cs="新宋体"/>
                <w:color w:val="808080"/>
                <w:kern w:val="0"/>
                <w:sz w:val="19"/>
                <w:szCs w:val="19"/>
              </w:rPr>
              <w:t>,</w:t>
            </w:r>
            <w:r>
              <w:rPr>
                <w:rFonts w:ascii="新宋体" w:eastAsia="新宋体" w:cs="新宋体"/>
                <w:color w:val="008080"/>
                <w:kern w:val="0"/>
                <w:sz w:val="19"/>
                <w:szCs w:val="19"/>
              </w:rPr>
              <w:t>request_type</w:t>
            </w:r>
            <w:r>
              <w:rPr>
                <w:rFonts w:ascii="新宋体" w:eastAsia="新宋体" w:cs="新宋体"/>
                <w:color w:val="808080"/>
                <w:kern w:val="0"/>
                <w:sz w:val="19"/>
                <w:szCs w:val="19"/>
              </w:rPr>
              <w:t>,</w:t>
            </w:r>
            <w:r>
              <w:rPr>
                <w:rFonts w:ascii="新宋体" w:eastAsia="新宋体" w:cs="新宋体"/>
                <w:color w:val="008080"/>
                <w:kern w:val="0"/>
                <w:sz w:val="19"/>
                <w:szCs w:val="19"/>
              </w:rPr>
              <w:t>request_lifetime</w:t>
            </w:r>
          </w:p>
          <w:p w14:paraId="595E4AA0"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FF00"/>
                <w:kern w:val="0"/>
                <w:sz w:val="19"/>
                <w:szCs w:val="19"/>
              </w:rPr>
              <w:t>sys</w:t>
            </w:r>
            <w:r>
              <w:rPr>
                <w:rFonts w:ascii="新宋体" w:eastAsia="新宋体" w:cs="新宋体"/>
                <w:color w:val="808080"/>
                <w:kern w:val="0"/>
                <w:sz w:val="19"/>
                <w:szCs w:val="19"/>
              </w:rPr>
              <w:t>.</w:t>
            </w:r>
            <w:r>
              <w:rPr>
                <w:rFonts w:ascii="新宋体" w:eastAsia="新宋体" w:cs="新宋体"/>
                <w:color w:val="00FF00"/>
                <w:kern w:val="0"/>
                <w:sz w:val="19"/>
                <w:szCs w:val="19"/>
              </w:rPr>
              <w:t>dm_tran_locks</w:t>
            </w:r>
          </w:p>
          <w:p w14:paraId="1161BC09" w14:textId="77777777" w:rsidR="006D2D83" w:rsidRDefault="006D2D83" w:rsidP="006D2D83">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6D776BED" w14:textId="77777777" w:rsidR="006D2D83" w:rsidRDefault="006D2D83" w:rsidP="006D2D83">
            <w:pPr>
              <w:autoSpaceDE w:val="0"/>
              <w:autoSpaceDN w:val="0"/>
              <w:adjustRightInd w:val="0"/>
              <w:jc w:val="left"/>
              <w:rPr>
                <w:rFonts w:ascii="新宋体" w:eastAsia="新宋体" w:cs="新宋体"/>
                <w:kern w:val="0"/>
                <w:sz w:val="19"/>
                <w:szCs w:val="19"/>
              </w:rPr>
            </w:pPr>
          </w:p>
          <w:p w14:paraId="5313A323" w14:textId="77777777" w:rsidR="006D2D83" w:rsidRPr="006D2D83" w:rsidRDefault="006D2D83" w:rsidP="006D2D83">
            <w:pPr>
              <w:rPr>
                <w:rFonts w:hint="eastAsia"/>
              </w:rPr>
            </w:pPr>
          </w:p>
        </w:tc>
      </w:tr>
    </w:tbl>
    <w:p w14:paraId="7CE75FB9" w14:textId="77777777" w:rsidR="006D2D83" w:rsidRPr="006D2D83" w:rsidRDefault="006D2D83" w:rsidP="006D2D83">
      <w:pPr>
        <w:rPr>
          <w:rFonts w:hint="eastAsia"/>
        </w:rPr>
      </w:pPr>
    </w:p>
    <w:p w14:paraId="5A9767A8" w14:textId="17B2EA49" w:rsidR="006D2D83" w:rsidRDefault="006D2D83" w:rsidP="006D2D83">
      <w:r>
        <w:rPr>
          <w:noProof/>
        </w:rPr>
        <w:drawing>
          <wp:inline distT="0" distB="0" distL="0" distR="0" wp14:anchorId="7FE575AD" wp14:editId="19DC78E1">
            <wp:extent cx="5274310" cy="1212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12850"/>
                    </a:xfrm>
                    <a:prstGeom prst="rect">
                      <a:avLst/>
                    </a:prstGeom>
                  </pic:spPr>
                </pic:pic>
              </a:graphicData>
            </a:graphic>
          </wp:inline>
        </w:drawing>
      </w:r>
    </w:p>
    <w:p w14:paraId="45D2B92D" w14:textId="72A15FAC" w:rsidR="0099603C" w:rsidRDefault="0099603C" w:rsidP="006D2D83">
      <w:r>
        <w:rPr>
          <w:noProof/>
        </w:rPr>
        <w:drawing>
          <wp:inline distT="0" distB="0" distL="0" distR="0" wp14:anchorId="1C8A43F8" wp14:editId="1E11297F">
            <wp:extent cx="5274310" cy="20675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pic:spPr>
                </pic:pic>
              </a:graphicData>
            </a:graphic>
          </wp:inline>
        </w:drawing>
      </w:r>
    </w:p>
    <w:p w14:paraId="33E02D5D" w14:textId="3A392792" w:rsidR="00DA7586" w:rsidRDefault="00DA7586" w:rsidP="006D2D83"/>
    <w:p w14:paraId="5692E999" w14:textId="50C2A9C5" w:rsidR="001236EC" w:rsidRDefault="00DA7586" w:rsidP="001236EC">
      <w:pPr>
        <w:pStyle w:val="3"/>
        <w:rPr>
          <w:rFonts w:hint="eastAsia"/>
        </w:rPr>
      </w:pPr>
      <w:r>
        <w:rPr>
          <w:rFonts w:hint="eastAsia"/>
        </w:rPr>
        <w:t>1</w:t>
      </w:r>
      <w:r>
        <w:t>1.</w:t>
      </w:r>
      <w:r w:rsidR="001236EC">
        <w:t xml:space="preserve">2.2 </w:t>
      </w:r>
      <w:r w:rsidR="001236EC">
        <w:rPr>
          <w:rFonts w:hint="eastAsia"/>
        </w:rPr>
        <w:t>单事务隔离级别及加锁信息和执行结果观察</w:t>
      </w:r>
    </w:p>
    <w:p w14:paraId="0D579929" w14:textId="26F0BE52" w:rsidR="001236EC" w:rsidRDefault="001236EC" w:rsidP="001236EC">
      <w:pPr>
        <w:pStyle w:val="4"/>
      </w:pPr>
      <w:r>
        <w:rPr>
          <w:rFonts w:hint="eastAsia"/>
        </w:rPr>
        <w:t>1</w:t>
      </w:r>
      <w:r>
        <w:t xml:space="preserve">1.2.2.1 </w:t>
      </w:r>
      <w:r>
        <w:t>查看系统默认的当前隔离级别</w:t>
      </w:r>
    </w:p>
    <w:tbl>
      <w:tblPr>
        <w:tblStyle w:val="a7"/>
        <w:tblW w:w="0" w:type="auto"/>
        <w:tblLook w:val="04A0" w:firstRow="1" w:lastRow="0" w:firstColumn="1" w:lastColumn="0" w:noHBand="0" w:noVBand="1"/>
      </w:tblPr>
      <w:tblGrid>
        <w:gridCol w:w="8296"/>
      </w:tblGrid>
      <w:tr w:rsidR="001236EC" w14:paraId="086573CE" w14:textId="77777777" w:rsidTr="001236EC">
        <w:tc>
          <w:tcPr>
            <w:tcW w:w="8296" w:type="dxa"/>
          </w:tcPr>
          <w:p w14:paraId="6DDE68C0" w14:textId="765AB50E" w:rsidR="001236EC" w:rsidRPr="001236EC" w:rsidRDefault="001236EC" w:rsidP="001236EC">
            <w:pPr>
              <w:autoSpaceDE w:val="0"/>
              <w:autoSpaceDN w:val="0"/>
              <w:adjustRightInd w:val="0"/>
              <w:jc w:val="left"/>
              <w:rPr>
                <w:rFonts w:ascii="新宋体" w:eastAsia="新宋体" w:cs="新宋体" w:hint="eastAsia"/>
                <w:kern w:val="0"/>
                <w:sz w:val="19"/>
                <w:szCs w:val="19"/>
              </w:rPr>
            </w:pPr>
            <w:r>
              <w:rPr>
                <w:rFonts w:ascii="新宋体" w:eastAsia="新宋体" w:cs="新宋体"/>
                <w:color w:val="0000FF"/>
                <w:kern w:val="0"/>
                <w:sz w:val="19"/>
                <w:szCs w:val="19"/>
              </w:rPr>
              <w:t>DBCC</w:t>
            </w:r>
            <w:r>
              <w:rPr>
                <w:rFonts w:ascii="新宋体" w:eastAsia="新宋体" w:cs="新宋体"/>
                <w:kern w:val="0"/>
                <w:sz w:val="19"/>
                <w:szCs w:val="19"/>
              </w:rPr>
              <w:t xml:space="preserve"> </w:t>
            </w:r>
            <w:r>
              <w:rPr>
                <w:rFonts w:ascii="新宋体" w:eastAsia="新宋体" w:cs="新宋体"/>
                <w:color w:val="0000FF"/>
                <w:kern w:val="0"/>
                <w:sz w:val="19"/>
                <w:szCs w:val="19"/>
              </w:rPr>
              <w:t>USEROPTIONS</w:t>
            </w:r>
          </w:p>
        </w:tc>
      </w:tr>
    </w:tbl>
    <w:p w14:paraId="7CC212D9" w14:textId="77777777" w:rsidR="001236EC" w:rsidRPr="001236EC" w:rsidRDefault="001236EC" w:rsidP="001236EC">
      <w:pPr>
        <w:rPr>
          <w:rFonts w:hint="eastAsia"/>
        </w:rPr>
      </w:pPr>
    </w:p>
    <w:p w14:paraId="2399724D" w14:textId="49CBB65E" w:rsidR="001236EC" w:rsidRDefault="001236EC" w:rsidP="00931C9C">
      <w:pPr>
        <w:jc w:val="center"/>
      </w:pPr>
      <w:r>
        <w:rPr>
          <w:noProof/>
        </w:rPr>
        <w:drawing>
          <wp:inline distT="0" distB="0" distL="0" distR="0" wp14:anchorId="458B2111" wp14:editId="673DD2C5">
            <wp:extent cx="3609975" cy="3001063"/>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6770" cy="3006712"/>
                    </a:xfrm>
                    <a:prstGeom prst="rect">
                      <a:avLst/>
                    </a:prstGeom>
                  </pic:spPr>
                </pic:pic>
              </a:graphicData>
            </a:graphic>
          </wp:inline>
        </w:drawing>
      </w:r>
    </w:p>
    <w:p w14:paraId="27201615" w14:textId="0048C222" w:rsidR="00931C9C" w:rsidRDefault="00931C9C" w:rsidP="00931C9C">
      <w:pPr>
        <w:pStyle w:val="4"/>
      </w:pPr>
      <w:r>
        <w:rPr>
          <w:rFonts w:hint="eastAsia"/>
        </w:rPr>
        <w:lastRenderedPageBreak/>
        <w:t>1</w:t>
      </w:r>
      <w:r>
        <w:t xml:space="preserve">1.2.2.2 </w:t>
      </w:r>
      <w:r>
        <w:rPr>
          <w:rFonts w:hint="eastAsia"/>
        </w:rPr>
        <w:t>设置不同的隔离级别并查看并发副作用</w:t>
      </w:r>
    </w:p>
    <w:p w14:paraId="09F58EB4" w14:textId="77777777" w:rsidR="002350E4" w:rsidRPr="0085301F" w:rsidRDefault="002350E4" w:rsidP="002350E4">
      <w:pPr>
        <w:jc w:val="center"/>
        <w:rPr>
          <w:b/>
          <w:bCs/>
          <w:sz w:val="24"/>
          <w:szCs w:val="28"/>
        </w:rPr>
      </w:pPr>
      <w:r w:rsidRPr="0085301F">
        <w:rPr>
          <w:b/>
          <w:bCs/>
          <w:sz w:val="24"/>
          <w:szCs w:val="28"/>
        </w:rPr>
        <w:t>R</w:t>
      </w:r>
      <w:r w:rsidRPr="0085301F">
        <w:rPr>
          <w:rFonts w:hint="eastAsia"/>
          <w:b/>
          <w:bCs/>
          <w:sz w:val="24"/>
          <w:szCs w:val="28"/>
        </w:rPr>
        <w:t>ead-un</w:t>
      </w:r>
      <w:r w:rsidRPr="0085301F">
        <w:rPr>
          <w:b/>
          <w:bCs/>
          <w:sz w:val="24"/>
          <w:szCs w:val="28"/>
        </w:rPr>
        <w:t xml:space="preserve">committed </w:t>
      </w:r>
      <w:r w:rsidRPr="0085301F">
        <w:rPr>
          <w:rFonts w:hint="eastAsia"/>
          <w:b/>
          <w:bCs/>
          <w:sz w:val="24"/>
          <w:szCs w:val="28"/>
        </w:rPr>
        <w:t>隔离级别下的脏读</w:t>
      </w:r>
    </w:p>
    <w:p w14:paraId="2C704AF6" w14:textId="77777777" w:rsidR="002350E4" w:rsidRPr="0085301F" w:rsidRDefault="002350E4" w:rsidP="002350E4">
      <w:pPr>
        <w:rPr>
          <w:b/>
          <w:bCs/>
        </w:rPr>
      </w:pPr>
      <w:r w:rsidRPr="0085301F">
        <w:rPr>
          <w:rFonts w:hint="eastAsia"/>
          <w:b/>
          <w:bCs/>
        </w:rPr>
        <w:t>实验内容：</w:t>
      </w:r>
    </w:p>
    <w:p w14:paraId="6AF8825A" w14:textId="77777777" w:rsidR="002350E4" w:rsidRDefault="002350E4" w:rsidP="002350E4">
      <w:r>
        <w:tab/>
      </w:r>
      <w:r>
        <w:rPr>
          <w:rFonts w:hint="eastAsia"/>
        </w:rPr>
        <w:t>读未提交：在该隔离级别下，事务可以读取其他事务未提交的数据。</w:t>
      </w:r>
    </w:p>
    <w:p w14:paraId="5AAD9F5E" w14:textId="77777777" w:rsidR="002350E4" w:rsidRDefault="002350E4" w:rsidP="002350E4">
      <w:r>
        <w:tab/>
      </w:r>
      <w:r>
        <w:rPr>
          <w:rFonts w:hint="eastAsia"/>
        </w:rPr>
        <w:t>脏读：读取其他事务未提交的数据。</w:t>
      </w:r>
    </w:p>
    <w:p w14:paraId="51C7CFE9" w14:textId="77777777" w:rsidR="002350E4" w:rsidRDefault="002350E4" w:rsidP="002350E4"/>
    <w:p w14:paraId="797FF3A9" w14:textId="77777777" w:rsidR="002350E4" w:rsidRPr="0085301F" w:rsidRDefault="002350E4" w:rsidP="002350E4">
      <w:pPr>
        <w:rPr>
          <w:b/>
          <w:bCs/>
        </w:rPr>
      </w:pPr>
      <w:r w:rsidRPr="0085301F">
        <w:rPr>
          <w:rFonts w:hint="eastAsia"/>
          <w:b/>
          <w:bCs/>
        </w:rPr>
        <w:t>实验过程：</w:t>
      </w:r>
    </w:p>
    <w:p w14:paraId="3CB38851" w14:textId="77777777" w:rsidR="002350E4" w:rsidRDefault="002350E4" w:rsidP="002350E4">
      <w:r>
        <w:tab/>
      </w:r>
      <w:r w:rsidRPr="005361C1">
        <w:rPr>
          <w:rFonts w:hint="eastAsia"/>
          <w:b/>
          <w:bCs/>
        </w:rPr>
        <w:t>S</w:t>
      </w:r>
      <w:r>
        <w:rPr>
          <w:rFonts w:hint="eastAsia"/>
          <w:b/>
          <w:bCs/>
        </w:rPr>
        <w:t>tep</w:t>
      </w:r>
      <w:r w:rsidRPr="005361C1">
        <w:rPr>
          <w:rFonts w:hint="eastAsia"/>
          <w:b/>
          <w:bCs/>
        </w:rPr>
        <w:t>1</w:t>
      </w:r>
      <w:r>
        <w:rPr>
          <w:rFonts w:hint="eastAsia"/>
        </w:rPr>
        <w:t>：</w:t>
      </w:r>
      <w:r>
        <w:t>先使用下面语句将数据库系统隔离级别修改为 read-uncommitted</w:t>
      </w:r>
    </w:p>
    <w:p w14:paraId="4E8150E2" w14:textId="77777777" w:rsidR="002350E4" w:rsidRDefault="002350E4" w:rsidP="002350E4">
      <w:r>
        <w:rPr>
          <w:noProof/>
        </w:rPr>
        <w:drawing>
          <wp:inline distT="0" distB="0" distL="0" distR="0" wp14:anchorId="466FCBF3" wp14:editId="49F00A16">
            <wp:extent cx="5274310" cy="299085"/>
            <wp:effectExtent l="0" t="0" r="2540" b="571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085"/>
                    </a:xfrm>
                    <a:prstGeom prst="rect">
                      <a:avLst/>
                    </a:prstGeom>
                  </pic:spPr>
                </pic:pic>
              </a:graphicData>
            </a:graphic>
          </wp:inline>
        </w:drawing>
      </w:r>
    </w:p>
    <w:p w14:paraId="5208D68D" w14:textId="77777777" w:rsidR="002350E4" w:rsidRDefault="002350E4" w:rsidP="002350E4"/>
    <w:p w14:paraId="381BC101" w14:textId="77777777" w:rsidR="002350E4" w:rsidRDefault="002350E4" w:rsidP="002350E4">
      <w:r>
        <w:tab/>
      </w:r>
      <w:r w:rsidRPr="005361C1">
        <w:rPr>
          <w:b/>
          <w:bCs/>
        </w:rPr>
        <w:t>Step2.</w:t>
      </w:r>
      <w:r>
        <w:t xml:space="preserve"> 开启事务一：执行查询 sector_id=999 的数据行，没有数据返回</w:t>
      </w:r>
    </w:p>
    <w:p w14:paraId="1BC81EC7" w14:textId="77777777" w:rsidR="002350E4" w:rsidRPr="00726508" w:rsidRDefault="002350E4" w:rsidP="002350E4">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26508">
        <w:rPr>
          <w:rFonts w:ascii="Consolas" w:eastAsia="宋体" w:hAnsi="Consolas" w:cs="Consolas"/>
          <w:color w:val="000000"/>
          <w:kern w:val="0"/>
          <w:sz w:val="18"/>
          <w:szCs w:val="18"/>
          <w:bdr w:val="none" w:sz="0" w:space="0" w:color="auto" w:frame="1"/>
        </w:rPr>
        <w:t>start </w:t>
      </w:r>
      <w:r w:rsidRPr="00726508">
        <w:rPr>
          <w:rFonts w:ascii="Consolas" w:eastAsia="宋体" w:hAnsi="Consolas" w:cs="Consolas"/>
          <w:b/>
          <w:bCs/>
          <w:color w:val="006699"/>
          <w:kern w:val="0"/>
          <w:sz w:val="18"/>
          <w:szCs w:val="18"/>
          <w:bdr w:val="none" w:sz="0" w:space="0" w:color="auto" w:frame="1"/>
        </w:rPr>
        <w:t>transaction</w:t>
      </w:r>
      <w:r w:rsidRPr="00726508">
        <w:rPr>
          <w:rFonts w:ascii="Consolas" w:eastAsia="宋体" w:hAnsi="Consolas" w:cs="Consolas"/>
          <w:color w:val="000000"/>
          <w:kern w:val="0"/>
          <w:sz w:val="18"/>
          <w:szCs w:val="18"/>
          <w:bdr w:val="none" w:sz="0" w:space="0" w:color="auto" w:frame="1"/>
        </w:rPr>
        <w:t>;  </w:t>
      </w:r>
    </w:p>
    <w:p w14:paraId="675182D8" w14:textId="77777777" w:rsidR="002350E4" w:rsidRPr="00726508" w:rsidRDefault="002350E4" w:rsidP="002350E4">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726508">
        <w:rPr>
          <w:rFonts w:ascii="Consolas" w:eastAsia="宋体" w:hAnsi="Consolas" w:cs="Consolas"/>
          <w:color w:val="000000"/>
          <w:kern w:val="0"/>
          <w:sz w:val="18"/>
          <w:szCs w:val="18"/>
          <w:bdr w:val="none" w:sz="0" w:space="0" w:color="auto" w:frame="1"/>
        </w:rPr>
        <w:t>ect SECTOR_ID, HEIGHT </w:t>
      </w:r>
      <w:r w:rsidRPr="00726508">
        <w:rPr>
          <w:rFonts w:ascii="Consolas" w:eastAsia="宋体" w:hAnsi="Consolas" w:cs="Consolas"/>
          <w:b/>
          <w:bCs/>
          <w:color w:val="006699"/>
          <w:kern w:val="0"/>
          <w:sz w:val="18"/>
          <w:szCs w:val="18"/>
          <w:bdr w:val="none" w:sz="0" w:space="0" w:color="auto" w:frame="1"/>
        </w:rPr>
        <w:t>from</w:t>
      </w:r>
      <w:r w:rsidRPr="00726508">
        <w:rPr>
          <w:rFonts w:ascii="Consolas" w:eastAsia="宋体" w:hAnsi="Consolas" w:cs="Consolas"/>
          <w:color w:val="000000"/>
          <w:kern w:val="0"/>
          <w:sz w:val="18"/>
          <w:szCs w:val="18"/>
          <w:bdr w:val="none" w:sz="0" w:space="0" w:color="auto" w:frame="1"/>
        </w:rPr>
        <w:t> tbcell </w:t>
      </w:r>
      <w:r w:rsidRPr="00726508">
        <w:rPr>
          <w:rFonts w:ascii="Consolas" w:eastAsia="宋体" w:hAnsi="Consolas" w:cs="Consolas"/>
          <w:b/>
          <w:bCs/>
          <w:color w:val="006699"/>
          <w:kern w:val="0"/>
          <w:sz w:val="18"/>
          <w:szCs w:val="18"/>
          <w:bdr w:val="none" w:sz="0" w:space="0" w:color="auto" w:frame="1"/>
        </w:rPr>
        <w:t>where</w:t>
      </w:r>
      <w:r w:rsidRPr="00726508">
        <w:rPr>
          <w:rFonts w:ascii="Consolas" w:eastAsia="宋体" w:hAnsi="Consolas" w:cs="Consolas"/>
          <w:color w:val="000000"/>
          <w:kern w:val="0"/>
          <w:sz w:val="18"/>
          <w:szCs w:val="18"/>
          <w:bdr w:val="none" w:sz="0" w:space="0" w:color="auto" w:frame="1"/>
        </w:rPr>
        <w:t> SECTOR_ID=</w:t>
      </w:r>
      <w:r w:rsidRPr="00726508">
        <w:rPr>
          <w:rFonts w:ascii="Consolas" w:eastAsia="宋体" w:hAnsi="Consolas" w:cs="Consolas"/>
          <w:color w:val="0000FF"/>
          <w:kern w:val="0"/>
          <w:sz w:val="18"/>
          <w:szCs w:val="18"/>
          <w:bdr w:val="none" w:sz="0" w:space="0" w:color="auto" w:frame="1"/>
        </w:rPr>
        <w:t>'999'</w:t>
      </w:r>
      <w:r w:rsidRPr="00726508">
        <w:rPr>
          <w:rFonts w:ascii="Consolas" w:eastAsia="宋体" w:hAnsi="Consolas" w:cs="Consolas"/>
          <w:color w:val="000000"/>
          <w:kern w:val="0"/>
          <w:sz w:val="18"/>
          <w:szCs w:val="18"/>
          <w:bdr w:val="none" w:sz="0" w:space="0" w:color="auto" w:frame="1"/>
        </w:rPr>
        <w:t>;</w:t>
      </w:r>
    </w:p>
    <w:p w14:paraId="3D158E68" w14:textId="77777777" w:rsidR="002350E4" w:rsidRDefault="002350E4" w:rsidP="002350E4">
      <w:r>
        <w:rPr>
          <w:noProof/>
        </w:rPr>
        <w:drawing>
          <wp:inline distT="0" distB="0" distL="0" distR="0" wp14:anchorId="18BFBB8C" wp14:editId="0E8A9D43">
            <wp:extent cx="5274310" cy="489585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895850"/>
                    </a:xfrm>
                    <a:prstGeom prst="rect">
                      <a:avLst/>
                    </a:prstGeom>
                  </pic:spPr>
                </pic:pic>
              </a:graphicData>
            </a:graphic>
          </wp:inline>
        </w:drawing>
      </w:r>
    </w:p>
    <w:p w14:paraId="7F0501DF" w14:textId="77777777" w:rsidR="002350E4" w:rsidRDefault="002350E4" w:rsidP="002350E4"/>
    <w:p w14:paraId="7E25BCE5" w14:textId="77777777" w:rsidR="002350E4" w:rsidRDefault="002350E4" w:rsidP="002350E4">
      <w:r>
        <w:rPr>
          <w:b/>
          <w:bCs/>
        </w:rPr>
        <w:lastRenderedPageBreak/>
        <w:tab/>
      </w:r>
      <w:r w:rsidRPr="009B1BA6">
        <w:rPr>
          <w:b/>
          <w:bCs/>
        </w:rPr>
        <w:t>Step3</w:t>
      </w:r>
      <w:r>
        <w:t>. 开启事务二，执行插入 sector_id=999 的操作，此时并未提交事务。</w:t>
      </w:r>
    </w:p>
    <w:p w14:paraId="08CCAB2F" w14:textId="77777777" w:rsidR="002350E4" w:rsidRPr="009B1BA6" w:rsidRDefault="002350E4" w:rsidP="002350E4">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B1BA6">
        <w:rPr>
          <w:rFonts w:ascii="Consolas" w:eastAsia="宋体" w:hAnsi="Consolas" w:cs="Consolas"/>
          <w:color w:val="000000"/>
          <w:kern w:val="0"/>
          <w:sz w:val="18"/>
          <w:szCs w:val="18"/>
          <w:bdr w:val="none" w:sz="0" w:space="0" w:color="auto" w:frame="1"/>
        </w:rPr>
        <w:t>start </w:t>
      </w:r>
      <w:r w:rsidRPr="009B1BA6">
        <w:rPr>
          <w:rFonts w:ascii="Consolas" w:eastAsia="宋体" w:hAnsi="Consolas" w:cs="Consolas"/>
          <w:b/>
          <w:bCs/>
          <w:color w:val="006699"/>
          <w:kern w:val="0"/>
          <w:sz w:val="18"/>
          <w:szCs w:val="18"/>
          <w:bdr w:val="none" w:sz="0" w:space="0" w:color="auto" w:frame="1"/>
        </w:rPr>
        <w:t>transaction</w:t>
      </w:r>
      <w:r w:rsidRPr="009B1BA6">
        <w:rPr>
          <w:rFonts w:ascii="Consolas" w:eastAsia="宋体" w:hAnsi="Consolas" w:cs="Consolas"/>
          <w:color w:val="000000"/>
          <w:kern w:val="0"/>
          <w:sz w:val="18"/>
          <w:szCs w:val="18"/>
          <w:bdr w:val="none" w:sz="0" w:space="0" w:color="auto" w:frame="1"/>
        </w:rPr>
        <w:t>;  </w:t>
      </w:r>
    </w:p>
    <w:p w14:paraId="2ECFE5A5" w14:textId="77777777" w:rsidR="002350E4" w:rsidRPr="00556902" w:rsidRDefault="002350E4" w:rsidP="002350E4">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ins</w:t>
      </w:r>
      <w:r w:rsidRPr="009B1BA6">
        <w:rPr>
          <w:rFonts w:ascii="Consolas" w:eastAsia="宋体" w:hAnsi="Consolas" w:cs="Consolas"/>
          <w:color w:val="000000"/>
          <w:kern w:val="0"/>
          <w:sz w:val="18"/>
          <w:szCs w:val="18"/>
          <w:bdr w:val="none" w:sz="0" w:space="0" w:color="auto" w:frame="1"/>
        </w:rPr>
        <w:t>ert </w:t>
      </w:r>
      <w:r w:rsidRPr="009B1BA6">
        <w:rPr>
          <w:rFonts w:ascii="Consolas" w:eastAsia="宋体" w:hAnsi="Consolas" w:cs="Consolas"/>
          <w:b/>
          <w:bCs/>
          <w:color w:val="006699"/>
          <w:kern w:val="0"/>
          <w:sz w:val="18"/>
          <w:szCs w:val="18"/>
          <w:bdr w:val="none" w:sz="0" w:space="0" w:color="auto" w:frame="1"/>
        </w:rPr>
        <w:t>into</w:t>
      </w:r>
      <w:r w:rsidRPr="009B1BA6">
        <w:rPr>
          <w:rFonts w:ascii="Consolas" w:eastAsia="宋体" w:hAnsi="Consolas" w:cs="Consolas"/>
          <w:color w:val="000000"/>
          <w:kern w:val="0"/>
          <w:sz w:val="18"/>
          <w:szCs w:val="18"/>
          <w:bdr w:val="none" w:sz="0" w:space="0" w:color="auto" w:frame="1"/>
        </w:rPr>
        <w:t> tbcell (SECTOR_ID, HEIGHT) value (</w:t>
      </w:r>
      <w:r w:rsidRPr="009B1BA6">
        <w:rPr>
          <w:rFonts w:ascii="Consolas" w:eastAsia="宋体" w:hAnsi="Consolas" w:cs="Consolas"/>
          <w:color w:val="0000FF"/>
          <w:kern w:val="0"/>
          <w:sz w:val="18"/>
          <w:szCs w:val="18"/>
          <w:bdr w:val="none" w:sz="0" w:space="0" w:color="auto" w:frame="1"/>
        </w:rPr>
        <w:t>'999'</w:t>
      </w:r>
      <w:r w:rsidRPr="009B1BA6">
        <w:rPr>
          <w:rFonts w:ascii="Consolas" w:eastAsia="宋体" w:hAnsi="Consolas" w:cs="Consolas"/>
          <w:color w:val="000000"/>
          <w:kern w:val="0"/>
          <w:sz w:val="18"/>
          <w:szCs w:val="18"/>
          <w:bdr w:val="none" w:sz="0" w:space="0" w:color="auto" w:frame="1"/>
        </w:rPr>
        <w:t>, 999); </w:t>
      </w:r>
    </w:p>
    <w:p w14:paraId="78A9ADED" w14:textId="77777777" w:rsidR="002350E4" w:rsidRDefault="002350E4" w:rsidP="002350E4">
      <w:r>
        <w:rPr>
          <w:noProof/>
        </w:rPr>
        <w:drawing>
          <wp:inline distT="0" distB="0" distL="0" distR="0" wp14:anchorId="76BFDE0A" wp14:editId="39B62982">
            <wp:extent cx="5274310" cy="4539615"/>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39615"/>
                    </a:xfrm>
                    <a:prstGeom prst="rect">
                      <a:avLst/>
                    </a:prstGeom>
                  </pic:spPr>
                </pic:pic>
              </a:graphicData>
            </a:graphic>
          </wp:inline>
        </w:drawing>
      </w:r>
    </w:p>
    <w:p w14:paraId="208245C6" w14:textId="77777777" w:rsidR="002350E4" w:rsidRDefault="002350E4" w:rsidP="002350E4"/>
    <w:p w14:paraId="40BB8D54" w14:textId="77777777" w:rsidR="002350E4" w:rsidRDefault="002350E4" w:rsidP="002350E4">
      <w:r>
        <w:rPr>
          <w:b/>
          <w:bCs/>
        </w:rPr>
        <w:tab/>
      </w:r>
      <w:r w:rsidRPr="00E578E4">
        <w:rPr>
          <w:b/>
          <w:bCs/>
        </w:rPr>
        <w:t>Step4</w:t>
      </w:r>
      <w:r>
        <w:t>. 在事务一中再次执行查询，发现有了数据，返回查看正是事务二中插入的数据。</w:t>
      </w:r>
    </w:p>
    <w:p w14:paraId="7629A588" w14:textId="77777777" w:rsidR="002350E4" w:rsidRPr="00E578E4" w:rsidRDefault="002350E4" w:rsidP="002350E4">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578E4">
        <w:rPr>
          <w:rFonts w:ascii="Consolas" w:eastAsia="宋体" w:hAnsi="Consolas" w:cs="Consolas"/>
          <w:b/>
          <w:bCs/>
          <w:color w:val="006699"/>
          <w:kern w:val="0"/>
          <w:sz w:val="18"/>
          <w:szCs w:val="18"/>
          <w:bdr w:val="none" w:sz="0" w:space="0" w:color="auto" w:frame="1"/>
        </w:rPr>
        <w:t>select</w:t>
      </w:r>
      <w:r w:rsidRPr="00E578E4">
        <w:rPr>
          <w:rFonts w:ascii="Consolas" w:eastAsia="宋体" w:hAnsi="Consolas" w:cs="Consolas"/>
          <w:color w:val="000000"/>
          <w:kern w:val="0"/>
          <w:sz w:val="18"/>
          <w:szCs w:val="18"/>
          <w:bdr w:val="none" w:sz="0" w:space="0" w:color="auto" w:frame="1"/>
        </w:rPr>
        <w:t> SECTOR_ID, HEIGHT </w:t>
      </w:r>
      <w:r w:rsidRPr="00E578E4">
        <w:rPr>
          <w:rFonts w:ascii="Consolas" w:eastAsia="宋体" w:hAnsi="Consolas" w:cs="Consolas"/>
          <w:b/>
          <w:bCs/>
          <w:color w:val="006699"/>
          <w:kern w:val="0"/>
          <w:sz w:val="18"/>
          <w:szCs w:val="18"/>
          <w:bdr w:val="none" w:sz="0" w:space="0" w:color="auto" w:frame="1"/>
        </w:rPr>
        <w:t>from</w:t>
      </w:r>
      <w:r w:rsidRPr="00E578E4">
        <w:rPr>
          <w:rFonts w:ascii="Consolas" w:eastAsia="宋体" w:hAnsi="Consolas" w:cs="Consolas"/>
          <w:color w:val="000000"/>
          <w:kern w:val="0"/>
          <w:sz w:val="18"/>
          <w:szCs w:val="18"/>
          <w:bdr w:val="none" w:sz="0" w:space="0" w:color="auto" w:frame="1"/>
        </w:rPr>
        <w:t> tbcell </w:t>
      </w:r>
      <w:r w:rsidRPr="00E578E4">
        <w:rPr>
          <w:rFonts w:ascii="Consolas" w:eastAsia="宋体" w:hAnsi="Consolas" w:cs="Consolas"/>
          <w:b/>
          <w:bCs/>
          <w:color w:val="006699"/>
          <w:kern w:val="0"/>
          <w:sz w:val="18"/>
          <w:szCs w:val="18"/>
          <w:bdr w:val="none" w:sz="0" w:space="0" w:color="auto" w:frame="1"/>
        </w:rPr>
        <w:t>where</w:t>
      </w:r>
      <w:r w:rsidRPr="00E578E4">
        <w:rPr>
          <w:rFonts w:ascii="Consolas" w:eastAsia="宋体" w:hAnsi="Consolas" w:cs="Consolas"/>
          <w:color w:val="000000"/>
          <w:kern w:val="0"/>
          <w:sz w:val="18"/>
          <w:szCs w:val="18"/>
          <w:bdr w:val="none" w:sz="0" w:space="0" w:color="auto" w:frame="1"/>
        </w:rPr>
        <w:t> SECTOR_ID=</w:t>
      </w:r>
      <w:r w:rsidRPr="00E578E4">
        <w:rPr>
          <w:rFonts w:ascii="Consolas" w:eastAsia="宋体" w:hAnsi="Consolas" w:cs="Consolas"/>
          <w:color w:val="0000FF"/>
          <w:kern w:val="0"/>
          <w:sz w:val="18"/>
          <w:szCs w:val="18"/>
          <w:bdr w:val="none" w:sz="0" w:space="0" w:color="auto" w:frame="1"/>
        </w:rPr>
        <w:t>'999'</w:t>
      </w:r>
      <w:r w:rsidRPr="00E578E4">
        <w:rPr>
          <w:rFonts w:ascii="Consolas" w:eastAsia="宋体" w:hAnsi="Consolas" w:cs="Consolas"/>
          <w:color w:val="000000"/>
          <w:kern w:val="0"/>
          <w:sz w:val="18"/>
          <w:szCs w:val="18"/>
          <w:bdr w:val="none" w:sz="0" w:space="0" w:color="auto" w:frame="1"/>
        </w:rPr>
        <w:t>;  </w:t>
      </w:r>
    </w:p>
    <w:p w14:paraId="36C04054" w14:textId="77777777" w:rsidR="002350E4" w:rsidRPr="00E578E4" w:rsidRDefault="002350E4" w:rsidP="002350E4"/>
    <w:p w14:paraId="08709BFA" w14:textId="77777777" w:rsidR="002350E4" w:rsidRDefault="002350E4" w:rsidP="002350E4">
      <w:r>
        <w:rPr>
          <w:noProof/>
        </w:rPr>
        <w:lastRenderedPageBreak/>
        <w:drawing>
          <wp:inline distT="0" distB="0" distL="0" distR="0" wp14:anchorId="1C632E14" wp14:editId="23EB848B">
            <wp:extent cx="5274310" cy="4335145"/>
            <wp:effectExtent l="0" t="0" r="2540"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35145"/>
                    </a:xfrm>
                    <a:prstGeom prst="rect">
                      <a:avLst/>
                    </a:prstGeom>
                  </pic:spPr>
                </pic:pic>
              </a:graphicData>
            </a:graphic>
          </wp:inline>
        </w:drawing>
      </w:r>
    </w:p>
    <w:p w14:paraId="631C87E8" w14:textId="77777777" w:rsidR="002350E4" w:rsidRDefault="002350E4" w:rsidP="002350E4"/>
    <w:p w14:paraId="5896B110" w14:textId="77777777" w:rsidR="002350E4" w:rsidRDefault="002350E4" w:rsidP="002350E4">
      <w:r>
        <w:tab/>
      </w:r>
      <w:r w:rsidRPr="00D47A8D">
        <w:rPr>
          <w:b/>
          <w:bCs/>
        </w:rPr>
        <w:t>Step5</w:t>
      </w:r>
      <w:r>
        <w:t>. 返回事务二窗口，将事务回滚。</w:t>
      </w:r>
    </w:p>
    <w:p w14:paraId="28138E3A" w14:textId="77777777" w:rsidR="002350E4" w:rsidRDefault="002350E4" w:rsidP="002350E4">
      <w:r>
        <w:rPr>
          <w:noProof/>
        </w:rPr>
        <w:drawing>
          <wp:inline distT="0" distB="0" distL="0" distR="0" wp14:anchorId="1D4882B8" wp14:editId="01CB857E">
            <wp:extent cx="1724025" cy="23812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4025" cy="238125"/>
                    </a:xfrm>
                    <a:prstGeom prst="rect">
                      <a:avLst/>
                    </a:prstGeom>
                  </pic:spPr>
                </pic:pic>
              </a:graphicData>
            </a:graphic>
          </wp:inline>
        </w:drawing>
      </w:r>
    </w:p>
    <w:p w14:paraId="114411A1" w14:textId="77777777" w:rsidR="002350E4" w:rsidRDefault="002350E4" w:rsidP="002350E4"/>
    <w:p w14:paraId="7B64F6B2" w14:textId="77777777" w:rsidR="002350E4" w:rsidRDefault="002350E4" w:rsidP="002350E4">
      <w:r>
        <w:rPr>
          <w:b/>
          <w:bCs/>
        </w:rPr>
        <w:tab/>
      </w:r>
      <w:r w:rsidRPr="00D47A8D">
        <w:rPr>
          <w:b/>
          <w:bCs/>
        </w:rPr>
        <w:t>Step6</w:t>
      </w:r>
      <w:r>
        <w:t>.在事务一中再次执行查询，发现没有数据返回，此前查询到的数据就是脏数据。</w:t>
      </w:r>
    </w:p>
    <w:p w14:paraId="6B59071E" w14:textId="77777777" w:rsidR="002350E4" w:rsidRPr="00D47A8D" w:rsidRDefault="002350E4" w:rsidP="002350E4">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7A8D">
        <w:rPr>
          <w:rFonts w:ascii="Consolas" w:eastAsia="宋体" w:hAnsi="Consolas" w:cs="Consolas"/>
          <w:b/>
          <w:bCs/>
          <w:color w:val="006699"/>
          <w:kern w:val="0"/>
          <w:sz w:val="18"/>
          <w:szCs w:val="18"/>
          <w:bdr w:val="none" w:sz="0" w:space="0" w:color="auto" w:frame="1"/>
        </w:rPr>
        <w:t>select</w:t>
      </w:r>
      <w:r w:rsidRPr="00D47A8D">
        <w:rPr>
          <w:rFonts w:ascii="Consolas" w:eastAsia="宋体" w:hAnsi="Consolas" w:cs="Consolas"/>
          <w:color w:val="000000"/>
          <w:kern w:val="0"/>
          <w:sz w:val="18"/>
          <w:szCs w:val="18"/>
          <w:bdr w:val="none" w:sz="0" w:space="0" w:color="auto" w:frame="1"/>
        </w:rPr>
        <w:t> SECTOR_ID, HEIGHT </w:t>
      </w:r>
      <w:r w:rsidRPr="00D47A8D">
        <w:rPr>
          <w:rFonts w:ascii="Consolas" w:eastAsia="宋体" w:hAnsi="Consolas" w:cs="Consolas"/>
          <w:b/>
          <w:bCs/>
          <w:color w:val="006699"/>
          <w:kern w:val="0"/>
          <w:sz w:val="18"/>
          <w:szCs w:val="18"/>
          <w:bdr w:val="none" w:sz="0" w:space="0" w:color="auto" w:frame="1"/>
        </w:rPr>
        <w:t>from</w:t>
      </w:r>
      <w:r w:rsidRPr="00D47A8D">
        <w:rPr>
          <w:rFonts w:ascii="Consolas" w:eastAsia="宋体" w:hAnsi="Consolas" w:cs="Consolas"/>
          <w:color w:val="000000"/>
          <w:kern w:val="0"/>
          <w:sz w:val="18"/>
          <w:szCs w:val="18"/>
          <w:bdr w:val="none" w:sz="0" w:space="0" w:color="auto" w:frame="1"/>
        </w:rPr>
        <w:t> tbcell </w:t>
      </w:r>
      <w:r w:rsidRPr="00D47A8D">
        <w:rPr>
          <w:rFonts w:ascii="Consolas" w:eastAsia="宋体" w:hAnsi="Consolas" w:cs="Consolas"/>
          <w:b/>
          <w:bCs/>
          <w:color w:val="006699"/>
          <w:kern w:val="0"/>
          <w:sz w:val="18"/>
          <w:szCs w:val="18"/>
          <w:bdr w:val="none" w:sz="0" w:space="0" w:color="auto" w:frame="1"/>
        </w:rPr>
        <w:t>where</w:t>
      </w:r>
      <w:r w:rsidRPr="00D47A8D">
        <w:rPr>
          <w:rFonts w:ascii="Consolas" w:eastAsia="宋体" w:hAnsi="Consolas" w:cs="Consolas"/>
          <w:color w:val="000000"/>
          <w:kern w:val="0"/>
          <w:sz w:val="18"/>
          <w:szCs w:val="18"/>
          <w:bdr w:val="none" w:sz="0" w:space="0" w:color="auto" w:frame="1"/>
        </w:rPr>
        <w:t> SECTOR_ID=</w:t>
      </w:r>
      <w:r w:rsidRPr="00D47A8D">
        <w:rPr>
          <w:rFonts w:ascii="Consolas" w:eastAsia="宋体" w:hAnsi="Consolas" w:cs="Consolas"/>
          <w:color w:val="0000FF"/>
          <w:kern w:val="0"/>
          <w:sz w:val="18"/>
          <w:szCs w:val="18"/>
          <w:bdr w:val="none" w:sz="0" w:space="0" w:color="auto" w:frame="1"/>
        </w:rPr>
        <w:t>'999'</w:t>
      </w:r>
      <w:r w:rsidRPr="00D47A8D">
        <w:rPr>
          <w:rFonts w:ascii="Consolas" w:eastAsia="宋体" w:hAnsi="Consolas" w:cs="Consolas"/>
          <w:color w:val="000000"/>
          <w:kern w:val="0"/>
          <w:sz w:val="18"/>
          <w:szCs w:val="18"/>
          <w:bdr w:val="none" w:sz="0" w:space="0" w:color="auto" w:frame="1"/>
        </w:rPr>
        <w:t>;  </w:t>
      </w:r>
    </w:p>
    <w:p w14:paraId="5172FEDC" w14:textId="77777777" w:rsidR="002350E4" w:rsidRDefault="002350E4" w:rsidP="002350E4">
      <w:r>
        <w:rPr>
          <w:noProof/>
        </w:rPr>
        <w:drawing>
          <wp:inline distT="0" distB="0" distL="0" distR="0" wp14:anchorId="77CCF289" wp14:editId="0C8161B8">
            <wp:extent cx="5274310" cy="2509520"/>
            <wp:effectExtent l="0" t="0" r="2540" b="508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09520"/>
                    </a:xfrm>
                    <a:prstGeom prst="rect">
                      <a:avLst/>
                    </a:prstGeom>
                  </pic:spPr>
                </pic:pic>
              </a:graphicData>
            </a:graphic>
          </wp:inline>
        </w:drawing>
      </w:r>
    </w:p>
    <w:p w14:paraId="43A82C97" w14:textId="77777777" w:rsidR="002350E4" w:rsidRPr="00423EA9" w:rsidRDefault="002350E4" w:rsidP="002350E4">
      <w:pPr>
        <w:jc w:val="center"/>
        <w:rPr>
          <w:b/>
          <w:bCs/>
          <w:sz w:val="24"/>
          <w:szCs w:val="28"/>
        </w:rPr>
      </w:pPr>
      <w:r w:rsidRPr="00423EA9">
        <w:rPr>
          <w:b/>
          <w:bCs/>
          <w:sz w:val="24"/>
          <w:szCs w:val="28"/>
        </w:rPr>
        <w:lastRenderedPageBreak/>
        <w:t>Read-committed 隔离级别下的不可重复读</w:t>
      </w:r>
    </w:p>
    <w:p w14:paraId="25C38190" w14:textId="77777777" w:rsidR="002350E4" w:rsidRPr="00423EA9" w:rsidRDefault="002350E4" w:rsidP="002350E4">
      <w:pPr>
        <w:rPr>
          <w:b/>
          <w:bCs/>
        </w:rPr>
      </w:pPr>
      <w:r w:rsidRPr="00423EA9">
        <w:rPr>
          <w:b/>
          <w:bCs/>
        </w:rPr>
        <w:tab/>
      </w:r>
      <w:r w:rsidRPr="00423EA9">
        <w:rPr>
          <w:rFonts w:hint="eastAsia"/>
          <w:b/>
          <w:bCs/>
        </w:rPr>
        <w:t>实验内容：</w:t>
      </w:r>
    </w:p>
    <w:p w14:paraId="584E2995" w14:textId="77777777" w:rsidR="002350E4" w:rsidRDefault="002350E4" w:rsidP="002350E4">
      <w:r>
        <w:tab/>
      </w:r>
      <w:r>
        <w:rPr>
          <w:rFonts w:hint="eastAsia"/>
        </w:rPr>
        <w:t>读提交：Read</w:t>
      </w:r>
      <w:r>
        <w:t>-committed</w:t>
      </w:r>
      <w:r>
        <w:rPr>
          <w:rFonts w:hint="eastAsia"/>
        </w:rPr>
        <w:t>是只能读取被提交后的数据。但一个事务两次读取相同行之间，另一个事务可以对该行进行修改，这就会导致两次读取之间出现差异，也就是不可重复读。</w:t>
      </w:r>
    </w:p>
    <w:p w14:paraId="499E22C7" w14:textId="77777777" w:rsidR="002350E4" w:rsidRDefault="002350E4" w:rsidP="002350E4">
      <w:r>
        <w:tab/>
      </w:r>
      <w:r>
        <w:rPr>
          <w:rFonts w:hint="eastAsia"/>
        </w:rPr>
        <w:t>不可重复读：</w:t>
      </w:r>
      <w:r w:rsidRPr="00423EA9">
        <w:t>在同一事务内，不同的时刻读到的同一批数据不一样，可能会受到其他事务的影响，例如，在一个事务两次读取同一批数据期间，其他事务修改了这批数据并提交，导致该事务读取的同一批数据内容前后不一致。通常针对数据更新（UPDATE）操作。</w:t>
      </w:r>
    </w:p>
    <w:p w14:paraId="52A90A7A" w14:textId="77777777" w:rsidR="002350E4" w:rsidRDefault="002350E4" w:rsidP="002350E4">
      <w:r>
        <w:tab/>
      </w:r>
    </w:p>
    <w:p w14:paraId="3A03D086" w14:textId="77777777" w:rsidR="002350E4" w:rsidRPr="00423EA9" w:rsidRDefault="002350E4" w:rsidP="002350E4">
      <w:pPr>
        <w:rPr>
          <w:b/>
          <w:bCs/>
        </w:rPr>
      </w:pPr>
      <w:r w:rsidRPr="00423EA9">
        <w:rPr>
          <w:b/>
          <w:bCs/>
        </w:rPr>
        <w:tab/>
      </w:r>
      <w:r w:rsidRPr="00423EA9">
        <w:rPr>
          <w:rFonts w:hint="eastAsia"/>
          <w:b/>
          <w:bCs/>
        </w:rPr>
        <w:t>实验过程：</w:t>
      </w:r>
    </w:p>
    <w:p w14:paraId="3F63753A" w14:textId="77777777" w:rsidR="002350E4" w:rsidRDefault="002350E4" w:rsidP="002350E4">
      <w:r>
        <w:tab/>
      </w:r>
      <w:r w:rsidRPr="00C93FD1">
        <w:rPr>
          <w:b/>
          <w:bCs/>
        </w:rPr>
        <w:t>Step1</w:t>
      </w:r>
      <w:r>
        <w:t>. 先使用下面语句将数据库系统隔离级别修改为 read-committed：</w:t>
      </w:r>
    </w:p>
    <w:p w14:paraId="65951606" w14:textId="77777777" w:rsidR="002350E4" w:rsidRDefault="002350E4" w:rsidP="002350E4">
      <w:pPr>
        <w:jc w:val="left"/>
      </w:pPr>
      <w:r>
        <w:rPr>
          <w:noProof/>
        </w:rPr>
        <w:drawing>
          <wp:inline distT="0" distB="0" distL="0" distR="0" wp14:anchorId="5A8E8245" wp14:editId="28287446">
            <wp:extent cx="4829175" cy="27622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276225"/>
                    </a:xfrm>
                    <a:prstGeom prst="rect">
                      <a:avLst/>
                    </a:prstGeom>
                  </pic:spPr>
                </pic:pic>
              </a:graphicData>
            </a:graphic>
          </wp:inline>
        </w:drawing>
      </w:r>
    </w:p>
    <w:p w14:paraId="237AC9DC" w14:textId="77777777" w:rsidR="002350E4" w:rsidRPr="00C93FD1" w:rsidRDefault="002350E4" w:rsidP="002350E4">
      <w:pPr>
        <w:widowControl/>
        <w:jc w:val="left"/>
        <w:rPr>
          <w:rFonts w:ascii="宋体" w:eastAsia="宋体" w:hAnsi="宋体" w:cs="宋体"/>
          <w:kern w:val="0"/>
          <w:sz w:val="24"/>
        </w:rPr>
      </w:pPr>
      <w:r w:rsidRPr="00C93FD1">
        <w:rPr>
          <w:rFonts w:ascii="Consolas" w:eastAsia="宋体" w:hAnsi="Consolas" w:cs="Consolas"/>
          <w:b/>
          <w:bCs/>
          <w:color w:val="006699"/>
          <w:kern w:val="0"/>
          <w:sz w:val="18"/>
          <w:szCs w:val="18"/>
          <w:bdr w:val="none" w:sz="0" w:space="0" w:color="auto" w:frame="1"/>
          <w:shd w:val="clear" w:color="auto" w:fill="FFFFFF"/>
        </w:rPr>
        <w:t>SET</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global</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transaction</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isolation</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level</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read</w:t>
      </w:r>
      <w:r w:rsidRPr="00C93FD1">
        <w:rPr>
          <w:rFonts w:ascii="Consolas" w:eastAsia="宋体" w:hAnsi="Consolas" w:cs="Consolas"/>
          <w:color w:val="000000"/>
          <w:kern w:val="0"/>
          <w:sz w:val="18"/>
          <w:szCs w:val="18"/>
          <w:bdr w:val="none" w:sz="0" w:space="0" w:color="auto" w:frame="1"/>
          <w:shd w:val="clear" w:color="auto" w:fill="FFFFFF"/>
        </w:rPr>
        <w:t> </w:t>
      </w:r>
      <w:r w:rsidRPr="00C93FD1">
        <w:rPr>
          <w:rFonts w:ascii="Consolas" w:eastAsia="宋体" w:hAnsi="Consolas" w:cs="Consolas"/>
          <w:b/>
          <w:bCs/>
          <w:color w:val="006699"/>
          <w:kern w:val="0"/>
          <w:sz w:val="18"/>
          <w:szCs w:val="18"/>
          <w:bdr w:val="none" w:sz="0" w:space="0" w:color="auto" w:frame="1"/>
          <w:shd w:val="clear" w:color="auto" w:fill="FFFFFF"/>
        </w:rPr>
        <w:t>committed</w:t>
      </w:r>
      <w:r w:rsidRPr="00C93FD1">
        <w:rPr>
          <w:rFonts w:ascii="Consolas" w:eastAsia="宋体" w:hAnsi="Consolas" w:cs="Consolas"/>
          <w:color w:val="000000"/>
          <w:kern w:val="0"/>
          <w:sz w:val="18"/>
          <w:szCs w:val="18"/>
          <w:bdr w:val="none" w:sz="0" w:space="0" w:color="auto" w:frame="1"/>
          <w:shd w:val="clear" w:color="auto" w:fill="FFFFFF"/>
        </w:rPr>
        <w:t>;</w:t>
      </w:r>
    </w:p>
    <w:p w14:paraId="389EC30E" w14:textId="77777777" w:rsidR="002350E4" w:rsidRDefault="002350E4" w:rsidP="002350E4"/>
    <w:p w14:paraId="3DADCA86" w14:textId="77777777" w:rsidR="002350E4" w:rsidRDefault="002350E4" w:rsidP="002350E4">
      <w:r>
        <w:tab/>
      </w:r>
      <w:r w:rsidRPr="00C93FD1">
        <w:rPr>
          <w:b/>
          <w:bCs/>
        </w:rPr>
        <w:t>Step</w:t>
      </w:r>
      <w:r w:rsidRPr="00C93FD1">
        <w:rPr>
          <w:rFonts w:hint="eastAsia"/>
          <w:b/>
          <w:bCs/>
        </w:rPr>
        <w:t>2</w:t>
      </w:r>
      <w:r>
        <w:t>. 先显式开启一个事务，并执行查询，此时为原始数据：</w:t>
      </w:r>
    </w:p>
    <w:p w14:paraId="4F3F59BC" w14:textId="77777777" w:rsidR="002350E4" w:rsidRPr="00C93FD1" w:rsidRDefault="002350E4" w:rsidP="002350E4">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3FD1">
        <w:rPr>
          <w:rFonts w:ascii="Consolas" w:eastAsia="宋体" w:hAnsi="Consolas" w:cs="Consolas"/>
          <w:color w:val="000000"/>
          <w:kern w:val="0"/>
          <w:sz w:val="18"/>
          <w:szCs w:val="18"/>
          <w:bdr w:val="none" w:sz="0" w:space="0" w:color="auto" w:frame="1"/>
        </w:rPr>
        <w:t>start </w:t>
      </w:r>
      <w:r w:rsidRPr="00C93FD1">
        <w:rPr>
          <w:rFonts w:ascii="Consolas" w:eastAsia="宋体" w:hAnsi="Consolas" w:cs="Consolas"/>
          <w:b/>
          <w:bCs/>
          <w:color w:val="006699"/>
          <w:kern w:val="0"/>
          <w:sz w:val="18"/>
          <w:szCs w:val="18"/>
          <w:bdr w:val="none" w:sz="0" w:space="0" w:color="auto" w:frame="1"/>
        </w:rPr>
        <w:t>transaction</w:t>
      </w:r>
      <w:r w:rsidRPr="00C93FD1">
        <w:rPr>
          <w:rFonts w:ascii="Consolas" w:eastAsia="宋体" w:hAnsi="Consolas" w:cs="Consolas"/>
          <w:color w:val="000000"/>
          <w:kern w:val="0"/>
          <w:sz w:val="18"/>
          <w:szCs w:val="18"/>
          <w:bdr w:val="none" w:sz="0" w:space="0" w:color="auto" w:frame="1"/>
        </w:rPr>
        <w:t>;  </w:t>
      </w:r>
    </w:p>
    <w:p w14:paraId="4C626015" w14:textId="77777777" w:rsidR="002350E4" w:rsidRPr="00AC29DC" w:rsidRDefault="002350E4" w:rsidP="002350E4">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C93FD1">
        <w:rPr>
          <w:rFonts w:ascii="Consolas" w:eastAsia="宋体" w:hAnsi="Consolas" w:cs="Consolas"/>
          <w:color w:val="000000"/>
          <w:kern w:val="0"/>
          <w:sz w:val="18"/>
          <w:szCs w:val="18"/>
          <w:bdr w:val="none" w:sz="0" w:space="0" w:color="auto" w:frame="1"/>
        </w:rPr>
        <w:t>ect PCI </w:t>
      </w:r>
      <w:r w:rsidRPr="00C93FD1">
        <w:rPr>
          <w:rFonts w:ascii="Consolas" w:eastAsia="宋体" w:hAnsi="Consolas" w:cs="Consolas"/>
          <w:b/>
          <w:bCs/>
          <w:color w:val="006699"/>
          <w:kern w:val="0"/>
          <w:sz w:val="18"/>
          <w:szCs w:val="18"/>
          <w:bdr w:val="none" w:sz="0" w:space="0" w:color="auto" w:frame="1"/>
        </w:rPr>
        <w:t>from</w:t>
      </w:r>
      <w:r w:rsidRPr="00C93FD1">
        <w:rPr>
          <w:rFonts w:ascii="Consolas" w:eastAsia="宋体" w:hAnsi="Consolas" w:cs="Consolas"/>
          <w:color w:val="000000"/>
          <w:kern w:val="0"/>
          <w:sz w:val="18"/>
          <w:szCs w:val="18"/>
          <w:bdr w:val="none" w:sz="0" w:space="0" w:color="auto" w:frame="1"/>
        </w:rPr>
        <w:t> tbcell </w:t>
      </w:r>
      <w:r w:rsidRPr="00C93FD1">
        <w:rPr>
          <w:rFonts w:ascii="Consolas" w:eastAsia="宋体" w:hAnsi="Consolas" w:cs="Consolas"/>
          <w:b/>
          <w:bCs/>
          <w:color w:val="006699"/>
          <w:kern w:val="0"/>
          <w:sz w:val="18"/>
          <w:szCs w:val="18"/>
          <w:bdr w:val="none" w:sz="0" w:space="0" w:color="auto" w:frame="1"/>
        </w:rPr>
        <w:t>where</w:t>
      </w:r>
      <w:r w:rsidRPr="00C93FD1">
        <w:rPr>
          <w:rFonts w:ascii="Consolas" w:eastAsia="宋体" w:hAnsi="Consolas" w:cs="Consolas"/>
          <w:color w:val="000000"/>
          <w:kern w:val="0"/>
          <w:sz w:val="18"/>
          <w:szCs w:val="18"/>
          <w:bdr w:val="none" w:sz="0" w:space="0" w:color="auto" w:frame="1"/>
        </w:rPr>
        <w:t> SECTOR_ID=</w:t>
      </w:r>
      <w:r w:rsidRPr="00C93FD1">
        <w:rPr>
          <w:rFonts w:ascii="Consolas" w:eastAsia="宋体" w:hAnsi="Consolas" w:cs="Consolas"/>
          <w:color w:val="0000FF"/>
          <w:kern w:val="0"/>
          <w:sz w:val="18"/>
          <w:szCs w:val="18"/>
          <w:bdr w:val="none" w:sz="0" w:space="0" w:color="auto" w:frame="1"/>
        </w:rPr>
        <w:t>'124672-1'</w:t>
      </w:r>
    </w:p>
    <w:p w14:paraId="750CD6D9" w14:textId="77777777" w:rsidR="002350E4" w:rsidRDefault="002350E4" w:rsidP="002350E4">
      <w:r>
        <w:rPr>
          <w:noProof/>
        </w:rPr>
        <w:drawing>
          <wp:inline distT="0" distB="0" distL="0" distR="0" wp14:anchorId="330167CA" wp14:editId="57F7795D">
            <wp:extent cx="5274310" cy="2692400"/>
            <wp:effectExtent l="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2400"/>
                    </a:xfrm>
                    <a:prstGeom prst="rect">
                      <a:avLst/>
                    </a:prstGeom>
                  </pic:spPr>
                </pic:pic>
              </a:graphicData>
            </a:graphic>
          </wp:inline>
        </w:drawing>
      </w:r>
    </w:p>
    <w:p w14:paraId="089B3F24" w14:textId="77777777" w:rsidR="002350E4" w:rsidRDefault="002350E4" w:rsidP="002350E4"/>
    <w:p w14:paraId="46D208BE" w14:textId="77777777" w:rsidR="002350E4" w:rsidRDefault="002350E4" w:rsidP="002350E4">
      <w:r>
        <w:rPr>
          <w:b/>
          <w:bCs/>
        </w:rPr>
        <w:tab/>
      </w:r>
      <w:r w:rsidRPr="00AC29DC">
        <w:rPr>
          <w:rFonts w:hint="eastAsia"/>
          <w:b/>
          <w:bCs/>
        </w:rPr>
        <w:t>Step3</w:t>
      </w:r>
      <w:r>
        <w:rPr>
          <w:rFonts w:hint="eastAsia"/>
        </w:rPr>
        <w:t>.</w:t>
      </w:r>
      <w:r>
        <w:t xml:space="preserve"> 在另一个窗口使用隐式事务（每条语句都看作是自动提交的事务），执行更新操作：</w:t>
      </w:r>
    </w:p>
    <w:p w14:paraId="02A63180" w14:textId="77777777" w:rsidR="002350E4" w:rsidRDefault="002350E4" w:rsidP="002350E4">
      <w:r>
        <w:rPr>
          <w:noProof/>
        </w:rPr>
        <w:drawing>
          <wp:inline distT="0" distB="0" distL="0" distR="0" wp14:anchorId="4BF7BB7A" wp14:editId="79E0173A">
            <wp:extent cx="5162550" cy="2952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95275"/>
                    </a:xfrm>
                    <a:prstGeom prst="rect">
                      <a:avLst/>
                    </a:prstGeom>
                  </pic:spPr>
                </pic:pic>
              </a:graphicData>
            </a:graphic>
          </wp:inline>
        </w:drawing>
      </w:r>
    </w:p>
    <w:p w14:paraId="3CC5B220" w14:textId="77777777" w:rsidR="002350E4" w:rsidRPr="00AC29DC" w:rsidRDefault="002350E4" w:rsidP="002350E4">
      <w:pPr>
        <w:widowControl/>
        <w:jc w:val="left"/>
        <w:rPr>
          <w:rFonts w:ascii="宋体" w:eastAsia="宋体" w:hAnsi="宋体" w:cs="宋体"/>
          <w:kern w:val="0"/>
          <w:sz w:val="24"/>
        </w:rPr>
      </w:pPr>
      <w:r>
        <w:rPr>
          <w:rFonts w:ascii="Consolas" w:eastAsia="宋体" w:hAnsi="Consolas" w:cs="Consolas"/>
          <w:b/>
          <w:bCs/>
          <w:color w:val="006699"/>
          <w:kern w:val="0"/>
          <w:sz w:val="18"/>
          <w:szCs w:val="18"/>
          <w:bdr w:val="none" w:sz="0" w:space="0" w:color="auto" w:frame="1"/>
          <w:shd w:val="clear" w:color="auto" w:fill="FFFFFF"/>
        </w:rPr>
        <w:tab/>
      </w:r>
      <w:r w:rsidRPr="00AC29DC">
        <w:rPr>
          <w:rFonts w:ascii="Consolas" w:eastAsia="宋体" w:hAnsi="Consolas" w:cs="Consolas"/>
          <w:b/>
          <w:bCs/>
          <w:color w:val="006699"/>
          <w:kern w:val="0"/>
          <w:sz w:val="18"/>
          <w:szCs w:val="18"/>
          <w:bdr w:val="none" w:sz="0" w:space="0" w:color="auto" w:frame="1"/>
          <w:shd w:val="clear" w:color="auto" w:fill="FFFFFF"/>
        </w:rPr>
        <w:t>update</w:t>
      </w:r>
      <w:r w:rsidRPr="00AC29DC">
        <w:rPr>
          <w:rFonts w:ascii="Consolas" w:eastAsia="宋体" w:hAnsi="Consolas" w:cs="Consolas"/>
          <w:color w:val="000000"/>
          <w:kern w:val="0"/>
          <w:sz w:val="18"/>
          <w:szCs w:val="18"/>
          <w:bdr w:val="none" w:sz="0" w:space="0" w:color="auto" w:frame="1"/>
          <w:shd w:val="clear" w:color="auto" w:fill="FFFFFF"/>
        </w:rPr>
        <w:t> tbcell </w:t>
      </w:r>
      <w:r w:rsidRPr="00AC29DC">
        <w:rPr>
          <w:rFonts w:ascii="Consolas" w:eastAsia="宋体" w:hAnsi="Consolas" w:cs="Consolas"/>
          <w:b/>
          <w:bCs/>
          <w:color w:val="006699"/>
          <w:kern w:val="0"/>
          <w:sz w:val="18"/>
          <w:szCs w:val="18"/>
          <w:bdr w:val="none" w:sz="0" w:space="0" w:color="auto" w:frame="1"/>
          <w:shd w:val="clear" w:color="auto" w:fill="FFFFFF"/>
        </w:rPr>
        <w:t>set</w:t>
      </w:r>
      <w:r w:rsidRPr="00AC29DC">
        <w:rPr>
          <w:rFonts w:ascii="Consolas" w:eastAsia="宋体" w:hAnsi="Consolas" w:cs="Consolas"/>
          <w:color w:val="000000"/>
          <w:kern w:val="0"/>
          <w:sz w:val="18"/>
          <w:szCs w:val="18"/>
          <w:bdr w:val="none" w:sz="0" w:space="0" w:color="auto" w:frame="1"/>
          <w:shd w:val="clear" w:color="auto" w:fill="FFFFFF"/>
        </w:rPr>
        <w:t> PCI=9999 </w:t>
      </w:r>
      <w:r w:rsidRPr="00AC29DC">
        <w:rPr>
          <w:rFonts w:ascii="Consolas" w:eastAsia="宋体" w:hAnsi="Consolas" w:cs="Consolas"/>
          <w:b/>
          <w:bCs/>
          <w:color w:val="006699"/>
          <w:kern w:val="0"/>
          <w:sz w:val="18"/>
          <w:szCs w:val="18"/>
          <w:bdr w:val="none" w:sz="0" w:space="0" w:color="auto" w:frame="1"/>
          <w:shd w:val="clear" w:color="auto" w:fill="FFFFFF"/>
        </w:rPr>
        <w:t>where</w:t>
      </w:r>
      <w:r w:rsidRPr="00AC29DC">
        <w:rPr>
          <w:rFonts w:ascii="Consolas" w:eastAsia="宋体" w:hAnsi="Consolas" w:cs="Consolas"/>
          <w:color w:val="000000"/>
          <w:kern w:val="0"/>
          <w:sz w:val="18"/>
          <w:szCs w:val="18"/>
          <w:bdr w:val="none" w:sz="0" w:space="0" w:color="auto" w:frame="1"/>
          <w:shd w:val="clear" w:color="auto" w:fill="FFFFFF"/>
        </w:rPr>
        <w:t> SECTOR_ID=</w:t>
      </w:r>
      <w:r w:rsidRPr="00AC29DC">
        <w:rPr>
          <w:rFonts w:ascii="Consolas" w:eastAsia="宋体" w:hAnsi="Consolas" w:cs="Consolas"/>
          <w:color w:val="0000FF"/>
          <w:kern w:val="0"/>
          <w:sz w:val="18"/>
          <w:szCs w:val="18"/>
          <w:bdr w:val="none" w:sz="0" w:space="0" w:color="auto" w:frame="1"/>
          <w:shd w:val="clear" w:color="auto" w:fill="FFFFFF"/>
        </w:rPr>
        <w:t>'124672-1'</w:t>
      </w:r>
      <w:r w:rsidRPr="00AC29DC">
        <w:rPr>
          <w:rFonts w:ascii="Consolas" w:eastAsia="宋体" w:hAnsi="Consolas" w:cs="Consolas"/>
          <w:color w:val="000000"/>
          <w:kern w:val="0"/>
          <w:sz w:val="18"/>
          <w:szCs w:val="18"/>
          <w:bdr w:val="none" w:sz="0" w:space="0" w:color="auto" w:frame="1"/>
          <w:shd w:val="clear" w:color="auto" w:fill="FFFFFF"/>
        </w:rPr>
        <w:t> </w:t>
      </w:r>
    </w:p>
    <w:p w14:paraId="074F3911" w14:textId="77777777" w:rsidR="002350E4" w:rsidRDefault="002350E4" w:rsidP="002350E4"/>
    <w:p w14:paraId="054CF794" w14:textId="77777777" w:rsidR="002350E4" w:rsidRDefault="002350E4" w:rsidP="002350E4"/>
    <w:p w14:paraId="74C2974B" w14:textId="77777777" w:rsidR="002350E4" w:rsidRPr="006F1205" w:rsidRDefault="002350E4" w:rsidP="002350E4"/>
    <w:p w14:paraId="683310BB" w14:textId="77777777" w:rsidR="002350E4" w:rsidRDefault="002350E4" w:rsidP="002350E4">
      <w:r>
        <w:rPr>
          <w:b/>
          <w:bCs/>
        </w:rPr>
        <w:lastRenderedPageBreak/>
        <w:tab/>
      </w:r>
      <w:r w:rsidRPr="00AC29DC">
        <w:rPr>
          <w:b/>
          <w:bCs/>
        </w:rPr>
        <w:t>Step4</w:t>
      </w:r>
      <w:r>
        <w:t>. 返回显式事务中再次执行查询：</w:t>
      </w:r>
    </w:p>
    <w:p w14:paraId="0A15B2C6" w14:textId="77777777" w:rsidR="002350E4" w:rsidRPr="006F1205" w:rsidRDefault="002350E4" w:rsidP="002350E4">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C29DC">
        <w:rPr>
          <w:rFonts w:ascii="Consolas" w:eastAsia="宋体" w:hAnsi="Consolas" w:cs="Consolas"/>
          <w:b/>
          <w:bCs/>
          <w:color w:val="006699"/>
          <w:kern w:val="0"/>
          <w:sz w:val="18"/>
          <w:szCs w:val="18"/>
          <w:bdr w:val="none" w:sz="0" w:space="0" w:color="auto" w:frame="1"/>
        </w:rPr>
        <w:t>select</w:t>
      </w:r>
      <w:r w:rsidRPr="00AC29DC">
        <w:rPr>
          <w:rFonts w:ascii="Consolas" w:eastAsia="宋体" w:hAnsi="Consolas" w:cs="Consolas"/>
          <w:color w:val="000000"/>
          <w:kern w:val="0"/>
          <w:sz w:val="18"/>
          <w:szCs w:val="18"/>
          <w:bdr w:val="none" w:sz="0" w:space="0" w:color="auto" w:frame="1"/>
        </w:rPr>
        <w:t> PCI </w:t>
      </w:r>
      <w:r w:rsidRPr="00AC29DC">
        <w:rPr>
          <w:rFonts w:ascii="Consolas" w:eastAsia="宋体" w:hAnsi="Consolas" w:cs="Consolas"/>
          <w:b/>
          <w:bCs/>
          <w:color w:val="006699"/>
          <w:kern w:val="0"/>
          <w:sz w:val="18"/>
          <w:szCs w:val="18"/>
          <w:bdr w:val="none" w:sz="0" w:space="0" w:color="auto" w:frame="1"/>
        </w:rPr>
        <w:t>from</w:t>
      </w:r>
      <w:r w:rsidRPr="00AC29DC">
        <w:rPr>
          <w:rFonts w:ascii="Consolas" w:eastAsia="宋体" w:hAnsi="Consolas" w:cs="Consolas"/>
          <w:color w:val="000000"/>
          <w:kern w:val="0"/>
          <w:sz w:val="18"/>
          <w:szCs w:val="18"/>
          <w:bdr w:val="none" w:sz="0" w:space="0" w:color="auto" w:frame="1"/>
        </w:rPr>
        <w:t> tbcell </w:t>
      </w:r>
      <w:r w:rsidRPr="00AC29DC">
        <w:rPr>
          <w:rFonts w:ascii="Consolas" w:eastAsia="宋体" w:hAnsi="Consolas" w:cs="Consolas"/>
          <w:b/>
          <w:bCs/>
          <w:color w:val="006699"/>
          <w:kern w:val="0"/>
          <w:sz w:val="18"/>
          <w:szCs w:val="18"/>
          <w:bdr w:val="none" w:sz="0" w:space="0" w:color="auto" w:frame="1"/>
        </w:rPr>
        <w:t>where</w:t>
      </w:r>
      <w:r w:rsidRPr="00AC29DC">
        <w:rPr>
          <w:rFonts w:ascii="Consolas" w:eastAsia="宋体" w:hAnsi="Consolas" w:cs="Consolas"/>
          <w:color w:val="000000"/>
          <w:kern w:val="0"/>
          <w:sz w:val="18"/>
          <w:szCs w:val="18"/>
          <w:bdr w:val="none" w:sz="0" w:space="0" w:color="auto" w:frame="1"/>
        </w:rPr>
        <w:t> SECTOR_ID=</w:t>
      </w:r>
      <w:r w:rsidRPr="00AC29DC">
        <w:rPr>
          <w:rFonts w:ascii="Consolas" w:eastAsia="宋体" w:hAnsi="Consolas" w:cs="Consolas"/>
          <w:color w:val="0000FF"/>
          <w:kern w:val="0"/>
          <w:sz w:val="18"/>
          <w:szCs w:val="18"/>
          <w:bdr w:val="none" w:sz="0" w:space="0" w:color="auto" w:frame="1"/>
        </w:rPr>
        <w:t>'124672-1'</w:t>
      </w:r>
      <w:r w:rsidRPr="00AC29DC">
        <w:rPr>
          <w:rFonts w:ascii="Consolas" w:eastAsia="宋体" w:hAnsi="Consolas" w:cs="Consolas"/>
          <w:color w:val="000000"/>
          <w:kern w:val="0"/>
          <w:sz w:val="18"/>
          <w:szCs w:val="18"/>
          <w:bdr w:val="none" w:sz="0" w:space="0" w:color="auto" w:frame="1"/>
        </w:rPr>
        <w:t>  </w:t>
      </w:r>
    </w:p>
    <w:p w14:paraId="7D780B6D" w14:textId="77777777" w:rsidR="002350E4" w:rsidRDefault="002350E4" w:rsidP="002350E4">
      <w:r>
        <w:tab/>
      </w:r>
      <w:r>
        <w:rPr>
          <w:rFonts w:hint="eastAsia"/>
        </w:rPr>
        <w:t>查询到了刚更新的数据</w:t>
      </w:r>
    </w:p>
    <w:p w14:paraId="015B48F7" w14:textId="77777777" w:rsidR="002350E4" w:rsidRDefault="002350E4" w:rsidP="002350E4">
      <w:r>
        <w:rPr>
          <w:noProof/>
        </w:rPr>
        <w:drawing>
          <wp:inline distT="0" distB="0" distL="0" distR="0" wp14:anchorId="24E7F918" wp14:editId="724BCC48">
            <wp:extent cx="5274310" cy="1990725"/>
            <wp:effectExtent l="0" t="0" r="254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90725"/>
                    </a:xfrm>
                    <a:prstGeom prst="rect">
                      <a:avLst/>
                    </a:prstGeom>
                  </pic:spPr>
                </pic:pic>
              </a:graphicData>
            </a:graphic>
          </wp:inline>
        </w:drawing>
      </w:r>
    </w:p>
    <w:p w14:paraId="260AE2A8" w14:textId="77777777" w:rsidR="002350E4" w:rsidRDefault="002350E4" w:rsidP="002350E4"/>
    <w:p w14:paraId="0AA5FFFB" w14:textId="77777777" w:rsidR="002350E4" w:rsidRDefault="002350E4" w:rsidP="002350E4">
      <w:r>
        <w:tab/>
      </w:r>
      <w:r w:rsidRPr="006F1205">
        <w:rPr>
          <w:b/>
          <w:bCs/>
        </w:rPr>
        <w:t>Step</w:t>
      </w:r>
      <w:r w:rsidRPr="006F1205">
        <w:rPr>
          <w:rFonts w:hint="eastAsia"/>
          <w:b/>
          <w:bCs/>
        </w:rPr>
        <w:t>5</w:t>
      </w:r>
      <w:r>
        <w:t xml:space="preserve"> 在隐式事务下再次执行更新操作，将 PCI 更新为 9998：</w:t>
      </w:r>
    </w:p>
    <w:p w14:paraId="1D5A00F6" w14:textId="77777777" w:rsidR="002350E4" w:rsidRDefault="002350E4" w:rsidP="002350E4">
      <w:r>
        <w:rPr>
          <w:noProof/>
        </w:rPr>
        <w:drawing>
          <wp:inline distT="0" distB="0" distL="0" distR="0" wp14:anchorId="60E8D9B2" wp14:editId="5FF45F19">
            <wp:extent cx="5172075" cy="2571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075" cy="257175"/>
                    </a:xfrm>
                    <a:prstGeom prst="rect">
                      <a:avLst/>
                    </a:prstGeom>
                  </pic:spPr>
                </pic:pic>
              </a:graphicData>
            </a:graphic>
          </wp:inline>
        </w:drawing>
      </w:r>
    </w:p>
    <w:p w14:paraId="20E3A51D" w14:textId="77777777" w:rsidR="002350E4" w:rsidRDefault="002350E4" w:rsidP="002350E4"/>
    <w:p w14:paraId="58420D28" w14:textId="77777777" w:rsidR="002350E4" w:rsidRDefault="002350E4" w:rsidP="002350E4">
      <w:r>
        <w:tab/>
      </w:r>
      <w:r w:rsidRPr="006F1205">
        <w:rPr>
          <w:b/>
          <w:bCs/>
        </w:rPr>
        <w:t>Step</w:t>
      </w:r>
      <w:r w:rsidRPr="006F1205">
        <w:rPr>
          <w:rFonts w:hint="eastAsia"/>
          <w:b/>
          <w:bCs/>
        </w:rPr>
        <w:t>6</w:t>
      </w:r>
      <w:r>
        <w:t>. 返回事务中查询，返回的是 9998，在这次事务中，执行了三次相同的查询，</w:t>
      </w:r>
      <w:r>
        <w:rPr>
          <w:rFonts w:hint="eastAsia"/>
        </w:rPr>
        <w:t>但是出现</w:t>
      </w:r>
      <w:r>
        <w:t>了三个不同的结果， 出现不可重复读。</w:t>
      </w:r>
    </w:p>
    <w:p w14:paraId="78FFA1E4" w14:textId="77777777" w:rsidR="002350E4" w:rsidRPr="006F1205" w:rsidRDefault="002350E4" w:rsidP="002350E4">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C29DC">
        <w:rPr>
          <w:rFonts w:ascii="Consolas" w:eastAsia="宋体" w:hAnsi="Consolas" w:cs="Consolas"/>
          <w:b/>
          <w:bCs/>
          <w:color w:val="006699"/>
          <w:kern w:val="0"/>
          <w:sz w:val="18"/>
          <w:szCs w:val="18"/>
          <w:bdr w:val="none" w:sz="0" w:space="0" w:color="auto" w:frame="1"/>
        </w:rPr>
        <w:t>select</w:t>
      </w:r>
      <w:r w:rsidRPr="00AC29DC">
        <w:rPr>
          <w:rFonts w:ascii="Consolas" w:eastAsia="宋体" w:hAnsi="Consolas" w:cs="Consolas"/>
          <w:color w:val="000000"/>
          <w:kern w:val="0"/>
          <w:sz w:val="18"/>
          <w:szCs w:val="18"/>
          <w:bdr w:val="none" w:sz="0" w:space="0" w:color="auto" w:frame="1"/>
        </w:rPr>
        <w:t> PCI </w:t>
      </w:r>
      <w:r w:rsidRPr="00AC29DC">
        <w:rPr>
          <w:rFonts w:ascii="Consolas" w:eastAsia="宋体" w:hAnsi="Consolas" w:cs="Consolas"/>
          <w:b/>
          <w:bCs/>
          <w:color w:val="006699"/>
          <w:kern w:val="0"/>
          <w:sz w:val="18"/>
          <w:szCs w:val="18"/>
          <w:bdr w:val="none" w:sz="0" w:space="0" w:color="auto" w:frame="1"/>
        </w:rPr>
        <w:t>from</w:t>
      </w:r>
      <w:r w:rsidRPr="00AC29DC">
        <w:rPr>
          <w:rFonts w:ascii="Consolas" w:eastAsia="宋体" w:hAnsi="Consolas" w:cs="Consolas"/>
          <w:color w:val="000000"/>
          <w:kern w:val="0"/>
          <w:sz w:val="18"/>
          <w:szCs w:val="18"/>
          <w:bdr w:val="none" w:sz="0" w:space="0" w:color="auto" w:frame="1"/>
        </w:rPr>
        <w:t> tbcell </w:t>
      </w:r>
      <w:r w:rsidRPr="00AC29DC">
        <w:rPr>
          <w:rFonts w:ascii="Consolas" w:eastAsia="宋体" w:hAnsi="Consolas" w:cs="Consolas"/>
          <w:b/>
          <w:bCs/>
          <w:color w:val="006699"/>
          <w:kern w:val="0"/>
          <w:sz w:val="18"/>
          <w:szCs w:val="18"/>
          <w:bdr w:val="none" w:sz="0" w:space="0" w:color="auto" w:frame="1"/>
        </w:rPr>
        <w:t>where</w:t>
      </w:r>
      <w:r w:rsidRPr="00AC29DC">
        <w:rPr>
          <w:rFonts w:ascii="Consolas" w:eastAsia="宋体" w:hAnsi="Consolas" w:cs="Consolas"/>
          <w:color w:val="000000"/>
          <w:kern w:val="0"/>
          <w:sz w:val="18"/>
          <w:szCs w:val="18"/>
          <w:bdr w:val="none" w:sz="0" w:space="0" w:color="auto" w:frame="1"/>
        </w:rPr>
        <w:t> SECTOR_ID=</w:t>
      </w:r>
      <w:r w:rsidRPr="00AC29DC">
        <w:rPr>
          <w:rFonts w:ascii="Consolas" w:eastAsia="宋体" w:hAnsi="Consolas" w:cs="Consolas"/>
          <w:color w:val="0000FF"/>
          <w:kern w:val="0"/>
          <w:sz w:val="18"/>
          <w:szCs w:val="18"/>
          <w:bdr w:val="none" w:sz="0" w:space="0" w:color="auto" w:frame="1"/>
        </w:rPr>
        <w:t>'124672-1'</w:t>
      </w:r>
      <w:r w:rsidRPr="00AC29DC">
        <w:rPr>
          <w:rFonts w:ascii="Consolas" w:eastAsia="宋体" w:hAnsi="Consolas" w:cs="Consolas"/>
          <w:color w:val="000000"/>
          <w:kern w:val="0"/>
          <w:sz w:val="18"/>
          <w:szCs w:val="18"/>
          <w:bdr w:val="none" w:sz="0" w:space="0" w:color="auto" w:frame="1"/>
        </w:rPr>
        <w:t>  </w:t>
      </w:r>
    </w:p>
    <w:p w14:paraId="01F28EA2" w14:textId="77777777" w:rsidR="002350E4" w:rsidRDefault="002350E4" w:rsidP="002350E4">
      <w:r>
        <w:rPr>
          <w:noProof/>
        </w:rPr>
        <w:drawing>
          <wp:inline distT="0" distB="0" distL="0" distR="0" wp14:anchorId="3CF12F54" wp14:editId="0BB17CEA">
            <wp:extent cx="5274310" cy="2030095"/>
            <wp:effectExtent l="0" t="0" r="2540" b="825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30095"/>
                    </a:xfrm>
                    <a:prstGeom prst="rect">
                      <a:avLst/>
                    </a:prstGeom>
                  </pic:spPr>
                </pic:pic>
              </a:graphicData>
            </a:graphic>
          </wp:inline>
        </w:drawing>
      </w:r>
    </w:p>
    <w:p w14:paraId="5156986B" w14:textId="77777777" w:rsidR="002350E4" w:rsidRDefault="002350E4" w:rsidP="002350E4">
      <w:r>
        <w:rPr>
          <w:noProof/>
        </w:rPr>
        <w:drawing>
          <wp:inline distT="0" distB="0" distL="0" distR="0" wp14:anchorId="3311D6DB" wp14:editId="4E6C4BBA">
            <wp:extent cx="5274310" cy="1306830"/>
            <wp:effectExtent l="0" t="0" r="2540" b="762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06830"/>
                    </a:xfrm>
                    <a:prstGeom prst="rect">
                      <a:avLst/>
                    </a:prstGeom>
                  </pic:spPr>
                </pic:pic>
              </a:graphicData>
            </a:graphic>
          </wp:inline>
        </w:drawing>
      </w:r>
    </w:p>
    <w:p w14:paraId="02222A3A" w14:textId="77777777" w:rsidR="002350E4" w:rsidRDefault="002350E4" w:rsidP="002350E4"/>
    <w:p w14:paraId="73BAA605" w14:textId="77777777" w:rsidR="002350E4" w:rsidRPr="006F1205" w:rsidRDefault="002350E4" w:rsidP="002350E4">
      <w:pPr>
        <w:jc w:val="center"/>
        <w:rPr>
          <w:b/>
          <w:bCs/>
          <w:sz w:val="24"/>
          <w:szCs w:val="28"/>
        </w:rPr>
      </w:pPr>
      <w:r w:rsidRPr="006F1205">
        <w:rPr>
          <w:b/>
          <w:bCs/>
          <w:sz w:val="24"/>
          <w:szCs w:val="28"/>
        </w:rPr>
        <w:lastRenderedPageBreak/>
        <w:t>R</w:t>
      </w:r>
      <w:r w:rsidRPr="006F1205">
        <w:rPr>
          <w:rFonts w:hint="eastAsia"/>
          <w:b/>
          <w:bCs/>
          <w:sz w:val="24"/>
          <w:szCs w:val="28"/>
        </w:rPr>
        <w:t>e</w:t>
      </w:r>
      <w:r w:rsidRPr="006F1205">
        <w:rPr>
          <w:b/>
          <w:bCs/>
          <w:sz w:val="24"/>
          <w:szCs w:val="28"/>
        </w:rPr>
        <w:t xml:space="preserve">peatable-read </w:t>
      </w:r>
      <w:r w:rsidRPr="006F1205">
        <w:rPr>
          <w:rFonts w:hint="eastAsia"/>
          <w:b/>
          <w:bCs/>
          <w:sz w:val="24"/>
          <w:szCs w:val="28"/>
        </w:rPr>
        <w:t>隔离级别下的幻读</w:t>
      </w:r>
    </w:p>
    <w:p w14:paraId="5A7FFB70" w14:textId="77777777" w:rsidR="002350E4" w:rsidRPr="006F1205" w:rsidRDefault="002350E4" w:rsidP="002350E4">
      <w:pPr>
        <w:rPr>
          <w:b/>
          <w:bCs/>
        </w:rPr>
      </w:pPr>
      <w:r>
        <w:tab/>
      </w:r>
      <w:r>
        <w:rPr>
          <w:rFonts w:hint="eastAsia"/>
          <w:b/>
          <w:bCs/>
        </w:rPr>
        <w:t>实验内容：</w:t>
      </w:r>
    </w:p>
    <w:p w14:paraId="7ADDDE90" w14:textId="77777777" w:rsidR="002350E4" w:rsidRDefault="002350E4" w:rsidP="002350E4">
      <w:r>
        <w:tab/>
      </w:r>
      <w:r>
        <w:rPr>
          <w:rFonts w:hint="eastAsia"/>
        </w:rPr>
        <w:t>可重复读：在隔离界别为Repeatable-read隔离级别下，只能读取已提交的数据，同时两次读取之间，其他事务不能修改，但是其他事务可以插入和删除。在该情况下，会造成幻读。</w:t>
      </w:r>
    </w:p>
    <w:p w14:paraId="2CB02337" w14:textId="77777777" w:rsidR="002350E4" w:rsidRDefault="002350E4" w:rsidP="002350E4">
      <w:r>
        <w:tab/>
      </w:r>
      <w:r>
        <w:rPr>
          <w:rFonts w:hint="eastAsia"/>
        </w:rPr>
        <w:t>幻读：</w:t>
      </w:r>
      <w:r w:rsidRPr="006F1205">
        <w:t>针对数据插入（INSERT）操作。假设事务 A 对某些行的内容作了更改，但是还未提交，此时事务 B 插入了与事务 A 更改前的记录相同的记录行，并且在事务 A 提交之前先提交了。而这时，在事务 A中查询，会发现好像刚刚的更改对于某些数据未起作用，但其实是事务 B 刚插入进来的，让用户感觉出现了幻觉，称为幻读。</w:t>
      </w:r>
    </w:p>
    <w:p w14:paraId="7C43B3D8" w14:textId="77777777" w:rsidR="002350E4" w:rsidRDefault="002350E4" w:rsidP="002350E4"/>
    <w:p w14:paraId="4C574E85" w14:textId="77777777" w:rsidR="002350E4" w:rsidRPr="006F1205" w:rsidRDefault="002350E4" w:rsidP="002350E4">
      <w:pPr>
        <w:rPr>
          <w:b/>
          <w:bCs/>
        </w:rPr>
      </w:pPr>
      <w:r>
        <w:tab/>
      </w:r>
      <w:r>
        <w:rPr>
          <w:rFonts w:hint="eastAsia"/>
          <w:b/>
          <w:bCs/>
        </w:rPr>
        <w:t>实验过程：</w:t>
      </w:r>
    </w:p>
    <w:p w14:paraId="4C6C1144" w14:textId="77777777" w:rsidR="002350E4" w:rsidRDefault="002350E4" w:rsidP="002350E4">
      <w:r>
        <w:tab/>
      </w:r>
      <w:r w:rsidRPr="006F1205">
        <w:rPr>
          <w:b/>
          <w:bCs/>
        </w:rPr>
        <w:t>S</w:t>
      </w:r>
      <w:r w:rsidRPr="006F1205">
        <w:rPr>
          <w:rFonts w:hint="eastAsia"/>
          <w:b/>
          <w:bCs/>
        </w:rPr>
        <w:t>tep1</w:t>
      </w:r>
      <w:r>
        <w:rPr>
          <w:rFonts w:hint="eastAsia"/>
        </w:rPr>
        <w:t>.</w:t>
      </w:r>
      <w:r>
        <w:t xml:space="preserve"> 先使用下面语句将数据库系统隔离级别修改为 R</w:t>
      </w:r>
      <w:r>
        <w:rPr>
          <w:rFonts w:hint="eastAsia"/>
        </w:rPr>
        <w:t>e</w:t>
      </w:r>
      <w:r>
        <w:t>peatable-read：</w:t>
      </w:r>
    </w:p>
    <w:p w14:paraId="68DF4C72" w14:textId="77777777" w:rsidR="002350E4" w:rsidRPr="00082169" w:rsidRDefault="002350E4" w:rsidP="002350E4">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2169">
        <w:rPr>
          <w:rFonts w:ascii="Consolas" w:eastAsia="宋体" w:hAnsi="Consolas" w:cs="Consolas"/>
          <w:b/>
          <w:bCs/>
          <w:color w:val="006699"/>
          <w:kern w:val="0"/>
          <w:sz w:val="18"/>
          <w:szCs w:val="18"/>
          <w:bdr w:val="none" w:sz="0" w:space="0" w:color="auto" w:frame="1"/>
        </w:rPr>
        <w:t>SET</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global</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transaction</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isolation</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level</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repeatable</w:t>
      </w:r>
      <w:r w:rsidRPr="00082169">
        <w:rPr>
          <w:rFonts w:ascii="Consolas" w:eastAsia="宋体" w:hAnsi="Consolas" w:cs="Consolas"/>
          <w:color w:val="000000"/>
          <w:kern w:val="0"/>
          <w:sz w:val="18"/>
          <w:szCs w:val="18"/>
          <w:bdr w:val="none" w:sz="0" w:space="0" w:color="auto" w:frame="1"/>
        </w:rPr>
        <w:t> </w:t>
      </w:r>
      <w:r w:rsidRPr="00082169">
        <w:rPr>
          <w:rFonts w:ascii="Consolas" w:eastAsia="宋体" w:hAnsi="Consolas" w:cs="Consolas"/>
          <w:b/>
          <w:bCs/>
          <w:color w:val="006699"/>
          <w:kern w:val="0"/>
          <w:sz w:val="18"/>
          <w:szCs w:val="18"/>
          <w:bdr w:val="none" w:sz="0" w:space="0" w:color="auto" w:frame="1"/>
        </w:rPr>
        <w:t>read</w:t>
      </w:r>
      <w:r w:rsidRPr="00082169">
        <w:rPr>
          <w:rFonts w:ascii="Consolas" w:eastAsia="宋体" w:hAnsi="Consolas" w:cs="Consolas"/>
          <w:color w:val="000000"/>
          <w:kern w:val="0"/>
          <w:sz w:val="18"/>
          <w:szCs w:val="18"/>
          <w:bdr w:val="none" w:sz="0" w:space="0" w:color="auto" w:frame="1"/>
        </w:rPr>
        <w:t>;  </w:t>
      </w:r>
    </w:p>
    <w:p w14:paraId="59849D16" w14:textId="77777777" w:rsidR="002350E4" w:rsidRDefault="002350E4" w:rsidP="002350E4">
      <w:r>
        <w:rPr>
          <w:noProof/>
        </w:rPr>
        <w:drawing>
          <wp:inline distT="0" distB="0" distL="0" distR="0" wp14:anchorId="2BA1F2F1" wp14:editId="7EF1CF41">
            <wp:extent cx="5274310" cy="33274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2740"/>
                    </a:xfrm>
                    <a:prstGeom prst="rect">
                      <a:avLst/>
                    </a:prstGeom>
                  </pic:spPr>
                </pic:pic>
              </a:graphicData>
            </a:graphic>
          </wp:inline>
        </w:drawing>
      </w:r>
    </w:p>
    <w:p w14:paraId="4F8B2F81" w14:textId="77777777" w:rsidR="002350E4" w:rsidRDefault="002350E4" w:rsidP="002350E4"/>
    <w:p w14:paraId="29AA51E3" w14:textId="77777777" w:rsidR="002350E4" w:rsidRDefault="002350E4" w:rsidP="002350E4">
      <w:r>
        <w:tab/>
      </w:r>
      <w:r w:rsidRPr="006F1205">
        <w:rPr>
          <w:rFonts w:hint="eastAsia"/>
          <w:b/>
          <w:bCs/>
        </w:rPr>
        <w:t>Step2</w:t>
      </w:r>
      <w:r>
        <w:rPr>
          <w:rFonts w:hint="eastAsia"/>
        </w:rPr>
        <w:t>.</w:t>
      </w:r>
      <w:r>
        <w:t xml:space="preserve"> 开启一个事务，并执行查询语句</w:t>
      </w:r>
      <w:r>
        <w:rPr>
          <w:rFonts w:hint="eastAsia"/>
        </w:rPr>
        <w:t>：</w:t>
      </w:r>
    </w:p>
    <w:p w14:paraId="06144C22" w14:textId="77777777" w:rsidR="002350E4" w:rsidRPr="00CC245E" w:rsidRDefault="002350E4" w:rsidP="002350E4">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C245E">
        <w:rPr>
          <w:rFonts w:ascii="Consolas" w:eastAsia="宋体" w:hAnsi="Consolas" w:cs="Consolas"/>
          <w:color w:val="000000"/>
          <w:kern w:val="0"/>
          <w:sz w:val="18"/>
          <w:szCs w:val="18"/>
          <w:bdr w:val="none" w:sz="0" w:space="0" w:color="auto" w:frame="1"/>
        </w:rPr>
        <w:t>start </w:t>
      </w:r>
      <w:r w:rsidRPr="00CC245E">
        <w:rPr>
          <w:rFonts w:ascii="Consolas" w:eastAsia="宋体" w:hAnsi="Consolas" w:cs="Consolas"/>
          <w:b/>
          <w:bCs/>
          <w:color w:val="006699"/>
          <w:kern w:val="0"/>
          <w:sz w:val="18"/>
          <w:szCs w:val="18"/>
          <w:bdr w:val="none" w:sz="0" w:space="0" w:color="auto" w:frame="1"/>
        </w:rPr>
        <w:t>transaction</w:t>
      </w:r>
      <w:r w:rsidRPr="00CC245E">
        <w:rPr>
          <w:rFonts w:ascii="Consolas" w:eastAsia="宋体" w:hAnsi="Consolas" w:cs="Consolas"/>
          <w:color w:val="000000"/>
          <w:kern w:val="0"/>
          <w:sz w:val="18"/>
          <w:szCs w:val="18"/>
          <w:bdr w:val="none" w:sz="0" w:space="0" w:color="auto" w:frame="1"/>
        </w:rPr>
        <w:t>;  </w:t>
      </w:r>
    </w:p>
    <w:p w14:paraId="53B95F96" w14:textId="77777777" w:rsidR="002350E4" w:rsidRPr="00CC245E" w:rsidRDefault="002350E4" w:rsidP="002350E4">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CC245E">
        <w:rPr>
          <w:rFonts w:ascii="Consolas" w:eastAsia="宋体" w:hAnsi="Consolas" w:cs="Consolas"/>
          <w:color w:val="000000"/>
          <w:kern w:val="0"/>
          <w:sz w:val="18"/>
          <w:szCs w:val="18"/>
          <w:bdr w:val="none" w:sz="0" w:space="0" w:color="auto" w:frame="1"/>
        </w:rPr>
        <w:t>ect PCI </w:t>
      </w:r>
      <w:r w:rsidRPr="00CC245E">
        <w:rPr>
          <w:rFonts w:ascii="Consolas" w:eastAsia="宋体" w:hAnsi="Consolas" w:cs="Consolas"/>
          <w:b/>
          <w:bCs/>
          <w:color w:val="006699"/>
          <w:kern w:val="0"/>
          <w:sz w:val="18"/>
          <w:szCs w:val="18"/>
          <w:bdr w:val="none" w:sz="0" w:space="0" w:color="auto" w:frame="1"/>
        </w:rPr>
        <w:t>from</w:t>
      </w:r>
      <w:r w:rsidRPr="00CC245E">
        <w:rPr>
          <w:rFonts w:ascii="Consolas" w:eastAsia="宋体" w:hAnsi="Consolas" w:cs="Consolas"/>
          <w:color w:val="000000"/>
          <w:kern w:val="0"/>
          <w:sz w:val="18"/>
          <w:szCs w:val="18"/>
          <w:bdr w:val="none" w:sz="0" w:space="0" w:color="auto" w:frame="1"/>
        </w:rPr>
        <w:t> tbcell </w:t>
      </w:r>
      <w:r w:rsidRPr="00CC245E">
        <w:rPr>
          <w:rFonts w:ascii="Consolas" w:eastAsia="宋体" w:hAnsi="Consolas" w:cs="Consolas"/>
          <w:b/>
          <w:bCs/>
          <w:color w:val="006699"/>
          <w:kern w:val="0"/>
          <w:sz w:val="18"/>
          <w:szCs w:val="18"/>
          <w:bdr w:val="none" w:sz="0" w:space="0" w:color="auto" w:frame="1"/>
        </w:rPr>
        <w:t>where</w:t>
      </w:r>
      <w:r w:rsidRPr="00CC245E">
        <w:rPr>
          <w:rFonts w:ascii="Consolas" w:eastAsia="宋体" w:hAnsi="Consolas" w:cs="Consolas"/>
          <w:color w:val="000000"/>
          <w:kern w:val="0"/>
          <w:sz w:val="18"/>
          <w:szCs w:val="18"/>
          <w:bdr w:val="none" w:sz="0" w:space="0" w:color="auto" w:frame="1"/>
        </w:rPr>
        <w:t> SECTOR_ID </w:t>
      </w:r>
      <w:r w:rsidRPr="00CC245E">
        <w:rPr>
          <w:rFonts w:ascii="Consolas" w:eastAsia="宋体" w:hAnsi="Consolas" w:cs="Consolas"/>
          <w:color w:val="808080"/>
          <w:kern w:val="0"/>
          <w:sz w:val="18"/>
          <w:szCs w:val="18"/>
          <w:bdr w:val="none" w:sz="0" w:space="0" w:color="auto" w:frame="1"/>
        </w:rPr>
        <w:t>between</w:t>
      </w:r>
      <w:r w:rsidRPr="00CC245E">
        <w:rPr>
          <w:rFonts w:ascii="Consolas" w:eastAsia="宋体" w:hAnsi="Consolas" w:cs="Consolas"/>
          <w:color w:val="000000"/>
          <w:kern w:val="0"/>
          <w:sz w:val="18"/>
          <w:szCs w:val="18"/>
          <w:bdr w:val="none" w:sz="0" w:space="0" w:color="auto" w:frame="1"/>
        </w:rPr>
        <w:t> </w:t>
      </w:r>
      <w:r w:rsidRPr="00CC245E">
        <w:rPr>
          <w:rFonts w:ascii="Consolas" w:eastAsia="宋体" w:hAnsi="Consolas" w:cs="Consolas"/>
          <w:color w:val="0000FF"/>
          <w:kern w:val="0"/>
          <w:sz w:val="18"/>
          <w:szCs w:val="18"/>
          <w:bdr w:val="none" w:sz="0" w:space="0" w:color="auto" w:frame="1"/>
        </w:rPr>
        <w:t>'124672-2'</w:t>
      </w:r>
      <w:r w:rsidRPr="00CC245E">
        <w:rPr>
          <w:rFonts w:ascii="Consolas" w:eastAsia="宋体" w:hAnsi="Consolas" w:cs="Consolas"/>
          <w:color w:val="000000"/>
          <w:kern w:val="0"/>
          <w:sz w:val="18"/>
          <w:szCs w:val="18"/>
          <w:bdr w:val="none" w:sz="0" w:space="0" w:color="auto" w:frame="1"/>
        </w:rPr>
        <w:t> </w:t>
      </w:r>
      <w:r w:rsidRPr="00CC245E">
        <w:rPr>
          <w:rFonts w:ascii="Consolas" w:eastAsia="宋体" w:hAnsi="Consolas" w:cs="Consolas"/>
          <w:color w:val="808080"/>
          <w:kern w:val="0"/>
          <w:sz w:val="18"/>
          <w:szCs w:val="18"/>
          <w:bdr w:val="none" w:sz="0" w:space="0" w:color="auto" w:frame="1"/>
        </w:rPr>
        <w:t>and</w:t>
      </w:r>
      <w:r w:rsidRPr="00CC245E">
        <w:rPr>
          <w:rFonts w:ascii="Consolas" w:eastAsia="宋体" w:hAnsi="Consolas" w:cs="Consolas"/>
          <w:color w:val="000000"/>
          <w:kern w:val="0"/>
          <w:sz w:val="18"/>
          <w:szCs w:val="18"/>
          <w:bdr w:val="none" w:sz="0" w:space="0" w:color="auto" w:frame="1"/>
        </w:rPr>
        <w:t> </w:t>
      </w:r>
      <w:r w:rsidRPr="00CC245E">
        <w:rPr>
          <w:rFonts w:ascii="Consolas" w:eastAsia="宋体" w:hAnsi="Consolas" w:cs="Consolas"/>
          <w:color w:val="0000FF"/>
          <w:kern w:val="0"/>
          <w:sz w:val="18"/>
          <w:szCs w:val="18"/>
          <w:bdr w:val="none" w:sz="0" w:space="0" w:color="auto" w:frame="1"/>
        </w:rPr>
        <w:t>'124672-3'</w:t>
      </w:r>
      <w:r w:rsidRPr="00CC245E">
        <w:rPr>
          <w:rFonts w:ascii="Consolas" w:eastAsia="宋体" w:hAnsi="Consolas" w:cs="Consolas"/>
          <w:color w:val="000000"/>
          <w:kern w:val="0"/>
          <w:sz w:val="18"/>
          <w:szCs w:val="18"/>
          <w:bdr w:val="none" w:sz="0" w:space="0" w:color="auto" w:frame="1"/>
        </w:rPr>
        <w:t>  </w:t>
      </w:r>
    </w:p>
    <w:p w14:paraId="0994CFEB" w14:textId="77777777" w:rsidR="002350E4" w:rsidRDefault="002350E4" w:rsidP="002350E4">
      <w:r>
        <w:rPr>
          <w:noProof/>
        </w:rPr>
        <w:drawing>
          <wp:inline distT="0" distB="0" distL="0" distR="0" wp14:anchorId="1DA8EA4D" wp14:editId="74313ED9">
            <wp:extent cx="5274310" cy="1830705"/>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30705"/>
                    </a:xfrm>
                    <a:prstGeom prst="rect">
                      <a:avLst/>
                    </a:prstGeom>
                  </pic:spPr>
                </pic:pic>
              </a:graphicData>
            </a:graphic>
          </wp:inline>
        </w:drawing>
      </w:r>
    </w:p>
    <w:p w14:paraId="2CF9165B" w14:textId="77777777" w:rsidR="002350E4" w:rsidRDefault="002350E4" w:rsidP="002350E4"/>
    <w:p w14:paraId="6ADB6C6F" w14:textId="77777777" w:rsidR="002350E4" w:rsidRDefault="002350E4" w:rsidP="002350E4">
      <w:r>
        <w:rPr>
          <w:b/>
          <w:bCs/>
        </w:rPr>
        <w:tab/>
      </w:r>
      <w:r w:rsidRPr="006F1205">
        <w:rPr>
          <w:b/>
          <w:bCs/>
        </w:rPr>
        <w:t>S</w:t>
      </w:r>
      <w:r w:rsidRPr="006F1205">
        <w:rPr>
          <w:rFonts w:hint="eastAsia"/>
          <w:b/>
          <w:bCs/>
        </w:rPr>
        <w:t>tep3</w:t>
      </w:r>
      <w:r>
        <w:rPr>
          <w:rFonts w:hint="eastAsia"/>
        </w:rPr>
        <w:t>.</w:t>
      </w:r>
      <w:r>
        <w:t xml:space="preserve"> </w:t>
      </w:r>
      <w:r>
        <w:rPr>
          <w:rFonts w:hint="eastAsia"/>
        </w:rPr>
        <w:t>在</w:t>
      </w:r>
      <w:r>
        <w:t>另一个窗口执行隐式事务，执行下面这条插入语句：</w:t>
      </w:r>
    </w:p>
    <w:p w14:paraId="7EDBD42F" w14:textId="77777777" w:rsidR="002350E4" w:rsidRPr="00CC245E" w:rsidRDefault="002350E4" w:rsidP="002350E4">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C245E">
        <w:rPr>
          <w:rFonts w:ascii="Consolas" w:eastAsia="宋体" w:hAnsi="Consolas" w:cs="Consolas"/>
          <w:b/>
          <w:bCs/>
          <w:color w:val="006699"/>
          <w:kern w:val="0"/>
          <w:sz w:val="18"/>
          <w:szCs w:val="18"/>
          <w:bdr w:val="none" w:sz="0" w:space="0" w:color="auto" w:frame="1"/>
        </w:rPr>
        <w:t>insert</w:t>
      </w:r>
      <w:r w:rsidRPr="00CC245E">
        <w:rPr>
          <w:rFonts w:ascii="Consolas" w:eastAsia="宋体" w:hAnsi="Consolas" w:cs="Consolas"/>
          <w:color w:val="000000"/>
          <w:kern w:val="0"/>
          <w:sz w:val="18"/>
          <w:szCs w:val="18"/>
          <w:bdr w:val="none" w:sz="0" w:space="0" w:color="auto" w:frame="1"/>
        </w:rPr>
        <w:t> </w:t>
      </w:r>
      <w:r w:rsidRPr="00CC245E">
        <w:rPr>
          <w:rFonts w:ascii="Consolas" w:eastAsia="宋体" w:hAnsi="Consolas" w:cs="Consolas"/>
          <w:b/>
          <w:bCs/>
          <w:color w:val="006699"/>
          <w:kern w:val="0"/>
          <w:sz w:val="18"/>
          <w:szCs w:val="18"/>
          <w:bdr w:val="none" w:sz="0" w:space="0" w:color="auto" w:frame="1"/>
        </w:rPr>
        <w:t>into</w:t>
      </w:r>
      <w:r w:rsidRPr="00CC245E">
        <w:rPr>
          <w:rFonts w:ascii="Consolas" w:eastAsia="宋体" w:hAnsi="Consolas" w:cs="Consolas"/>
          <w:color w:val="000000"/>
          <w:kern w:val="0"/>
          <w:sz w:val="18"/>
          <w:szCs w:val="18"/>
          <w:bdr w:val="none" w:sz="0" w:space="0" w:color="auto" w:frame="1"/>
        </w:rPr>
        <w:t> tbcell(SECTOR_ID, PCI) </w:t>
      </w:r>
      <w:r w:rsidRPr="00CC245E">
        <w:rPr>
          <w:rFonts w:ascii="Consolas" w:eastAsia="宋体" w:hAnsi="Consolas" w:cs="Consolas"/>
          <w:b/>
          <w:bCs/>
          <w:color w:val="006699"/>
          <w:kern w:val="0"/>
          <w:sz w:val="18"/>
          <w:szCs w:val="18"/>
          <w:bdr w:val="none" w:sz="0" w:space="0" w:color="auto" w:frame="1"/>
        </w:rPr>
        <w:t>values</w:t>
      </w:r>
      <w:r w:rsidRPr="00CC245E">
        <w:rPr>
          <w:rFonts w:ascii="Consolas" w:eastAsia="宋体" w:hAnsi="Consolas" w:cs="Consolas"/>
          <w:color w:val="000000"/>
          <w:kern w:val="0"/>
          <w:sz w:val="18"/>
          <w:szCs w:val="18"/>
          <w:bdr w:val="none" w:sz="0" w:space="0" w:color="auto" w:frame="1"/>
        </w:rPr>
        <w:t> (</w:t>
      </w:r>
      <w:r w:rsidRPr="00CC245E">
        <w:rPr>
          <w:rFonts w:ascii="Consolas" w:eastAsia="宋体" w:hAnsi="Consolas" w:cs="Consolas"/>
          <w:color w:val="0000FF"/>
          <w:kern w:val="0"/>
          <w:sz w:val="18"/>
          <w:szCs w:val="18"/>
          <w:bdr w:val="none" w:sz="0" w:space="0" w:color="auto" w:frame="1"/>
        </w:rPr>
        <w:t>'124672-3'</w:t>
      </w:r>
      <w:r w:rsidRPr="00CC245E">
        <w:rPr>
          <w:rFonts w:ascii="Consolas" w:eastAsia="宋体" w:hAnsi="Consolas" w:cs="Consolas"/>
          <w:color w:val="000000"/>
          <w:kern w:val="0"/>
          <w:sz w:val="18"/>
          <w:szCs w:val="18"/>
          <w:bdr w:val="none" w:sz="0" w:space="0" w:color="auto" w:frame="1"/>
        </w:rPr>
        <w:t>, 9999)  </w:t>
      </w:r>
    </w:p>
    <w:p w14:paraId="526804A3" w14:textId="77777777" w:rsidR="002350E4" w:rsidRDefault="002350E4" w:rsidP="002350E4">
      <w:r>
        <w:rPr>
          <w:noProof/>
        </w:rPr>
        <w:drawing>
          <wp:inline distT="0" distB="0" distL="0" distR="0" wp14:anchorId="2044F17C" wp14:editId="0FF0F632">
            <wp:extent cx="5274310" cy="379730"/>
            <wp:effectExtent l="0" t="0" r="2540"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9730"/>
                    </a:xfrm>
                    <a:prstGeom prst="rect">
                      <a:avLst/>
                    </a:prstGeom>
                  </pic:spPr>
                </pic:pic>
              </a:graphicData>
            </a:graphic>
          </wp:inline>
        </w:drawing>
      </w:r>
    </w:p>
    <w:p w14:paraId="7B86BAE7" w14:textId="77777777" w:rsidR="002350E4" w:rsidRDefault="002350E4" w:rsidP="002350E4"/>
    <w:p w14:paraId="7ABD1A03" w14:textId="77777777" w:rsidR="002350E4" w:rsidRDefault="002350E4" w:rsidP="002350E4"/>
    <w:p w14:paraId="439BED16" w14:textId="77777777" w:rsidR="002350E4" w:rsidRDefault="002350E4" w:rsidP="002350E4"/>
    <w:p w14:paraId="4FE3328B" w14:textId="77777777" w:rsidR="002350E4" w:rsidRDefault="002350E4" w:rsidP="002350E4"/>
    <w:p w14:paraId="5A16D842" w14:textId="77777777" w:rsidR="002350E4" w:rsidRDefault="002350E4" w:rsidP="002350E4">
      <w:r>
        <w:rPr>
          <w:b/>
          <w:bCs/>
        </w:rPr>
        <w:lastRenderedPageBreak/>
        <w:tab/>
      </w:r>
      <w:r w:rsidRPr="006F1205">
        <w:rPr>
          <w:b/>
          <w:bCs/>
        </w:rPr>
        <w:t>S</w:t>
      </w:r>
      <w:r w:rsidRPr="006F1205">
        <w:rPr>
          <w:rFonts w:hint="eastAsia"/>
          <w:b/>
          <w:bCs/>
        </w:rPr>
        <w:t>tep</w:t>
      </w:r>
      <w:r w:rsidRPr="006F1205">
        <w:rPr>
          <w:b/>
          <w:bCs/>
        </w:rPr>
        <w:t>4</w:t>
      </w:r>
      <w:r>
        <w:t>. 返回事务窗口中再次执行查询，发现返回集中多了一条数据，出现幻读：</w:t>
      </w:r>
    </w:p>
    <w:p w14:paraId="39734D0B" w14:textId="77777777" w:rsidR="002350E4" w:rsidRDefault="002350E4" w:rsidP="002350E4">
      <w:r>
        <w:rPr>
          <w:noProof/>
        </w:rPr>
        <w:drawing>
          <wp:inline distT="0" distB="0" distL="0" distR="0" wp14:anchorId="2A218EF8" wp14:editId="64767969">
            <wp:extent cx="5274310" cy="1802765"/>
            <wp:effectExtent l="0" t="0" r="2540" b="698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02765"/>
                    </a:xfrm>
                    <a:prstGeom prst="rect">
                      <a:avLst/>
                    </a:prstGeom>
                  </pic:spPr>
                </pic:pic>
              </a:graphicData>
            </a:graphic>
          </wp:inline>
        </w:drawing>
      </w:r>
    </w:p>
    <w:p w14:paraId="175F7C82" w14:textId="77777777" w:rsidR="002350E4" w:rsidRDefault="002350E4" w:rsidP="002350E4"/>
    <w:p w14:paraId="45385514" w14:textId="77777777" w:rsidR="002350E4" w:rsidRPr="00CA54C9" w:rsidRDefault="002350E4" w:rsidP="002350E4">
      <w:pPr>
        <w:rPr>
          <w:b/>
          <w:bCs/>
        </w:rPr>
      </w:pPr>
      <w:r w:rsidRPr="00CA54C9">
        <w:rPr>
          <w:b/>
          <w:bCs/>
        </w:rPr>
        <w:tab/>
      </w:r>
      <w:r w:rsidRPr="00CA54C9">
        <w:rPr>
          <w:rFonts w:hint="eastAsia"/>
          <w:b/>
          <w:bCs/>
        </w:rPr>
        <w:t>小结：</w:t>
      </w:r>
    </w:p>
    <w:p w14:paraId="1D24AF8B" w14:textId="77777777" w:rsidR="002350E4" w:rsidRDefault="002350E4" w:rsidP="002350E4">
      <w:pPr>
        <w:ind w:firstLine="420"/>
      </w:pPr>
      <w:r>
        <w:t>幻读和不可重复读表现形式上看似都是多次查询但是结果不同，但两者本质上是不同的。不可重复读关注点在update操作上</w:t>
      </w:r>
      <w:r>
        <w:rPr>
          <w:rFonts w:hint="eastAsia"/>
        </w:rPr>
        <w:t>，</w:t>
      </w:r>
      <w:r>
        <w:t>而幻读关注点则是insert</w:t>
      </w:r>
      <w:r>
        <w:rPr>
          <w:rFonts w:hint="eastAsia"/>
        </w:rPr>
        <w:t>和delete</w:t>
      </w:r>
      <w:r>
        <w:t>操作。简单来说，幻读前后数据量不同，不可重复读是同一行数据前后读取到的内容不同。</w:t>
      </w:r>
    </w:p>
    <w:p w14:paraId="236F21B8" w14:textId="77777777" w:rsidR="002350E4" w:rsidRDefault="002350E4" w:rsidP="002350E4">
      <w:pPr>
        <w:ind w:firstLine="420"/>
      </w:pPr>
      <w:r>
        <w:t xml:space="preserve">如果使用锁机制实现这两种隔离级别，在可重复读中，该SQL语句第一次读取到数据后，就将这些数据加锁，其它事务无法修改这些数据，从而实现可重复读。但这种方法却无法锁住insert的数据，所以当事务A先前读取了数据，或者修改了全部数据，事务B还是可以insert数据提交，这时事务A就会发现莫名其妙多了一条之前没有的数据，这就是幻读，无法通过行锁来避免。 </w:t>
      </w:r>
    </w:p>
    <w:p w14:paraId="796D487D" w14:textId="77777777" w:rsidR="002350E4" w:rsidRDefault="002350E4" w:rsidP="002350E4">
      <w:pPr>
        <w:ind w:firstLine="420"/>
      </w:pPr>
      <w:r>
        <w:t>为避免幻读，需要采</w:t>
      </w:r>
      <w:r>
        <w:rPr>
          <w:rFonts w:hint="eastAsia"/>
        </w:rPr>
        <w:t>用</w:t>
      </w:r>
      <w:r>
        <w:t>Serializable隔离级别 ，读用读锁，写用写锁，读锁和写锁互斥，可以有效避免幻读、不可重复读、脏读等问题，但会极大的降低数据库的并发能力。</w:t>
      </w:r>
    </w:p>
    <w:p w14:paraId="7082C989" w14:textId="77777777" w:rsidR="002350E4" w:rsidRDefault="002350E4" w:rsidP="002350E4">
      <w:pPr>
        <w:ind w:firstLine="420"/>
      </w:pPr>
      <w:r>
        <w:t>Mysql 的最高隔离级别是serializable此时事务对某个表操作时会将表加上表锁，其他事务要想也操作这个表那就只能等带持锁的事务完成推出后才能执行，此时失去了并发能力。</w:t>
      </w:r>
    </w:p>
    <w:p w14:paraId="647A7CC9" w14:textId="77777777" w:rsidR="002350E4" w:rsidRDefault="002350E4" w:rsidP="002350E4"/>
    <w:p w14:paraId="4A121A23" w14:textId="77777777" w:rsidR="002350E4" w:rsidRDefault="002350E4" w:rsidP="002350E4"/>
    <w:p w14:paraId="338198DE" w14:textId="77777777" w:rsidR="002350E4" w:rsidRDefault="002350E4" w:rsidP="002350E4"/>
    <w:p w14:paraId="0DD2428F" w14:textId="77777777" w:rsidR="002350E4" w:rsidRDefault="002350E4" w:rsidP="002350E4"/>
    <w:p w14:paraId="56502D7B" w14:textId="77777777" w:rsidR="002350E4" w:rsidRDefault="002350E4" w:rsidP="002350E4"/>
    <w:p w14:paraId="5CEDB71A" w14:textId="77777777" w:rsidR="002350E4" w:rsidRDefault="002350E4" w:rsidP="002350E4"/>
    <w:p w14:paraId="26963E1C" w14:textId="77777777" w:rsidR="002350E4" w:rsidRDefault="002350E4" w:rsidP="002350E4"/>
    <w:p w14:paraId="6CD96D98" w14:textId="77777777" w:rsidR="002350E4" w:rsidRDefault="002350E4" w:rsidP="002350E4"/>
    <w:p w14:paraId="6C4E4D9D" w14:textId="77777777" w:rsidR="002350E4" w:rsidRDefault="002350E4" w:rsidP="002350E4"/>
    <w:p w14:paraId="1304615F" w14:textId="77777777" w:rsidR="002350E4" w:rsidRDefault="002350E4" w:rsidP="002350E4"/>
    <w:p w14:paraId="2A182B31" w14:textId="77777777" w:rsidR="002350E4" w:rsidRDefault="002350E4" w:rsidP="002350E4"/>
    <w:p w14:paraId="7C3DBAAF" w14:textId="77777777" w:rsidR="002350E4" w:rsidRDefault="002350E4" w:rsidP="002350E4"/>
    <w:p w14:paraId="672FBB24" w14:textId="77777777" w:rsidR="002350E4" w:rsidRDefault="002350E4" w:rsidP="002350E4"/>
    <w:p w14:paraId="2D2B3FC0" w14:textId="77777777" w:rsidR="002350E4" w:rsidRDefault="002350E4" w:rsidP="002350E4"/>
    <w:p w14:paraId="6F398343" w14:textId="77777777" w:rsidR="002350E4" w:rsidRDefault="002350E4" w:rsidP="002350E4"/>
    <w:p w14:paraId="0C6D8B5E" w14:textId="77777777" w:rsidR="002350E4" w:rsidRDefault="002350E4" w:rsidP="002350E4"/>
    <w:p w14:paraId="61884986" w14:textId="77777777" w:rsidR="002350E4" w:rsidRDefault="002350E4" w:rsidP="002350E4"/>
    <w:p w14:paraId="4479723F" w14:textId="77777777" w:rsidR="002350E4" w:rsidRDefault="002350E4" w:rsidP="002350E4"/>
    <w:p w14:paraId="0220A931" w14:textId="77777777" w:rsidR="002350E4" w:rsidRPr="00FC5537" w:rsidRDefault="002350E4" w:rsidP="002350E4">
      <w:pPr>
        <w:jc w:val="center"/>
        <w:rPr>
          <w:b/>
          <w:bCs/>
          <w:sz w:val="24"/>
          <w:szCs w:val="28"/>
        </w:rPr>
      </w:pPr>
      <w:r w:rsidRPr="00FC5537">
        <w:rPr>
          <w:b/>
          <w:bCs/>
          <w:sz w:val="24"/>
          <w:szCs w:val="28"/>
        </w:rPr>
        <w:lastRenderedPageBreak/>
        <w:t>Serializable隔离级别下多事务访问</w:t>
      </w:r>
    </w:p>
    <w:p w14:paraId="3A076929" w14:textId="77777777" w:rsidR="002350E4" w:rsidRPr="00CA54C9" w:rsidRDefault="002350E4" w:rsidP="002350E4">
      <w:pPr>
        <w:rPr>
          <w:b/>
          <w:bCs/>
        </w:rPr>
      </w:pPr>
      <w:r w:rsidRPr="00CA54C9">
        <w:rPr>
          <w:b/>
          <w:bCs/>
        </w:rPr>
        <w:tab/>
      </w:r>
      <w:r w:rsidRPr="00CA54C9">
        <w:rPr>
          <w:rFonts w:hint="eastAsia"/>
          <w:b/>
          <w:bCs/>
        </w:rPr>
        <w:t>实验内容：</w:t>
      </w:r>
    </w:p>
    <w:p w14:paraId="495A11C1" w14:textId="77777777" w:rsidR="002350E4" w:rsidRDefault="002350E4" w:rsidP="002350E4">
      <w:r>
        <w:tab/>
      </w:r>
      <w:r>
        <w:rPr>
          <w:rFonts w:hint="eastAsia"/>
        </w:rPr>
        <w:t>设置隔离级别为Se</w:t>
      </w:r>
      <w:r>
        <w:t>rializable</w:t>
      </w:r>
      <w:r>
        <w:rPr>
          <w:rFonts w:hint="eastAsia"/>
        </w:rPr>
        <w:t>，检测是否出现脏读，不可重复读，幻读等数据不一致。</w:t>
      </w:r>
    </w:p>
    <w:p w14:paraId="1F67EB03" w14:textId="77777777" w:rsidR="002350E4" w:rsidRDefault="002350E4" w:rsidP="002350E4"/>
    <w:p w14:paraId="70AF9A05" w14:textId="77777777" w:rsidR="002350E4" w:rsidRDefault="002350E4" w:rsidP="002350E4">
      <w:pPr>
        <w:rPr>
          <w:b/>
          <w:bCs/>
        </w:rPr>
      </w:pPr>
      <w:r w:rsidRPr="00CA54C9">
        <w:rPr>
          <w:b/>
          <w:bCs/>
        </w:rPr>
        <w:tab/>
      </w:r>
      <w:r w:rsidRPr="00CA54C9">
        <w:rPr>
          <w:rFonts w:hint="eastAsia"/>
          <w:b/>
          <w:bCs/>
        </w:rPr>
        <w:t>实验过程：</w:t>
      </w:r>
    </w:p>
    <w:p w14:paraId="1BB49A0B" w14:textId="77777777" w:rsidR="002350E4" w:rsidRPr="00CA54C9" w:rsidRDefault="002350E4" w:rsidP="002350E4">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A54C9">
        <w:rPr>
          <w:rFonts w:ascii="Consolas" w:eastAsia="宋体" w:hAnsi="Consolas" w:cs="Consolas"/>
          <w:b/>
          <w:bCs/>
          <w:color w:val="006699"/>
          <w:kern w:val="0"/>
          <w:sz w:val="18"/>
          <w:szCs w:val="18"/>
          <w:bdr w:val="none" w:sz="0" w:space="0" w:color="auto" w:frame="1"/>
        </w:rPr>
        <w:t>SET</w:t>
      </w:r>
      <w:r w:rsidRPr="00CA54C9">
        <w:rPr>
          <w:rFonts w:ascii="Consolas" w:eastAsia="宋体" w:hAnsi="Consolas" w:cs="Consolas"/>
          <w:color w:val="000000"/>
          <w:kern w:val="0"/>
          <w:sz w:val="18"/>
          <w:szCs w:val="18"/>
          <w:bdr w:val="none" w:sz="0" w:space="0" w:color="auto" w:frame="1"/>
        </w:rPr>
        <w:t> </w:t>
      </w:r>
      <w:r w:rsidRPr="00CA54C9">
        <w:rPr>
          <w:rFonts w:ascii="Consolas" w:eastAsia="宋体" w:hAnsi="Consolas" w:cs="Consolas"/>
          <w:b/>
          <w:bCs/>
          <w:color w:val="006699"/>
          <w:kern w:val="0"/>
          <w:sz w:val="18"/>
          <w:szCs w:val="18"/>
          <w:bdr w:val="none" w:sz="0" w:space="0" w:color="auto" w:frame="1"/>
        </w:rPr>
        <w:t>global</w:t>
      </w:r>
      <w:r w:rsidRPr="00CA54C9">
        <w:rPr>
          <w:rFonts w:ascii="Consolas" w:eastAsia="宋体" w:hAnsi="Consolas" w:cs="Consolas"/>
          <w:color w:val="000000"/>
          <w:kern w:val="0"/>
          <w:sz w:val="18"/>
          <w:szCs w:val="18"/>
          <w:bdr w:val="none" w:sz="0" w:space="0" w:color="auto" w:frame="1"/>
        </w:rPr>
        <w:t> </w:t>
      </w:r>
      <w:r w:rsidRPr="00CA54C9">
        <w:rPr>
          <w:rFonts w:ascii="Consolas" w:eastAsia="宋体" w:hAnsi="Consolas" w:cs="Consolas"/>
          <w:b/>
          <w:bCs/>
          <w:color w:val="006699"/>
          <w:kern w:val="0"/>
          <w:sz w:val="18"/>
          <w:szCs w:val="18"/>
          <w:bdr w:val="none" w:sz="0" w:space="0" w:color="auto" w:frame="1"/>
        </w:rPr>
        <w:t>transaction</w:t>
      </w:r>
      <w:r w:rsidRPr="00CA54C9">
        <w:rPr>
          <w:rFonts w:ascii="Consolas" w:eastAsia="宋体" w:hAnsi="Consolas" w:cs="Consolas"/>
          <w:color w:val="000000"/>
          <w:kern w:val="0"/>
          <w:sz w:val="18"/>
          <w:szCs w:val="18"/>
          <w:bdr w:val="none" w:sz="0" w:space="0" w:color="auto" w:frame="1"/>
        </w:rPr>
        <w:t> </w:t>
      </w:r>
      <w:r w:rsidRPr="00CA54C9">
        <w:rPr>
          <w:rFonts w:ascii="Consolas" w:eastAsia="宋体" w:hAnsi="Consolas" w:cs="Consolas"/>
          <w:b/>
          <w:bCs/>
          <w:color w:val="006699"/>
          <w:kern w:val="0"/>
          <w:sz w:val="18"/>
          <w:szCs w:val="18"/>
          <w:bdr w:val="none" w:sz="0" w:space="0" w:color="auto" w:frame="1"/>
        </w:rPr>
        <w:t>isolation</w:t>
      </w:r>
      <w:r w:rsidRPr="00CA54C9">
        <w:rPr>
          <w:rFonts w:ascii="Consolas" w:eastAsia="宋体" w:hAnsi="Consolas" w:cs="Consolas"/>
          <w:color w:val="000000"/>
          <w:kern w:val="0"/>
          <w:sz w:val="18"/>
          <w:szCs w:val="18"/>
          <w:bdr w:val="none" w:sz="0" w:space="0" w:color="auto" w:frame="1"/>
        </w:rPr>
        <w:t> </w:t>
      </w:r>
      <w:r w:rsidRPr="00CA54C9">
        <w:rPr>
          <w:rFonts w:ascii="Consolas" w:eastAsia="宋体" w:hAnsi="Consolas" w:cs="Consolas"/>
          <w:b/>
          <w:bCs/>
          <w:color w:val="006699"/>
          <w:kern w:val="0"/>
          <w:sz w:val="18"/>
          <w:szCs w:val="18"/>
          <w:bdr w:val="none" w:sz="0" w:space="0" w:color="auto" w:frame="1"/>
        </w:rPr>
        <w:t>level</w:t>
      </w:r>
      <w:r w:rsidRPr="00CA54C9">
        <w:rPr>
          <w:rFonts w:ascii="Consolas" w:eastAsia="宋体" w:hAnsi="Consolas" w:cs="Consolas"/>
          <w:color w:val="000000"/>
          <w:kern w:val="0"/>
          <w:sz w:val="18"/>
          <w:szCs w:val="18"/>
          <w:bdr w:val="none" w:sz="0" w:space="0" w:color="auto" w:frame="1"/>
        </w:rPr>
        <w:t> </w:t>
      </w:r>
      <w:r w:rsidRPr="00CA54C9">
        <w:rPr>
          <w:rFonts w:ascii="Consolas" w:eastAsia="宋体" w:hAnsi="Consolas" w:cs="Consolas"/>
          <w:b/>
          <w:bCs/>
          <w:color w:val="006699"/>
          <w:kern w:val="0"/>
          <w:sz w:val="18"/>
          <w:szCs w:val="18"/>
          <w:bdr w:val="none" w:sz="0" w:space="0" w:color="auto" w:frame="1"/>
        </w:rPr>
        <w:t>serializable</w:t>
      </w:r>
      <w:r w:rsidRPr="00CA54C9">
        <w:rPr>
          <w:rFonts w:ascii="Consolas" w:eastAsia="宋体" w:hAnsi="Consolas" w:cs="Consolas"/>
          <w:color w:val="000000"/>
          <w:kern w:val="0"/>
          <w:sz w:val="18"/>
          <w:szCs w:val="18"/>
          <w:bdr w:val="none" w:sz="0" w:space="0" w:color="auto" w:frame="1"/>
        </w:rPr>
        <w:t>;  </w:t>
      </w:r>
    </w:p>
    <w:p w14:paraId="7A8664F2" w14:textId="77777777" w:rsidR="002350E4" w:rsidRDefault="002350E4" w:rsidP="002350E4">
      <w:pPr>
        <w:jc w:val="center"/>
      </w:pPr>
      <w:r>
        <w:rPr>
          <w:noProof/>
        </w:rPr>
        <w:drawing>
          <wp:inline distT="0" distB="0" distL="0" distR="0" wp14:anchorId="301CAFA0" wp14:editId="578A57FA">
            <wp:extent cx="2940424" cy="185502"/>
            <wp:effectExtent l="0" t="0" r="0" b="508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7275" cy="210538"/>
                    </a:xfrm>
                    <a:prstGeom prst="rect">
                      <a:avLst/>
                    </a:prstGeom>
                  </pic:spPr>
                </pic:pic>
              </a:graphicData>
            </a:graphic>
          </wp:inline>
        </w:drawing>
      </w:r>
    </w:p>
    <w:p w14:paraId="10DB86A9" w14:textId="77777777" w:rsidR="002350E4" w:rsidRDefault="002350E4" w:rsidP="002350E4"/>
    <w:p w14:paraId="50C9C6DA" w14:textId="77777777" w:rsidR="002350E4" w:rsidRPr="00D96FA2" w:rsidRDefault="002350E4" w:rsidP="002350E4">
      <w:pPr>
        <w:rPr>
          <w:b/>
          <w:bCs/>
        </w:rPr>
      </w:pPr>
      <w:r>
        <w:rPr>
          <w:b/>
          <w:bCs/>
        </w:rPr>
        <w:tab/>
      </w:r>
      <w:r w:rsidRPr="00D96FA2">
        <w:rPr>
          <w:rFonts w:hint="eastAsia"/>
          <w:b/>
          <w:bCs/>
        </w:rPr>
        <w:t>脏读：</w:t>
      </w:r>
    </w:p>
    <w:p w14:paraId="67DE81A5" w14:textId="77777777" w:rsidR="002350E4" w:rsidRDefault="002350E4" w:rsidP="002350E4">
      <w:r>
        <w:tab/>
      </w:r>
      <w:r w:rsidRPr="00CA54C9">
        <w:rPr>
          <w:b/>
          <w:bCs/>
        </w:rPr>
        <w:t>Step1</w:t>
      </w:r>
      <w:r>
        <w:t>. 开启事务一：执行查询 sector_id=999 的数据行，没有数据返回</w:t>
      </w:r>
    </w:p>
    <w:p w14:paraId="5E2078B9" w14:textId="77777777" w:rsidR="002350E4" w:rsidRPr="00CA54C9" w:rsidRDefault="002350E4" w:rsidP="002350E4">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A54C9">
        <w:rPr>
          <w:rFonts w:ascii="Consolas" w:eastAsia="宋体" w:hAnsi="Consolas" w:cs="Consolas"/>
          <w:color w:val="000000"/>
          <w:kern w:val="0"/>
          <w:sz w:val="18"/>
          <w:szCs w:val="18"/>
          <w:bdr w:val="none" w:sz="0" w:space="0" w:color="auto" w:frame="1"/>
        </w:rPr>
        <w:t>start </w:t>
      </w:r>
      <w:r w:rsidRPr="00CA54C9">
        <w:rPr>
          <w:rFonts w:ascii="Consolas" w:eastAsia="宋体" w:hAnsi="Consolas" w:cs="Consolas"/>
          <w:b/>
          <w:bCs/>
          <w:color w:val="006699"/>
          <w:kern w:val="0"/>
          <w:sz w:val="18"/>
          <w:szCs w:val="18"/>
          <w:bdr w:val="none" w:sz="0" w:space="0" w:color="auto" w:frame="1"/>
        </w:rPr>
        <w:t>transaction</w:t>
      </w:r>
      <w:r w:rsidRPr="00CA54C9">
        <w:rPr>
          <w:rFonts w:ascii="Consolas" w:eastAsia="宋体" w:hAnsi="Consolas" w:cs="Consolas"/>
          <w:color w:val="000000"/>
          <w:kern w:val="0"/>
          <w:sz w:val="18"/>
          <w:szCs w:val="18"/>
          <w:bdr w:val="none" w:sz="0" w:space="0" w:color="auto" w:frame="1"/>
        </w:rPr>
        <w:t>;  </w:t>
      </w:r>
    </w:p>
    <w:p w14:paraId="1EC42C9F" w14:textId="77777777" w:rsidR="002350E4" w:rsidRPr="00CA54C9" w:rsidRDefault="002350E4" w:rsidP="002350E4">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CA54C9">
        <w:rPr>
          <w:rFonts w:ascii="Consolas" w:eastAsia="宋体" w:hAnsi="Consolas" w:cs="Consolas" w:hint="eastAsia"/>
          <w:color w:val="000000"/>
          <w:kern w:val="0"/>
          <w:sz w:val="18"/>
          <w:szCs w:val="18"/>
          <w:bdr w:val="none" w:sz="0" w:space="0" w:color="auto" w:frame="1"/>
        </w:rPr>
        <w:t>e</w:t>
      </w:r>
      <w:r w:rsidRPr="00CA54C9">
        <w:rPr>
          <w:rFonts w:ascii="Consolas" w:eastAsia="宋体" w:hAnsi="Consolas" w:cs="Consolas"/>
          <w:color w:val="000000"/>
          <w:kern w:val="0"/>
          <w:sz w:val="18"/>
          <w:szCs w:val="18"/>
          <w:bdr w:val="none" w:sz="0" w:space="0" w:color="auto" w:frame="1"/>
        </w:rPr>
        <w:t>ct SECTOR_ID, HEIGHT </w:t>
      </w:r>
      <w:r w:rsidRPr="00CA54C9">
        <w:rPr>
          <w:rFonts w:ascii="Consolas" w:eastAsia="宋体" w:hAnsi="Consolas" w:cs="Consolas"/>
          <w:b/>
          <w:bCs/>
          <w:color w:val="006699"/>
          <w:kern w:val="0"/>
          <w:sz w:val="18"/>
          <w:szCs w:val="18"/>
          <w:bdr w:val="none" w:sz="0" w:space="0" w:color="auto" w:frame="1"/>
        </w:rPr>
        <w:t>from</w:t>
      </w:r>
      <w:r w:rsidRPr="00CA54C9">
        <w:rPr>
          <w:rFonts w:ascii="Consolas" w:eastAsia="宋体" w:hAnsi="Consolas" w:cs="Consolas"/>
          <w:color w:val="000000"/>
          <w:kern w:val="0"/>
          <w:sz w:val="18"/>
          <w:szCs w:val="18"/>
          <w:bdr w:val="none" w:sz="0" w:space="0" w:color="auto" w:frame="1"/>
        </w:rPr>
        <w:t> tbcell </w:t>
      </w:r>
      <w:r w:rsidRPr="00CA54C9">
        <w:rPr>
          <w:rFonts w:ascii="Consolas" w:eastAsia="宋体" w:hAnsi="Consolas" w:cs="Consolas"/>
          <w:b/>
          <w:bCs/>
          <w:color w:val="006699"/>
          <w:kern w:val="0"/>
          <w:sz w:val="18"/>
          <w:szCs w:val="18"/>
          <w:bdr w:val="none" w:sz="0" w:space="0" w:color="auto" w:frame="1"/>
        </w:rPr>
        <w:t>where</w:t>
      </w:r>
      <w:r w:rsidRPr="00CA54C9">
        <w:rPr>
          <w:rFonts w:ascii="Consolas" w:eastAsia="宋体" w:hAnsi="Consolas" w:cs="Consolas"/>
          <w:color w:val="000000"/>
          <w:kern w:val="0"/>
          <w:sz w:val="18"/>
          <w:szCs w:val="18"/>
          <w:bdr w:val="none" w:sz="0" w:space="0" w:color="auto" w:frame="1"/>
        </w:rPr>
        <w:t> SECTOR_ID=</w:t>
      </w:r>
      <w:r w:rsidRPr="00CA54C9">
        <w:rPr>
          <w:rFonts w:ascii="Consolas" w:eastAsia="宋体" w:hAnsi="Consolas" w:cs="Consolas"/>
          <w:color w:val="0000FF"/>
          <w:kern w:val="0"/>
          <w:sz w:val="18"/>
          <w:szCs w:val="18"/>
          <w:bdr w:val="none" w:sz="0" w:space="0" w:color="auto" w:frame="1"/>
        </w:rPr>
        <w:t>'999'</w:t>
      </w:r>
      <w:r w:rsidRPr="00CA54C9">
        <w:rPr>
          <w:rFonts w:ascii="Consolas" w:eastAsia="宋体" w:hAnsi="Consolas" w:cs="Consolas"/>
          <w:color w:val="000000"/>
          <w:kern w:val="0"/>
          <w:sz w:val="18"/>
          <w:szCs w:val="18"/>
          <w:bdr w:val="none" w:sz="0" w:space="0" w:color="auto" w:frame="1"/>
        </w:rPr>
        <w:t>; </w:t>
      </w:r>
    </w:p>
    <w:p w14:paraId="66F09A50" w14:textId="77777777" w:rsidR="002350E4" w:rsidRDefault="002350E4" w:rsidP="002350E4">
      <w:r>
        <w:rPr>
          <w:noProof/>
        </w:rPr>
        <w:drawing>
          <wp:inline distT="0" distB="0" distL="0" distR="0" wp14:anchorId="715DFD44" wp14:editId="3DCA05AD">
            <wp:extent cx="4446270" cy="1670162"/>
            <wp:effectExtent l="0" t="0" r="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4441"/>
                    <a:stretch/>
                  </pic:blipFill>
                  <pic:spPr bwMode="auto">
                    <a:xfrm>
                      <a:off x="0" y="0"/>
                      <a:ext cx="4485023" cy="1684719"/>
                    </a:xfrm>
                    <a:prstGeom prst="rect">
                      <a:avLst/>
                    </a:prstGeom>
                    <a:ln>
                      <a:noFill/>
                    </a:ln>
                    <a:extLst>
                      <a:ext uri="{53640926-AAD7-44D8-BBD7-CCE9431645EC}">
                        <a14:shadowObscured xmlns:a14="http://schemas.microsoft.com/office/drawing/2010/main"/>
                      </a:ext>
                    </a:extLst>
                  </pic:spPr>
                </pic:pic>
              </a:graphicData>
            </a:graphic>
          </wp:inline>
        </w:drawing>
      </w:r>
    </w:p>
    <w:p w14:paraId="375CE500" w14:textId="77777777" w:rsidR="002350E4" w:rsidRDefault="002350E4" w:rsidP="002350E4">
      <w:r>
        <w:tab/>
      </w:r>
      <w:r w:rsidRPr="00690B63">
        <w:rPr>
          <w:b/>
          <w:bCs/>
        </w:rPr>
        <w:t>Step2</w:t>
      </w:r>
      <w:r>
        <w:t>. 开启事务二，执行插入 sector_id=999 的操作，此时并未提交事务。</w:t>
      </w:r>
    </w:p>
    <w:p w14:paraId="01CA0719" w14:textId="77777777" w:rsidR="002350E4" w:rsidRPr="00690B63" w:rsidRDefault="002350E4" w:rsidP="002350E4">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0B63">
        <w:rPr>
          <w:rFonts w:ascii="Consolas" w:eastAsia="宋体" w:hAnsi="Consolas" w:cs="Consolas"/>
          <w:color w:val="000000"/>
          <w:kern w:val="0"/>
          <w:sz w:val="18"/>
          <w:szCs w:val="18"/>
          <w:bdr w:val="none" w:sz="0" w:space="0" w:color="auto" w:frame="1"/>
        </w:rPr>
        <w:t>start </w:t>
      </w:r>
      <w:r w:rsidRPr="00690B63">
        <w:rPr>
          <w:rFonts w:ascii="Consolas" w:eastAsia="宋体" w:hAnsi="Consolas" w:cs="Consolas"/>
          <w:b/>
          <w:bCs/>
          <w:color w:val="006699"/>
          <w:kern w:val="0"/>
          <w:sz w:val="18"/>
          <w:szCs w:val="18"/>
          <w:bdr w:val="none" w:sz="0" w:space="0" w:color="auto" w:frame="1"/>
        </w:rPr>
        <w:t>transaction</w:t>
      </w:r>
      <w:r w:rsidRPr="00690B63">
        <w:rPr>
          <w:rFonts w:ascii="Consolas" w:eastAsia="宋体" w:hAnsi="Consolas" w:cs="Consolas"/>
          <w:color w:val="000000"/>
          <w:kern w:val="0"/>
          <w:sz w:val="18"/>
          <w:szCs w:val="18"/>
          <w:bdr w:val="none" w:sz="0" w:space="0" w:color="auto" w:frame="1"/>
        </w:rPr>
        <w:t>;  </w:t>
      </w:r>
    </w:p>
    <w:p w14:paraId="3E7EF23E" w14:textId="77777777" w:rsidR="002350E4" w:rsidRPr="00690B63" w:rsidRDefault="002350E4" w:rsidP="002350E4">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690B63">
        <w:rPr>
          <w:rFonts w:ascii="Consolas" w:eastAsia="宋体" w:hAnsi="Consolas" w:cs="Consolas"/>
          <w:color w:val="000000"/>
          <w:kern w:val="0"/>
          <w:sz w:val="18"/>
          <w:szCs w:val="18"/>
          <w:bdr w:val="none" w:sz="0" w:space="0" w:color="auto" w:frame="1"/>
        </w:rPr>
        <w:t>ert </w:t>
      </w:r>
      <w:r w:rsidRPr="00690B63">
        <w:rPr>
          <w:rFonts w:ascii="Consolas" w:eastAsia="宋体" w:hAnsi="Consolas" w:cs="Consolas"/>
          <w:b/>
          <w:bCs/>
          <w:color w:val="006699"/>
          <w:kern w:val="0"/>
          <w:sz w:val="18"/>
          <w:szCs w:val="18"/>
          <w:bdr w:val="none" w:sz="0" w:space="0" w:color="auto" w:frame="1"/>
        </w:rPr>
        <w:t>into</w:t>
      </w:r>
      <w:r w:rsidRPr="00690B63">
        <w:rPr>
          <w:rFonts w:ascii="Consolas" w:eastAsia="宋体" w:hAnsi="Consolas" w:cs="Consolas"/>
          <w:color w:val="000000"/>
          <w:kern w:val="0"/>
          <w:sz w:val="18"/>
          <w:szCs w:val="18"/>
          <w:bdr w:val="none" w:sz="0" w:space="0" w:color="auto" w:frame="1"/>
        </w:rPr>
        <w:t> tbcell (SECTOR_ID, HEIGHT) value (</w:t>
      </w:r>
      <w:r w:rsidRPr="00690B63">
        <w:rPr>
          <w:rFonts w:ascii="Consolas" w:eastAsia="宋体" w:hAnsi="Consolas" w:cs="Consolas"/>
          <w:color w:val="0000FF"/>
          <w:kern w:val="0"/>
          <w:sz w:val="18"/>
          <w:szCs w:val="18"/>
          <w:bdr w:val="none" w:sz="0" w:space="0" w:color="auto" w:frame="1"/>
        </w:rPr>
        <w:t>'999'</w:t>
      </w:r>
      <w:r w:rsidRPr="00690B63">
        <w:rPr>
          <w:rFonts w:ascii="Consolas" w:eastAsia="宋体" w:hAnsi="Consolas" w:cs="Consolas"/>
          <w:color w:val="000000"/>
          <w:kern w:val="0"/>
          <w:sz w:val="18"/>
          <w:szCs w:val="18"/>
          <w:bdr w:val="none" w:sz="0" w:space="0" w:color="auto" w:frame="1"/>
        </w:rPr>
        <w:t>, 999); </w:t>
      </w:r>
    </w:p>
    <w:p w14:paraId="27201C27" w14:textId="77777777" w:rsidR="002350E4" w:rsidRDefault="002350E4" w:rsidP="002350E4">
      <w:r>
        <w:rPr>
          <w:noProof/>
        </w:rPr>
        <w:drawing>
          <wp:inline distT="0" distB="0" distL="0" distR="0" wp14:anchorId="0A488DF3" wp14:editId="1C7A5D6D">
            <wp:extent cx="5181600" cy="2661920"/>
            <wp:effectExtent l="0" t="0" r="0" b="508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758"/>
                    <a:stretch/>
                  </pic:blipFill>
                  <pic:spPr bwMode="auto">
                    <a:xfrm>
                      <a:off x="0" y="0"/>
                      <a:ext cx="5202249" cy="2672528"/>
                    </a:xfrm>
                    <a:prstGeom prst="rect">
                      <a:avLst/>
                    </a:prstGeom>
                    <a:ln>
                      <a:noFill/>
                    </a:ln>
                    <a:extLst>
                      <a:ext uri="{53640926-AAD7-44D8-BBD7-CCE9431645EC}">
                        <a14:shadowObscured xmlns:a14="http://schemas.microsoft.com/office/drawing/2010/main"/>
                      </a:ext>
                    </a:extLst>
                  </pic:spPr>
                </pic:pic>
              </a:graphicData>
            </a:graphic>
          </wp:inline>
        </w:drawing>
      </w:r>
    </w:p>
    <w:p w14:paraId="15E4D6AB" w14:textId="77777777" w:rsidR="002350E4" w:rsidRDefault="002350E4" w:rsidP="002350E4">
      <w:r>
        <w:lastRenderedPageBreak/>
        <w:tab/>
      </w:r>
      <w:r>
        <w:rPr>
          <w:rFonts w:hint="eastAsia"/>
        </w:rPr>
        <w:t>可以看到，当隔离级别为Se</w:t>
      </w:r>
      <w:r>
        <w:t>rializable</w:t>
      </w:r>
      <w:r>
        <w:rPr>
          <w:rFonts w:hint="eastAsia"/>
        </w:rPr>
        <w:t>，当有一个事务查询后，若有其他事务通过插入的方式改变查询结果是不可能的，事务插入会被阻断。可见在该隔离级别下，通过限制可能造成脏读的插入，来保证不会发生脏读。</w:t>
      </w:r>
    </w:p>
    <w:p w14:paraId="070C1113" w14:textId="77777777" w:rsidR="002350E4" w:rsidRDefault="002350E4" w:rsidP="002350E4"/>
    <w:p w14:paraId="74F7CD28" w14:textId="77777777" w:rsidR="002350E4" w:rsidRPr="00D96FA2" w:rsidRDefault="002350E4" w:rsidP="002350E4">
      <w:pPr>
        <w:rPr>
          <w:b/>
          <w:bCs/>
        </w:rPr>
      </w:pPr>
      <w:r>
        <w:rPr>
          <w:b/>
          <w:bCs/>
        </w:rPr>
        <w:tab/>
      </w:r>
      <w:r w:rsidRPr="00D96FA2">
        <w:rPr>
          <w:rFonts w:hint="eastAsia"/>
          <w:b/>
          <w:bCs/>
        </w:rPr>
        <w:t>不可重复读：</w:t>
      </w:r>
    </w:p>
    <w:p w14:paraId="61866DC4" w14:textId="77777777" w:rsidR="002350E4" w:rsidRDefault="002350E4" w:rsidP="002350E4">
      <w:r>
        <w:rPr>
          <w:b/>
          <w:bCs/>
        </w:rPr>
        <w:tab/>
      </w:r>
      <w:r w:rsidRPr="00384042">
        <w:rPr>
          <w:b/>
          <w:bCs/>
        </w:rPr>
        <w:t>S</w:t>
      </w:r>
      <w:r w:rsidRPr="00384042">
        <w:rPr>
          <w:rFonts w:hint="eastAsia"/>
          <w:b/>
          <w:bCs/>
        </w:rPr>
        <w:t>tep1</w:t>
      </w:r>
      <w:r>
        <w:rPr>
          <w:rFonts w:hint="eastAsia"/>
        </w:rPr>
        <w:t>.</w:t>
      </w:r>
      <w:r>
        <w:t xml:space="preserve"> 先显式开启一个事务，并执行查询，此时为原始数据：</w:t>
      </w:r>
    </w:p>
    <w:p w14:paraId="7D2DEA51" w14:textId="77777777" w:rsidR="002350E4" w:rsidRPr="00384042" w:rsidRDefault="002350E4" w:rsidP="002350E4">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84042">
        <w:rPr>
          <w:rFonts w:ascii="Consolas" w:eastAsia="宋体" w:hAnsi="Consolas" w:cs="Consolas"/>
          <w:color w:val="000000"/>
          <w:kern w:val="0"/>
          <w:sz w:val="18"/>
          <w:szCs w:val="18"/>
          <w:bdr w:val="none" w:sz="0" w:space="0" w:color="auto" w:frame="1"/>
        </w:rPr>
        <w:t>start </w:t>
      </w:r>
      <w:r w:rsidRPr="00384042">
        <w:rPr>
          <w:rFonts w:ascii="Consolas" w:eastAsia="宋体" w:hAnsi="Consolas" w:cs="Consolas"/>
          <w:b/>
          <w:bCs/>
          <w:color w:val="006699"/>
          <w:kern w:val="0"/>
          <w:sz w:val="18"/>
          <w:szCs w:val="18"/>
          <w:bdr w:val="none" w:sz="0" w:space="0" w:color="auto" w:frame="1"/>
        </w:rPr>
        <w:t>transaction</w:t>
      </w:r>
      <w:r w:rsidRPr="00384042">
        <w:rPr>
          <w:rFonts w:ascii="Consolas" w:eastAsia="宋体" w:hAnsi="Consolas" w:cs="Consolas"/>
          <w:color w:val="000000"/>
          <w:kern w:val="0"/>
          <w:sz w:val="18"/>
          <w:szCs w:val="18"/>
          <w:bdr w:val="none" w:sz="0" w:space="0" w:color="auto" w:frame="1"/>
        </w:rPr>
        <w:t>;  </w:t>
      </w:r>
    </w:p>
    <w:p w14:paraId="658317C4" w14:textId="77777777" w:rsidR="002350E4" w:rsidRPr="00384042" w:rsidRDefault="002350E4" w:rsidP="002350E4">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w:t>
      </w:r>
      <w:r w:rsidRPr="00384042">
        <w:rPr>
          <w:rFonts w:ascii="Consolas" w:eastAsia="宋体" w:hAnsi="Consolas" w:cs="Consolas"/>
          <w:color w:val="000000"/>
          <w:kern w:val="0"/>
          <w:sz w:val="18"/>
          <w:szCs w:val="18"/>
          <w:bdr w:val="none" w:sz="0" w:space="0" w:color="auto" w:frame="1"/>
        </w:rPr>
        <w:t>ect PCI </w:t>
      </w:r>
      <w:r w:rsidRPr="00384042">
        <w:rPr>
          <w:rFonts w:ascii="Consolas" w:eastAsia="宋体" w:hAnsi="Consolas" w:cs="Consolas"/>
          <w:b/>
          <w:bCs/>
          <w:color w:val="006699"/>
          <w:kern w:val="0"/>
          <w:sz w:val="18"/>
          <w:szCs w:val="18"/>
          <w:bdr w:val="none" w:sz="0" w:space="0" w:color="auto" w:frame="1"/>
        </w:rPr>
        <w:t>from</w:t>
      </w:r>
      <w:r w:rsidRPr="00384042">
        <w:rPr>
          <w:rFonts w:ascii="Consolas" w:eastAsia="宋体" w:hAnsi="Consolas" w:cs="Consolas"/>
          <w:color w:val="000000"/>
          <w:kern w:val="0"/>
          <w:sz w:val="18"/>
          <w:szCs w:val="18"/>
          <w:bdr w:val="none" w:sz="0" w:space="0" w:color="auto" w:frame="1"/>
        </w:rPr>
        <w:t> tbcell </w:t>
      </w:r>
      <w:r w:rsidRPr="00384042">
        <w:rPr>
          <w:rFonts w:ascii="Consolas" w:eastAsia="宋体" w:hAnsi="Consolas" w:cs="Consolas"/>
          <w:b/>
          <w:bCs/>
          <w:color w:val="006699"/>
          <w:kern w:val="0"/>
          <w:sz w:val="18"/>
          <w:szCs w:val="18"/>
          <w:bdr w:val="none" w:sz="0" w:space="0" w:color="auto" w:frame="1"/>
        </w:rPr>
        <w:t>where</w:t>
      </w:r>
      <w:r w:rsidRPr="00384042">
        <w:rPr>
          <w:rFonts w:ascii="Consolas" w:eastAsia="宋体" w:hAnsi="Consolas" w:cs="Consolas"/>
          <w:color w:val="000000"/>
          <w:kern w:val="0"/>
          <w:sz w:val="18"/>
          <w:szCs w:val="18"/>
          <w:bdr w:val="none" w:sz="0" w:space="0" w:color="auto" w:frame="1"/>
        </w:rPr>
        <w:t> SECTOR_ID=</w:t>
      </w:r>
      <w:r w:rsidRPr="00384042">
        <w:rPr>
          <w:rFonts w:ascii="Consolas" w:eastAsia="宋体" w:hAnsi="Consolas" w:cs="Consolas"/>
          <w:color w:val="0000FF"/>
          <w:kern w:val="0"/>
          <w:sz w:val="18"/>
          <w:szCs w:val="18"/>
          <w:bdr w:val="none" w:sz="0" w:space="0" w:color="auto" w:frame="1"/>
        </w:rPr>
        <w:t>'124672-1'</w:t>
      </w:r>
      <w:r w:rsidRPr="00384042">
        <w:rPr>
          <w:rFonts w:ascii="Consolas" w:eastAsia="宋体" w:hAnsi="Consolas" w:cs="Consolas"/>
          <w:color w:val="000000"/>
          <w:kern w:val="0"/>
          <w:sz w:val="18"/>
          <w:szCs w:val="18"/>
          <w:bdr w:val="none" w:sz="0" w:space="0" w:color="auto" w:frame="1"/>
        </w:rPr>
        <w:t>; </w:t>
      </w:r>
    </w:p>
    <w:p w14:paraId="71339B3C" w14:textId="77777777" w:rsidR="002350E4" w:rsidRDefault="002350E4" w:rsidP="002350E4">
      <w:r>
        <w:rPr>
          <w:noProof/>
        </w:rPr>
        <w:drawing>
          <wp:inline distT="0" distB="0" distL="0" distR="0" wp14:anchorId="1D5ED047" wp14:editId="5968F7AD">
            <wp:extent cx="5274310" cy="2090420"/>
            <wp:effectExtent l="0" t="0" r="2540" b="508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90420"/>
                    </a:xfrm>
                    <a:prstGeom prst="rect">
                      <a:avLst/>
                    </a:prstGeom>
                  </pic:spPr>
                </pic:pic>
              </a:graphicData>
            </a:graphic>
          </wp:inline>
        </w:drawing>
      </w:r>
    </w:p>
    <w:p w14:paraId="63D72F40" w14:textId="77777777" w:rsidR="002350E4" w:rsidRDefault="002350E4" w:rsidP="002350E4"/>
    <w:p w14:paraId="513C9E2A" w14:textId="77777777" w:rsidR="002350E4" w:rsidRDefault="002350E4" w:rsidP="002350E4">
      <w:r>
        <w:tab/>
      </w:r>
      <w:r w:rsidRPr="00DC55F9">
        <w:rPr>
          <w:b/>
          <w:bCs/>
        </w:rPr>
        <w:t>Step2</w:t>
      </w:r>
      <w:r>
        <w:t>. 在另一个窗口使用隐式事务（每条语句都看作是自动提交的事务），执行更新操作：</w:t>
      </w:r>
    </w:p>
    <w:p w14:paraId="1D8C8B06" w14:textId="77777777" w:rsidR="002350E4" w:rsidRDefault="002350E4" w:rsidP="002350E4">
      <w:r>
        <w:rPr>
          <w:noProof/>
        </w:rPr>
        <w:drawing>
          <wp:inline distT="0" distB="0" distL="0" distR="0" wp14:anchorId="2AF2976B" wp14:editId="37A7A91B">
            <wp:extent cx="5274310" cy="348615"/>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8615"/>
                    </a:xfrm>
                    <a:prstGeom prst="rect">
                      <a:avLst/>
                    </a:prstGeom>
                  </pic:spPr>
                </pic:pic>
              </a:graphicData>
            </a:graphic>
          </wp:inline>
        </w:drawing>
      </w:r>
    </w:p>
    <w:p w14:paraId="33BE2FE2" w14:textId="77777777" w:rsidR="002350E4" w:rsidRDefault="002350E4" w:rsidP="002350E4">
      <w:r>
        <w:tab/>
      </w:r>
      <w:r>
        <w:rPr>
          <w:rFonts w:hint="eastAsia"/>
        </w:rPr>
        <w:t>发现不能更新。</w:t>
      </w:r>
    </w:p>
    <w:p w14:paraId="223FCE9D" w14:textId="77777777" w:rsidR="002350E4" w:rsidRDefault="002350E4" w:rsidP="002350E4">
      <w:r>
        <w:tab/>
      </w:r>
      <w:r>
        <w:rPr>
          <w:rFonts w:hint="eastAsia"/>
        </w:rPr>
        <w:t>由于在上一部查询中，已经对于该行加锁，更新操作只能等待。这样不会造成在一个事务内的多次查询造成查询结果不一致的错误，也就是不可重复读错误。</w:t>
      </w:r>
    </w:p>
    <w:p w14:paraId="04E62AE4" w14:textId="77777777" w:rsidR="002350E4" w:rsidRDefault="002350E4" w:rsidP="002350E4"/>
    <w:p w14:paraId="0D0815BE" w14:textId="77777777" w:rsidR="002350E4" w:rsidRPr="009F5C9E" w:rsidRDefault="002350E4" w:rsidP="002350E4">
      <w:pPr>
        <w:rPr>
          <w:b/>
          <w:bCs/>
        </w:rPr>
      </w:pPr>
      <w:r>
        <w:rPr>
          <w:b/>
          <w:bCs/>
        </w:rPr>
        <w:tab/>
      </w:r>
      <w:r w:rsidRPr="009F5C9E">
        <w:rPr>
          <w:rFonts w:hint="eastAsia"/>
          <w:b/>
          <w:bCs/>
        </w:rPr>
        <w:t>幻读：</w:t>
      </w:r>
    </w:p>
    <w:p w14:paraId="0A36D43F" w14:textId="77777777" w:rsidR="002350E4" w:rsidRDefault="002350E4" w:rsidP="002350E4">
      <w:r>
        <w:tab/>
      </w:r>
      <w:r w:rsidRPr="00DC55F9">
        <w:rPr>
          <w:rFonts w:hint="eastAsia"/>
          <w:b/>
          <w:bCs/>
        </w:rPr>
        <w:t>Step1</w:t>
      </w:r>
      <w:r>
        <w:rPr>
          <w:rFonts w:hint="eastAsia"/>
        </w:rPr>
        <w:t>.</w:t>
      </w:r>
      <w:r>
        <w:t xml:space="preserve"> 开启一个事务，并执行查询语句</w:t>
      </w:r>
      <w:r>
        <w:rPr>
          <w:rFonts w:hint="eastAsia"/>
        </w:rPr>
        <w:t>：</w:t>
      </w:r>
    </w:p>
    <w:p w14:paraId="74792D88" w14:textId="77777777" w:rsidR="002350E4" w:rsidRPr="00DC55F9" w:rsidRDefault="002350E4" w:rsidP="002350E4">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C55F9">
        <w:rPr>
          <w:rFonts w:ascii="Consolas" w:eastAsia="宋体" w:hAnsi="Consolas" w:cs="Consolas"/>
          <w:color w:val="000000"/>
          <w:kern w:val="0"/>
          <w:sz w:val="18"/>
          <w:szCs w:val="18"/>
          <w:bdr w:val="none" w:sz="0" w:space="0" w:color="auto" w:frame="1"/>
        </w:rPr>
        <w:t>start </w:t>
      </w:r>
      <w:r w:rsidRPr="00DC55F9">
        <w:rPr>
          <w:rFonts w:ascii="Consolas" w:eastAsia="宋体" w:hAnsi="Consolas" w:cs="Consolas"/>
          <w:b/>
          <w:bCs/>
          <w:color w:val="006699"/>
          <w:kern w:val="0"/>
          <w:sz w:val="18"/>
          <w:szCs w:val="18"/>
          <w:bdr w:val="none" w:sz="0" w:space="0" w:color="auto" w:frame="1"/>
        </w:rPr>
        <w:t>transaction</w:t>
      </w:r>
      <w:r w:rsidRPr="00DC55F9">
        <w:rPr>
          <w:rFonts w:ascii="Consolas" w:eastAsia="宋体" w:hAnsi="Consolas" w:cs="Consolas"/>
          <w:color w:val="000000"/>
          <w:kern w:val="0"/>
          <w:sz w:val="18"/>
          <w:szCs w:val="18"/>
          <w:bdr w:val="none" w:sz="0" w:space="0" w:color="auto" w:frame="1"/>
        </w:rPr>
        <w:t>;  </w:t>
      </w:r>
    </w:p>
    <w:p w14:paraId="67D4A088" w14:textId="77777777" w:rsidR="002350E4" w:rsidRPr="00DC55F9" w:rsidRDefault="002350E4" w:rsidP="002350E4">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sele</w:t>
      </w:r>
      <w:r w:rsidRPr="00DC55F9">
        <w:rPr>
          <w:rFonts w:ascii="Consolas" w:eastAsia="宋体" w:hAnsi="Consolas" w:cs="Consolas"/>
          <w:color w:val="000000"/>
          <w:kern w:val="0"/>
          <w:sz w:val="18"/>
          <w:szCs w:val="18"/>
          <w:bdr w:val="none" w:sz="0" w:space="0" w:color="auto" w:frame="1"/>
        </w:rPr>
        <w:t>ct PCI </w:t>
      </w:r>
      <w:r w:rsidRPr="00DC55F9">
        <w:rPr>
          <w:rFonts w:ascii="Consolas" w:eastAsia="宋体" w:hAnsi="Consolas" w:cs="Consolas"/>
          <w:b/>
          <w:bCs/>
          <w:color w:val="006699"/>
          <w:kern w:val="0"/>
          <w:sz w:val="18"/>
          <w:szCs w:val="18"/>
          <w:bdr w:val="none" w:sz="0" w:space="0" w:color="auto" w:frame="1"/>
        </w:rPr>
        <w:t>from</w:t>
      </w:r>
      <w:r w:rsidRPr="00DC55F9">
        <w:rPr>
          <w:rFonts w:ascii="Consolas" w:eastAsia="宋体" w:hAnsi="Consolas" w:cs="Consolas"/>
          <w:color w:val="000000"/>
          <w:kern w:val="0"/>
          <w:sz w:val="18"/>
          <w:szCs w:val="18"/>
          <w:bdr w:val="none" w:sz="0" w:space="0" w:color="auto" w:frame="1"/>
        </w:rPr>
        <w:t> tbcell </w:t>
      </w:r>
      <w:r w:rsidRPr="00DC55F9">
        <w:rPr>
          <w:rFonts w:ascii="Consolas" w:eastAsia="宋体" w:hAnsi="Consolas" w:cs="Consolas"/>
          <w:b/>
          <w:bCs/>
          <w:color w:val="006699"/>
          <w:kern w:val="0"/>
          <w:sz w:val="18"/>
          <w:szCs w:val="18"/>
          <w:bdr w:val="none" w:sz="0" w:space="0" w:color="auto" w:frame="1"/>
        </w:rPr>
        <w:t>where</w:t>
      </w:r>
      <w:r w:rsidRPr="00DC55F9">
        <w:rPr>
          <w:rFonts w:ascii="Consolas" w:eastAsia="宋体" w:hAnsi="Consolas" w:cs="Consolas"/>
          <w:color w:val="000000"/>
          <w:kern w:val="0"/>
          <w:sz w:val="18"/>
          <w:szCs w:val="18"/>
          <w:bdr w:val="none" w:sz="0" w:space="0" w:color="auto" w:frame="1"/>
        </w:rPr>
        <w:t> SECTOR_ID </w:t>
      </w:r>
      <w:r w:rsidRPr="00DC55F9">
        <w:rPr>
          <w:rFonts w:ascii="Consolas" w:eastAsia="宋体" w:hAnsi="Consolas" w:cs="Consolas"/>
          <w:color w:val="808080"/>
          <w:kern w:val="0"/>
          <w:sz w:val="18"/>
          <w:szCs w:val="18"/>
          <w:bdr w:val="none" w:sz="0" w:space="0" w:color="auto" w:frame="1"/>
        </w:rPr>
        <w:t>between</w:t>
      </w:r>
      <w:r w:rsidRPr="00DC55F9">
        <w:rPr>
          <w:rFonts w:ascii="Consolas" w:eastAsia="宋体" w:hAnsi="Consolas" w:cs="Consolas"/>
          <w:color w:val="000000"/>
          <w:kern w:val="0"/>
          <w:sz w:val="18"/>
          <w:szCs w:val="18"/>
          <w:bdr w:val="none" w:sz="0" w:space="0" w:color="auto" w:frame="1"/>
        </w:rPr>
        <w:t> </w:t>
      </w:r>
      <w:r w:rsidRPr="00DC55F9">
        <w:rPr>
          <w:rFonts w:ascii="Consolas" w:eastAsia="宋体" w:hAnsi="Consolas" w:cs="Consolas"/>
          <w:color w:val="0000FF"/>
          <w:kern w:val="0"/>
          <w:sz w:val="18"/>
          <w:szCs w:val="18"/>
          <w:bdr w:val="none" w:sz="0" w:space="0" w:color="auto" w:frame="1"/>
        </w:rPr>
        <w:t>'124672-3'</w:t>
      </w:r>
      <w:r w:rsidRPr="00DC55F9">
        <w:rPr>
          <w:rFonts w:ascii="Consolas" w:eastAsia="宋体" w:hAnsi="Consolas" w:cs="Consolas"/>
          <w:color w:val="000000"/>
          <w:kern w:val="0"/>
          <w:sz w:val="18"/>
          <w:szCs w:val="18"/>
          <w:bdr w:val="none" w:sz="0" w:space="0" w:color="auto" w:frame="1"/>
        </w:rPr>
        <w:t> </w:t>
      </w:r>
      <w:r w:rsidRPr="00DC55F9">
        <w:rPr>
          <w:rFonts w:ascii="Consolas" w:eastAsia="宋体" w:hAnsi="Consolas" w:cs="Consolas"/>
          <w:color w:val="808080"/>
          <w:kern w:val="0"/>
          <w:sz w:val="18"/>
          <w:szCs w:val="18"/>
          <w:bdr w:val="none" w:sz="0" w:space="0" w:color="auto" w:frame="1"/>
        </w:rPr>
        <w:t>and</w:t>
      </w:r>
      <w:r w:rsidRPr="00DC55F9">
        <w:rPr>
          <w:rFonts w:ascii="Consolas" w:eastAsia="宋体" w:hAnsi="Consolas" w:cs="Consolas"/>
          <w:color w:val="000000"/>
          <w:kern w:val="0"/>
          <w:sz w:val="18"/>
          <w:szCs w:val="18"/>
          <w:bdr w:val="none" w:sz="0" w:space="0" w:color="auto" w:frame="1"/>
        </w:rPr>
        <w:t> </w:t>
      </w:r>
      <w:r w:rsidRPr="00DC55F9">
        <w:rPr>
          <w:rFonts w:ascii="Consolas" w:eastAsia="宋体" w:hAnsi="Consolas" w:cs="Consolas"/>
          <w:color w:val="0000FF"/>
          <w:kern w:val="0"/>
          <w:sz w:val="18"/>
          <w:szCs w:val="18"/>
          <w:bdr w:val="none" w:sz="0" w:space="0" w:color="auto" w:frame="1"/>
        </w:rPr>
        <w:t>'124672-4'</w:t>
      </w:r>
      <w:r w:rsidRPr="00DC55F9">
        <w:rPr>
          <w:rFonts w:ascii="Consolas" w:eastAsia="宋体" w:hAnsi="Consolas" w:cs="Consolas"/>
          <w:color w:val="000000"/>
          <w:kern w:val="0"/>
          <w:sz w:val="18"/>
          <w:szCs w:val="18"/>
          <w:bdr w:val="none" w:sz="0" w:space="0" w:color="auto" w:frame="1"/>
        </w:rPr>
        <w:t>  </w:t>
      </w:r>
    </w:p>
    <w:p w14:paraId="631F716C" w14:textId="77777777" w:rsidR="002350E4" w:rsidRPr="009F5C9E" w:rsidRDefault="002350E4" w:rsidP="002350E4">
      <w:r w:rsidRPr="009F5C9E">
        <w:rPr>
          <w:noProof/>
        </w:rPr>
        <w:drawing>
          <wp:inline distT="0" distB="0" distL="0" distR="0" wp14:anchorId="360F445B" wp14:editId="02BE1ED8">
            <wp:extent cx="5274310" cy="172212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22120"/>
                    </a:xfrm>
                    <a:prstGeom prst="rect">
                      <a:avLst/>
                    </a:prstGeom>
                    <a:noFill/>
                    <a:ln>
                      <a:noFill/>
                    </a:ln>
                  </pic:spPr>
                </pic:pic>
              </a:graphicData>
            </a:graphic>
          </wp:inline>
        </w:drawing>
      </w:r>
    </w:p>
    <w:p w14:paraId="484F2B47" w14:textId="77777777" w:rsidR="002350E4" w:rsidRDefault="002350E4" w:rsidP="002350E4">
      <w:r>
        <w:lastRenderedPageBreak/>
        <w:tab/>
      </w:r>
      <w:r w:rsidRPr="00DC55F9">
        <w:rPr>
          <w:b/>
          <w:bCs/>
        </w:rPr>
        <w:t>S</w:t>
      </w:r>
      <w:r w:rsidRPr="00DC55F9">
        <w:rPr>
          <w:rFonts w:hint="eastAsia"/>
          <w:b/>
          <w:bCs/>
        </w:rPr>
        <w:t>tep2</w:t>
      </w:r>
      <w:r>
        <w:rPr>
          <w:rFonts w:hint="eastAsia"/>
        </w:rPr>
        <w:t>.</w:t>
      </w:r>
      <w:r>
        <w:t xml:space="preserve"> </w:t>
      </w:r>
      <w:r>
        <w:rPr>
          <w:rFonts w:hint="eastAsia"/>
        </w:rPr>
        <w:t>在</w:t>
      </w:r>
      <w:r>
        <w:t>另一个窗口执行隐式事务，执行下面这条插入语句：</w:t>
      </w:r>
    </w:p>
    <w:p w14:paraId="203C23FA" w14:textId="77777777" w:rsidR="002350E4" w:rsidRPr="00DC55F9" w:rsidRDefault="002350E4" w:rsidP="002350E4">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C55F9">
        <w:rPr>
          <w:rFonts w:ascii="Consolas" w:eastAsia="宋体" w:hAnsi="Consolas" w:cs="Consolas"/>
          <w:b/>
          <w:bCs/>
          <w:color w:val="006699"/>
          <w:kern w:val="0"/>
          <w:sz w:val="18"/>
          <w:szCs w:val="18"/>
          <w:bdr w:val="none" w:sz="0" w:space="0" w:color="auto" w:frame="1"/>
        </w:rPr>
        <w:t>insert</w:t>
      </w:r>
      <w:r w:rsidRPr="00DC55F9">
        <w:rPr>
          <w:rFonts w:ascii="Consolas" w:eastAsia="宋体" w:hAnsi="Consolas" w:cs="Consolas"/>
          <w:color w:val="000000"/>
          <w:kern w:val="0"/>
          <w:sz w:val="18"/>
          <w:szCs w:val="18"/>
          <w:bdr w:val="none" w:sz="0" w:space="0" w:color="auto" w:frame="1"/>
        </w:rPr>
        <w:t> </w:t>
      </w:r>
      <w:r w:rsidRPr="00DC55F9">
        <w:rPr>
          <w:rFonts w:ascii="Consolas" w:eastAsia="宋体" w:hAnsi="Consolas" w:cs="Consolas"/>
          <w:b/>
          <w:bCs/>
          <w:color w:val="006699"/>
          <w:kern w:val="0"/>
          <w:sz w:val="18"/>
          <w:szCs w:val="18"/>
          <w:bdr w:val="none" w:sz="0" w:space="0" w:color="auto" w:frame="1"/>
        </w:rPr>
        <w:t>into</w:t>
      </w:r>
      <w:r w:rsidRPr="00DC55F9">
        <w:rPr>
          <w:rFonts w:ascii="Consolas" w:eastAsia="宋体" w:hAnsi="Consolas" w:cs="Consolas"/>
          <w:color w:val="000000"/>
          <w:kern w:val="0"/>
          <w:sz w:val="18"/>
          <w:szCs w:val="18"/>
          <w:bdr w:val="none" w:sz="0" w:space="0" w:color="auto" w:frame="1"/>
        </w:rPr>
        <w:t> tbcell(SECTOR_ID, PCI) </w:t>
      </w:r>
      <w:r w:rsidRPr="00DC55F9">
        <w:rPr>
          <w:rFonts w:ascii="Consolas" w:eastAsia="宋体" w:hAnsi="Consolas" w:cs="Consolas"/>
          <w:b/>
          <w:bCs/>
          <w:color w:val="006699"/>
          <w:kern w:val="0"/>
          <w:sz w:val="18"/>
          <w:szCs w:val="18"/>
          <w:bdr w:val="none" w:sz="0" w:space="0" w:color="auto" w:frame="1"/>
        </w:rPr>
        <w:t>values</w:t>
      </w:r>
      <w:r w:rsidRPr="00DC55F9">
        <w:rPr>
          <w:rFonts w:ascii="Consolas" w:eastAsia="宋体" w:hAnsi="Consolas" w:cs="Consolas"/>
          <w:color w:val="000000"/>
          <w:kern w:val="0"/>
          <w:sz w:val="18"/>
          <w:szCs w:val="18"/>
          <w:bdr w:val="none" w:sz="0" w:space="0" w:color="auto" w:frame="1"/>
        </w:rPr>
        <w:t> (</w:t>
      </w:r>
      <w:r w:rsidRPr="00DC55F9">
        <w:rPr>
          <w:rFonts w:ascii="Consolas" w:eastAsia="宋体" w:hAnsi="Consolas" w:cs="Consolas"/>
          <w:color w:val="0000FF"/>
          <w:kern w:val="0"/>
          <w:sz w:val="18"/>
          <w:szCs w:val="18"/>
          <w:bdr w:val="none" w:sz="0" w:space="0" w:color="auto" w:frame="1"/>
        </w:rPr>
        <w:t>'124672-4'</w:t>
      </w:r>
      <w:r w:rsidRPr="00DC55F9">
        <w:rPr>
          <w:rFonts w:ascii="Consolas" w:eastAsia="宋体" w:hAnsi="Consolas" w:cs="Consolas"/>
          <w:color w:val="000000"/>
          <w:kern w:val="0"/>
          <w:sz w:val="18"/>
          <w:szCs w:val="18"/>
          <w:bdr w:val="none" w:sz="0" w:space="0" w:color="auto" w:frame="1"/>
        </w:rPr>
        <w:t>, 8888)  </w:t>
      </w:r>
    </w:p>
    <w:p w14:paraId="3E3CF7DA" w14:textId="77777777" w:rsidR="002350E4" w:rsidRDefault="002350E4" w:rsidP="002350E4">
      <w:r>
        <w:rPr>
          <w:noProof/>
        </w:rPr>
        <w:drawing>
          <wp:inline distT="0" distB="0" distL="0" distR="0" wp14:anchorId="52B1F865" wp14:editId="10930FD1">
            <wp:extent cx="5274310" cy="1427480"/>
            <wp:effectExtent l="0" t="0" r="2540" b="127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27480"/>
                    </a:xfrm>
                    <a:prstGeom prst="rect">
                      <a:avLst/>
                    </a:prstGeom>
                  </pic:spPr>
                </pic:pic>
              </a:graphicData>
            </a:graphic>
          </wp:inline>
        </w:drawing>
      </w:r>
    </w:p>
    <w:p w14:paraId="43FD2B5B" w14:textId="77777777" w:rsidR="002350E4" w:rsidRDefault="002350E4" w:rsidP="002350E4">
      <w:r>
        <w:tab/>
      </w:r>
      <w:r>
        <w:rPr>
          <w:rFonts w:hint="eastAsia"/>
        </w:rPr>
        <w:t>可以看到，插入失败。</w:t>
      </w:r>
    </w:p>
    <w:p w14:paraId="62750EA2" w14:textId="77777777" w:rsidR="002350E4" w:rsidRDefault="002350E4" w:rsidP="002350E4">
      <w:r>
        <w:tab/>
      </w:r>
      <w:r>
        <w:rPr>
          <w:rFonts w:hint="eastAsia"/>
        </w:rPr>
        <w:t>插入失败，也就保证了事务的两次查询之间不会造成查询结果数量的差异，保证了不会出现幻读。</w:t>
      </w:r>
    </w:p>
    <w:p w14:paraId="3FBF4F1E" w14:textId="77777777" w:rsidR="002350E4" w:rsidRDefault="002350E4" w:rsidP="002350E4"/>
    <w:p w14:paraId="294B0BD0" w14:textId="77777777" w:rsidR="002350E4" w:rsidRPr="001C70F8" w:rsidRDefault="002350E4" w:rsidP="002350E4">
      <w:pPr>
        <w:rPr>
          <w:b/>
          <w:bCs/>
        </w:rPr>
      </w:pPr>
      <w:r>
        <w:rPr>
          <w:b/>
          <w:bCs/>
        </w:rPr>
        <w:tab/>
      </w:r>
      <w:r w:rsidRPr="001C70F8">
        <w:rPr>
          <w:rFonts w:hint="eastAsia"/>
          <w:b/>
          <w:bCs/>
        </w:rPr>
        <w:t>总结：</w:t>
      </w:r>
    </w:p>
    <w:tbl>
      <w:tblPr>
        <w:tblStyle w:val="a7"/>
        <w:tblW w:w="0" w:type="auto"/>
        <w:tblLook w:val="04A0" w:firstRow="1" w:lastRow="0" w:firstColumn="1" w:lastColumn="0" w:noHBand="0" w:noVBand="1"/>
      </w:tblPr>
      <w:tblGrid>
        <w:gridCol w:w="4148"/>
        <w:gridCol w:w="4148"/>
      </w:tblGrid>
      <w:tr w:rsidR="002350E4" w:rsidRPr="00714F7A" w14:paraId="51E36E7E" w14:textId="77777777" w:rsidTr="004B51B0">
        <w:tc>
          <w:tcPr>
            <w:tcW w:w="4148" w:type="dxa"/>
          </w:tcPr>
          <w:p w14:paraId="3F110334" w14:textId="77777777" w:rsidR="002350E4" w:rsidRPr="00714F7A" w:rsidRDefault="002350E4" w:rsidP="004B51B0">
            <w:pPr>
              <w:rPr>
                <w:b/>
                <w:bCs/>
              </w:rPr>
            </w:pPr>
            <w:r w:rsidRPr="00714F7A">
              <w:rPr>
                <w:rFonts w:hint="eastAsia"/>
                <w:b/>
                <w:bCs/>
              </w:rPr>
              <w:t>隔离级别</w:t>
            </w:r>
          </w:p>
        </w:tc>
        <w:tc>
          <w:tcPr>
            <w:tcW w:w="4148" w:type="dxa"/>
          </w:tcPr>
          <w:p w14:paraId="0AB4B72A" w14:textId="77777777" w:rsidR="002350E4" w:rsidRPr="00714F7A" w:rsidRDefault="002350E4" w:rsidP="004B51B0">
            <w:pPr>
              <w:rPr>
                <w:b/>
                <w:bCs/>
              </w:rPr>
            </w:pPr>
            <w:r w:rsidRPr="00714F7A">
              <w:rPr>
                <w:rFonts w:hint="eastAsia"/>
                <w:b/>
                <w:bCs/>
              </w:rPr>
              <w:t>可能出现的不一致现象</w:t>
            </w:r>
          </w:p>
        </w:tc>
      </w:tr>
      <w:tr w:rsidR="002350E4" w14:paraId="5DF67DDB" w14:textId="77777777" w:rsidTr="004B51B0">
        <w:tc>
          <w:tcPr>
            <w:tcW w:w="4148" w:type="dxa"/>
          </w:tcPr>
          <w:p w14:paraId="1D12C65F" w14:textId="77777777" w:rsidR="002350E4" w:rsidRDefault="002350E4" w:rsidP="004B51B0">
            <w:r>
              <w:t>Read-uncommitted</w:t>
            </w:r>
          </w:p>
        </w:tc>
        <w:tc>
          <w:tcPr>
            <w:tcW w:w="4148" w:type="dxa"/>
          </w:tcPr>
          <w:p w14:paraId="7450E1E2" w14:textId="77777777" w:rsidR="002350E4" w:rsidRDefault="002350E4" w:rsidP="004B51B0">
            <w:r>
              <w:rPr>
                <w:rFonts w:hint="eastAsia"/>
              </w:rPr>
              <w:t>脏读，不可重复读，幻读</w:t>
            </w:r>
          </w:p>
        </w:tc>
      </w:tr>
      <w:tr w:rsidR="002350E4" w14:paraId="4B02E838" w14:textId="77777777" w:rsidTr="004B51B0">
        <w:tc>
          <w:tcPr>
            <w:tcW w:w="4148" w:type="dxa"/>
          </w:tcPr>
          <w:p w14:paraId="544723FB" w14:textId="77777777" w:rsidR="002350E4" w:rsidRDefault="002350E4" w:rsidP="004B51B0">
            <w:r>
              <w:t>Read-committed</w:t>
            </w:r>
          </w:p>
        </w:tc>
        <w:tc>
          <w:tcPr>
            <w:tcW w:w="4148" w:type="dxa"/>
          </w:tcPr>
          <w:p w14:paraId="483C43D4" w14:textId="77777777" w:rsidR="002350E4" w:rsidRDefault="002350E4" w:rsidP="004B51B0">
            <w:r>
              <w:rPr>
                <w:rFonts w:hint="eastAsia"/>
              </w:rPr>
              <w:t>不可重复读，幻读</w:t>
            </w:r>
          </w:p>
        </w:tc>
      </w:tr>
      <w:tr w:rsidR="002350E4" w14:paraId="2C8F1BFA" w14:textId="77777777" w:rsidTr="004B51B0">
        <w:tc>
          <w:tcPr>
            <w:tcW w:w="4148" w:type="dxa"/>
          </w:tcPr>
          <w:p w14:paraId="49937BC4" w14:textId="77777777" w:rsidR="002350E4" w:rsidRDefault="002350E4" w:rsidP="004B51B0">
            <w:r>
              <w:t>Repeatable-read</w:t>
            </w:r>
          </w:p>
        </w:tc>
        <w:tc>
          <w:tcPr>
            <w:tcW w:w="4148" w:type="dxa"/>
          </w:tcPr>
          <w:p w14:paraId="39FFFCB9" w14:textId="77777777" w:rsidR="002350E4" w:rsidRDefault="002350E4" w:rsidP="004B51B0">
            <w:r>
              <w:rPr>
                <w:rFonts w:hint="eastAsia"/>
              </w:rPr>
              <w:t>幻读</w:t>
            </w:r>
          </w:p>
        </w:tc>
      </w:tr>
      <w:tr w:rsidR="002350E4" w14:paraId="24E55E86" w14:textId="77777777" w:rsidTr="004B51B0">
        <w:tc>
          <w:tcPr>
            <w:tcW w:w="4148" w:type="dxa"/>
          </w:tcPr>
          <w:p w14:paraId="09310656" w14:textId="77777777" w:rsidR="002350E4" w:rsidRDefault="002350E4" w:rsidP="004B51B0">
            <w:r>
              <w:t>Serializable</w:t>
            </w:r>
          </w:p>
        </w:tc>
        <w:tc>
          <w:tcPr>
            <w:tcW w:w="4148" w:type="dxa"/>
          </w:tcPr>
          <w:p w14:paraId="38CCD3C7" w14:textId="77777777" w:rsidR="002350E4" w:rsidRDefault="002350E4" w:rsidP="004B51B0">
            <w:r>
              <w:rPr>
                <w:rFonts w:hint="eastAsia"/>
              </w:rPr>
              <w:t>-</w:t>
            </w:r>
          </w:p>
        </w:tc>
      </w:tr>
    </w:tbl>
    <w:p w14:paraId="0E67FD5F" w14:textId="77777777" w:rsidR="002350E4" w:rsidRDefault="002350E4" w:rsidP="002350E4"/>
    <w:p w14:paraId="3BE7295B" w14:textId="4377F485" w:rsidR="00D73D9C" w:rsidRDefault="00D73D9C" w:rsidP="00D73D9C">
      <w:pPr>
        <w:pStyle w:val="1"/>
      </w:pPr>
      <w:r>
        <w:rPr>
          <w:rFonts w:hint="eastAsia"/>
        </w:rPr>
        <w:t>1</w:t>
      </w:r>
      <w:r>
        <w:t xml:space="preserve">1.3 </w:t>
      </w:r>
      <w:r>
        <w:rPr>
          <w:rFonts w:hint="eastAsia"/>
        </w:rPr>
        <w:t>事务日志观察</w:t>
      </w:r>
    </w:p>
    <w:p w14:paraId="6BEC7299" w14:textId="5711F505" w:rsidR="00D73D9C" w:rsidRDefault="00D73D9C" w:rsidP="00D73D9C">
      <w:pPr>
        <w:pStyle w:val="3"/>
      </w:pPr>
      <w:r>
        <w:rPr>
          <w:rFonts w:hint="eastAsia"/>
        </w:rPr>
        <w:t>1</w:t>
      </w:r>
      <w:r>
        <w:t xml:space="preserve">1.3.1 </w:t>
      </w:r>
      <w:r>
        <w:rPr>
          <w:rFonts w:hint="eastAsia"/>
        </w:rPr>
        <w:t>单条SQL语句(</w:t>
      </w:r>
      <w:r>
        <w:t>select/update/insert/delete)</w:t>
      </w:r>
      <w:r>
        <w:rPr>
          <w:rFonts w:hint="eastAsia"/>
        </w:rPr>
        <w:t>在自动提交模式下的日志观察</w:t>
      </w:r>
    </w:p>
    <w:p w14:paraId="66F19E8D" w14:textId="4016976B" w:rsidR="00D73D9C" w:rsidRDefault="00D73D9C" w:rsidP="00D73D9C">
      <w:r>
        <w:rPr>
          <w:rFonts w:hint="eastAsia"/>
        </w:rPr>
        <w:t>执行过程：</w:t>
      </w:r>
    </w:p>
    <w:tbl>
      <w:tblPr>
        <w:tblStyle w:val="a7"/>
        <w:tblW w:w="0" w:type="auto"/>
        <w:tblLook w:val="04A0" w:firstRow="1" w:lastRow="0" w:firstColumn="1" w:lastColumn="0" w:noHBand="0" w:noVBand="1"/>
      </w:tblPr>
      <w:tblGrid>
        <w:gridCol w:w="8296"/>
      </w:tblGrid>
      <w:tr w:rsidR="00D73D9C" w14:paraId="6D0BBCDF" w14:textId="77777777" w:rsidTr="00D73D9C">
        <w:tc>
          <w:tcPr>
            <w:tcW w:w="8296" w:type="dxa"/>
          </w:tcPr>
          <w:p w14:paraId="530E8C68" w14:textId="77777777" w:rsidR="00D73D9C" w:rsidRDefault="00D73D9C" w:rsidP="00D73D9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VENDOR</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'124674-1'</w:t>
            </w:r>
          </w:p>
          <w:p w14:paraId="702D4C11" w14:textId="77777777" w:rsidR="00D73D9C" w:rsidRDefault="00D73D9C" w:rsidP="00D73D9C">
            <w:pPr>
              <w:autoSpaceDE w:val="0"/>
              <w:autoSpaceDN w:val="0"/>
              <w:adjustRightInd w:val="0"/>
              <w:jc w:val="left"/>
              <w:rPr>
                <w:rFonts w:ascii="新宋体" w:eastAsia="新宋体" w:cs="新宋体"/>
                <w:kern w:val="0"/>
                <w:sz w:val="19"/>
                <w:szCs w:val="19"/>
              </w:rPr>
            </w:pP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VENDOR</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w:t>
            </w:r>
            <w:r>
              <w:rPr>
                <w:rFonts w:ascii="新宋体" w:eastAsia="新宋体" w:cs="新宋体" w:hint="eastAsia"/>
                <w:color w:val="FF0000"/>
                <w:kern w:val="0"/>
                <w:sz w:val="19"/>
                <w:szCs w:val="19"/>
              </w:rPr>
              <w:t>室分</w:t>
            </w:r>
            <w:r>
              <w:rPr>
                <w:rFonts w:ascii="新宋体" w:eastAsia="新宋体" w:cs="新宋体"/>
                <w:color w:val="FF000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'124674-1'</w:t>
            </w:r>
          </w:p>
          <w:p w14:paraId="14CC23A9" w14:textId="77777777" w:rsidR="00D73D9C" w:rsidRDefault="00D73D9C" w:rsidP="00D73D9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VENDOR</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'124674-1'</w:t>
            </w:r>
          </w:p>
          <w:p w14:paraId="7680CB0E" w14:textId="77777777" w:rsidR="00D73D9C" w:rsidRDefault="00D73D9C" w:rsidP="00D73D9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45FACEEC" w14:textId="77777777" w:rsidR="00D73D9C" w:rsidRDefault="00D73D9C" w:rsidP="00D73D9C">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41E110DF" w14:textId="77777777" w:rsidR="00D73D9C" w:rsidRDefault="00D73D9C" w:rsidP="00D73D9C">
            <w:pPr>
              <w:autoSpaceDE w:val="0"/>
              <w:autoSpaceDN w:val="0"/>
              <w:adjustRightInd w:val="0"/>
              <w:jc w:val="left"/>
              <w:rPr>
                <w:rFonts w:ascii="新宋体" w:eastAsia="新宋体" w:cs="新宋体"/>
                <w:kern w:val="0"/>
                <w:sz w:val="19"/>
                <w:szCs w:val="19"/>
              </w:rPr>
            </w:pPr>
          </w:p>
          <w:p w14:paraId="72510C62" w14:textId="77777777" w:rsidR="00D73D9C" w:rsidRDefault="00D73D9C" w:rsidP="00D73D9C">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[sys]</w:t>
            </w:r>
            <w:r>
              <w:rPr>
                <w:rFonts w:ascii="新宋体" w:eastAsia="新宋体" w:cs="新宋体"/>
                <w:color w:val="808080"/>
                <w:kern w:val="0"/>
                <w:sz w:val="19"/>
                <w:szCs w:val="19"/>
              </w:rPr>
              <w:t>.</w:t>
            </w:r>
            <w:r>
              <w:rPr>
                <w:rFonts w:ascii="新宋体" w:eastAsia="新宋体" w:cs="新宋体"/>
                <w:color w:val="008080"/>
                <w:kern w:val="0"/>
                <w:sz w:val="19"/>
                <w:szCs w:val="19"/>
              </w:rPr>
              <w:t>[fn_dblog]</w:t>
            </w:r>
            <w:r>
              <w:rPr>
                <w:rFonts w:ascii="新宋体" w:eastAsia="新宋体" w:cs="新宋体"/>
                <w:color w:val="808080"/>
                <w:kern w:val="0"/>
                <w:sz w:val="19"/>
                <w:szCs w:val="19"/>
              </w:rPr>
              <w:t>(NULL,NULL)</w:t>
            </w:r>
          </w:p>
          <w:p w14:paraId="7764B1F3" w14:textId="77777777" w:rsidR="00D73D9C" w:rsidRPr="00D73D9C" w:rsidRDefault="00D73D9C" w:rsidP="00D73D9C"/>
        </w:tc>
      </w:tr>
    </w:tbl>
    <w:p w14:paraId="17742078" w14:textId="77777777" w:rsidR="00D73D9C" w:rsidRDefault="00D73D9C" w:rsidP="00D73D9C"/>
    <w:p w14:paraId="0D7163DF" w14:textId="77777777" w:rsidR="00D73D9C" w:rsidRDefault="00D73D9C" w:rsidP="00D73D9C"/>
    <w:p w14:paraId="76693772" w14:textId="3D8117E3" w:rsidR="00D73D9C" w:rsidRDefault="00D73D9C" w:rsidP="00D73D9C"/>
    <w:p w14:paraId="1C7E2287" w14:textId="3B267608" w:rsidR="00D73D9C" w:rsidRDefault="00D73D9C" w:rsidP="00D73D9C">
      <w:pPr>
        <w:rPr>
          <w:rFonts w:hint="eastAsia"/>
        </w:rPr>
      </w:pPr>
      <w:r>
        <w:rPr>
          <w:noProof/>
        </w:rPr>
        <w:lastRenderedPageBreak/>
        <w:drawing>
          <wp:inline distT="0" distB="0" distL="0" distR="0" wp14:anchorId="4D8AF6CF" wp14:editId="1DB8400B">
            <wp:extent cx="5274310" cy="19577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57705"/>
                    </a:xfrm>
                    <a:prstGeom prst="rect">
                      <a:avLst/>
                    </a:prstGeom>
                  </pic:spPr>
                </pic:pic>
              </a:graphicData>
            </a:graphic>
          </wp:inline>
        </w:drawing>
      </w:r>
    </w:p>
    <w:p w14:paraId="3DBBBF22" w14:textId="3625ABF0" w:rsidR="00D73D9C" w:rsidRDefault="00D73D9C" w:rsidP="00D73D9C">
      <w:r>
        <w:rPr>
          <w:noProof/>
        </w:rPr>
        <w:drawing>
          <wp:inline distT="0" distB="0" distL="0" distR="0" wp14:anchorId="44E57794" wp14:editId="1AE9B7D9">
            <wp:extent cx="5274310" cy="4495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49580"/>
                    </a:xfrm>
                    <a:prstGeom prst="rect">
                      <a:avLst/>
                    </a:prstGeom>
                  </pic:spPr>
                </pic:pic>
              </a:graphicData>
            </a:graphic>
          </wp:inline>
        </w:drawing>
      </w:r>
    </w:p>
    <w:p w14:paraId="5E41D6D9" w14:textId="1EDC39AC" w:rsidR="003770E8" w:rsidRDefault="003770E8" w:rsidP="00D73D9C"/>
    <w:p w14:paraId="019D321C" w14:textId="6F6CACE3" w:rsidR="003770E8" w:rsidRDefault="003770E8" w:rsidP="00D73D9C">
      <w:r>
        <w:rPr>
          <w:noProof/>
        </w:rPr>
        <w:drawing>
          <wp:inline distT="0" distB="0" distL="0" distR="0" wp14:anchorId="66A113C9" wp14:editId="670743D1">
            <wp:extent cx="5274310" cy="6064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06425"/>
                    </a:xfrm>
                    <a:prstGeom prst="rect">
                      <a:avLst/>
                    </a:prstGeom>
                  </pic:spPr>
                </pic:pic>
              </a:graphicData>
            </a:graphic>
          </wp:inline>
        </w:drawing>
      </w:r>
    </w:p>
    <w:p w14:paraId="37316817" w14:textId="7D731C49" w:rsidR="00287648" w:rsidRDefault="00287648" w:rsidP="00D73D9C"/>
    <w:p w14:paraId="441105DE" w14:textId="018A89C1" w:rsidR="00287648" w:rsidRDefault="00287648" w:rsidP="00D73D9C">
      <w:r>
        <w:rPr>
          <w:noProof/>
        </w:rPr>
        <w:drawing>
          <wp:inline distT="0" distB="0" distL="0" distR="0" wp14:anchorId="3B76FE99" wp14:editId="656F3E4D">
            <wp:extent cx="5274310" cy="4866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866005"/>
                    </a:xfrm>
                    <a:prstGeom prst="rect">
                      <a:avLst/>
                    </a:prstGeom>
                  </pic:spPr>
                </pic:pic>
              </a:graphicData>
            </a:graphic>
          </wp:inline>
        </w:drawing>
      </w:r>
    </w:p>
    <w:tbl>
      <w:tblPr>
        <w:tblStyle w:val="a7"/>
        <w:tblW w:w="0" w:type="auto"/>
        <w:tblLook w:val="04A0" w:firstRow="1" w:lastRow="0" w:firstColumn="1" w:lastColumn="0" w:noHBand="0" w:noVBand="1"/>
      </w:tblPr>
      <w:tblGrid>
        <w:gridCol w:w="8296"/>
      </w:tblGrid>
      <w:tr w:rsidR="0070246F" w14:paraId="59877AE6" w14:textId="77777777" w:rsidTr="0070246F">
        <w:tc>
          <w:tcPr>
            <w:tcW w:w="8296" w:type="dxa"/>
          </w:tcPr>
          <w:p w14:paraId="0AEAC66A" w14:textId="77777777" w:rsidR="0070246F" w:rsidRDefault="0070246F" w:rsidP="0070246F">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lastRenderedPageBreak/>
              <w:t>select</w:t>
            </w:r>
            <w:r>
              <w:rPr>
                <w:rFonts w:ascii="新宋体" w:eastAsia="新宋体" w:cs="新宋体"/>
                <w:kern w:val="0"/>
                <w:sz w:val="19"/>
                <w:szCs w:val="19"/>
              </w:rPr>
              <w:t xml:space="preserve"> </w:t>
            </w:r>
            <w:r>
              <w:rPr>
                <w:rFonts w:ascii="新宋体" w:eastAsia="新宋体" w:cs="新宋体"/>
                <w:color w:val="FF00FF"/>
                <w:kern w:val="0"/>
                <w:sz w:val="19"/>
                <w:szCs w:val="19"/>
              </w:rPr>
              <w:t>cast</w:t>
            </w:r>
            <w:r>
              <w:rPr>
                <w:rFonts w:ascii="新宋体" w:eastAsia="新宋体" w:cs="新宋体"/>
                <w:color w:val="808080"/>
                <w:kern w:val="0"/>
                <w:sz w:val="19"/>
                <w:szCs w:val="19"/>
              </w:rPr>
              <w:t>(</w:t>
            </w:r>
            <w:r>
              <w:rPr>
                <w:rFonts w:ascii="新宋体" w:eastAsia="新宋体" w:cs="新宋体"/>
                <w:kern w:val="0"/>
                <w:sz w:val="19"/>
                <w:szCs w:val="19"/>
              </w:rPr>
              <w:t xml:space="preserve">0x4E533A4E8F5BD97A000000000000000059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255</w:t>
            </w:r>
            <w:r>
              <w:rPr>
                <w:rFonts w:ascii="新宋体" w:eastAsia="新宋体" w:cs="新宋体"/>
                <w:color w:val="808080"/>
                <w:kern w:val="0"/>
                <w:sz w:val="19"/>
                <w:szCs w:val="19"/>
              </w:rPr>
              <w:t>)),</w:t>
            </w:r>
            <w:r>
              <w:rPr>
                <w:rFonts w:ascii="新宋体" w:eastAsia="新宋体" w:cs="新宋体"/>
                <w:color w:val="FF00FF"/>
                <w:kern w:val="0"/>
                <w:sz w:val="19"/>
                <w:szCs w:val="19"/>
              </w:rPr>
              <w:t>cast</w:t>
            </w:r>
            <w:r>
              <w:rPr>
                <w:rFonts w:ascii="新宋体" w:eastAsia="新宋体" w:cs="新宋体"/>
                <w:color w:val="808080"/>
                <w:kern w:val="0"/>
                <w:sz w:val="19"/>
                <w:szCs w:val="19"/>
              </w:rPr>
              <w:t>(</w:t>
            </w:r>
            <w:r>
              <w:rPr>
                <w:rFonts w:ascii="新宋体" w:eastAsia="新宋体" w:cs="新宋体"/>
                <w:kern w:val="0"/>
                <w:sz w:val="19"/>
                <w:szCs w:val="19"/>
              </w:rPr>
              <w:t xml:space="preserve">0xA45B06528F5BD97A800100000100000071 </w:t>
            </w:r>
            <w:r>
              <w:rPr>
                <w:rFonts w:ascii="新宋体" w:eastAsia="新宋体" w:cs="新宋体"/>
                <w:color w:val="0000FF"/>
                <w:kern w:val="0"/>
                <w:sz w:val="19"/>
                <w:szCs w:val="19"/>
              </w:rPr>
              <w:t>as</w:t>
            </w:r>
            <w:r>
              <w:rPr>
                <w:rFonts w:ascii="新宋体" w:eastAsia="新宋体" w:cs="新宋体"/>
                <w:kern w:val="0"/>
                <w:sz w:val="19"/>
                <w:szCs w:val="19"/>
              </w:rPr>
              <w:t xml:space="preserve"> </w:t>
            </w:r>
            <w:r>
              <w:rPr>
                <w:rFonts w:ascii="新宋体" w:eastAsia="新宋体" w:cs="新宋体"/>
                <w:color w:val="0000FF"/>
                <w:kern w:val="0"/>
                <w:sz w:val="19"/>
                <w:szCs w:val="19"/>
              </w:rPr>
              <w:t>nvarchar</w:t>
            </w:r>
            <w:r>
              <w:rPr>
                <w:rFonts w:ascii="新宋体" w:eastAsia="新宋体" w:cs="新宋体"/>
                <w:color w:val="808080"/>
                <w:kern w:val="0"/>
                <w:sz w:val="19"/>
                <w:szCs w:val="19"/>
              </w:rPr>
              <w:t>(</w:t>
            </w:r>
            <w:r>
              <w:rPr>
                <w:rFonts w:ascii="新宋体" w:eastAsia="新宋体" w:cs="新宋体"/>
                <w:kern w:val="0"/>
                <w:sz w:val="19"/>
                <w:szCs w:val="19"/>
              </w:rPr>
              <w:t>255</w:t>
            </w:r>
            <w:r>
              <w:rPr>
                <w:rFonts w:ascii="新宋体" w:eastAsia="新宋体" w:cs="新宋体"/>
                <w:color w:val="808080"/>
                <w:kern w:val="0"/>
                <w:sz w:val="19"/>
                <w:szCs w:val="19"/>
              </w:rPr>
              <w:t>))</w:t>
            </w:r>
          </w:p>
          <w:p w14:paraId="4D127E63" w14:textId="77777777" w:rsidR="0070246F" w:rsidRPr="0070246F" w:rsidRDefault="0070246F" w:rsidP="00D73D9C"/>
        </w:tc>
      </w:tr>
    </w:tbl>
    <w:p w14:paraId="3AD36976" w14:textId="5B819E1F" w:rsidR="0070246F" w:rsidRDefault="0070246F" w:rsidP="00D73D9C"/>
    <w:p w14:paraId="169BF0CB" w14:textId="43798903" w:rsidR="0070246F" w:rsidRDefault="0070246F" w:rsidP="00D73D9C">
      <w:r>
        <w:rPr>
          <w:noProof/>
        </w:rPr>
        <w:drawing>
          <wp:inline distT="0" distB="0" distL="0" distR="0" wp14:anchorId="0AB67F0A" wp14:editId="16344CE5">
            <wp:extent cx="4523809" cy="11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3809" cy="1190476"/>
                    </a:xfrm>
                    <a:prstGeom prst="rect">
                      <a:avLst/>
                    </a:prstGeom>
                  </pic:spPr>
                </pic:pic>
              </a:graphicData>
            </a:graphic>
          </wp:inline>
        </w:drawing>
      </w:r>
    </w:p>
    <w:p w14:paraId="288A1AFF" w14:textId="553A797C" w:rsidR="004D5496" w:rsidRDefault="004D5496" w:rsidP="00D73D9C"/>
    <w:p w14:paraId="3F536383" w14:textId="4C1CE317" w:rsidR="004D5496" w:rsidRDefault="004D5496" w:rsidP="00D73D9C"/>
    <w:p w14:paraId="1F63C559" w14:textId="443674CF" w:rsidR="007B217D" w:rsidRDefault="007B217D" w:rsidP="007B217D">
      <w:pPr>
        <w:pStyle w:val="3"/>
        <w:rPr>
          <w:rFonts w:hint="eastAsia"/>
        </w:rPr>
      </w:pPr>
      <w:r>
        <w:rPr>
          <w:rFonts w:hint="eastAsia"/>
        </w:rPr>
        <w:t>1</w:t>
      </w:r>
      <w:r>
        <w:t xml:space="preserve">1.3.2 </w:t>
      </w:r>
      <w:r>
        <w:t>显示执行模式下，多条语句组成的单个事务的日志的观察</w:t>
      </w:r>
    </w:p>
    <w:p w14:paraId="19E04752" w14:textId="30554997" w:rsidR="007B217D" w:rsidRDefault="007B217D" w:rsidP="007B217D">
      <w:pPr>
        <w:pStyle w:val="4"/>
      </w:pPr>
      <w:r>
        <w:rPr>
          <w:rFonts w:hint="eastAsia"/>
        </w:rPr>
        <w:t>1</w:t>
      </w:r>
      <w:r>
        <w:t xml:space="preserve">1.3.2.1 </w:t>
      </w:r>
      <w:r>
        <w:rPr>
          <w:rFonts w:hint="eastAsia"/>
        </w:rPr>
        <w:t>以commit结束的事务日志实验</w:t>
      </w:r>
    </w:p>
    <w:tbl>
      <w:tblPr>
        <w:tblStyle w:val="a7"/>
        <w:tblW w:w="0" w:type="auto"/>
        <w:tblLook w:val="04A0" w:firstRow="1" w:lastRow="0" w:firstColumn="1" w:lastColumn="0" w:noHBand="0" w:noVBand="1"/>
      </w:tblPr>
      <w:tblGrid>
        <w:gridCol w:w="8296"/>
      </w:tblGrid>
      <w:tr w:rsidR="001F7685" w14:paraId="475279A2" w14:textId="77777777" w:rsidTr="001F7685">
        <w:tc>
          <w:tcPr>
            <w:tcW w:w="8296" w:type="dxa"/>
          </w:tcPr>
          <w:p w14:paraId="45E1B4B2"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7EDDFD9B"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2557278F"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10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'1246778-2'</w:t>
            </w:r>
          </w:p>
          <w:p w14:paraId="1B95635B"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color w:val="FF0000"/>
                <w:kern w:val="0"/>
                <w:sz w:val="19"/>
                <w:szCs w:val="19"/>
              </w:rPr>
              <w:t>'123'</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4D115BB2"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2DF79A00" w14:textId="77777777" w:rsidR="001F7685" w:rsidRDefault="001F7685" w:rsidP="001F7685">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0EDBBFC7" w14:textId="77777777" w:rsidR="001F7685" w:rsidRDefault="001F7685" w:rsidP="001F7685">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[sys]</w:t>
            </w:r>
            <w:r>
              <w:rPr>
                <w:rFonts w:ascii="新宋体" w:eastAsia="新宋体" w:cs="新宋体"/>
                <w:color w:val="808080"/>
                <w:kern w:val="0"/>
                <w:sz w:val="19"/>
                <w:szCs w:val="19"/>
              </w:rPr>
              <w:t>.</w:t>
            </w:r>
            <w:r>
              <w:rPr>
                <w:rFonts w:ascii="新宋体" w:eastAsia="新宋体" w:cs="新宋体"/>
                <w:color w:val="008080"/>
                <w:kern w:val="0"/>
                <w:sz w:val="19"/>
                <w:szCs w:val="19"/>
              </w:rPr>
              <w:t>[fn_dblog]</w:t>
            </w:r>
            <w:r>
              <w:rPr>
                <w:rFonts w:ascii="新宋体" w:eastAsia="新宋体" w:cs="新宋体"/>
                <w:color w:val="808080"/>
                <w:kern w:val="0"/>
                <w:sz w:val="19"/>
                <w:szCs w:val="19"/>
              </w:rPr>
              <w:t>(NULL,NULL)</w:t>
            </w:r>
          </w:p>
          <w:p w14:paraId="742194B2" w14:textId="77777777" w:rsidR="001F7685" w:rsidRPr="001F7685" w:rsidRDefault="001F7685" w:rsidP="007B217D">
            <w:pPr>
              <w:rPr>
                <w:rFonts w:hint="eastAsia"/>
              </w:rPr>
            </w:pPr>
          </w:p>
        </w:tc>
      </w:tr>
    </w:tbl>
    <w:p w14:paraId="52F4ECF6" w14:textId="235B7B1D" w:rsidR="007B217D" w:rsidRDefault="007B217D" w:rsidP="007B217D"/>
    <w:p w14:paraId="078EC761" w14:textId="229C9BEE" w:rsidR="00EE1401" w:rsidRDefault="00EE1401" w:rsidP="007B217D">
      <w:r>
        <w:rPr>
          <w:noProof/>
        </w:rPr>
        <w:drawing>
          <wp:inline distT="0" distB="0" distL="0" distR="0" wp14:anchorId="61F5E5F6" wp14:editId="318405F4">
            <wp:extent cx="4714286" cy="16285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4286" cy="1628571"/>
                    </a:xfrm>
                    <a:prstGeom prst="rect">
                      <a:avLst/>
                    </a:prstGeom>
                  </pic:spPr>
                </pic:pic>
              </a:graphicData>
            </a:graphic>
          </wp:inline>
        </w:drawing>
      </w:r>
    </w:p>
    <w:p w14:paraId="6D16C2BD" w14:textId="1D39CD04" w:rsidR="00300000" w:rsidRDefault="00300000" w:rsidP="007B217D"/>
    <w:p w14:paraId="4D7ACBC6" w14:textId="0AD2E282" w:rsidR="00300000" w:rsidRDefault="00927DE5" w:rsidP="00300000">
      <w:pPr>
        <w:pStyle w:val="4"/>
      </w:pPr>
      <w:r>
        <w:rPr>
          <w:rFonts w:hint="eastAsia"/>
        </w:rPr>
        <w:lastRenderedPageBreak/>
        <w:t>1</w:t>
      </w:r>
      <w:r>
        <w:t xml:space="preserve">1.3.2.2 </w:t>
      </w:r>
      <w:r>
        <w:rPr>
          <w:rFonts w:hint="eastAsia"/>
        </w:rPr>
        <w:t>以rollback结束的事务日志实验</w:t>
      </w:r>
    </w:p>
    <w:tbl>
      <w:tblPr>
        <w:tblStyle w:val="a7"/>
        <w:tblW w:w="0" w:type="auto"/>
        <w:tblLook w:val="04A0" w:firstRow="1" w:lastRow="0" w:firstColumn="1" w:lastColumn="0" w:noHBand="0" w:noVBand="1"/>
      </w:tblPr>
      <w:tblGrid>
        <w:gridCol w:w="8296"/>
      </w:tblGrid>
      <w:tr w:rsidR="00F13923" w14:paraId="5BAC0968" w14:textId="77777777" w:rsidTr="00F13923">
        <w:tc>
          <w:tcPr>
            <w:tcW w:w="8296" w:type="dxa"/>
          </w:tcPr>
          <w:p w14:paraId="2BF5C27A"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0E329173"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4502950F"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10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'1246778-2'</w:t>
            </w:r>
          </w:p>
          <w:p w14:paraId="0F1D47B4"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color w:val="FF0000"/>
                <w:kern w:val="0"/>
                <w:sz w:val="19"/>
                <w:szCs w:val="19"/>
              </w:rPr>
              <w:t>'123'</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71548367"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5241FD67" w14:textId="77777777" w:rsidR="00971C69" w:rsidRDefault="00971C69" w:rsidP="00971C69">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rollback</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8A34357" w14:textId="77777777" w:rsidR="00971C69" w:rsidRDefault="00971C69" w:rsidP="00971C69">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[sys]</w:t>
            </w:r>
            <w:r>
              <w:rPr>
                <w:rFonts w:ascii="新宋体" w:eastAsia="新宋体" w:cs="新宋体"/>
                <w:color w:val="808080"/>
                <w:kern w:val="0"/>
                <w:sz w:val="19"/>
                <w:szCs w:val="19"/>
              </w:rPr>
              <w:t>.</w:t>
            </w:r>
            <w:r>
              <w:rPr>
                <w:rFonts w:ascii="新宋体" w:eastAsia="新宋体" w:cs="新宋体"/>
                <w:color w:val="008080"/>
                <w:kern w:val="0"/>
                <w:sz w:val="19"/>
                <w:szCs w:val="19"/>
              </w:rPr>
              <w:t>[fn_dblog]</w:t>
            </w:r>
            <w:r>
              <w:rPr>
                <w:rFonts w:ascii="新宋体" w:eastAsia="新宋体" w:cs="新宋体"/>
                <w:color w:val="808080"/>
                <w:kern w:val="0"/>
                <w:sz w:val="19"/>
                <w:szCs w:val="19"/>
              </w:rPr>
              <w:t>(NULL,NULL)</w:t>
            </w:r>
          </w:p>
          <w:p w14:paraId="31DF3975" w14:textId="77777777" w:rsidR="00F13923" w:rsidRPr="00971C69" w:rsidRDefault="00F13923" w:rsidP="00F13923">
            <w:pPr>
              <w:rPr>
                <w:rFonts w:hint="eastAsia"/>
              </w:rPr>
            </w:pPr>
          </w:p>
        </w:tc>
      </w:tr>
    </w:tbl>
    <w:p w14:paraId="5748542A" w14:textId="77777777" w:rsidR="00F13923" w:rsidRPr="00F13923" w:rsidRDefault="00F13923" w:rsidP="00F13923">
      <w:pPr>
        <w:rPr>
          <w:rFonts w:hint="eastAsia"/>
        </w:rPr>
      </w:pPr>
    </w:p>
    <w:p w14:paraId="16733866" w14:textId="1D371CD2" w:rsidR="00927DE5" w:rsidRDefault="00F13923" w:rsidP="00927DE5">
      <w:r>
        <w:rPr>
          <w:noProof/>
        </w:rPr>
        <w:drawing>
          <wp:inline distT="0" distB="0" distL="0" distR="0" wp14:anchorId="2EBA3F1B" wp14:editId="2657A147">
            <wp:extent cx="5274310" cy="7302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30250"/>
                    </a:xfrm>
                    <a:prstGeom prst="rect">
                      <a:avLst/>
                    </a:prstGeom>
                  </pic:spPr>
                </pic:pic>
              </a:graphicData>
            </a:graphic>
          </wp:inline>
        </w:drawing>
      </w:r>
    </w:p>
    <w:p w14:paraId="66596C25" w14:textId="0F96A8B4" w:rsidR="00CE4F68" w:rsidRDefault="00CE4F68" w:rsidP="00927DE5"/>
    <w:p w14:paraId="21D2AC07" w14:textId="75B0FD21" w:rsidR="00CE4F68" w:rsidRDefault="00CE4F68" w:rsidP="00CE4F68">
      <w:pPr>
        <w:pStyle w:val="4"/>
      </w:pPr>
      <w:r>
        <w:rPr>
          <w:rFonts w:hint="eastAsia"/>
        </w:rPr>
        <w:t>1</w:t>
      </w:r>
      <w:r>
        <w:t xml:space="preserve">1.3.2.3 </w:t>
      </w:r>
      <w:r>
        <w:rPr>
          <w:rFonts w:hint="eastAsia"/>
        </w:rPr>
        <w:t>事务发生中断的事务日志实验</w:t>
      </w:r>
    </w:p>
    <w:tbl>
      <w:tblPr>
        <w:tblStyle w:val="a7"/>
        <w:tblW w:w="0" w:type="auto"/>
        <w:tblLook w:val="04A0" w:firstRow="1" w:lastRow="0" w:firstColumn="1" w:lastColumn="0" w:noHBand="0" w:noVBand="1"/>
      </w:tblPr>
      <w:tblGrid>
        <w:gridCol w:w="8296"/>
      </w:tblGrid>
      <w:tr w:rsidR="00FD1748" w14:paraId="5BE708F8" w14:textId="77777777" w:rsidTr="00FD1748">
        <w:tc>
          <w:tcPr>
            <w:tcW w:w="8296" w:type="dxa"/>
          </w:tcPr>
          <w:p w14:paraId="11434D78"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r>
              <w:rPr>
                <w:rFonts w:ascii="新宋体" w:eastAsia="新宋体" w:cs="新宋体"/>
                <w:kern w:val="0"/>
                <w:sz w:val="19"/>
                <w:szCs w:val="19"/>
              </w:rPr>
              <w:t xml:space="preserve"> </w:t>
            </w:r>
          </w:p>
          <w:p w14:paraId="5DFF9EC7"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&lt;</w:t>
            </w:r>
            <w:r>
              <w:rPr>
                <w:rFonts w:ascii="新宋体" w:eastAsia="新宋体" w:cs="新宋体"/>
                <w:kern w:val="0"/>
                <w:sz w:val="19"/>
                <w:szCs w:val="19"/>
              </w:rPr>
              <w:t xml:space="preserve"> 7</w:t>
            </w:r>
          </w:p>
          <w:p w14:paraId="327B1C40"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HEIGHT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10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'1246778-2'</w:t>
            </w:r>
          </w:p>
          <w:p w14:paraId="37F78291"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WAITFOR</w:t>
            </w:r>
            <w:r>
              <w:rPr>
                <w:rFonts w:ascii="新宋体" w:eastAsia="新宋体" w:cs="新宋体"/>
                <w:kern w:val="0"/>
                <w:sz w:val="19"/>
                <w:szCs w:val="19"/>
              </w:rPr>
              <w:t xml:space="preserve"> </w:t>
            </w:r>
            <w:r>
              <w:rPr>
                <w:rFonts w:ascii="新宋体" w:eastAsia="新宋体" w:cs="新宋体"/>
                <w:color w:val="0000FF"/>
                <w:kern w:val="0"/>
                <w:sz w:val="19"/>
                <w:szCs w:val="19"/>
              </w:rPr>
              <w:t>DELAY</w:t>
            </w:r>
            <w:r>
              <w:rPr>
                <w:rFonts w:ascii="新宋体" w:eastAsia="新宋体" w:cs="新宋体"/>
                <w:kern w:val="0"/>
                <w:sz w:val="19"/>
                <w:szCs w:val="19"/>
              </w:rPr>
              <w:t xml:space="preserve"> </w:t>
            </w:r>
            <w:r>
              <w:rPr>
                <w:rFonts w:ascii="新宋体" w:eastAsia="新宋体" w:cs="新宋体"/>
                <w:color w:val="FF0000"/>
                <w:kern w:val="0"/>
                <w:sz w:val="19"/>
                <w:szCs w:val="19"/>
              </w:rPr>
              <w:t>'00:03:00'</w:t>
            </w:r>
          </w:p>
          <w:p w14:paraId="2D58BACF"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insert</w:t>
            </w:r>
            <w:r>
              <w:rPr>
                <w:rFonts w:ascii="新宋体" w:eastAsia="新宋体" w:cs="新宋体"/>
                <w:kern w:val="0"/>
                <w:sz w:val="19"/>
                <w:szCs w:val="19"/>
              </w:rPr>
              <w:t xml:space="preserve"> </w:t>
            </w:r>
            <w:r>
              <w:rPr>
                <w:rFonts w:ascii="新宋体" w:eastAsia="新宋体" w:cs="新宋体"/>
                <w:color w:val="0000FF"/>
                <w:kern w:val="0"/>
                <w:sz w:val="19"/>
                <w:szCs w:val="19"/>
              </w:rPr>
              <w:t>into</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8080"/>
                <w:kern w:val="0"/>
                <w:sz w:val="19"/>
                <w:szCs w:val="19"/>
              </w:rPr>
              <w:t>SECTOR_ID</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color w:val="808080"/>
                <w:kern w:val="0"/>
                <w:sz w:val="19"/>
                <w:szCs w:val="19"/>
              </w:rPr>
              <w:t>,</w:t>
            </w:r>
            <w:r>
              <w:rPr>
                <w:rFonts w:ascii="新宋体" w:eastAsia="新宋体" w:cs="新宋体"/>
                <w:color w:val="008080"/>
                <w:kern w:val="0"/>
                <w:sz w:val="19"/>
                <w:szCs w:val="19"/>
              </w:rPr>
              <w:t>HEIGHT</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 xml:space="preserve">values </w:t>
            </w:r>
            <w:r>
              <w:rPr>
                <w:rFonts w:ascii="新宋体" w:eastAsia="新宋体" w:cs="新宋体"/>
                <w:color w:val="808080"/>
                <w:kern w:val="0"/>
                <w:sz w:val="19"/>
                <w:szCs w:val="19"/>
              </w:rPr>
              <w:t>(</w:t>
            </w:r>
            <w:r>
              <w:rPr>
                <w:rFonts w:ascii="新宋体" w:eastAsia="新宋体" w:cs="新宋体"/>
                <w:color w:val="FF0000"/>
                <w:kern w:val="0"/>
                <w:sz w:val="19"/>
                <w:szCs w:val="19"/>
              </w:rPr>
              <w:t>'211100-2'</w:t>
            </w:r>
            <w:r>
              <w:rPr>
                <w:rFonts w:ascii="新宋体" w:eastAsia="新宋体" w:cs="新宋体"/>
                <w:color w:val="808080"/>
                <w:kern w:val="0"/>
                <w:sz w:val="19"/>
                <w:szCs w:val="19"/>
              </w:rPr>
              <w:t>,</w:t>
            </w:r>
            <w:r>
              <w:rPr>
                <w:rFonts w:ascii="新宋体" w:eastAsia="新宋体" w:cs="新宋体"/>
                <w:color w:val="FF0000"/>
                <w:kern w:val="0"/>
                <w:sz w:val="19"/>
                <w:szCs w:val="19"/>
              </w:rPr>
              <w:t>'123'</w:t>
            </w:r>
            <w:r>
              <w:rPr>
                <w:rFonts w:ascii="新宋体" w:eastAsia="新宋体" w:cs="新宋体"/>
                <w:color w:val="808080"/>
                <w:kern w:val="0"/>
                <w:sz w:val="19"/>
                <w:szCs w:val="19"/>
              </w:rPr>
              <w:t>,</w:t>
            </w:r>
            <w:r>
              <w:rPr>
                <w:rFonts w:ascii="新宋体" w:eastAsia="新宋体" w:cs="新宋体"/>
                <w:kern w:val="0"/>
                <w:sz w:val="19"/>
                <w:szCs w:val="19"/>
              </w:rPr>
              <w:t>6</w:t>
            </w:r>
            <w:r>
              <w:rPr>
                <w:rFonts w:ascii="新宋体" w:eastAsia="新宋体" w:cs="新宋体"/>
                <w:color w:val="808080"/>
                <w:kern w:val="0"/>
                <w:sz w:val="19"/>
                <w:szCs w:val="19"/>
              </w:rPr>
              <w:t>)</w:t>
            </w:r>
          </w:p>
          <w:p w14:paraId="400371A3"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delete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'211100-2'</w:t>
            </w:r>
          </w:p>
          <w:p w14:paraId="5F2B5D45" w14:textId="77777777" w:rsidR="00FD1748" w:rsidRDefault="00FD1748" w:rsidP="00FD1748">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1DA5FEDA" w14:textId="77777777" w:rsidR="00FD1748" w:rsidRDefault="00FD1748" w:rsidP="00FD1748">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[sys]</w:t>
            </w:r>
            <w:r>
              <w:rPr>
                <w:rFonts w:ascii="新宋体" w:eastAsia="新宋体" w:cs="新宋体"/>
                <w:color w:val="808080"/>
                <w:kern w:val="0"/>
                <w:sz w:val="19"/>
                <w:szCs w:val="19"/>
              </w:rPr>
              <w:t>.</w:t>
            </w:r>
            <w:r>
              <w:rPr>
                <w:rFonts w:ascii="新宋体" w:eastAsia="新宋体" w:cs="新宋体"/>
                <w:color w:val="008080"/>
                <w:kern w:val="0"/>
                <w:sz w:val="19"/>
                <w:szCs w:val="19"/>
              </w:rPr>
              <w:t>[fn_dblog]</w:t>
            </w:r>
            <w:r>
              <w:rPr>
                <w:rFonts w:ascii="新宋体" w:eastAsia="新宋体" w:cs="新宋体"/>
                <w:color w:val="808080"/>
                <w:kern w:val="0"/>
                <w:sz w:val="19"/>
                <w:szCs w:val="19"/>
              </w:rPr>
              <w:t>(NULL,NULL)</w:t>
            </w:r>
          </w:p>
          <w:p w14:paraId="7F32D374" w14:textId="77777777" w:rsidR="00FD1748" w:rsidRPr="00FD1748" w:rsidRDefault="00FD1748" w:rsidP="00CE4F68"/>
        </w:tc>
      </w:tr>
    </w:tbl>
    <w:p w14:paraId="203A01AF" w14:textId="77777777" w:rsidR="00FD1748" w:rsidRDefault="00FD1748" w:rsidP="00CE4F68"/>
    <w:p w14:paraId="1FD0B914" w14:textId="79CAC9E6" w:rsidR="00FD1748" w:rsidRDefault="0007723B" w:rsidP="00CE4F68">
      <w:r>
        <w:rPr>
          <w:noProof/>
        </w:rPr>
        <w:drawing>
          <wp:inline distT="0" distB="0" distL="0" distR="0" wp14:anchorId="73B07E2E" wp14:editId="54E58DD7">
            <wp:extent cx="4809524" cy="1419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9524" cy="1419048"/>
                    </a:xfrm>
                    <a:prstGeom prst="rect">
                      <a:avLst/>
                    </a:prstGeom>
                  </pic:spPr>
                </pic:pic>
              </a:graphicData>
            </a:graphic>
          </wp:inline>
        </w:drawing>
      </w:r>
    </w:p>
    <w:p w14:paraId="21EBDEF0" w14:textId="002E82D0" w:rsidR="00CE4F68" w:rsidRDefault="00FD1748" w:rsidP="00CE4F68">
      <w:r>
        <w:rPr>
          <w:noProof/>
        </w:rPr>
        <w:lastRenderedPageBreak/>
        <w:drawing>
          <wp:inline distT="0" distB="0" distL="0" distR="0" wp14:anchorId="163DD130" wp14:editId="6F9190E9">
            <wp:extent cx="5274310" cy="11696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69670"/>
                    </a:xfrm>
                    <a:prstGeom prst="rect">
                      <a:avLst/>
                    </a:prstGeom>
                  </pic:spPr>
                </pic:pic>
              </a:graphicData>
            </a:graphic>
          </wp:inline>
        </w:drawing>
      </w:r>
    </w:p>
    <w:p w14:paraId="135D1C3A" w14:textId="761090CF" w:rsidR="00AA115E" w:rsidRDefault="00AA115E" w:rsidP="00CE4F68"/>
    <w:p w14:paraId="74903A71" w14:textId="1C658C89" w:rsidR="00AA115E" w:rsidRDefault="00AA115E" w:rsidP="00AA115E">
      <w:pPr>
        <w:pStyle w:val="3"/>
      </w:pPr>
      <w:r>
        <w:rPr>
          <w:rFonts w:hint="eastAsia"/>
        </w:rPr>
        <w:t>1</w:t>
      </w:r>
      <w:r>
        <w:t xml:space="preserve">1.3.3 </w:t>
      </w:r>
      <w:r>
        <w:rPr>
          <w:rFonts w:hint="eastAsia"/>
        </w:rPr>
        <w:t>显示执行模式下，多条或单条语句组成的多个并发事务的日志观察</w:t>
      </w:r>
    </w:p>
    <w:p w14:paraId="7ECD26FA" w14:textId="167E036C" w:rsidR="00AA115E" w:rsidRDefault="00DD096F" w:rsidP="00AA115E">
      <w:r>
        <w:rPr>
          <w:rFonts w:hint="eastAsia"/>
        </w:rPr>
        <w:t>会话一：</w:t>
      </w:r>
    </w:p>
    <w:tbl>
      <w:tblPr>
        <w:tblStyle w:val="a7"/>
        <w:tblW w:w="0" w:type="auto"/>
        <w:tblLook w:val="04A0" w:firstRow="1" w:lastRow="0" w:firstColumn="1" w:lastColumn="0" w:noHBand="0" w:noVBand="1"/>
      </w:tblPr>
      <w:tblGrid>
        <w:gridCol w:w="8296"/>
      </w:tblGrid>
      <w:tr w:rsidR="00DD096F" w14:paraId="01838425" w14:textId="77777777" w:rsidTr="00DD096F">
        <w:tc>
          <w:tcPr>
            <w:tcW w:w="8296" w:type="dxa"/>
          </w:tcPr>
          <w:p w14:paraId="19FD5B1C"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00FF"/>
                <w:kern w:val="0"/>
                <w:sz w:val="19"/>
                <w:szCs w:val="19"/>
              </w:rPr>
              <w:t>TRANSACTION</w:t>
            </w:r>
            <w:r>
              <w:rPr>
                <w:rFonts w:ascii="新宋体" w:eastAsia="新宋体" w:cs="新宋体"/>
                <w:kern w:val="0"/>
                <w:sz w:val="19"/>
                <w:szCs w:val="19"/>
              </w:rPr>
              <w:t xml:space="preserve"> </w:t>
            </w:r>
            <w:r>
              <w:rPr>
                <w:rFonts w:ascii="新宋体" w:eastAsia="新宋体" w:cs="新宋体"/>
                <w:color w:val="0000FF"/>
                <w:kern w:val="0"/>
                <w:sz w:val="19"/>
                <w:szCs w:val="19"/>
              </w:rPr>
              <w:t>ISOLATION</w:t>
            </w:r>
            <w:r>
              <w:rPr>
                <w:rFonts w:ascii="新宋体" w:eastAsia="新宋体" w:cs="新宋体"/>
                <w:kern w:val="0"/>
                <w:sz w:val="19"/>
                <w:szCs w:val="19"/>
              </w:rPr>
              <w:t xml:space="preserve"> </w:t>
            </w:r>
            <w:r>
              <w:rPr>
                <w:rFonts w:ascii="新宋体" w:eastAsia="新宋体" w:cs="新宋体"/>
                <w:color w:val="0000FF"/>
                <w:kern w:val="0"/>
                <w:sz w:val="19"/>
                <w:szCs w:val="19"/>
              </w:rPr>
              <w:t>LEVEL</w:t>
            </w:r>
            <w:r>
              <w:rPr>
                <w:rFonts w:ascii="新宋体" w:eastAsia="新宋体" w:cs="新宋体"/>
                <w:kern w:val="0"/>
                <w:sz w:val="19"/>
                <w:szCs w:val="19"/>
              </w:rPr>
              <w:t xml:space="preserve"> </w:t>
            </w:r>
            <w:r>
              <w:rPr>
                <w:rFonts w:ascii="新宋体" w:eastAsia="新宋体" w:cs="新宋体"/>
                <w:color w:val="0000FF"/>
                <w:kern w:val="0"/>
                <w:sz w:val="19"/>
                <w:szCs w:val="19"/>
              </w:rPr>
              <w:t>REPEATABLE</w:t>
            </w:r>
            <w:r>
              <w:rPr>
                <w:rFonts w:ascii="新宋体" w:eastAsia="新宋体" w:cs="新宋体"/>
                <w:kern w:val="0"/>
                <w:sz w:val="19"/>
                <w:szCs w:val="19"/>
              </w:rPr>
              <w:t xml:space="preserve"> </w:t>
            </w:r>
            <w:r>
              <w:rPr>
                <w:rFonts w:ascii="新宋体" w:eastAsia="新宋体" w:cs="新宋体"/>
                <w:color w:val="0000FF"/>
                <w:kern w:val="0"/>
                <w:sz w:val="19"/>
                <w:szCs w:val="19"/>
              </w:rPr>
              <w:t>READ</w:t>
            </w:r>
          </w:p>
          <w:p w14:paraId="279CF5A0"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begin</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4B87B44B"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color w:val="808080"/>
                <w:kern w:val="0"/>
                <w:sz w:val="19"/>
                <w:szCs w:val="19"/>
              </w:rPr>
              <w:t>,</w:t>
            </w:r>
            <w:r>
              <w:rPr>
                <w:rFonts w:ascii="新宋体" w:eastAsia="新宋体" w:cs="新宋体"/>
                <w:color w:val="008080"/>
                <w:kern w:val="0"/>
                <w:sz w:val="19"/>
                <w:szCs w:val="19"/>
              </w:rPr>
              <w:t>SECTOR_NAME</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'124694-0'</w:t>
            </w:r>
          </w:p>
          <w:p w14:paraId="301C91CA"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WAITFOR</w:t>
            </w:r>
            <w:r>
              <w:rPr>
                <w:rFonts w:ascii="新宋体" w:eastAsia="新宋体" w:cs="新宋体"/>
                <w:kern w:val="0"/>
                <w:sz w:val="19"/>
                <w:szCs w:val="19"/>
              </w:rPr>
              <w:t xml:space="preserve"> </w:t>
            </w:r>
            <w:r>
              <w:rPr>
                <w:rFonts w:ascii="新宋体" w:eastAsia="新宋体" w:cs="新宋体"/>
                <w:color w:val="0000FF"/>
                <w:kern w:val="0"/>
                <w:sz w:val="19"/>
                <w:szCs w:val="19"/>
              </w:rPr>
              <w:t>DELAY</w:t>
            </w:r>
            <w:r>
              <w:rPr>
                <w:rFonts w:ascii="新宋体" w:eastAsia="新宋体" w:cs="新宋体"/>
                <w:kern w:val="0"/>
                <w:sz w:val="19"/>
                <w:szCs w:val="19"/>
              </w:rPr>
              <w:t xml:space="preserve"> </w:t>
            </w:r>
            <w:r>
              <w:rPr>
                <w:rFonts w:ascii="新宋体" w:eastAsia="新宋体" w:cs="新宋体"/>
                <w:color w:val="FF0000"/>
                <w:kern w:val="0"/>
                <w:sz w:val="19"/>
                <w:szCs w:val="19"/>
              </w:rPr>
              <w:t>'00:00:05'</w:t>
            </w:r>
          </w:p>
          <w:p w14:paraId="5311C57A"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'124694-0'</w:t>
            </w:r>
          </w:p>
          <w:p w14:paraId="6BD1C404" w14:textId="77777777" w:rsidR="00DD096F" w:rsidRDefault="00DD096F" w:rsidP="00DD096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commit</w:t>
            </w:r>
            <w:r>
              <w:rPr>
                <w:rFonts w:ascii="新宋体" w:eastAsia="新宋体" w:cs="新宋体"/>
                <w:kern w:val="0"/>
                <w:sz w:val="19"/>
                <w:szCs w:val="19"/>
              </w:rPr>
              <w:t xml:space="preserve"> </w:t>
            </w:r>
            <w:r>
              <w:rPr>
                <w:rFonts w:ascii="新宋体" w:eastAsia="新宋体" w:cs="新宋体"/>
                <w:color w:val="0000FF"/>
                <w:kern w:val="0"/>
                <w:sz w:val="19"/>
                <w:szCs w:val="19"/>
              </w:rPr>
              <w:t>tran</w:t>
            </w:r>
          </w:p>
          <w:p w14:paraId="6959C077" w14:textId="77777777" w:rsidR="00DD096F" w:rsidRDefault="00DD096F" w:rsidP="00DD096F">
            <w:pPr>
              <w:autoSpaceDE w:val="0"/>
              <w:autoSpaceDN w:val="0"/>
              <w:adjustRightInd w:val="0"/>
              <w:jc w:val="left"/>
              <w:rPr>
                <w:rFonts w:ascii="新宋体" w:eastAsia="新宋体" w:cs="新宋体"/>
                <w:color w:val="808080"/>
                <w:kern w:val="0"/>
                <w:sz w:val="19"/>
                <w:szCs w:val="19"/>
              </w:rPr>
            </w:pPr>
            <w:r>
              <w:rPr>
                <w:rFonts w:ascii="新宋体" w:eastAsia="新宋体" w:cs="新宋体"/>
                <w:color w:val="0000FF"/>
                <w:kern w:val="0"/>
                <w:sz w:val="19"/>
                <w:szCs w:val="19"/>
              </w:rPr>
              <w:t>select</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0000FF"/>
                <w:kern w:val="0"/>
                <w:sz w:val="19"/>
                <w:szCs w:val="19"/>
              </w:rPr>
              <w:t>from</w:t>
            </w:r>
            <w:r>
              <w:rPr>
                <w:rFonts w:ascii="新宋体" w:eastAsia="新宋体" w:cs="新宋体"/>
                <w:kern w:val="0"/>
                <w:sz w:val="19"/>
                <w:szCs w:val="19"/>
              </w:rPr>
              <w:t xml:space="preserve"> </w:t>
            </w:r>
            <w:r>
              <w:rPr>
                <w:rFonts w:ascii="新宋体" w:eastAsia="新宋体" w:cs="新宋体"/>
                <w:color w:val="008080"/>
                <w:kern w:val="0"/>
                <w:sz w:val="19"/>
                <w:szCs w:val="19"/>
              </w:rPr>
              <w:t>[sys]</w:t>
            </w:r>
            <w:r>
              <w:rPr>
                <w:rFonts w:ascii="新宋体" w:eastAsia="新宋体" w:cs="新宋体"/>
                <w:color w:val="808080"/>
                <w:kern w:val="0"/>
                <w:sz w:val="19"/>
                <w:szCs w:val="19"/>
              </w:rPr>
              <w:t>.</w:t>
            </w:r>
            <w:r>
              <w:rPr>
                <w:rFonts w:ascii="新宋体" w:eastAsia="新宋体" w:cs="新宋体"/>
                <w:color w:val="008080"/>
                <w:kern w:val="0"/>
                <w:sz w:val="19"/>
                <w:szCs w:val="19"/>
              </w:rPr>
              <w:t>[fn_dblog]</w:t>
            </w:r>
            <w:r>
              <w:rPr>
                <w:rFonts w:ascii="新宋体" w:eastAsia="新宋体" w:cs="新宋体"/>
                <w:color w:val="808080"/>
                <w:kern w:val="0"/>
                <w:sz w:val="19"/>
                <w:szCs w:val="19"/>
              </w:rPr>
              <w:t>(NULL,NULL)</w:t>
            </w:r>
          </w:p>
          <w:p w14:paraId="269D744D" w14:textId="77777777" w:rsidR="00DD096F" w:rsidRPr="00DD096F" w:rsidRDefault="00DD096F" w:rsidP="00AA115E">
            <w:pPr>
              <w:rPr>
                <w:rFonts w:hint="eastAsia"/>
              </w:rPr>
            </w:pPr>
          </w:p>
        </w:tc>
      </w:tr>
    </w:tbl>
    <w:p w14:paraId="7B560253" w14:textId="4F1AC560" w:rsidR="00DD096F" w:rsidRDefault="00DD096F" w:rsidP="00AA115E">
      <w:r>
        <w:rPr>
          <w:rFonts w:hint="eastAsia"/>
        </w:rPr>
        <w:t>会话二：</w:t>
      </w:r>
    </w:p>
    <w:tbl>
      <w:tblPr>
        <w:tblStyle w:val="a7"/>
        <w:tblW w:w="0" w:type="auto"/>
        <w:tblLook w:val="04A0" w:firstRow="1" w:lastRow="0" w:firstColumn="1" w:lastColumn="0" w:noHBand="0" w:noVBand="1"/>
      </w:tblPr>
      <w:tblGrid>
        <w:gridCol w:w="8296"/>
      </w:tblGrid>
      <w:tr w:rsidR="00DD096F" w14:paraId="7CA295BA" w14:textId="77777777" w:rsidTr="00DD096F">
        <w:tc>
          <w:tcPr>
            <w:tcW w:w="8296" w:type="dxa"/>
          </w:tcPr>
          <w:p w14:paraId="158C82B9" w14:textId="77777777" w:rsidR="00DD096F" w:rsidRDefault="00DD096F" w:rsidP="00DD096F">
            <w:pPr>
              <w:autoSpaceDE w:val="0"/>
              <w:autoSpaceDN w:val="0"/>
              <w:adjustRightInd w:val="0"/>
              <w:jc w:val="left"/>
              <w:rPr>
                <w:rFonts w:ascii="新宋体" w:eastAsia="新宋体" w:cs="新宋体"/>
                <w:color w:val="FF0000"/>
                <w:kern w:val="0"/>
                <w:sz w:val="19"/>
                <w:szCs w:val="19"/>
              </w:rPr>
            </w:pPr>
            <w:r>
              <w:rPr>
                <w:rFonts w:ascii="新宋体" w:eastAsia="新宋体" w:cs="新宋体"/>
                <w:color w:val="FF00FF"/>
                <w:kern w:val="0"/>
                <w:sz w:val="19"/>
                <w:szCs w:val="19"/>
              </w:rPr>
              <w:t>update</w:t>
            </w:r>
            <w:r>
              <w:rPr>
                <w:rFonts w:ascii="新宋体" w:eastAsia="新宋体" w:cs="新宋体"/>
                <w:kern w:val="0"/>
                <w:sz w:val="19"/>
                <w:szCs w:val="19"/>
              </w:rPr>
              <w:t xml:space="preserve"> </w:t>
            </w:r>
            <w:r>
              <w:rPr>
                <w:rFonts w:ascii="新宋体" w:eastAsia="新宋体" w:cs="新宋体"/>
                <w:color w:val="008080"/>
                <w:kern w:val="0"/>
                <w:sz w:val="19"/>
                <w:szCs w:val="19"/>
              </w:rPr>
              <w:t>tbcellnew</w:t>
            </w:r>
            <w:r>
              <w:rPr>
                <w:rFonts w:ascii="新宋体" w:eastAsia="新宋体" w:cs="新宋体"/>
                <w:kern w:val="0"/>
                <w:sz w:val="19"/>
                <w:szCs w:val="19"/>
              </w:rPr>
              <w:t xml:space="preserve"> </w:t>
            </w:r>
            <w:r>
              <w:rPr>
                <w:rFonts w:ascii="新宋体" w:eastAsia="新宋体" w:cs="新宋体"/>
                <w:color w:val="0000FF"/>
                <w:kern w:val="0"/>
                <w:sz w:val="19"/>
                <w:szCs w:val="19"/>
              </w:rPr>
              <w:t>set</w:t>
            </w:r>
            <w:r>
              <w:rPr>
                <w:rFonts w:ascii="新宋体" w:eastAsia="新宋体" w:cs="新宋体"/>
                <w:kern w:val="0"/>
                <w:sz w:val="19"/>
                <w:szCs w:val="19"/>
              </w:rPr>
              <w:t xml:space="preserve"> </w:t>
            </w:r>
            <w:r>
              <w:rPr>
                <w:rFonts w:ascii="新宋体" w:eastAsia="新宋体" w:cs="新宋体"/>
                <w:color w:val="008080"/>
                <w:kern w:val="0"/>
                <w:sz w:val="19"/>
                <w:szCs w:val="19"/>
              </w:rPr>
              <w:t>PCI</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400 </w:t>
            </w:r>
            <w:r>
              <w:rPr>
                <w:rFonts w:ascii="新宋体" w:eastAsia="新宋体" w:cs="新宋体"/>
                <w:color w:val="0000FF"/>
                <w:kern w:val="0"/>
                <w:sz w:val="19"/>
                <w:szCs w:val="19"/>
              </w:rPr>
              <w:t>where</w:t>
            </w:r>
            <w:r>
              <w:rPr>
                <w:rFonts w:ascii="新宋体" w:eastAsia="新宋体" w:cs="新宋体"/>
                <w:kern w:val="0"/>
                <w:sz w:val="19"/>
                <w:szCs w:val="19"/>
              </w:rPr>
              <w:t xml:space="preserve"> </w:t>
            </w:r>
            <w:r>
              <w:rPr>
                <w:rFonts w:ascii="新宋体" w:eastAsia="新宋体" w:cs="新宋体"/>
                <w:color w:val="008080"/>
                <w:kern w:val="0"/>
                <w:sz w:val="19"/>
                <w:szCs w:val="19"/>
              </w:rPr>
              <w:t>SECTOR_ID</w:t>
            </w:r>
            <w:r>
              <w:rPr>
                <w:rFonts w:ascii="新宋体" w:eastAsia="新宋体" w:cs="新宋体"/>
                <w:kern w:val="0"/>
                <w:sz w:val="19"/>
                <w:szCs w:val="19"/>
              </w:rPr>
              <w:t xml:space="preserve"> </w:t>
            </w:r>
            <w:r>
              <w:rPr>
                <w:rFonts w:ascii="新宋体" w:eastAsia="新宋体" w:cs="新宋体"/>
                <w:color w:val="808080"/>
                <w:kern w:val="0"/>
                <w:sz w:val="19"/>
                <w:szCs w:val="19"/>
              </w:rPr>
              <w:t>=</w:t>
            </w:r>
            <w:r>
              <w:rPr>
                <w:rFonts w:ascii="新宋体" w:eastAsia="新宋体" w:cs="新宋体"/>
                <w:kern w:val="0"/>
                <w:sz w:val="19"/>
                <w:szCs w:val="19"/>
              </w:rPr>
              <w:t xml:space="preserve"> </w:t>
            </w:r>
            <w:r>
              <w:rPr>
                <w:rFonts w:ascii="新宋体" w:eastAsia="新宋体" w:cs="新宋体"/>
                <w:color w:val="FF0000"/>
                <w:kern w:val="0"/>
                <w:sz w:val="19"/>
                <w:szCs w:val="19"/>
              </w:rPr>
              <w:t>'124694-0'</w:t>
            </w:r>
          </w:p>
          <w:p w14:paraId="43BB1F0A" w14:textId="77777777" w:rsidR="00DD096F" w:rsidRPr="00DD096F" w:rsidRDefault="00DD096F" w:rsidP="00AA115E">
            <w:pPr>
              <w:rPr>
                <w:rFonts w:hint="eastAsia"/>
              </w:rPr>
            </w:pPr>
          </w:p>
        </w:tc>
      </w:tr>
    </w:tbl>
    <w:p w14:paraId="5112D8DE" w14:textId="0DAD2867" w:rsidR="00DD096F" w:rsidRPr="00AA115E" w:rsidRDefault="00196867" w:rsidP="00AA115E">
      <w:pPr>
        <w:rPr>
          <w:rFonts w:hint="eastAsia"/>
        </w:rPr>
      </w:pPr>
      <w:r>
        <w:rPr>
          <w:noProof/>
        </w:rPr>
        <w:drawing>
          <wp:inline distT="0" distB="0" distL="0" distR="0" wp14:anchorId="46F3BE4D" wp14:editId="12DEDB4E">
            <wp:extent cx="5274310" cy="12788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78890"/>
                    </a:xfrm>
                    <a:prstGeom prst="rect">
                      <a:avLst/>
                    </a:prstGeom>
                  </pic:spPr>
                </pic:pic>
              </a:graphicData>
            </a:graphic>
          </wp:inline>
        </w:drawing>
      </w:r>
      <w:bookmarkStart w:id="0" w:name="_GoBack"/>
      <w:bookmarkEnd w:id="0"/>
    </w:p>
    <w:sectPr w:rsidR="00DD096F" w:rsidRPr="00AA11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onsolas">
    <w:altName w:val="苹方-简"/>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32A"/>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5053"/>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E68D4"/>
    <w:multiLevelType w:val="multilevel"/>
    <w:tmpl w:val="BBF41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A1C7E"/>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138F3"/>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621A9"/>
    <w:multiLevelType w:val="multilevel"/>
    <w:tmpl w:val="1E16B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231B38"/>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BD0601"/>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E5F97"/>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386E15"/>
    <w:multiLevelType w:val="multilevel"/>
    <w:tmpl w:val="B510B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F85319"/>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855DE9"/>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B71F35"/>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E2588C"/>
    <w:multiLevelType w:val="multilevel"/>
    <w:tmpl w:val="797C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ED6EA3"/>
    <w:multiLevelType w:val="multilevel"/>
    <w:tmpl w:val="7D780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D2147A"/>
    <w:multiLevelType w:val="multilevel"/>
    <w:tmpl w:val="73ECB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4"/>
  </w:num>
  <w:num w:numId="4">
    <w:abstractNumId w:val="9"/>
  </w:num>
  <w:num w:numId="5">
    <w:abstractNumId w:val="15"/>
  </w:num>
  <w:num w:numId="6">
    <w:abstractNumId w:val="1"/>
  </w:num>
  <w:num w:numId="7">
    <w:abstractNumId w:val="3"/>
  </w:num>
  <w:num w:numId="8">
    <w:abstractNumId w:val="6"/>
  </w:num>
  <w:num w:numId="9">
    <w:abstractNumId w:val="11"/>
  </w:num>
  <w:num w:numId="10">
    <w:abstractNumId w:val="8"/>
  </w:num>
  <w:num w:numId="11">
    <w:abstractNumId w:val="13"/>
  </w:num>
  <w:num w:numId="12">
    <w:abstractNumId w:val="10"/>
  </w:num>
  <w:num w:numId="13">
    <w:abstractNumId w:val="0"/>
  </w:num>
  <w:num w:numId="14">
    <w:abstractNumId w:val="4"/>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E6A"/>
    <w:rsid w:val="00046EFB"/>
    <w:rsid w:val="0005241D"/>
    <w:rsid w:val="0007723B"/>
    <w:rsid w:val="000F2489"/>
    <w:rsid w:val="001236EC"/>
    <w:rsid w:val="00196867"/>
    <w:rsid w:val="001F7685"/>
    <w:rsid w:val="0020546F"/>
    <w:rsid w:val="002350E4"/>
    <w:rsid w:val="00287648"/>
    <w:rsid w:val="00297E6A"/>
    <w:rsid w:val="002A7084"/>
    <w:rsid w:val="00300000"/>
    <w:rsid w:val="00302078"/>
    <w:rsid w:val="00305CF6"/>
    <w:rsid w:val="00373073"/>
    <w:rsid w:val="003770E8"/>
    <w:rsid w:val="00395B4F"/>
    <w:rsid w:val="003B53C7"/>
    <w:rsid w:val="003D30BA"/>
    <w:rsid w:val="004B06EE"/>
    <w:rsid w:val="004D5496"/>
    <w:rsid w:val="004D67EC"/>
    <w:rsid w:val="005118AA"/>
    <w:rsid w:val="005A7F70"/>
    <w:rsid w:val="005D1772"/>
    <w:rsid w:val="005D4087"/>
    <w:rsid w:val="005E3118"/>
    <w:rsid w:val="006B654B"/>
    <w:rsid w:val="006D2D83"/>
    <w:rsid w:val="006E6550"/>
    <w:rsid w:val="0070246F"/>
    <w:rsid w:val="00734551"/>
    <w:rsid w:val="00735A8C"/>
    <w:rsid w:val="007B217D"/>
    <w:rsid w:val="007B35BA"/>
    <w:rsid w:val="00891DDD"/>
    <w:rsid w:val="00896E61"/>
    <w:rsid w:val="008E2A83"/>
    <w:rsid w:val="00927DE5"/>
    <w:rsid w:val="00931C9C"/>
    <w:rsid w:val="00971C69"/>
    <w:rsid w:val="00972E35"/>
    <w:rsid w:val="00995905"/>
    <w:rsid w:val="0099603C"/>
    <w:rsid w:val="009E7F5C"/>
    <w:rsid w:val="00A52416"/>
    <w:rsid w:val="00A613B7"/>
    <w:rsid w:val="00AA115E"/>
    <w:rsid w:val="00AA3CC7"/>
    <w:rsid w:val="00AC47DF"/>
    <w:rsid w:val="00AE47FC"/>
    <w:rsid w:val="00B52035"/>
    <w:rsid w:val="00B97B13"/>
    <w:rsid w:val="00C52847"/>
    <w:rsid w:val="00CE4F68"/>
    <w:rsid w:val="00CF2C65"/>
    <w:rsid w:val="00CF3E45"/>
    <w:rsid w:val="00D3464C"/>
    <w:rsid w:val="00D73D9C"/>
    <w:rsid w:val="00D87A16"/>
    <w:rsid w:val="00DA7586"/>
    <w:rsid w:val="00DB272A"/>
    <w:rsid w:val="00DD096F"/>
    <w:rsid w:val="00EB42EC"/>
    <w:rsid w:val="00EE1401"/>
    <w:rsid w:val="00F13923"/>
    <w:rsid w:val="00FC7A79"/>
    <w:rsid w:val="00FD1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290B4"/>
  <w15:chartTrackingRefBased/>
  <w15:docId w15:val="{79A54E98-92D1-4F61-9AE5-CE6003951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A7F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7F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30B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30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A7F70"/>
    <w:rPr>
      <w:b/>
      <w:bCs/>
      <w:kern w:val="44"/>
      <w:sz w:val="44"/>
      <w:szCs w:val="44"/>
    </w:rPr>
  </w:style>
  <w:style w:type="character" w:customStyle="1" w:styleId="20">
    <w:name w:val="标题 2 字符"/>
    <w:basedOn w:val="a0"/>
    <w:link w:val="2"/>
    <w:uiPriority w:val="9"/>
    <w:rsid w:val="005A7F70"/>
    <w:rPr>
      <w:rFonts w:asciiTheme="majorHAnsi" w:eastAsiaTheme="majorEastAsia" w:hAnsiTheme="majorHAnsi" w:cstheme="majorBidi"/>
      <w:b/>
      <w:bCs/>
      <w:sz w:val="32"/>
      <w:szCs w:val="32"/>
    </w:rPr>
  </w:style>
  <w:style w:type="paragraph" w:styleId="a3">
    <w:name w:val="Date"/>
    <w:basedOn w:val="a"/>
    <w:next w:val="a"/>
    <w:link w:val="a4"/>
    <w:uiPriority w:val="99"/>
    <w:semiHidden/>
    <w:unhideWhenUsed/>
    <w:rsid w:val="005A7F70"/>
    <w:pPr>
      <w:ind w:leftChars="2500" w:left="100"/>
    </w:pPr>
  </w:style>
  <w:style w:type="character" w:customStyle="1" w:styleId="a4">
    <w:name w:val="日期 字符"/>
    <w:basedOn w:val="a0"/>
    <w:link w:val="a3"/>
    <w:uiPriority w:val="99"/>
    <w:semiHidden/>
    <w:rsid w:val="005A7F70"/>
  </w:style>
  <w:style w:type="paragraph" w:styleId="a5">
    <w:name w:val="Subtitle"/>
    <w:basedOn w:val="a"/>
    <w:next w:val="a"/>
    <w:link w:val="a6"/>
    <w:uiPriority w:val="11"/>
    <w:qFormat/>
    <w:rsid w:val="005A7F70"/>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A7F70"/>
    <w:rPr>
      <w:b/>
      <w:bCs/>
      <w:kern w:val="28"/>
      <w:sz w:val="32"/>
      <w:szCs w:val="32"/>
    </w:rPr>
  </w:style>
  <w:style w:type="table" w:styleId="a7">
    <w:name w:val="Table Grid"/>
    <w:basedOn w:val="a1"/>
    <w:uiPriority w:val="39"/>
    <w:rsid w:val="005A7F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3D30BA"/>
    <w:rPr>
      <w:b/>
      <w:bCs/>
      <w:sz w:val="32"/>
      <w:szCs w:val="32"/>
    </w:rPr>
  </w:style>
  <w:style w:type="character" w:customStyle="1" w:styleId="40">
    <w:name w:val="标题 4 字符"/>
    <w:basedOn w:val="a0"/>
    <w:link w:val="4"/>
    <w:uiPriority w:val="9"/>
    <w:rsid w:val="003D30B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29</Pages>
  <Words>1738</Words>
  <Characters>9913</Characters>
  <Application>Microsoft Office Word</Application>
  <DocSecurity>0</DocSecurity>
  <Lines>82</Lines>
  <Paragraphs>23</Paragraphs>
  <ScaleCrop>false</ScaleCrop>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dc:creator>
  <cp:keywords/>
  <dc:description/>
  <cp:lastModifiedBy>李 志毅</cp:lastModifiedBy>
  <cp:revision>56</cp:revision>
  <dcterms:created xsi:type="dcterms:W3CDTF">2021-06-12T07:51:00Z</dcterms:created>
  <dcterms:modified xsi:type="dcterms:W3CDTF">2021-06-12T10:53:00Z</dcterms:modified>
</cp:coreProperties>
</file>