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53A9E" w14:textId="2137A5B5" w:rsidR="00307F3E" w:rsidRPr="0081225E" w:rsidRDefault="0081225E" w:rsidP="0081225E">
      <w:pPr>
        <w:jc w:val="center"/>
        <w:rPr>
          <w:rFonts w:ascii="宋体" w:eastAsia="宋体" w:hAnsi="宋体"/>
          <w:b/>
          <w:color w:val="4472C4" w:themeColor="accent1"/>
          <w:sz w:val="36"/>
          <w:szCs w:val="36"/>
        </w:rPr>
      </w:pPr>
      <w:r w:rsidRPr="0081225E">
        <w:rPr>
          <w:rFonts w:ascii="宋体" w:eastAsia="宋体" w:hAnsi="宋体" w:hint="eastAsia"/>
          <w:b/>
          <w:color w:val="4472C4" w:themeColor="accent1"/>
          <w:sz w:val="36"/>
          <w:szCs w:val="36"/>
        </w:rPr>
        <w:t>题目要求</w:t>
      </w:r>
    </w:p>
    <w:p w14:paraId="6EDCCEB8" w14:textId="60E21BA2" w:rsidR="0081225E" w:rsidRDefault="0081225E" w:rsidP="0081225E">
      <w:r>
        <w:rPr>
          <w:noProof/>
        </w:rPr>
        <w:drawing>
          <wp:inline distT="0" distB="0" distL="0" distR="0" wp14:anchorId="7E8B860B" wp14:editId="6962910F">
            <wp:extent cx="5274310" cy="3955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EE57" w14:textId="6EAB611E" w:rsidR="0081225E" w:rsidRDefault="0081225E" w:rsidP="0081225E"/>
    <w:p w14:paraId="3FB99B5C" w14:textId="49F267BF" w:rsidR="0081225E" w:rsidRDefault="0081225E" w:rsidP="0081225E">
      <w:pPr>
        <w:jc w:val="center"/>
        <w:rPr>
          <w:rFonts w:ascii="宋体" w:eastAsia="宋体" w:hAnsi="宋体"/>
          <w:b/>
          <w:color w:val="4472C4" w:themeColor="accent1"/>
          <w:sz w:val="36"/>
          <w:szCs w:val="36"/>
        </w:rPr>
      </w:pPr>
      <w:r>
        <w:rPr>
          <w:rFonts w:ascii="宋体" w:eastAsia="宋体" w:hAnsi="宋体" w:hint="eastAsia"/>
          <w:b/>
          <w:color w:val="4472C4" w:themeColor="accent1"/>
          <w:sz w:val="36"/>
          <w:szCs w:val="36"/>
        </w:rPr>
        <w:t>运行结果及分析</w:t>
      </w:r>
    </w:p>
    <w:p w14:paraId="7382F9E1" w14:textId="34395A63" w:rsidR="0081225E" w:rsidRDefault="0081225E" w:rsidP="0081225E">
      <w:pPr>
        <w:jc w:val="center"/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4BBE9ECB" wp14:editId="6F9EA553">
            <wp:extent cx="4592472" cy="36047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520" cy="36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5DE9" w14:textId="225C4FBD" w:rsidR="0081225E" w:rsidRPr="0081225E" w:rsidRDefault="0081225E" w:rsidP="0081225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分析：程序中定义了三个全局变量</w:t>
      </w:r>
      <w:r w:rsidRPr="0081225E">
        <w:rPr>
          <w:rFonts w:ascii="宋体" w:eastAsia="宋体" w:hAnsi="宋体"/>
          <w:sz w:val="28"/>
          <w:szCs w:val="28"/>
        </w:rPr>
        <w:t>average,max,min</w:t>
      </w:r>
      <w:r>
        <w:rPr>
          <w:rFonts w:ascii="宋体" w:eastAsia="宋体" w:hAnsi="宋体" w:hint="eastAsia"/>
          <w:sz w:val="28"/>
          <w:szCs w:val="28"/>
        </w:rPr>
        <w:t>，分别用于代表平均值，最大值，最小值。主线程创建三个子线程，分别用于序列的平均值，最大值和最小值，根据调用顺序，主线程依次调用平均值计算线程，最大值计算线程，最小值计算线程</w:t>
      </w:r>
      <w:r w:rsidR="00923A3F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并返回</w:t>
      </w:r>
      <w:r w:rsidR="00923A3F">
        <w:rPr>
          <w:rFonts w:ascii="宋体" w:eastAsia="宋体" w:hAnsi="宋体" w:hint="eastAsia"/>
          <w:sz w:val="28"/>
          <w:szCs w:val="28"/>
        </w:rPr>
        <w:t>主线程</w:t>
      </w:r>
      <w:r>
        <w:rPr>
          <w:rFonts w:ascii="宋体" w:eastAsia="宋体" w:hAnsi="宋体" w:hint="eastAsia"/>
          <w:sz w:val="28"/>
          <w:szCs w:val="28"/>
        </w:rPr>
        <w:t>。</w:t>
      </w:r>
      <w:r w:rsidR="00923A3F">
        <w:rPr>
          <w:rFonts w:ascii="宋体" w:eastAsia="宋体" w:hAnsi="宋体" w:hint="eastAsia"/>
          <w:sz w:val="28"/>
          <w:szCs w:val="28"/>
        </w:rPr>
        <w:t>三个线程分别修改了三个全局变量的值，最终结果在主线程中输出。程序接受任意长度数字序列，最终输出该序列的平均值、最大值、最小值。</w:t>
      </w:r>
      <w:bookmarkStart w:id="0" w:name="_GoBack"/>
      <w:bookmarkEnd w:id="0"/>
    </w:p>
    <w:sectPr w:rsidR="0081225E" w:rsidRPr="0081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D29D4"/>
    <w:multiLevelType w:val="hybridMultilevel"/>
    <w:tmpl w:val="EDBC0A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2B"/>
    <w:rsid w:val="006E6550"/>
    <w:rsid w:val="0081225E"/>
    <w:rsid w:val="00891DDD"/>
    <w:rsid w:val="00923A3F"/>
    <w:rsid w:val="00C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D291"/>
  <w15:chartTrackingRefBased/>
  <w15:docId w15:val="{959C8FCE-5632-4C1C-9508-E76F51EA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2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2</cp:revision>
  <dcterms:created xsi:type="dcterms:W3CDTF">2020-10-23T10:57:00Z</dcterms:created>
  <dcterms:modified xsi:type="dcterms:W3CDTF">2020-10-23T11:09:00Z</dcterms:modified>
</cp:coreProperties>
</file>