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920" w:rsidRPr="00AC3920" w:rsidRDefault="00AC3920" w:rsidP="00AC392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AC392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Ubuntu 16.04系统上NFS的安装与使用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bookmarkStart w:id="0" w:name="_GoBack"/>
      <w:bookmarkEnd w:id="0"/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b/>
          <w:bCs/>
          <w:color w:val="0000FF"/>
          <w:kern w:val="0"/>
          <w:sz w:val="27"/>
          <w:szCs w:val="27"/>
        </w:rPr>
        <w:t>一、服务器端：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00FF"/>
          <w:kern w:val="0"/>
          <w:szCs w:val="21"/>
        </w:rPr>
        <w:t>1.1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安装</w:t>
      </w:r>
      <w:r w:rsidRPr="00AC3920">
        <w:rPr>
          <w:rFonts w:ascii="Calibri" w:eastAsia="微软雅黑" w:hAnsi="Calibri" w:cs="Arial"/>
          <w:color w:val="0000FF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服务：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执行以下命令安装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服务器，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hyperlink r:id="rId4" w:tgtFrame="_blank" w:history="1">
        <w:r w:rsidRPr="00AC3920">
          <w:rPr>
            <w:rFonts w:ascii="微软雅黑" w:eastAsia="微软雅黑" w:hAnsi="微软雅黑" w:cs="Arial" w:hint="eastAsia"/>
            <w:color w:val="6795B5"/>
            <w:kern w:val="0"/>
            <w:szCs w:val="21"/>
            <w:u w:val="single"/>
          </w:rPr>
          <w:t>apt</w:t>
        </w:r>
      </w:hyperlink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会自动安装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proofErr w:type="spellEnd"/>
      <w:r w:rsidRPr="00AC3920">
        <w:rPr>
          <w:rFonts w:ascii="Calibri" w:eastAsia="微软雅黑" w:hAnsi="Calibri" w:cs="Arial"/>
          <w:color w:val="006600"/>
          <w:kern w:val="0"/>
          <w:szCs w:val="21"/>
        </w:rPr>
        <w:t>-common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、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rpcbind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等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13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个软件包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apt install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nfs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-kernel-server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00FF"/>
          <w:kern w:val="0"/>
          <w:szCs w:val="21"/>
        </w:rPr>
        <w:t>1.2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编写配置文件：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编辑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/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etc</w:t>
      </w:r>
      <w:proofErr w:type="spellEnd"/>
      <w:r w:rsidRPr="00AC3920">
        <w:rPr>
          <w:rFonts w:ascii="Calibri" w:eastAsia="微软雅黑" w:hAnsi="Calibri" w:cs="Arial"/>
          <w:color w:val="006600"/>
          <w:kern w:val="0"/>
          <w:szCs w:val="21"/>
        </w:rPr>
        <w:t>/exports 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文件：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vi /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etc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/exports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#/</w:t>
      </w:r>
      <w:proofErr w:type="spellStart"/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etc</w:t>
      </w:r>
      <w:proofErr w:type="spellEnd"/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/exports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文件的内容如下：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/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tmp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*(</w:t>
      </w:r>
      <w:proofErr w:type="spellStart"/>
      <w:proofErr w:type="gram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rw,sync</w:t>
      </w:r>
      <w:proofErr w:type="gram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,no_subtree_check,no_root_squash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)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/data *(</w:t>
      </w:r>
      <w:proofErr w:type="spellStart"/>
      <w:proofErr w:type="gram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rw,sync</w:t>
      </w:r>
      <w:proofErr w:type="gram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,no_subtree_check,no_root_squash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)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/logs *(</w:t>
      </w:r>
      <w:proofErr w:type="spellStart"/>
      <w:proofErr w:type="gram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rw,sync</w:t>
      </w:r>
      <w:proofErr w:type="gram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,no_subtree_check,no_root_squash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)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lastRenderedPageBreak/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00FF"/>
          <w:kern w:val="0"/>
          <w:szCs w:val="21"/>
        </w:rPr>
        <w:t>1.3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创建共享目录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在服务器</w:t>
      </w:r>
      <w:proofErr w:type="gramStart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端创建</w:t>
      </w:r>
      <w:proofErr w:type="gramEnd"/>
      <w:r w:rsidRPr="00AC3920">
        <w:rPr>
          <w:rFonts w:ascii="Calibri" w:eastAsia="微软雅黑" w:hAnsi="Calibri" w:cs="Arial"/>
          <w:color w:val="006600"/>
          <w:kern w:val="0"/>
          <w:szCs w:val="21"/>
        </w:rPr>
        <w:t>/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tmp</w:t>
      </w:r>
      <w:proofErr w:type="spellEnd"/>
      <w:r w:rsidRPr="00AC3920">
        <w:rPr>
          <w:rFonts w:ascii="Calibri" w:eastAsia="微软雅黑" w:hAnsi="Calibri" w:cs="Arial"/>
          <w:color w:val="006600"/>
          <w:kern w:val="0"/>
          <w:szCs w:val="21"/>
        </w:rPr>
        <w:t xml:space="preserve"> /data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和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/logs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共享目录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mkdir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-p /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tmp</w:t>
      </w:r>
      <w:proofErr w:type="spellEnd"/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mkdir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-p /data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mkdir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-p /logs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00FF"/>
          <w:kern w:val="0"/>
          <w:szCs w:val="21"/>
        </w:rPr>
        <w:t>1.4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重启</w:t>
      </w:r>
      <w:proofErr w:type="spellStart"/>
      <w:r w:rsidRPr="00AC3920">
        <w:rPr>
          <w:rFonts w:ascii="Calibri" w:eastAsia="微软雅黑" w:hAnsi="Calibri" w:cs="Arial"/>
          <w:color w:val="0000FF"/>
          <w:kern w:val="0"/>
          <w:szCs w:val="21"/>
        </w:rPr>
        <w:t>nfs</w:t>
      </w:r>
      <w:proofErr w:type="spellEnd"/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服务：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service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nfs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-kernel-server restart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00FF"/>
          <w:kern w:val="0"/>
          <w:szCs w:val="21"/>
        </w:rPr>
        <w:t>1.5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常用命令工具：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在安装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服务器时，已包含常用的命令行工具，无需额外安装。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显示已经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mount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到本机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目录的客户端机器。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showmount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-e localhost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将配置文件中的目录全部重新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export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一次！无需重启服务。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lastRenderedPageBreak/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exportfs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-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rv</w:t>
      </w:r>
      <w:proofErr w:type="spellEnd"/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查看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的运行状态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nfsstat</w:t>
      </w:r>
      <w:proofErr w:type="spellEnd"/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查看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rpc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执行信息，可以用于检测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rpc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运行情况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rpcinfo</w:t>
      </w:r>
      <w:proofErr w:type="spellEnd"/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查看网络端口，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默认是使用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111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端口。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netstat -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tu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-4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b/>
          <w:bCs/>
          <w:color w:val="0000FF"/>
          <w:kern w:val="0"/>
          <w:sz w:val="27"/>
          <w:szCs w:val="27"/>
        </w:rPr>
        <w:t>二、客户端：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00FF"/>
          <w:kern w:val="0"/>
          <w:szCs w:val="21"/>
        </w:rPr>
        <w:t>2.1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安装客户端工具：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在需要连接到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服务器的客户端机器上，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需要执行以下命令，安装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proofErr w:type="spellEnd"/>
      <w:r w:rsidRPr="00AC3920">
        <w:rPr>
          <w:rFonts w:ascii="Calibri" w:eastAsia="微软雅黑" w:hAnsi="Calibri" w:cs="Arial"/>
          <w:color w:val="006600"/>
          <w:kern w:val="0"/>
          <w:szCs w:val="21"/>
        </w:rPr>
        <w:t>-common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软件包。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#apt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会自动安装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proofErr w:type="spellEnd"/>
      <w:r w:rsidRPr="00AC3920">
        <w:rPr>
          <w:rFonts w:ascii="Calibri" w:eastAsia="微软雅黑" w:hAnsi="Calibri" w:cs="Arial"/>
          <w:color w:val="006600"/>
          <w:kern w:val="0"/>
          <w:szCs w:val="21"/>
        </w:rPr>
        <w:t>-common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、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rpcbind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等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12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个软件包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lastRenderedPageBreak/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apt install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nfs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-common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00FF"/>
          <w:kern w:val="0"/>
          <w:szCs w:val="21"/>
        </w:rPr>
        <w:t>2.2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查看</w:t>
      </w:r>
      <w:r w:rsidRPr="00AC3920">
        <w:rPr>
          <w:rFonts w:ascii="Calibri" w:eastAsia="微软雅黑" w:hAnsi="Calibri" w:cs="Arial"/>
          <w:color w:val="0000FF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服务器上的共享目录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显示指定的（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192.168.3.167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）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服务器上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export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出来的目录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showmount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-e 192.168.3.167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00FF"/>
          <w:kern w:val="0"/>
          <w:szCs w:val="21"/>
        </w:rPr>
        <w:t>2.3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创建本地挂载目录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mkdir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-p /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mnt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/data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mkdir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-p /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mnt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/logs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00FF"/>
          <w:kern w:val="0"/>
          <w:szCs w:val="21"/>
        </w:rPr>
        <w:t>2.4</w:t>
      </w:r>
      <w:r w:rsidRPr="00AC3920">
        <w:rPr>
          <w:rFonts w:ascii="宋体" w:eastAsia="宋体" w:hAnsi="宋体" w:cs="Arial" w:hint="eastAsia"/>
          <w:color w:val="0000FF"/>
          <w:kern w:val="0"/>
          <w:szCs w:val="21"/>
        </w:rPr>
        <w:t>挂载共享目录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将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服务器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192.168.3.167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上的目录，挂载到本地的</w:t>
      </w:r>
      <w:r w:rsidRPr="00AC3920">
        <w:rPr>
          <w:rFonts w:ascii="Calibri" w:eastAsia="微软雅黑" w:hAnsi="Calibri" w:cs="Arial"/>
          <w:color w:val="006600"/>
          <w:kern w:val="0"/>
          <w:szCs w:val="21"/>
        </w:rPr>
        <w:t>/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mnt</w:t>
      </w:r>
      <w:proofErr w:type="spellEnd"/>
      <w:r w:rsidRPr="00AC3920">
        <w:rPr>
          <w:rFonts w:ascii="Calibri" w:eastAsia="微软雅黑" w:hAnsi="Calibri" w:cs="Arial"/>
          <w:color w:val="006600"/>
          <w:kern w:val="0"/>
          <w:szCs w:val="21"/>
        </w:rPr>
        <w:t>/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目录下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mount -t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nfs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192.168.3.167:/data /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mnt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/data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sudo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mount -t 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nfs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192.168.3.167:/logs /</w:t>
      </w:r>
      <w:proofErr w:type="spellStart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mnt</w:t>
      </w:r>
      <w:proofErr w:type="spellEnd"/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/logs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微软雅黑" w:eastAsia="微软雅黑" w:hAnsi="微软雅黑" w:cs="Arial" w:hint="eastAsia"/>
          <w:color w:val="FF0000"/>
          <w:kern w:val="0"/>
          <w:szCs w:val="21"/>
        </w:rPr>
        <w:t>注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：在没有安装</w:t>
      </w:r>
      <w:proofErr w:type="spellStart"/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nfs</w:t>
      </w:r>
      <w:proofErr w:type="spellEnd"/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-common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或者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proofErr w:type="spellEnd"/>
      <w:r w:rsidRPr="00AC3920">
        <w:rPr>
          <w:rFonts w:ascii="Calibri" w:eastAsia="微软雅黑" w:hAnsi="Calibri" w:cs="Arial"/>
          <w:color w:val="006600"/>
          <w:kern w:val="0"/>
          <w:szCs w:val="21"/>
        </w:rPr>
        <w:t>-kernel-server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软件包的机器上，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lastRenderedPageBreak/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直接执行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showmount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、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exportfs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、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nfsstat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、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rpcinfo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等命令时，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系统会给出友好的提示，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比如直接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showmount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会提示需要执行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sudo</w:t>
      </w:r>
      <w:proofErr w:type="spellEnd"/>
      <w:r w:rsidRPr="00AC3920">
        <w:rPr>
          <w:rFonts w:ascii="Calibri" w:eastAsia="微软雅黑" w:hAnsi="Calibri" w:cs="Arial"/>
          <w:color w:val="006600"/>
          <w:kern w:val="0"/>
          <w:szCs w:val="21"/>
        </w:rPr>
        <w:t xml:space="preserve"> apt install 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nfs</w:t>
      </w:r>
      <w:proofErr w:type="spellEnd"/>
      <w:r w:rsidRPr="00AC3920">
        <w:rPr>
          <w:rFonts w:ascii="Calibri" w:eastAsia="微软雅黑" w:hAnsi="Calibri" w:cs="Arial"/>
          <w:color w:val="006600"/>
          <w:kern w:val="0"/>
          <w:szCs w:val="21"/>
        </w:rPr>
        <w:t>-common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命令，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006600"/>
          <w:kern w:val="0"/>
          <w:szCs w:val="21"/>
        </w:rPr>
        <w:t>#</w:t>
      </w:r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比如直接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rpcinfo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会提示需要执行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sudo</w:t>
      </w:r>
      <w:proofErr w:type="spellEnd"/>
      <w:r w:rsidRPr="00AC3920">
        <w:rPr>
          <w:rFonts w:ascii="Calibri" w:eastAsia="微软雅黑" w:hAnsi="Calibri" w:cs="Arial"/>
          <w:color w:val="006600"/>
          <w:kern w:val="0"/>
          <w:szCs w:val="21"/>
        </w:rPr>
        <w:t xml:space="preserve"> apt install </w:t>
      </w:r>
      <w:proofErr w:type="spellStart"/>
      <w:r w:rsidRPr="00AC3920">
        <w:rPr>
          <w:rFonts w:ascii="Calibri" w:eastAsia="微软雅黑" w:hAnsi="Calibri" w:cs="Arial"/>
          <w:color w:val="006600"/>
          <w:kern w:val="0"/>
          <w:szCs w:val="21"/>
        </w:rPr>
        <w:t>rpcbind</w:t>
      </w:r>
      <w:proofErr w:type="spellEnd"/>
      <w:r w:rsidRPr="00AC3920">
        <w:rPr>
          <w:rFonts w:ascii="宋体" w:eastAsia="宋体" w:hAnsi="宋体" w:cs="Arial" w:hint="eastAsia"/>
          <w:color w:val="006600"/>
          <w:kern w:val="0"/>
          <w:szCs w:val="21"/>
        </w:rPr>
        <w:t>命令。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b/>
          <w:bCs/>
          <w:color w:val="4F4F4F"/>
          <w:kern w:val="0"/>
          <w:szCs w:val="21"/>
        </w:rPr>
        <w:t>实验附图：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1-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在没有安装</w:t>
      </w:r>
      <w:proofErr w:type="spellStart"/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proofErr w:type="spellEnd"/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相关软件包的机器上，直接执行</w:t>
      </w:r>
      <w:proofErr w:type="spellStart"/>
      <w:r w:rsidRPr="00AC3920">
        <w:rPr>
          <w:rFonts w:ascii="Calibri" w:eastAsia="微软雅黑" w:hAnsi="Calibri" w:cs="Arial"/>
          <w:color w:val="4F4F4F"/>
          <w:kern w:val="0"/>
          <w:szCs w:val="21"/>
        </w:rPr>
        <w:t>nfsstat</w:t>
      </w:r>
      <w:proofErr w:type="spellEnd"/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和</w:t>
      </w:r>
      <w:proofErr w:type="spellStart"/>
      <w:r w:rsidRPr="00AC3920">
        <w:rPr>
          <w:rFonts w:ascii="Calibri" w:eastAsia="微软雅黑" w:hAnsi="Calibri" w:cs="Arial"/>
          <w:color w:val="4F4F4F"/>
          <w:kern w:val="0"/>
          <w:szCs w:val="21"/>
        </w:rPr>
        <w:t>rpcinfo</w:t>
      </w:r>
      <w:proofErr w:type="spellEnd"/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命令时，会给出安装提示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  <w:r w:rsidRPr="00AC3920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 wp14:anchorId="4BF8081F" wp14:editId="5062BE73">
            <wp:extent cx="7337425" cy="1492250"/>
            <wp:effectExtent l="0" t="0" r="0" b="0"/>
            <wp:docPr id="34" name="图片 34" descr="https://img-blog.csdn.net/2017090315431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g-blog.csdn.net/201709031543159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4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2-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在没有安装</w:t>
      </w:r>
      <w:proofErr w:type="spellStart"/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proofErr w:type="spellEnd"/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相关软件包的机器上，直接执行</w:t>
      </w:r>
      <w:proofErr w:type="spellStart"/>
      <w:r w:rsidRPr="00AC3920">
        <w:rPr>
          <w:rFonts w:ascii="Calibri" w:eastAsia="微软雅黑" w:hAnsi="Calibri" w:cs="Arial"/>
          <w:color w:val="4F4F4F"/>
          <w:kern w:val="0"/>
          <w:szCs w:val="21"/>
        </w:rPr>
        <w:t>exportfs</w:t>
      </w:r>
      <w:proofErr w:type="spellEnd"/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和</w:t>
      </w:r>
      <w:proofErr w:type="spellStart"/>
      <w:r w:rsidRPr="00AC3920">
        <w:rPr>
          <w:rFonts w:ascii="Calibri" w:eastAsia="微软雅黑" w:hAnsi="Calibri" w:cs="Arial"/>
          <w:color w:val="4F4F4F"/>
          <w:kern w:val="0"/>
          <w:szCs w:val="21"/>
        </w:rPr>
        <w:t>showmount</w:t>
      </w:r>
      <w:proofErr w:type="spellEnd"/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命令时，会给出的安装提示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  <w:r w:rsidRPr="00AC3920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 wp14:anchorId="055C6D40" wp14:editId="1130A613">
            <wp:extent cx="7337425" cy="1331595"/>
            <wp:effectExtent l="0" t="0" r="0" b="1905"/>
            <wp:docPr id="35" name="图片 35" descr="https://img-blog.csdn.net/2017090315432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-blog.csdn.net/201709031543203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42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lastRenderedPageBreak/>
        <w:t>3-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在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服务器上使用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apt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命令，安装</w:t>
      </w:r>
      <w:proofErr w:type="spellStart"/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proofErr w:type="spellEnd"/>
      <w:r w:rsidRPr="00AC3920">
        <w:rPr>
          <w:rFonts w:ascii="Calibri" w:eastAsia="微软雅黑" w:hAnsi="Calibri" w:cs="Arial"/>
          <w:color w:val="4F4F4F"/>
          <w:kern w:val="0"/>
          <w:szCs w:val="21"/>
        </w:rPr>
        <w:t>-kernel-server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软件包，系统提示同时安装</w:t>
      </w:r>
      <w:proofErr w:type="spellStart"/>
      <w:r w:rsidRPr="00AC3920">
        <w:rPr>
          <w:rFonts w:ascii="Calibri" w:eastAsia="微软雅黑" w:hAnsi="Calibri" w:cs="Arial"/>
          <w:color w:val="4F4F4F"/>
          <w:kern w:val="0"/>
          <w:szCs w:val="21"/>
        </w:rPr>
        <w:t>nfs-common,rpcinfo</w:t>
      </w:r>
      <w:proofErr w:type="spellEnd"/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等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13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个软件包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  <w:r w:rsidRPr="00AC3920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 wp14:anchorId="45D7D783" wp14:editId="5DE60360">
            <wp:extent cx="8302625" cy="4198620"/>
            <wp:effectExtent l="0" t="0" r="3175" b="0"/>
            <wp:docPr id="36" name="图片 36" descr="https://img-blog.csdn.net/2017090315432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g-blog.csdn.net/201709031543240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26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4-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完成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服务器端的安装以后，查看</w:t>
      </w:r>
      <w:proofErr w:type="spellStart"/>
      <w:r w:rsidRPr="00AC3920">
        <w:rPr>
          <w:rFonts w:ascii="Calibri" w:eastAsia="微软雅黑" w:hAnsi="Calibri" w:cs="Arial"/>
          <w:color w:val="4F4F4F"/>
          <w:kern w:val="0"/>
          <w:szCs w:val="21"/>
        </w:rPr>
        <w:t>etc</w:t>
      </w:r>
      <w:proofErr w:type="spellEnd"/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下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exports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文件的默认内容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lastRenderedPageBreak/>
        <w:t> </w:t>
      </w:r>
      <w:r w:rsidRPr="00AC3920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 wp14:anchorId="04739D54" wp14:editId="7D4DE41B">
            <wp:extent cx="8083550" cy="2209165"/>
            <wp:effectExtent l="0" t="0" r="0" b="635"/>
            <wp:docPr id="37" name="图片 37" descr="https://img-blog.csdn.net/20170903154328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g-blog.csdn.net/201709031543284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5-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查看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服务器端的目录，创建共享目录，重启</w:t>
      </w:r>
      <w:proofErr w:type="spellStart"/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proofErr w:type="spellEnd"/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服务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  <w:r w:rsidRPr="00AC3920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 wp14:anchorId="62673FBC" wp14:editId="2BF66324">
            <wp:extent cx="7695565" cy="2523490"/>
            <wp:effectExtent l="0" t="0" r="635" b="0"/>
            <wp:docPr id="38" name="图片 38" descr="https://img-blog.csdn.net/2017090315433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g-blog.csdn.net/201709031543325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6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6-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在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服务器端查看共享出来的目录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  <w:r w:rsidRPr="00AC3920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 wp14:anchorId="2E04ED2F" wp14:editId="003B7D28">
            <wp:extent cx="5361940" cy="1214120"/>
            <wp:effectExtent l="0" t="0" r="0" b="5080"/>
            <wp:docPr id="39" name="图片 39" descr="https://img-blog.csdn.net/2017090315433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g-blog.csdn.net/201709031543363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lastRenderedPageBreak/>
        <w:t>7-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重启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服务，查看服务器端的共享目录，查看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的状态，以及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RPC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信息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  <w:r w:rsidRPr="00AC3920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 wp14:anchorId="0E0BEE68" wp14:editId="324A339A">
            <wp:extent cx="7724775" cy="6217920"/>
            <wp:effectExtent l="0" t="0" r="9525" b="0"/>
            <wp:docPr id="40" name="图片 40" descr="https://img-blog.csdn.net/20170903154340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g-blog.csdn.net/201709031543403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8-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在客户端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192.168.3.166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机器上，查看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服务器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167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上的共享目录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lastRenderedPageBreak/>
        <w:t> </w:t>
      </w:r>
      <w:r w:rsidRPr="00AC3920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 wp14:anchorId="7AC5C672" wp14:editId="4D2FD046">
            <wp:extent cx="6064250" cy="1506855"/>
            <wp:effectExtent l="0" t="0" r="0" b="0"/>
            <wp:docPr id="41" name="图片 41" descr="https://img-blog.csdn.net/2017090315434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g-blog.csdn.net/201709031543443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9-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在客户端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192.168.3.166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上使用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mount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命令挂载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NFS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服务器</w:t>
      </w:r>
      <w:r w:rsidRPr="00AC3920">
        <w:rPr>
          <w:rFonts w:ascii="Calibri" w:eastAsia="微软雅黑" w:hAnsi="Calibri" w:cs="Arial"/>
          <w:color w:val="4F4F4F"/>
          <w:kern w:val="0"/>
          <w:szCs w:val="21"/>
        </w:rPr>
        <w:t>167</w:t>
      </w:r>
      <w:r w:rsidRPr="00AC3920">
        <w:rPr>
          <w:rFonts w:ascii="宋体" w:eastAsia="宋体" w:hAnsi="宋体" w:cs="Arial" w:hint="eastAsia"/>
          <w:color w:val="4F4F4F"/>
          <w:kern w:val="0"/>
          <w:szCs w:val="21"/>
        </w:rPr>
        <w:t>上的共享目录，查看目录中的内容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  <w:r w:rsidRPr="00AC3920">
        <w:rPr>
          <w:rFonts w:ascii="微软雅黑" w:eastAsia="微软雅黑" w:hAnsi="微软雅黑" w:cs="Arial"/>
          <w:noProof/>
          <w:color w:val="4F4F4F"/>
          <w:kern w:val="0"/>
          <w:szCs w:val="21"/>
        </w:rPr>
        <w:drawing>
          <wp:inline distT="0" distB="0" distL="0" distR="0" wp14:anchorId="105B0C3D" wp14:editId="07D765AF">
            <wp:extent cx="5998210" cy="1755775"/>
            <wp:effectExtent l="0" t="0" r="2540" b="0"/>
            <wp:docPr id="42" name="图片 42" descr="https://img-blog.csdn.net/2017090315434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g-blog.csdn.net/201709031543485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【结束】</w:t>
      </w:r>
    </w:p>
    <w:p w:rsidR="00AC3920" w:rsidRPr="00AC3920" w:rsidRDefault="00AC3920" w:rsidP="00AC3920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AC3920">
        <w:rPr>
          <w:rFonts w:ascii="微软雅黑" w:eastAsia="微软雅黑" w:hAnsi="微软雅黑" w:cs="Arial" w:hint="eastAsia"/>
          <w:color w:val="4F4F4F"/>
          <w:kern w:val="0"/>
          <w:szCs w:val="21"/>
        </w:rPr>
        <w:t> </w:t>
      </w:r>
    </w:p>
    <w:p w:rsidR="00C03978" w:rsidRDefault="00C03978"/>
    <w:sectPr w:rsidR="00C03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20"/>
    <w:rsid w:val="00AC3920"/>
    <w:rsid w:val="00C0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45263-BD78-4483-9395-3500A149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95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9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02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www.baidu.com/s?wd=apt&amp;tn=24004469_oem_dg&amp;rsv_dl=gh_pl_sl_csd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何旭</dc:creator>
  <cp:keywords/>
  <dc:description/>
  <cp:lastModifiedBy>何旭</cp:lastModifiedBy>
  <cp:revision>1</cp:revision>
  <dcterms:created xsi:type="dcterms:W3CDTF">2019-01-29T05:56:00Z</dcterms:created>
  <dcterms:modified xsi:type="dcterms:W3CDTF">2019-01-29T05:58:00Z</dcterms:modified>
</cp:coreProperties>
</file>