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F21A50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r w:rsidRPr="00F21A50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库学习和分析</w:t>
      </w:r>
      <w:r w:rsidRPr="00F21A50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</w:t>
      </w:r>
      <w:r w:rsidRPr="00F21A50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异常、错误处理、调试</w:t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F21A5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1. </w:t>
      </w:r>
      <w:r w:rsidRPr="00F21A5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异常处理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C++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语言相比，提供了异常机制。通过使用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try,catch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关键字可以捕获异常，这种机制使得程序员在程序异常发生时，可以通过判断异常类型，来决定程序是否继续执行，并在程序结束之前优雅的释放各类资源。当然对于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C++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的异常机制也存在着很多的争议。在这里，并不对此展开讨论，只介绍一下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中的异常类。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b/>
          <w:bCs/>
          <w:color w:val="000000"/>
          <w:kern w:val="0"/>
          <w:sz w:val="22"/>
        </w:rPr>
        <w:t>Poco</w:t>
      </w:r>
      <w:r w:rsidRPr="00F21A50">
        <w:rPr>
          <w:rFonts w:ascii="Arial" w:eastAsia="宋体" w:hAnsi="Arial" w:cs="Arial"/>
          <w:b/>
          <w:bCs/>
          <w:color w:val="000000"/>
          <w:kern w:val="0"/>
          <w:sz w:val="22"/>
        </w:rPr>
        <w:t>中的异常类：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1. 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所有的异常类都是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Poco::Exception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的子类。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2. Poco::Exception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继承自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std::exception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3. Foundation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库中涉及的异常类，包括了下面一些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           a) Poco::LogicException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类负责处理程序错误，包括了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              AssertionViolationException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                       NullPointerException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                          NullValueException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BugcheckException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                  InvalidArgumentException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              NotImplementedException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RangeException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IllegalStateException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              InvalidAccessException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              SignalException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                   UnhandledException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          b) Poco::ApplicationException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类负责处理应用程序相关的错误，即使用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库的用户自定义异常。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          c) Poco::RuntimeException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类负责处理程序运行时的错误，包括了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RuntimeException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                  NotFoundException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                        ExistsException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                   TimeoutException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                        SystemException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                        RegularExpressionException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              LibraryLoadException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              LibraryAlreadyLoadedException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NoThreadAvailableException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PropertyNotSupportedException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PoolOverflowException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                   NoPermissionException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              OutOfMemoryException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DataException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DataFormatException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SyntaxException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CircularReferenceException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lastRenderedPageBreak/>
        <w:t>                           PathSyntaxException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                  IOException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                          ProtocolException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                  FileException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                        FileExistsException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                   FileNotFoundException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              PathNotFoundException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                   FileReadOnlyException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                   FileAccessDeniedException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CreateFileException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                OpenFileException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                WriteFileException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                      ReadFileException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                  UnknownURISchemeException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b/>
          <w:bCs/>
          <w:color w:val="000000"/>
          <w:kern w:val="0"/>
          <w:sz w:val="22"/>
        </w:rPr>
        <w:t>        </w:t>
      </w:r>
      <w:r w:rsidRPr="00F21A50">
        <w:rPr>
          <w:rFonts w:ascii="Arial" w:eastAsia="宋体" w:hAnsi="Arial" w:cs="Arial"/>
          <w:b/>
          <w:bCs/>
          <w:color w:val="000000"/>
          <w:kern w:val="0"/>
          <w:sz w:val="22"/>
        </w:rPr>
        <w:t>成员函数及数据定义</w:t>
      </w:r>
      <w:r w:rsidRPr="00F21A50">
        <w:rPr>
          <w:rFonts w:ascii="Arial" w:eastAsia="宋体" w:hAnsi="Arial" w:cs="Arial"/>
          <w:b/>
          <w:bCs/>
          <w:color w:val="000000"/>
          <w:kern w:val="0"/>
          <w:sz w:val="22"/>
        </w:rPr>
        <w:t>: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1. Poco::Exception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包括了一个名字，这是一个静态的字符串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,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用来描述异常本身。比如说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LogicException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名字为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"Logic exception",TimeoutException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名字为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"Timeout"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2. Poco::Exception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还包含了一个字符串消息，这是用来进一步描述异常的。使用的的人可以在运行时定义它。比如都是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LogicException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异常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,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函数一处抛出异常时可定义为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"Function1"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，函数二处抛出时异常时可定义为用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"Function2"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，它可以用来说明异常发生的具体位置和原因。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3. 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一个可选的嵌套异常类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 4. 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构造函数：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           a) 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可以使用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0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个，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1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个或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2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个字符串参数来构造异常。在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Poco::Exception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内部存储的时候，第二个字符串会使用字符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":"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和第一个字符串串联。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           b) 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构造时如果使用了字符串和嵌套异常的方式，嵌套异常会被复制一份。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5. Poco::Exception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支持拷贝和赋值运算符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6. const char* name()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          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返回异常的名称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7. const std::string&amp; message()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          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返回在构造时传入的消息字符串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8. std::string displayText() const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        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同时返回异常名字和消息字符串，中间使用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": "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分隔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9. const Exception* nested() const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          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如果存在嵌套异常的话，返回之歌指向嵌套异常的指针，否则返回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0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10. Exception* clone() const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                 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返回一个异常的拷贝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11. void rethrow() const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          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重新抛出异常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b/>
          <w:bCs/>
          <w:color w:val="000000"/>
          <w:kern w:val="0"/>
          <w:sz w:val="22"/>
        </w:rPr>
        <w:t>        </w:t>
      </w:r>
      <w:r w:rsidRPr="00F21A50">
        <w:rPr>
          <w:rFonts w:ascii="Arial" w:eastAsia="宋体" w:hAnsi="Arial" w:cs="Arial"/>
          <w:b/>
          <w:bCs/>
          <w:color w:val="000000"/>
          <w:kern w:val="0"/>
          <w:sz w:val="22"/>
        </w:rPr>
        <w:t>定义自己的异常：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因为从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Poco::Exception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继承，去定义自己的异常时，工作非常的枯燥且重复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用户需要重载大量的虚函数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)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，在库中提供了两个宏来完成这个工作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                POCO_DECLARE_EXCEPTION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：用来申明异常宏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                  POCO_IMPLEMENT_EXCEPTION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：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用来定义异常宏的执行体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lastRenderedPageBreak/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两个宏分别定义如下：</w:t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5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6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8200"/>
          <w:kern w:val="0"/>
          <w:sz w:val="18"/>
        </w:rPr>
        <w:t>// MyException.h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#include "Poco/Exception.h"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POCO_DECLARE_EXCEPTION(MyLib_API, MyException, Poco::Exception)  </w:t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7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8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8200"/>
          <w:kern w:val="0"/>
          <w:sz w:val="18"/>
        </w:rPr>
        <w:t>// MyException.cpp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#include "MyException.h"POCO_IMPLEMENT_EXCEPTION(MyException, Poco::Exception,"Something really bad happened...")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宏展开分别为：</w:t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9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0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8200"/>
          <w:kern w:val="0"/>
          <w:sz w:val="18"/>
        </w:rPr>
        <w:t>// MyException.h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#include "Poco/Exception.h"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POCO_DECLARE_EXCEPTION(MyLib_API, MyException, Poco::Exception)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MyLib_API MyException: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Poco::Exception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MyException();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MyException(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std::string&amp; msg);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MyException(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std::string&amp; msg,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std::string&amp; arg);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MyException(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std::string&amp; msg,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Poco::Exception&amp; nested);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MyException(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MyException&amp; exc);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~MyException();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MyException&amp; operator = (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MyException&amp; exc);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name()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F21A50" w:rsidRPr="00F21A50" w:rsidRDefault="00F21A50" w:rsidP="00F21A5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1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2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8200"/>
          <w:kern w:val="0"/>
          <w:sz w:val="18"/>
        </w:rPr>
        <w:t>// MyException.cpp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#include "MyException.h"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POCO_IMPLEMENT_EXCEPTION(MyException, Poco::Exception,  </w:t>
      </w:r>
    </w:p>
    <w:p w:rsidR="00F21A50" w:rsidRPr="00F21A50" w:rsidRDefault="00F21A50" w:rsidP="00F21A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FF"/>
          <w:kern w:val="0"/>
          <w:sz w:val="18"/>
        </w:rPr>
        <w:t>"Something really bad happened..."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1A50" w:rsidRPr="00F21A50" w:rsidRDefault="00F21A50" w:rsidP="00F21A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F21A50" w:rsidRPr="00F21A50" w:rsidRDefault="00F21A50" w:rsidP="00F21A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MyException::name()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throw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F21A50" w:rsidRPr="00F21A50" w:rsidRDefault="00F21A50" w:rsidP="00F21A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1A50">
        <w:rPr>
          <w:rFonts w:ascii="Consolas" w:eastAsia="宋体" w:hAnsi="Consolas" w:cs="宋体"/>
          <w:color w:val="0000FF"/>
          <w:kern w:val="0"/>
          <w:sz w:val="18"/>
        </w:rPr>
        <w:t>"Something really bad happened..."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A50" w:rsidRPr="00F21A50" w:rsidRDefault="00F21A50" w:rsidP="00F21A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下面是一个例子：</w:t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3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4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#include "Poco/Exception.h"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#include &lt;iostream&gt;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Poco::Exception* pExc = 0;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try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throw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Poco::ApplicationException(</w:t>
      </w:r>
      <w:r w:rsidRPr="00F21A50">
        <w:rPr>
          <w:rFonts w:ascii="Consolas" w:eastAsia="宋体" w:hAnsi="Consolas" w:cs="宋体"/>
          <w:color w:val="0000FF"/>
          <w:kern w:val="0"/>
          <w:sz w:val="18"/>
        </w:rPr>
        <w:t>"just testing"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catch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(Poco::Exception&amp; exc)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pExc = exc.clone();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try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pExc-&gt;rethrow();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catch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(Poco::Exception&amp; exc)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std::cerr &lt;&lt; exc.displayText() &lt;&lt; std::endl;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delete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pExc;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21A50" w:rsidRPr="00F21A50" w:rsidRDefault="00F21A50" w:rsidP="00F21A5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lastRenderedPageBreak/>
        <w:br/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2"/>
      <w:bookmarkEnd w:id="1"/>
      <w:r w:rsidRPr="00F21A5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 </w:t>
      </w:r>
      <w:r w:rsidRPr="00F21A5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断言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POCO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库中提供了一些断言的宏来进行运行时检查，这些断言能够提供出错代码的行号和文件信息。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1. Debugger::_assert(cond)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如果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cond ≠ true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时，抛出一个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AssertionViolationException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异常。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2. poco_assert_dbg(cond)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poco_assert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类似，但是只在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debug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模式下起作用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3. poco_check_ptr(ptr)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 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如果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ptr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为空，则抛出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NullPointerException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异常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4. poco_bugcheck(), poco_bugcheck_msg(string)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  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抛出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BugcheckException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异常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POCO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的断言类在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debug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调试模式下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(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比如在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Visual C++)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中时，会触发一个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breakpoint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。比如：</w:t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5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6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foo(Bar* pBar)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poco_check_ptr (pBar);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baz(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i)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poco_assert (i &gt;= 1 &amp;&amp; i &lt; 3);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switch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(i)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case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...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case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...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break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default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poco_bugcheck_msg(</w:t>
      </w:r>
      <w:r w:rsidRPr="00F21A50">
        <w:rPr>
          <w:rFonts w:ascii="Consolas" w:eastAsia="宋体" w:hAnsi="Consolas" w:cs="宋体"/>
          <w:color w:val="0000FF"/>
          <w:kern w:val="0"/>
          <w:sz w:val="18"/>
        </w:rPr>
        <w:t>"i has invalid value"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A50" w:rsidRPr="00F21A50" w:rsidRDefault="00F21A50" w:rsidP="00F21A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这主要是因为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中的断言类是通过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Poco::Debugger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去实现的，在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Poco::Debugger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底层调用了不同操作系统的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API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，去判断程序是否处于调试状态。如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VC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下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,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调用了</w:t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7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18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lastRenderedPageBreak/>
        <w:t>BOOL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IsDebuggerPresent(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VOID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A50" w:rsidRPr="00F21A50" w:rsidRDefault="00F21A50" w:rsidP="00F21A5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VOID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WINAPI DebugBreak(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VOID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3"/>
      <w:bookmarkEnd w:id="2"/>
      <w:r w:rsidRPr="00F21A5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3. NDC(Nested Diagnostic Context)</w:t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4"/>
      <w:bookmarkEnd w:id="3"/>
      <w:r w:rsidRPr="00F21A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3.1  </w:t>
      </w:r>
      <w:r w:rsidRPr="00F21A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概述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NestedDiagnosticContext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是为了多线程诊断而设计的。我们在写程序时，一般都需要同时处理多个线程。为了更加便捷的处理多线程情况，为每个线程产生各自的日志。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Neil Harrison 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在他的书中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"</w:t>
      </w:r>
      <w:hyperlink r:id="rId19" w:history="1">
        <w:r w:rsidRPr="00F21A50">
          <w:rPr>
            <w:rFonts w:ascii="Arial" w:eastAsia="宋体" w:hAnsi="Arial" w:cs="Arial"/>
            <w:color w:val="CA0000"/>
            <w:kern w:val="0"/>
            <w:sz w:val="22"/>
            <w:u w:val="single"/>
          </w:rPr>
          <w:t>Patterns for Logging Diagnostic Messages,</w:t>
        </w:r>
      </w:hyperlink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" in Pattern Languages of Program Design 3, edited by R. Martin, D. Riehle, and F. Buschmann (Addison-Wesley, 1997) 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中提出了一个方法。独特地标记每个日志请求，用户把上下文信息送入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NDC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NDC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是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Nested Diagnostic Context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的缩写。在这本书里提到了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3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种日志方法，分别是：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1. DiagnosticLogger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分离日志和程序其他模块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2. TransactionalBuckets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事务桶，为事务单独建立日志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3. TypedDiagnostics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类型化诊断，为所有的诊断信息提供统一的展现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我们还是回到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中的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NDC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上。在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NDC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相关的内容包括了，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NestedDiagnosticContext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NDCScope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类，宏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poco_ndc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poco_ndc_dbg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。其中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NestedDiagnosticContext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类维护一个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NDC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对象，其中包括了上下文的栈信息，有函数方法名，源文件代码文件名，行号。宏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poco_ndc(func) or poco_ndc_dbg(func)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申明了一个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NDCScope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对象。而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NDCScope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对象则完成了上下文的入栈工作。下面是一个例子：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0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21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#include "Poco/NestedDiagnosticContext.h"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#include &lt;iostream&gt;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f1()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poco_ndc(f1);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Poco::NDC::current().dump(std::cout);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f2()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poco_ndc(f2);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f1();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lastRenderedPageBreak/>
        <w:t>int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f2();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21A50" w:rsidRPr="00F21A50" w:rsidRDefault="00F21A50" w:rsidP="00F21A5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5"/>
      <w:bookmarkEnd w:id="4"/>
      <w:r w:rsidRPr="00F21A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3.2 </w:t>
      </w:r>
      <w:r w:rsidRPr="00F21A5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实现</w:t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2"/>
        </w:rPr>
      </w:pPr>
      <w:bookmarkStart w:id="5" w:name="t6"/>
      <w:bookmarkEnd w:id="5"/>
      <w:r w:rsidRPr="00F21A50">
        <w:rPr>
          <w:rFonts w:ascii="Arial" w:eastAsia="宋体" w:hAnsi="Arial" w:cs="Arial"/>
          <w:b/>
          <w:bCs/>
          <w:color w:val="000000"/>
          <w:kern w:val="0"/>
          <w:sz w:val="22"/>
        </w:rPr>
        <w:t xml:space="preserve">3.2.1 </w:t>
      </w:r>
      <w:r w:rsidRPr="00F21A50">
        <w:rPr>
          <w:rFonts w:ascii="Arial" w:eastAsia="宋体" w:hAnsi="Arial" w:cs="Arial"/>
          <w:b/>
          <w:bCs/>
          <w:color w:val="000000"/>
          <w:kern w:val="0"/>
          <w:sz w:val="22"/>
        </w:rPr>
        <w:t>线程本地存储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中实现时，用了一些小技巧，即线程本地存储。我们来看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TLS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的类图：</w:t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7715250" cy="7219950"/>
            <wp:effectExtent l="19050" t="0" r="0" b="0"/>
            <wp:docPr id="1" name="图片 1" descr="http://img.my.csdn.net/uploads/201304/07/1365315376_5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07/1365315376_563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CurrentThreadHolder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类是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TLS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实现的具体类，在每个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Thread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对象中包含了一个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CurrentThreadHolder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对象。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Thread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创建的时候，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CurrentThreadHolder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会调用不同操作系统的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API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函数，获取并保存一个固定槽位，用于保存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Thread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对象的指针。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每个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Thread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对象中还包含了一个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ThreadLocalStorage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对象。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lastRenderedPageBreak/>
        <w:t>ThreadLocalStorage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类用于保存具体的线程信息数据，它是一个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TLSSlot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对象的集合。通过泛型实现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TLSSlot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后，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ThreadLocalStorage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可用于保存任何数据的。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使用了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TLS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技术后，调用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Thread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的静态函数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current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可以获取到每个线程对象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Thread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的指针，然后再通过这个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Thread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对象的指针，可以获取到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ThreadLocalStorage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对象，并最终获取或保存数据于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TLSSlot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中。</w:t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通过类的静态函数获取类实例的指针，在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C++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中是不存在的，这需要操作系统支持，只有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Thread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对象才能做到这一点。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2"/>
        </w:rPr>
      </w:pPr>
      <w:bookmarkStart w:id="6" w:name="t7"/>
      <w:bookmarkEnd w:id="6"/>
      <w:r w:rsidRPr="00F21A50">
        <w:rPr>
          <w:rFonts w:ascii="Arial" w:eastAsia="宋体" w:hAnsi="Arial" w:cs="Arial"/>
          <w:b/>
          <w:bCs/>
          <w:color w:val="000000"/>
          <w:kern w:val="0"/>
          <w:sz w:val="22"/>
        </w:rPr>
        <w:t>3.2.2 NDC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在来看一张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NDC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类的类图：</w:t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9725025" cy="3448050"/>
            <wp:effectExtent l="19050" t="0" r="9525" b="0"/>
            <wp:docPr id="2" name="图片 2" descr="http://img.my.csdn.net/uploads/201304/07/1365315389_7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4/07/1365315389_771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使用者通过调用宏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poco_ndc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poco_ndc_dbg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，来构建一个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NDCScope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对象。宏定义如下：</w:t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4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25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#define poco_ndc(func) \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Poco::NDCScope _theNdcScope(#func, __LINE__, __FILE__)  </w:t>
      </w:r>
    </w:p>
    <w:p w:rsidR="00F21A50" w:rsidRPr="00F21A50" w:rsidRDefault="00F21A50" w:rsidP="00F21A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lastRenderedPageBreak/>
        <w:t>#if defined(_DEBUG)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    #define poco_ndc_dbg(func) \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Poco::NDCScope _theNdcScope(#func, __LINE__, __FILE__)  </w:t>
      </w:r>
    </w:p>
    <w:p w:rsidR="00F21A50" w:rsidRPr="00F21A50" w:rsidRDefault="00F21A50" w:rsidP="00F21A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#else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    #define poco_ndc_dbg(func)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808080"/>
          <w:kern w:val="0"/>
          <w:sz w:val="18"/>
        </w:rPr>
        <w:t>#endif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NDCScope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实现了诊断信息上下文的入栈出栈工作，它通过调用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NestedDiagnosticContext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类的静态函数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current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实现了此功能。其定义如下：</w:t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6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27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inline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NDCScope::NDCScope(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std::string&amp; info)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NestedDiagnosticContext::current().push(info);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inline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NDCScope::NDCScope(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std::string&amp; info, 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line,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1A50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filename)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NestedDiagnosticContext::current().push(info, line, filename);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inline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NDCScope::~NDCScope()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NestedDiagnosticContext::current().pop();  </w:t>
      </w:r>
    </w:p>
    <w:p w:rsidR="00F21A50" w:rsidRPr="00F21A50" w:rsidRDefault="00F21A50" w:rsidP="00F21A5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 NestedDiagnosticContext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类的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current()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是个静态函数，其定义如下：</w:t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8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29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namespace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ThreadLocal&lt;NestedDiagnosticContext&gt; ndc;  </w:t>
      </w:r>
    </w:p>
    <w:p w:rsidR="00F21A50" w:rsidRPr="00F21A50" w:rsidRDefault="00F21A50" w:rsidP="00F21A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NestedDiagnosticContext&amp; NestedDiagnosticContext::current()  </w:t>
      </w:r>
    </w:p>
    <w:p w:rsidR="00F21A50" w:rsidRPr="00F21A50" w:rsidRDefault="00F21A50" w:rsidP="00F21A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ndc.get();  </w:t>
      </w:r>
    </w:p>
    <w:p w:rsidR="00F21A50" w:rsidRPr="00F21A50" w:rsidRDefault="00F21A50" w:rsidP="00F21A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lastRenderedPageBreak/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而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ThreadLocal</w:t>
      </w:r>
      <w:r w:rsidRPr="00F21A50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是一个辅助类，用于获取线程对象的本地存储信息或者是主线程的本地存储信息。</w:t>
      </w:r>
    </w:p>
    <w:p w:rsidR="00F21A50" w:rsidRPr="00F21A50" w:rsidRDefault="00F21A50" w:rsidP="00F21A50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21A50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F21A50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0" w:tooltip="view plain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view plain</w:t>
        </w:r>
      </w:hyperlink>
      <w:hyperlink r:id="rId31" w:tooltip="copy" w:history="1">
        <w:r w:rsidRPr="00F21A50">
          <w:rPr>
            <w:rFonts w:ascii="Verdana" w:eastAsia="宋体" w:hAnsi="Verdana" w:cs="宋体"/>
            <w:color w:val="A0A0A0"/>
            <w:kern w:val="0"/>
            <w:sz w:val="14"/>
            <w:u w:val="single"/>
          </w:rPr>
          <w:t>copy</w:t>
        </w:r>
      </w:hyperlink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C&gt;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ThreadLocal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This template is used to declare type safe thread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local variables. It can basically be used like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a smart pointer class with the special feature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that it references a different object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in every thread. The underlying object will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be created when it is referenced for the first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time.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See the NestedDiagnosticContext class for an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example how to use this template.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Every thread only has access to its own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thread local data. There is no way for a thread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to access another thread's local data.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typedef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TLSSlot&lt;C&gt; Slot;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ThreadLocal()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~ThreadLocal()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C* operator -&gt; ()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&amp;get();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C&amp; operator * ()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"Dereferences" the smart pointer and returns a reference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to the underlying data object. The reference can be used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to modify the object.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get();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C&amp; get()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Returns a reference to the underlying data object.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21A50">
        <w:rPr>
          <w:rFonts w:ascii="Consolas" w:eastAsia="宋体" w:hAnsi="Consolas" w:cs="宋体"/>
          <w:color w:val="008200"/>
          <w:kern w:val="0"/>
          <w:sz w:val="18"/>
        </w:rPr>
        <w:t>/// The reference can be used to modify the object.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TLSAbstractSlot*&amp; p = ThreadLocalStorage::current().get(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(!p) p =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Slot;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static_cast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&lt;Slot*&gt;(p)-&gt;value();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private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ThreadLocal(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ThreadLocal&amp;);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ThreadLocal&amp; operator = (</w:t>
      </w:r>
      <w:r w:rsidRPr="00F21A50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ThreadLocal&amp;);  </w:t>
      </w:r>
    </w:p>
    <w:p w:rsidR="00F21A50" w:rsidRPr="00F21A50" w:rsidRDefault="00F21A50" w:rsidP="00F21A5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1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21A50" w:rsidRPr="00F21A50" w:rsidRDefault="00F21A50" w:rsidP="00F21A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br/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t>        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到这里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Poco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中所有的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NDC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>流程都被打通了，用户终于可以实现按线程打印日志信息了。</w:t>
      </w: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F21A50" w:rsidRPr="00F21A50" w:rsidRDefault="00F21A50" w:rsidP="00F21A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21A50">
        <w:rPr>
          <w:rFonts w:ascii="Arial" w:eastAsia="宋体" w:hAnsi="Arial" w:cs="Arial"/>
          <w:color w:val="000000"/>
          <w:kern w:val="0"/>
          <w:sz w:val="22"/>
        </w:rPr>
        <w:t>（版权所有，转载时请注明作者和出处</w:t>
      </w:r>
      <w:r w:rsidRPr="00F21A50">
        <w:rPr>
          <w:rFonts w:ascii="Arial" w:eastAsia="宋体" w:hAnsi="Arial" w:cs="Arial"/>
          <w:color w:val="000000"/>
          <w:kern w:val="0"/>
          <w:sz w:val="22"/>
        </w:rPr>
        <w:t xml:space="preserve">  </w:t>
      </w:r>
      <w:hyperlink r:id="rId32" w:history="1">
        <w:r w:rsidRPr="00F21A50">
          <w:rPr>
            <w:rFonts w:ascii="Arial" w:eastAsia="宋体" w:hAnsi="Arial" w:cs="Arial"/>
            <w:color w:val="CA0000"/>
            <w:kern w:val="0"/>
            <w:sz w:val="22"/>
            <w:u w:val="single"/>
          </w:rPr>
          <w:t>http://blog.csdn.net/arau_sh/article/details/8698353</w:t>
        </w:r>
      </w:hyperlink>
      <w:r w:rsidRPr="00F21A50">
        <w:rPr>
          <w:rFonts w:ascii="Arial" w:eastAsia="宋体" w:hAnsi="Arial" w:cs="Arial"/>
          <w:color w:val="000000"/>
          <w:kern w:val="0"/>
          <w:sz w:val="22"/>
        </w:rPr>
        <w:t>）</w:t>
      </w:r>
    </w:p>
    <w:p w:rsidR="00A570C6" w:rsidRPr="00F21A50" w:rsidRDefault="00A570C6"/>
    <w:sectPr w:rsidR="00A570C6" w:rsidRPr="00F21A50" w:rsidSect="00F21A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49C6"/>
    <w:multiLevelType w:val="multilevel"/>
    <w:tmpl w:val="0AC2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B05B9"/>
    <w:multiLevelType w:val="multilevel"/>
    <w:tmpl w:val="668C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C71973"/>
    <w:multiLevelType w:val="multilevel"/>
    <w:tmpl w:val="2F3C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4829D5"/>
    <w:multiLevelType w:val="multilevel"/>
    <w:tmpl w:val="F0B6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DD35A7"/>
    <w:multiLevelType w:val="multilevel"/>
    <w:tmpl w:val="E682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C237E"/>
    <w:multiLevelType w:val="multilevel"/>
    <w:tmpl w:val="8AF8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BD3281"/>
    <w:multiLevelType w:val="multilevel"/>
    <w:tmpl w:val="720C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A14FAB"/>
    <w:multiLevelType w:val="multilevel"/>
    <w:tmpl w:val="151C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2F4E66"/>
    <w:multiLevelType w:val="multilevel"/>
    <w:tmpl w:val="E378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2E593E"/>
    <w:multiLevelType w:val="multilevel"/>
    <w:tmpl w:val="CFB6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F21E17"/>
    <w:multiLevelType w:val="multilevel"/>
    <w:tmpl w:val="353C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627107"/>
    <w:multiLevelType w:val="multilevel"/>
    <w:tmpl w:val="D7FC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1A50"/>
    <w:rsid w:val="00A570C6"/>
    <w:rsid w:val="00F21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0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1A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1A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1A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21A5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1A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1A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1A5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21A5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21A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1A50"/>
    <w:rPr>
      <w:b/>
      <w:bCs/>
    </w:rPr>
  </w:style>
  <w:style w:type="character" w:customStyle="1" w:styleId="apple-converted-space">
    <w:name w:val="apple-converted-space"/>
    <w:basedOn w:val="a0"/>
    <w:rsid w:val="00F21A50"/>
  </w:style>
  <w:style w:type="character" w:styleId="a5">
    <w:name w:val="Hyperlink"/>
    <w:basedOn w:val="a0"/>
    <w:uiPriority w:val="99"/>
    <w:semiHidden/>
    <w:unhideWhenUsed/>
    <w:rsid w:val="00F21A5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21A50"/>
    <w:rPr>
      <w:color w:val="800080"/>
      <w:u w:val="single"/>
    </w:rPr>
  </w:style>
  <w:style w:type="character" w:customStyle="1" w:styleId="comment">
    <w:name w:val="comment"/>
    <w:basedOn w:val="a0"/>
    <w:rsid w:val="00F21A50"/>
  </w:style>
  <w:style w:type="character" w:customStyle="1" w:styleId="preprocessor">
    <w:name w:val="preprocessor"/>
    <w:basedOn w:val="a0"/>
    <w:rsid w:val="00F21A50"/>
  </w:style>
  <w:style w:type="character" w:customStyle="1" w:styleId="keyword">
    <w:name w:val="keyword"/>
    <w:basedOn w:val="a0"/>
    <w:rsid w:val="00F21A50"/>
  </w:style>
  <w:style w:type="character" w:customStyle="1" w:styleId="datatypes">
    <w:name w:val="datatypes"/>
    <w:basedOn w:val="a0"/>
    <w:rsid w:val="00F21A50"/>
  </w:style>
  <w:style w:type="character" w:customStyle="1" w:styleId="string">
    <w:name w:val="string"/>
    <w:basedOn w:val="a0"/>
    <w:rsid w:val="00F21A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013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42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85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28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95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59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599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58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58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750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698353" TargetMode="External"/><Relationship Id="rId13" Type="http://schemas.openxmlformats.org/officeDocument/2006/relationships/hyperlink" Target="http://blog.csdn.net/arau_sh/article/details/8698353" TargetMode="External"/><Relationship Id="rId18" Type="http://schemas.openxmlformats.org/officeDocument/2006/relationships/hyperlink" Target="http://blog.csdn.net/arau_sh/article/details/8698353" TargetMode="External"/><Relationship Id="rId26" Type="http://schemas.openxmlformats.org/officeDocument/2006/relationships/hyperlink" Target="http://blog.csdn.net/arau_sh/article/details/869835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arau_sh/article/details/8698353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log.csdn.net/arau_sh/article/details/8698353" TargetMode="External"/><Relationship Id="rId12" Type="http://schemas.openxmlformats.org/officeDocument/2006/relationships/hyperlink" Target="http://blog.csdn.net/arau_sh/article/details/8698353" TargetMode="External"/><Relationship Id="rId17" Type="http://schemas.openxmlformats.org/officeDocument/2006/relationships/hyperlink" Target="http://blog.csdn.net/arau_sh/article/details/8698353" TargetMode="External"/><Relationship Id="rId25" Type="http://schemas.openxmlformats.org/officeDocument/2006/relationships/hyperlink" Target="http://blog.csdn.net/arau_sh/article/details/869835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arau_sh/article/details/8698353" TargetMode="External"/><Relationship Id="rId20" Type="http://schemas.openxmlformats.org/officeDocument/2006/relationships/hyperlink" Target="http://blog.csdn.net/arau_sh/article/details/8698353" TargetMode="External"/><Relationship Id="rId29" Type="http://schemas.openxmlformats.org/officeDocument/2006/relationships/hyperlink" Target="http://blog.csdn.net/arau_sh/article/details/86983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98353" TargetMode="External"/><Relationship Id="rId11" Type="http://schemas.openxmlformats.org/officeDocument/2006/relationships/hyperlink" Target="http://blog.csdn.net/arau_sh/article/details/8698353" TargetMode="External"/><Relationship Id="rId24" Type="http://schemas.openxmlformats.org/officeDocument/2006/relationships/hyperlink" Target="http://blog.csdn.net/arau_sh/article/details/8698353" TargetMode="External"/><Relationship Id="rId32" Type="http://schemas.openxmlformats.org/officeDocument/2006/relationships/hyperlink" Target="http://blog.csdn.net/arau_sh/article/details/8698353" TargetMode="External"/><Relationship Id="rId5" Type="http://schemas.openxmlformats.org/officeDocument/2006/relationships/hyperlink" Target="http://blog.csdn.net/arau_sh/article/details/8698353" TargetMode="External"/><Relationship Id="rId15" Type="http://schemas.openxmlformats.org/officeDocument/2006/relationships/hyperlink" Target="http://blog.csdn.net/arau_sh/article/details/8698353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://blog.csdn.net/arau_sh/article/details/8698353" TargetMode="External"/><Relationship Id="rId10" Type="http://schemas.openxmlformats.org/officeDocument/2006/relationships/hyperlink" Target="http://blog.csdn.net/arau_sh/article/details/8698353" TargetMode="External"/><Relationship Id="rId19" Type="http://schemas.openxmlformats.org/officeDocument/2006/relationships/hyperlink" Target="http://c2.com/cgi/wiki?PatternsForLoggingDiagnosticMessages" TargetMode="External"/><Relationship Id="rId31" Type="http://schemas.openxmlformats.org/officeDocument/2006/relationships/hyperlink" Target="http://blog.csdn.net/arau_sh/article/details/86983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698353" TargetMode="External"/><Relationship Id="rId14" Type="http://schemas.openxmlformats.org/officeDocument/2006/relationships/hyperlink" Target="http://blog.csdn.net/arau_sh/article/details/8698353" TargetMode="External"/><Relationship Id="rId22" Type="http://schemas.openxmlformats.org/officeDocument/2006/relationships/image" Target="media/image1.jpeg"/><Relationship Id="rId27" Type="http://schemas.openxmlformats.org/officeDocument/2006/relationships/hyperlink" Target="http://blog.csdn.net/arau_sh/article/details/8698353" TargetMode="External"/><Relationship Id="rId30" Type="http://schemas.openxmlformats.org/officeDocument/2006/relationships/hyperlink" Target="http://blog.csdn.net/arau_sh/article/details/86983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1951</Words>
  <Characters>11127</Characters>
  <Application>Microsoft Office Word</Application>
  <DocSecurity>0</DocSecurity>
  <Lines>92</Lines>
  <Paragraphs>26</Paragraphs>
  <ScaleCrop>false</ScaleCrop>
  <Company>Microsoft</Company>
  <LinksUpToDate>false</LinksUpToDate>
  <CharactersWithSpaces>13052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2013-06-19T10:52:00Z</dcterms:created>
  <dcterms:modified xsi:type="dcterms:W3CDTF">2013-06-19T10:53:00Z</dcterms:modified>
</cp:coreProperties>
</file>