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6D89" w:rsidRPr="00910A39" w:rsidRDefault="00A36D89" w:rsidP="00910A39">
      <w:pPr>
        <w:pStyle w:val="1"/>
        <w:rPr>
          <w:sz w:val="32"/>
        </w:rPr>
      </w:pPr>
      <w:proofErr w:type="gramStart"/>
      <w:r w:rsidRPr="00910A39">
        <w:rPr>
          <w:rFonts w:hint="eastAsia"/>
          <w:sz w:val="32"/>
        </w:rPr>
        <w:t>一</w:t>
      </w:r>
      <w:proofErr w:type="gramEnd"/>
      <w:r w:rsidRPr="00910A39">
        <w:rPr>
          <w:rFonts w:hint="eastAsia"/>
          <w:sz w:val="32"/>
        </w:rPr>
        <w:t>：系统分析与设计</w:t>
      </w:r>
    </w:p>
    <w:p w:rsidR="00A36D89" w:rsidRDefault="00A36D89" w:rsidP="00A36D8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组织结构图</w:t>
      </w:r>
    </w:p>
    <w:p w:rsidR="00A36D89" w:rsidRDefault="00A36D89" w:rsidP="00A36D89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2848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组织结构图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D89" w:rsidRDefault="00A36D89" w:rsidP="00A36D89">
      <w:r>
        <w:t>2</w:t>
      </w:r>
      <w:r>
        <w:rPr>
          <w:rFonts w:hint="eastAsia"/>
        </w:rPr>
        <w:t>、面向过程</w:t>
      </w:r>
    </w:p>
    <w:p w:rsidR="00A36D89" w:rsidRDefault="00A36D89" w:rsidP="00A36D89">
      <w:r>
        <w:tab/>
      </w:r>
      <w:r>
        <w:rPr>
          <w:rFonts w:hint="eastAsia"/>
        </w:rPr>
        <w:t>数据流图（新规划部分）</w:t>
      </w:r>
    </w:p>
    <w:p w:rsidR="00A36D89" w:rsidRDefault="00A36D89" w:rsidP="00A36D89">
      <w:r>
        <w:rPr>
          <w:rFonts w:hint="eastAsia"/>
          <w:noProof/>
        </w:rPr>
        <w:lastRenderedPageBreak/>
        <w:drawing>
          <wp:inline distT="0" distB="0" distL="0" distR="0">
            <wp:extent cx="5274310" cy="42691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数据流图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D89" w:rsidRDefault="00A36D89" w:rsidP="00A36D89">
      <w:pPr>
        <w:ind w:firstLineChars="200" w:firstLine="420"/>
      </w:pPr>
      <w:r>
        <w:rPr>
          <w:rFonts w:hint="eastAsia"/>
        </w:rPr>
        <w:t>控制结构图（新规划的模块）</w:t>
      </w:r>
    </w:p>
    <w:p w:rsidR="00A36D89" w:rsidRDefault="00A36D89" w:rsidP="00A36D89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5274310" cy="28111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控制结构图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D89" w:rsidRDefault="00A36D89" w:rsidP="00A36D89">
      <w:r>
        <w:t>3</w:t>
      </w:r>
      <w:r>
        <w:rPr>
          <w:rFonts w:hint="eastAsia"/>
        </w:rPr>
        <w:t>、面向数据</w:t>
      </w:r>
    </w:p>
    <w:p w:rsidR="00A36D89" w:rsidRDefault="00A36D89" w:rsidP="00A36D89">
      <w:r>
        <w:tab/>
        <w:t>ER</w:t>
      </w:r>
      <w:r>
        <w:rPr>
          <w:rFonts w:hint="eastAsia"/>
        </w:rPr>
        <w:t>图（需给出整个系统的</w:t>
      </w:r>
      <w:r>
        <w:t>ER</w:t>
      </w:r>
      <w:r>
        <w:rPr>
          <w:rFonts w:hint="eastAsia"/>
        </w:rPr>
        <w:t>图）</w:t>
      </w:r>
    </w:p>
    <w:p w:rsidR="00A36D89" w:rsidRDefault="00A36D89" w:rsidP="00A36D89">
      <w:pPr>
        <w:ind w:leftChars="-405" w:left="-850"/>
      </w:pPr>
      <w:r>
        <w:rPr>
          <w:rFonts w:hint="eastAsia"/>
          <w:noProof/>
        </w:rPr>
        <w:lastRenderedPageBreak/>
        <w:drawing>
          <wp:inline distT="0" distB="0" distL="0" distR="0">
            <wp:extent cx="6750881" cy="36290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系统ER图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2982" cy="363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D89" w:rsidRDefault="00A36D89" w:rsidP="00A36D89">
      <w:r>
        <w:tab/>
      </w:r>
      <w:r>
        <w:rPr>
          <w:rFonts w:hint="eastAsia"/>
        </w:rPr>
        <w:t>数据库表（需给出整个系统，表名，各列名及数据类型，</w:t>
      </w:r>
      <w:proofErr w:type="gramStart"/>
      <w:r>
        <w:rPr>
          <w:rFonts w:hint="eastAsia"/>
        </w:rPr>
        <w:t>外键关系</w:t>
      </w:r>
      <w:proofErr w:type="gramEnd"/>
      <w:r>
        <w:rPr>
          <w:rFonts w:hint="eastAsia"/>
        </w:rPr>
        <w:t>）</w:t>
      </w:r>
    </w:p>
    <w:p w:rsidR="00A36D89" w:rsidRDefault="00A36D89" w:rsidP="00A36D89">
      <w:r>
        <w:rPr>
          <w:rFonts w:hint="eastAsia"/>
          <w:noProof/>
        </w:rPr>
        <w:lastRenderedPageBreak/>
        <w:drawing>
          <wp:inline distT="0" distB="0" distL="0" distR="0">
            <wp:extent cx="5274310" cy="62985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数据库表图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D89" w:rsidRDefault="00A36D89" w:rsidP="00A36D89">
      <w:r>
        <w:t>4</w:t>
      </w:r>
      <w:r>
        <w:rPr>
          <w:rFonts w:hint="eastAsia"/>
        </w:rPr>
        <w:t>、面向对象</w:t>
      </w:r>
    </w:p>
    <w:p w:rsidR="00A36D89" w:rsidRDefault="00A36D89" w:rsidP="00A36D89">
      <w:r>
        <w:tab/>
      </w:r>
      <w:r>
        <w:rPr>
          <w:rFonts w:hint="eastAsia"/>
        </w:rPr>
        <w:t>用例图（新规划部分）</w:t>
      </w:r>
    </w:p>
    <w:p w:rsidR="00A36D89" w:rsidRDefault="00A36D89" w:rsidP="00A36D89">
      <w:r>
        <w:rPr>
          <w:rFonts w:hint="eastAsia"/>
          <w:noProof/>
        </w:rPr>
        <w:lastRenderedPageBreak/>
        <w:drawing>
          <wp:inline distT="0" distB="0" distL="0" distR="0">
            <wp:extent cx="5274310" cy="33508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用例图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D89" w:rsidRDefault="00A36D89" w:rsidP="00A36D89">
      <w:pPr>
        <w:ind w:firstLine="420"/>
      </w:pPr>
      <w:r>
        <w:rPr>
          <w:rFonts w:hint="eastAsia"/>
        </w:rPr>
        <w:t>类图（新规划部分）</w:t>
      </w:r>
    </w:p>
    <w:p w:rsidR="00A36D89" w:rsidRDefault="00910A39" w:rsidP="00A36D89">
      <w:pPr>
        <w:ind w:firstLineChars="200" w:firstLine="420"/>
      </w:pPr>
      <w:r>
        <w:rPr>
          <w:rFonts w:hint="eastAsia"/>
        </w:rPr>
        <w:t>类的名称及职责（新规划部分）</w:t>
      </w:r>
    </w:p>
    <w:p w:rsidR="00910A39" w:rsidRPr="00910A39" w:rsidRDefault="00910A39" w:rsidP="00A36D89">
      <w:pPr>
        <w:ind w:firstLineChars="200" w:firstLine="420"/>
      </w:pPr>
      <w:r>
        <w:rPr>
          <w:noProof/>
        </w:rPr>
        <w:drawing>
          <wp:inline distT="0" distB="0" distL="0" distR="0">
            <wp:extent cx="5274310" cy="27609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类图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D89" w:rsidRDefault="00A36D89" w:rsidP="00A36D89">
      <w:r>
        <w:t>5</w:t>
      </w:r>
      <w:r>
        <w:rPr>
          <w:rFonts w:hint="eastAsia"/>
        </w:rPr>
        <w:t>、界面设计</w:t>
      </w:r>
    </w:p>
    <w:p w:rsidR="00A36D89" w:rsidRDefault="00A36D89" w:rsidP="00A36D89">
      <w:r>
        <w:tab/>
      </w:r>
      <w:r>
        <w:rPr>
          <w:rFonts w:hint="eastAsia"/>
        </w:rPr>
        <w:t>界面的名称及功能（新规划部分）</w:t>
      </w:r>
    </w:p>
    <w:p w:rsidR="00910A39" w:rsidRPr="00910A39" w:rsidRDefault="00910A39" w:rsidP="00A36D89">
      <w:pPr>
        <w:rPr>
          <w:color w:val="365F91" w:themeColor="accent1" w:themeShade="BF"/>
        </w:rPr>
      </w:pPr>
      <w:r>
        <w:tab/>
      </w:r>
      <w:r w:rsidRPr="00910A39">
        <w:rPr>
          <w:rFonts w:hint="eastAsia"/>
          <w:color w:val="365F91" w:themeColor="accent1" w:themeShade="BF"/>
        </w:rPr>
        <w:t>见上图类图</w:t>
      </w:r>
    </w:p>
    <w:p w:rsidR="00A36D89" w:rsidRDefault="00A36D89" w:rsidP="00A36D89"/>
    <w:p w:rsidR="00A36D89" w:rsidRDefault="00A36D89" w:rsidP="00A36D89">
      <w:r>
        <w:rPr>
          <w:rFonts w:hint="eastAsia"/>
        </w:rPr>
        <w:t>二、其他</w:t>
      </w:r>
    </w:p>
    <w:p w:rsidR="00A36D89" w:rsidRDefault="00A36D89" w:rsidP="00A36D89">
      <w:r>
        <w:t>1</w:t>
      </w:r>
      <w:r w:rsidR="00915886">
        <w:rPr>
          <w:rFonts w:hint="eastAsia"/>
        </w:rPr>
        <w:t>、开发环境（数据库，服务器等）、开发工具</w:t>
      </w:r>
    </w:p>
    <w:p w:rsidR="00915886" w:rsidRPr="0050708C" w:rsidRDefault="00915886" w:rsidP="00915886">
      <w:pPr>
        <w:ind w:firstLine="420"/>
        <w:rPr>
          <w:color w:val="365F91" w:themeColor="accent1" w:themeShade="BF"/>
        </w:rPr>
      </w:pPr>
      <w:r w:rsidRPr="0050708C">
        <w:rPr>
          <w:rFonts w:hint="eastAsia"/>
          <w:color w:val="365F91" w:themeColor="accent1" w:themeShade="BF"/>
        </w:rPr>
        <w:t>数据库是</w:t>
      </w:r>
      <w:r w:rsidRPr="0050708C">
        <w:rPr>
          <w:rFonts w:hint="eastAsia"/>
          <w:color w:val="365F91" w:themeColor="accent1" w:themeShade="BF"/>
        </w:rPr>
        <w:t>MySQL</w:t>
      </w:r>
      <w:r w:rsidRPr="0050708C">
        <w:rPr>
          <w:rFonts w:hint="eastAsia"/>
          <w:color w:val="365F91" w:themeColor="accent1" w:themeShade="BF"/>
        </w:rPr>
        <w:t>，服务器是</w:t>
      </w:r>
      <w:r w:rsidRPr="0050708C">
        <w:rPr>
          <w:rFonts w:hint="eastAsia"/>
          <w:color w:val="365F91" w:themeColor="accent1" w:themeShade="BF"/>
        </w:rPr>
        <w:t>Tomcat</w:t>
      </w:r>
      <w:r w:rsidRPr="0050708C">
        <w:rPr>
          <w:color w:val="365F91" w:themeColor="accent1" w:themeShade="BF"/>
        </w:rPr>
        <w:t>9</w:t>
      </w:r>
      <w:r w:rsidRPr="0050708C">
        <w:rPr>
          <w:rFonts w:hint="eastAsia"/>
          <w:color w:val="365F91" w:themeColor="accent1" w:themeShade="BF"/>
        </w:rPr>
        <w:t>，使用</w:t>
      </w:r>
      <w:r w:rsidRPr="0050708C">
        <w:rPr>
          <w:rFonts w:hint="eastAsia"/>
          <w:color w:val="365F91" w:themeColor="accent1" w:themeShade="BF"/>
        </w:rPr>
        <w:t>Eclipse</w:t>
      </w:r>
      <w:r w:rsidRPr="0050708C">
        <w:rPr>
          <w:rFonts w:hint="eastAsia"/>
          <w:color w:val="365F91" w:themeColor="accent1" w:themeShade="BF"/>
        </w:rPr>
        <w:t>进行开发</w:t>
      </w:r>
    </w:p>
    <w:p w:rsidR="00A36D89" w:rsidRDefault="0050708C" w:rsidP="0050708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使用的框架</w:t>
      </w:r>
    </w:p>
    <w:p w:rsidR="0050708C" w:rsidRPr="0050708C" w:rsidRDefault="0050708C" w:rsidP="0050708C">
      <w:pPr>
        <w:pStyle w:val="a7"/>
        <w:ind w:left="360" w:firstLineChars="0" w:firstLine="0"/>
        <w:rPr>
          <w:color w:val="365F91" w:themeColor="accent1" w:themeShade="BF"/>
        </w:rPr>
      </w:pPr>
      <w:proofErr w:type="spellStart"/>
      <w:r w:rsidRPr="0050708C">
        <w:rPr>
          <w:rFonts w:hint="eastAsia"/>
          <w:color w:val="365F91" w:themeColor="accent1" w:themeShade="BF"/>
        </w:rPr>
        <w:t>Struts+Spring+Hibernate</w:t>
      </w:r>
      <w:proofErr w:type="spellEnd"/>
    </w:p>
    <w:p w:rsidR="00A36D89" w:rsidRDefault="0050708C" w:rsidP="0050708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其他需要补充的</w:t>
      </w:r>
    </w:p>
    <w:p w:rsidR="0050708C" w:rsidRPr="00DD313B" w:rsidRDefault="0050708C" w:rsidP="0050708C">
      <w:pPr>
        <w:pStyle w:val="a7"/>
        <w:ind w:left="360" w:firstLineChars="0" w:firstLine="0"/>
        <w:rPr>
          <w:color w:val="365F91" w:themeColor="accent1" w:themeShade="BF"/>
        </w:rPr>
      </w:pPr>
      <w:r w:rsidRPr="00DD313B">
        <w:rPr>
          <w:rFonts w:hint="eastAsia"/>
          <w:color w:val="365F91" w:themeColor="accent1" w:themeShade="BF"/>
        </w:rPr>
        <w:t>有些图看不清，在“图片”文件夹中有大图</w:t>
      </w:r>
      <w:r w:rsidR="00DD313B">
        <w:rPr>
          <w:rFonts w:hint="eastAsia"/>
          <w:color w:val="365F91" w:themeColor="accent1" w:themeShade="BF"/>
        </w:rPr>
        <w:t>；</w:t>
      </w:r>
    </w:p>
    <w:p w:rsidR="00CF52F7" w:rsidRPr="00D70DBB" w:rsidRDefault="0050708C" w:rsidP="00D70DBB">
      <w:pPr>
        <w:pStyle w:val="a7"/>
        <w:ind w:left="360" w:firstLineChars="0" w:firstLine="0"/>
        <w:rPr>
          <w:rFonts w:hint="eastAsia"/>
          <w:color w:val="365F91" w:themeColor="accent1" w:themeShade="BF"/>
        </w:rPr>
      </w:pPr>
      <w:r>
        <w:rPr>
          <w:rFonts w:hint="eastAsia"/>
          <w:color w:val="365F91" w:themeColor="accent1" w:themeShade="BF"/>
        </w:rPr>
        <w:lastRenderedPageBreak/>
        <w:t>提交的代码有些是</w:t>
      </w:r>
      <w:r w:rsidRPr="0050708C">
        <w:rPr>
          <w:rFonts w:hint="eastAsia"/>
          <w:color w:val="365F91" w:themeColor="accent1" w:themeShade="BF"/>
        </w:rPr>
        <w:t>Model</w:t>
      </w:r>
      <w:r w:rsidRPr="0050708C">
        <w:rPr>
          <w:rFonts w:hint="eastAsia"/>
          <w:color w:val="365F91" w:themeColor="accent1" w:themeShade="BF"/>
        </w:rPr>
        <w:t>及处理数据的部分，是为了完成预期功能，在原有代码上新添加的。故一并提交。</w:t>
      </w:r>
      <w:bookmarkStart w:id="0" w:name="_GoBack"/>
      <w:bookmarkEnd w:id="0"/>
    </w:p>
    <w:sectPr w:rsidR="00CF52F7" w:rsidRPr="00D70D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269D4" w:rsidRDefault="00A269D4" w:rsidP="00A36D89">
      <w:r>
        <w:separator/>
      </w:r>
    </w:p>
  </w:endnote>
  <w:endnote w:type="continuationSeparator" w:id="0">
    <w:p w:rsidR="00A269D4" w:rsidRDefault="00A269D4" w:rsidP="00A36D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269D4" w:rsidRDefault="00A269D4" w:rsidP="00A36D89">
      <w:r>
        <w:separator/>
      </w:r>
    </w:p>
  </w:footnote>
  <w:footnote w:type="continuationSeparator" w:id="0">
    <w:p w:rsidR="00A269D4" w:rsidRDefault="00A269D4" w:rsidP="00A36D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8C09DE"/>
    <w:multiLevelType w:val="hybridMultilevel"/>
    <w:tmpl w:val="AF7CD304"/>
    <w:lvl w:ilvl="0" w:tplc="533A49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21AEA"/>
    <w:rsid w:val="0050708C"/>
    <w:rsid w:val="00521AEA"/>
    <w:rsid w:val="008F0082"/>
    <w:rsid w:val="00910A39"/>
    <w:rsid w:val="00915886"/>
    <w:rsid w:val="00A269D4"/>
    <w:rsid w:val="00A36D89"/>
    <w:rsid w:val="00C17DC7"/>
    <w:rsid w:val="00CF52F7"/>
    <w:rsid w:val="00D70DBB"/>
    <w:rsid w:val="00DD3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0B2BFA"/>
  <w15:chartTrackingRefBased/>
  <w15:docId w15:val="{7DD6C37C-056B-4BD1-B792-D198D3912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36D8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10A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36D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36D8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36D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36D89"/>
    <w:rPr>
      <w:sz w:val="18"/>
      <w:szCs w:val="18"/>
    </w:rPr>
  </w:style>
  <w:style w:type="paragraph" w:styleId="a7">
    <w:name w:val="List Paragraph"/>
    <w:basedOn w:val="a"/>
    <w:uiPriority w:val="34"/>
    <w:qFormat/>
    <w:rsid w:val="00A36D89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910A39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725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55</Words>
  <Characters>314</Characters>
  <Application>Microsoft Office Word</Application>
  <DocSecurity>0</DocSecurity>
  <Lines>2</Lines>
  <Paragraphs>1</Paragraphs>
  <ScaleCrop>false</ScaleCrop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Administrator</cp:lastModifiedBy>
  <cp:revision>6</cp:revision>
  <dcterms:created xsi:type="dcterms:W3CDTF">2017-07-06T15:26:00Z</dcterms:created>
  <dcterms:modified xsi:type="dcterms:W3CDTF">2018-05-23T08:26:00Z</dcterms:modified>
</cp:coreProperties>
</file>