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C4D2E" w14:textId="5C1A2864" w:rsidR="00110900" w:rsidRDefault="00110900" w:rsidP="00110900">
      <w:pPr>
        <w:widowControl/>
        <w:spacing w:beforeLines="50" w:before="156" w:afterLines="50" w:after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  <w:r>
        <w:rPr>
          <w:rFonts w:ascii="Times New Roman" w:eastAsia="华文仿宋" w:hAnsi="Times New Roman" w:cs="Arial"/>
          <w:noProof/>
          <w:color w:val="000000"/>
          <w:kern w:val="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15121E2C" wp14:editId="5AC53F4C">
            <wp:extent cx="2187575" cy="998855"/>
            <wp:effectExtent l="0" t="0" r="3175" b="0"/>
            <wp:docPr id="367930071" name="图片 1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4479171" descr="徽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DDB1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1E4A8C12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2CEC4DEE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00767091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5AC91AA1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700F75EB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  <w:r>
        <w:rPr>
          <w:rFonts w:ascii="Times New Roman" w:eastAsia="华文仿宋" w:hAnsi="Times New Roman" w:cs="宋体"/>
          <w:kern w:val="0"/>
          <w:sz w:val="24"/>
          <w:szCs w:val="24"/>
          <w:lang w:val="en-US"/>
        </w:rPr>
        <w:br/>
      </w:r>
    </w:p>
    <w:p w14:paraId="5F4C2291" w14:textId="77777777" w:rsidR="009F5619" w:rsidRDefault="009F5619" w:rsidP="009F5619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Arial"/>
          <w:color w:val="000000"/>
          <w:kern w:val="0"/>
          <w:sz w:val="52"/>
          <w:szCs w:val="52"/>
          <w:lang w:val="en-US"/>
        </w:rPr>
      </w:pPr>
      <w:r w:rsidRPr="009F5619">
        <w:rPr>
          <w:rFonts w:ascii="Times New Roman" w:eastAsia="华文仿宋" w:hAnsi="Times New Roman" w:cs="Arial"/>
          <w:color w:val="000000"/>
          <w:kern w:val="0"/>
          <w:sz w:val="52"/>
          <w:szCs w:val="52"/>
          <w:lang w:val="en-US"/>
        </w:rPr>
        <w:t>II.2317 Cybersecurity (ISEP)</w:t>
      </w:r>
    </w:p>
    <w:p w14:paraId="59317631" w14:textId="77777777" w:rsidR="009F5619" w:rsidRPr="009F5619" w:rsidRDefault="009F5619" w:rsidP="009F5619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Arial"/>
          <w:color w:val="000000"/>
          <w:kern w:val="0"/>
          <w:sz w:val="52"/>
          <w:szCs w:val="52"/>
          <w:lang w:val="en-US"/>
        </w:rPr>
      </w:pPr>
    </w:p>
    <w:p w14:paraId="5A983C56" w14:textId="06D6F856" w:rsidR="00110900" w:rsidRDefault="009F5619" w:rsidP="009F5619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  <w:r w:rsidRPr="009F5619">
        <w:rPr>
          <w:rFonts w:ascii="Times New Roman" w:eastAsia="华文仿宋" w:hAnsi="Times New Roman" w:cs="Arial"/>
          <w:color w:val="000000"/>
          <w:kern w:val="0"/>
          <w:sz w:val="52"/>
          <w:szCs w:val="52"/>
          <w:lang w:val="en-US"/>
        </w:rPr>
        <w:t>LAB Blockchain (Proof-of-Work)</w:t>
      </w:r>
      <w:r w:rsidR="00110900">
        <w:rPr>
          <w:rFonts w:ascii="Times New Roman" w:eastAsia="华文仿宋" w:hAnsi="Times New Roman" w:cs="宋体"/>
          <w:kern w:val="0"/>
          <w:sz w:val="24"/>
          <w:szCs w:val="24"/>
          <w:lang w:val="en-US"/>
        </w:rPr>
        <w:br/>
      </w:r>
    </w:p>
    <w:p w14:paraId="1D4F936C" w14:textId="77777777" w:rsidR="00110900" w:rsidRDefault="00110900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2AF0C7A5" w14:textId="77777777" w:rsidR="00D95BD9" w:rsidRDefault="00D95BD9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7E38B4B9" w14:textId="77777777" w:rsidR="00D95BD9" w:rsidRDefault="00D95BD9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45B62EB0" w14:textId="582EF0EC" w:rsidR="00D95BD9" w:rsidRPr="002465CC" w:rsidRDefault="00000000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8"/>
          <w:szCs w:val="28"/>
          <w:lang w:val="en-US"/>
        </w:rPr>
      </w:pPr>
      <w:hyperlink w:anchor="_Part_I:_Understanding" w:history="1">
        <w:r w:rsidR="00D95BD9" w:rsidRPr="002465CC">
          <w:rPr>
            <w:rStyle w:val="a8"/>
            <w:rFonts w:ascii="Times New Roman" w:eastAsia="华文仿宋" w:hAnsi="Times New Roman" w:cs="宋体"/>
            <w:color w:val="auto"/>
            <w:kern w:val="0"/>
            <w:sz w:val="28"/>
            <w:szCs w:val="28"/>
            <w:u w:val="none"/>
            <w:lang w:val="en-US"/>
          </w:rPr>
          <w:t>Part I: Understanding the Bitcoin Header…………</w:t>
        </w:r>
        <w:r w:rsidR="00D95BD9" w:rsidRPr="002465CC">
          <w:rPr>
            <w:rStyle w:val="a8"/>
            <w:rFonts w:ascii="Times New Roman" w:eastAsia="华文仿宋" w:hAnsi="Times New Roman" w:cs="宋体" w:hint="eastAsia"/>
            <w:color w:val="auto"/>
            <w:kern w:val="0"/>
            <w:sz w:val="28"/>
            <w:szCs w:val="28"/>
            <w:u w:val="none"/>
            <w:lang w:val="en-US"/>
          </w:rPr>
          <w:t>2</w:t>
        </w:r>
      </w:hyperlink>
    </w:p>
    <w:p w14:paraId="49EA2E8F" w14:textId="10C93196" w:rsidR="00D95BD9" w:rsidRPr="002465CC" w:rsidRDefault="00000000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8"/>
          <w:szCs w:val="28"/>
          <w:lang w:val="en-US"/>
        </w:rPr>
      </w:pPr>
      <w:hyperlink w:anchor="_Part_2:_Implementation" w:history="1">
        <w:r w:rsidR="00D95BD9" w:rsidRPr="002465CC">
          <w:rPr>
            <w:rStyle w:val="a8"/>
            <w:rFonts w:ascii="Times New Roman" w:eastAsia="华文仿宋" w:hAnsi="Times New Roman" w:cs="宋体"/>
            <w:color w:val="auto"/>
            <w:kern w:val="0"/>
            <w:sz w:val="28"/>
            <w:szCs w:val="28"/>
            <w:u w:val="none"/>
            <w:lang w:val="en-US"/>
          </w:rPr>
          <w:t>Part 2: Implementation of a PoW…………………4</w:t>
        </w:r>
      </w:hyperlink>
    </w:p>
    <w:p w14:paraId="10D76A75" w14:textId="77777777" w:rsidR="00110900" w:rsidRDefault="00110900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331BC446" w14:textId="77777777" w:rsidR="00110900" w:rsidRDefault="00110900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4B458CFE" w14:textId="77777777" w:rsidR="00110900" w:rsidRDefault="00110900" w:rsidP="00110900">
      <w:pPr>
        <w:widowControl/>
        <w:spacing w:beforeLines="50" w:before="156" w:line="240" w:lineRule="atLeast"/>
        <w:contextualSpacing/>
        <w:jc w:val="left"/>
        <w:rPr>
          <w:rFonts w:ascii="Times New Roman" w:eastAsia="华文仿宋" w:hAnsi="Times New Roman" w:cs="宋体"/>
          <w:kern w:val="0"/>
          <w:sz w:val="24"/>
          <w:szCs w:val="24"/>
          <w:lang w:val="en-US"/>
        </w:rPr>
      </w:pPr>
    </w:p>
    <w:p w14:paraId="463EC4C4" w14:textId="77777777" w:rsidR="00110900" w:rsidRDefault="00110900" w:rsidP="00110900">
      <w:pPr>
        <w:widowControl/>
        <w:spacing w:beforeLines="50" w:before="156" w:line="240" w:lineRule="atLeast"/>
        <w:contextualSpacing/>
        <w:jc w:val="center"/>
        <w:rPr>
          <w:rFonts w:ascii="Times New Roman" w:eastAsia="华文仿宋" w:hAnsi="Times New Roman" w:cs="Arial"/>
          <w:color w:val="666666"/>
          <w:kern w:val="0"/>
          <w:sz w:val="30"/>
          <w:szCs w:val="30"/>
          <w:lang w:val="en-US"/>
        </w:rPr>
      </w:pPr>
      <w:r>
        <w:rPr>
          <w:rFonts w:ascii="Times New Roman" w:eastAsia="华文仿宋" w:hAnsi="Times New Roman" w:cs="Arial"/>
          <w:color w:val="666666"/>
          <w:kern w:val="0"/>
          <w:sz w:val="30"/>
          <w:szCs w:val="30"/>
          <w:lang w:val="en-US"/>
        </w:rPr>
        <w:t>GUO Xiaofan</w:t>
      </w:r>
    </w:p>
    <w:p w14:paraId="5C8AFFEE" w14:textId="03662C1C" w:rsidR="00E169EB" w:rsidRDefault="00110900" w:rsidP="00110900">
      <w:pPr>
        <w:jc w:val="center"/>
        <w:rPr>
          <w:rFonts w:ascii="Times New Roman" w:eastAsia="华文仿宋" w:hAnsi="Times New Roman" w:cs="Arial"/>
          <w:color w:val="666666"/>
          <w:kern w:val="0"/>
          <w:sz w:val="30"/>
          <w:szCs w:val="30"/>
          <w:lang w:val="en-US"/>
        </w:rPr>
      </w:pPr>
      <w:r>
        <w:rPr>
          <w:rFonts w:ascii="Times New Roman" w:eastAsia="华文仿宋" w:hAnsi="Times New Roman" w:cs="Arial"/>
          <w:color w:val="666666"/>
          <w:kern w:val="0"/>
          <w:sz w:val="30"/>
          <w:szCs w:val="30"/>
          <w:lang w:val="en-US"/>
        </w:rPr>
        <w:t>Z</w:t>
      </w:r>
      <w:r w:rsidR="006F12A8">
        <w:rPr>
          <w:rFonts w:ascii="Times New Roman" w:eastAsia="华文仿宋" w:hAnsi="Times New Roman" w:cs="Arial"/>
          <w:color w:val="666666"/>
          <w:kern w:val="0"/>
          <w:sz w:val="30"/>
          <w:szCs w:val="30"/>
          <w:lang w:val="en-US"/>
        </w:rPr>
        <w:t>HAO</w:t>
      </w:r>
      <w:r>
        <w:rPr>
          <w:rFonts w:ascii="Times New Roman" w:eastAsia="华文仿宋" w:hAnsi="Times New Roman" w:cs="Arial"/>
          <w:color w:val="666666"/>
          <w:kern w:val="0"/>
          <w:sz w:val="30"/>
          <w:szCs w:val="30"/>
          <w:lang w:val="en-US"/>
        </w:rPr>
        <w:t xml:space="preserve"> Chao</w:t>
      </w:r>
    </w:p>
    <w:p w14:paraId="231A95A8" w14:textId="49D62379" w:rsidR="001E54BA" w:rsidRDefault="001E54BA" w:rsidP="00D95BD9">
      <w:pPr>
        <w:pStyle w:val="2"/>
        <w:rPr>
          <w:lang w:val="en-GB"/>
        </w:rPr>
      </w:pPr>
      <w:bookmarkStart w:id="0" w:name="_Part_I:_Understanding"/>
      <w:bookmarkEnd w:id="0"/>
      <w:r w:rsidRPr="001E54BA">
        <w:rPr>
          <w:lang w:val="en-GB"/>
        </w:rPr>
        <w:lastRenderedPageBreak/>
        <w:t>Part I: Understanding the Bitcoin Header</w:t>
      </w:r>
    </w:p>
    <w:p w14:paraId="3A84E65B" w14:textId="68B0D83C" w:rsidR="001E54BA" w:rsidRDefault="00BE7553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5DD417F0" wp14:editId="4557785F">
            <wp:extent cx="5268595" cy="3003550"/>
            <wp:effectExtent l="0" t="0" r="8255" b="6350"/>
            <wp:docPr id="19518870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ED5D" w14:textId="75BA80A1" w:rsidR="00BE7553" w:rsidRDefault="00BE7553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540EAADA" wp14:editId="3F4C85EC">
            <wp:extent cx="5268595" cy="2750185"/>
            <wp:effectExtent l="0" t="0" r="8255" b="0"/>
            <wp:docPr id="5462112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76E2" w14:textId="412F54A9" w:rsidR="00BE7553" w:rsidRDefault="00BE7553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0AB8E82" wp14:editId="3E2FA847">
            <wp:extent cx="5275580" cy="2940050"/>
            <wp:effectExtent l="0" t="0" r="1270" b="0"/>
            <wp:docPr id="1158991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6829" w14:textId="4270B7D6" w:rsidR="00BE7553" w:rsidRDefault="00BE7553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D9A8FC3" wp14:editId="15D241B6">
            <wp:extent cx="5261610" cy="2989580"/>
            <wp:effectExtent l="0" t="0" r="0" b="1270"/>
            <wp:docPr id="7282906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4480" w14:textId="6A1AB717" w:rsidR="00973CEC" w:rsidRDefault="00973CEC" w:rsidP="001E54BA">
      <w:pPr>
        <w:rPr>
          <w:sz w:val="28"/>
          <w:szCs w:val="28"/>
          <w:lang w:val="en-GB"/>
        </w:rPr>
      </w:pPr>
      <w:r w:rsidRPr="00116C09">
        <w:rPr>
          <w:b/>
          <w:bCs/>
          <w:sz w:val="28"/>
          <w:szCs w:val="28"/>
          <w:lang w:val="en-GB"/>
        </w:rPr>
        <w:t xml:space="preserve">block mined: </w:t>
      </w:r>
      <w:r w:rsidR="00265FB9">
        <w:rPr>
          <w:sz w:val="28"/>
          <w:szCs w:val="28"/>
          <w:lang w:val="en-GB"/>
        </w:rPr>
        <w:t>21 may 2011</w:t>
      </w:r>
      <w:r>
        <w:rPr>
          <w:sz w:val="28"/>
          <w:szCs w:val="28"/>
          <w:lang w:val="en-GB"/>
        </w:rPr>
        <w:t xml:space="preserve">, </w:t>
      </w:r>
      <w:r w:rsidR="008228D7">
        <w:rPr>
          <w:sz w:val="28"/>
          <w:szCs w:val="28"/>
          <w:lang w:val="en-GB"/>
        </w:rPr>
        <w:t>19</w:t>
      </w:r>
      <w:r>
        <w:rPr>
          <w:sz w:val="28"/>
          <w:szCs w:val="28"/>
          <w:lang w:val="en-GB"/>
        </w:rPr>
        <w:t>:26:31</w:t>
      </w:r>
    </w:p>
    <w:p w14:paraId="6E10CE96" w14:textId="1CEE8873" w:rsidR="00BE7553" w:rsidRDefault="00973CEC" w:rsidP="001E54BA">
      <w:pPr>
        <w:rPr>
          <w:sz w:val="28"/>
          <w:szCs w:val="28"/>
          <w:lang w:val="en-GB"/>
        </w:rPr>
      </w:pPr>
      <w:r w:rsidRPr="00116C09">
        <w:rPr>
          <w:b/>
          <w:bCs/>
          <w:sz w:val="28"/>
          <w:szCs w:val="28"/>
          <w:lang w:val="en-GB"/>
        </w:rPr>
        <w:t xml:space="preserve">the number of confirmations: </w:t>
      </w:r>
      <w:r w:rsidR="008228D7">
        <w:rPr>
          <w:sz w:val="28"/>
          <w:szCs w:val="28"/>
          <w:lang w:val="en-GB"/>
        </w:rPr>
        <w:t>695 723</w:t>
      </w:r>
    </w:p>
    <w:p w14:paraId="2C678350" w14:textId="77777777" w:rsidR="00A90413" w:rsidRDefault="00A90413" w:rsidP="001E54BA">
      <w:pPr>
        <w:rPr>
          <w:sz w:val="28"/>
          <w:szCs w:val="28"/>
          <w:lang w:val="en-GB"/>
        </w:rPr>
      </w:pPr>
    </w:p>
    <w:p w14:paraId="7D00C01D" w14:textId="4ED4E5CF" w:rsidR="006861D7" w:rsidRDefault="00A90413" w:rsidP="00D95BD9">
      <w:pPr>
        <w:pStyle w:val="2"/>
        <w:rPr>
          <w:lang w:val="en-GB"/>
        </w:rPr>
      </w:pPr>
      <w:bookmarkStart w:id="1" w:name="_Part_2:_Implementation"/>
      <w:bookmarkEnd w:id="1"/>
      <w:r w:rsidRPr="001E54BA">
        <w:rPr>
          <w:lang w:val="en-GB"/>
        </w:rPr>
        <w:lastRenderedPageBreak/>
        <w:t>Part</w:t>
      </w:r>
      <w:r w:rsidRPr="00A90413">
        <w:rPr>
          <w:lang w:val="en-GB"/>
        </w:rPr>
        <w:t xml:space="preserve"> 2: Implementation of a PoW</w:t>
      </w:r>
    </w:p>
    <w:p w14:paraId="67C47363" w14:textId="47E3F564" w:rsidR="0055595D" w:rsidRDefault="00B04CED" w:rsidP="001E54BA">
      <w:pPr>
        <w:rPr>
          <w:sz w:val="28"/>
          <w:szCs w:val="28"/>
          <w:lang w:val="en-GB"/>
        </w:rPr>
      </w:pPr>
      <w:r>
        <w:rPr>
          <w:rFonts w:hint="eastAsia"/>
          <w:noProof/>
          <w:sz w:val="28"/>
          <w:szCs w:val="28"/>
          <w:lang w:val="en-GB"/>
        </w:rPr>
        <w:drawing>
          <wp:inline distT="0" distB="0" distL="0" distR="0" wp14:anchorId="27799481" wp14:editId="54E0EFC7">
            <wp:extent cx="5264150" cy="1263015"/>
            <wp:effectExtent l="0" t="0" r="0" b="0"/>
            <wp:docPr id="2017984742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4742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/>
          <w14:ligatures w14:val="standardContextual"/>
        </w:rPr>
        <w:drawing>
          <wp:inline distT="0" distB="0" distL="0" distR="0" wp14:anchorId="63C7B090" wp14:editId="01B6D271">
            <wp:extent cx="5274310" cy="3361055"/>
            <wp:effectExtent l="0" t="0" r="2540" b="0"/>
            <wp:docPr id="1444953884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53884" name="图片 12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F8CF" w14:textId="1A2F560E" w:rsidR="00B04CED" w:rsidRDefault="00B04CED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6F2E6B5" wp14:editId="1DE005DB">
            <wp:extent cx="5264150" cy="1199515"/>
            <wp:effectExtent l="0" t="0" r="0" b="635"/>
            <wp:docPr id="10702528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1FE5" w14:textId="3A5FBD2D" w:rsidR="00B04CED" w:rsidRDefault="00B04CED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9D9A010" wp14:editId="5800483C">
            <wp:extent cx="5274945" cy="1205230"/>
            <wp:effectExtent l="0" t="0" r="1905" b="0"/>
            <wp:docPr id="9805781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0282" w14:textId="7E2734FE" w:rsidR="00B04CED" w:rsidRDefault="00B04CED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7EF1BCD8" wp14:editId="207F8AE5">
            <wp:extent cx="5264150" cy="1173480"/>
            <wp:effectExtent l="0" t="0" r="0" b="7620"/>
            <wp:docPr id="2670650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2392" w14:textId="0408E580" w:rsidR="00B04CED" w:rsidRDefault="00B04CED" w:rsidP="001E54BA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65BC9E46" wp14:editId="0F49E269">
            <wp:extent cx="5259070" cy="1178560"/>
            <wp:effectExtent l="0" t="0" r="0" b="2540"/>
            <wp:docPr id="4046711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A790" w14:textId="77777777" w:rsidR="00294EB6" w:rsidRDefault="00294EB6" w:rsidP="001E54BA">
      <w:pPr>
        <w:rPr>
          <w:sz w:val="28"/>
          <w:szCs w:val="28"/>
          <w:lang w:val="en-GB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481"/>
      </w:tblGrid>
      <w:tr w:rsidR="00455927" w14:paraId="40459206" w14:textId="77777777" w:rsidTr="00455927">
        <w:tc>
          <w:tcPr>
            <w:tcW w:w="2405" w:type="dxa"/>
          </w:tcPr>
          <w:p w14:paraId="3849FBCE" w14:textId="059AF180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Nu</w:t>
            </w:r>
            <w:r>
              <w:rPr>
                <w:sz w:val="28"/>
                <w:szCs w:val="28"/>
                <w:lang w:val="en-GB"/>
              </w:rPr>
              <w:t>mber of Zeros</w:t>
            </w:r>
          </w:p>
        </w:tc>
        <w:tc>
          <w:tcPr>
            <w:tcW w:w="2410" w:type="dxa"/>
          </w:tcPr>
          <w:p w14:paraId="094DCF7A" w14:textId="7204687D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E</w:t>
            </w:r>
            <w:r>
              <w:rPr>
                <w:sz w:val="28"/>
                <w:szCs w:val="28"/>
                <w:lang w:val="en-GB"/>
              </w:rPr>
              <w:t>xecution Time</w:t>
            </w:r>
          </w:p>
        </w:tc>
        <w:tc>
          <w:tcPr>
            <w:tcW w:w="3481" w:type="dxa"/>
          </w:tcPr>
          <w:p w14:paraId="091D334C" w14:textId="09DAED46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N</w:t>
            </w:r>
            <w:r>
              <w:rPr>
                <w:sz w:val="28"/>
                <w:szCs w:val="28"/>
                <w:lang w:val="en-GB"/>
              </w:rPr>
              <w:t>umber of calculations</w:t>
            </w:r>
          </w:p>
        </w:tc>
      </w:tr>
      <w:tr w:rsidR="00455927" w14:paraId="4E5DC640" w14:textId="77777777" w:rsidTr="00455927">
        <w:tc>
          <w:tcPr>
            <w:tcW w:w="2405" w:type="dxa"/>
          </w:tcPr>
          <w:p w14:paraId="47FFB87C" w14:textId="610BA27D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0</w:t>
            </w:r>
            <w:r>
              <w:rPr>
                <w:sz w:val="28"/>
                <w:szCs w:val="28"/>
                <w:lang w:val="en-GB"/>
              </w:rPr>
              <w:t>0</w:t>
            </w:r>
          </w:p>
        </w:tc>
        <w:tc>
          <w:tcPr>
            <w:tcW w:w="2410" w:type="dxa"/>
          </w:tcPr>
          <w:p w14:paraId="385551C0" w14:textId="66E731C8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2</w:t>
            </w:r>
            <w:r>
              <w:rPr>
                <w:sz w:val="28"/>
                <w:szCs w:val="28"/>
                <w:lang w:val="en-GB"/>
              </w:rPr>
              <w:t>8ms</w:t>
            </w:r>
          </w:p>
        </w:tc>
        <w:tc>
          <w:tcPr>
            <w:tcW w:w="3481" w:type="dxa"/>
          </w:tcPr>
          <w:p w14:paraId="3C2E1163" w14:textId="42DB29E7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1</w:t>
            </w:r>
            <w:r>
              <w:rPr>
                <w:sz w:val="28"/>
                <w:szCs w:val="28"/>
                <w:lang w:val="en-GB"/>
              </w:rPr>
              <w:t>04</w:t>
            </w:r>
          </w:p>
        </w:tc>
      </w:tr>
      <w:tr w:rsidR="00455927" w14:paraId="646F3ACF" w14:textId="77777777" w:rsidTr="00455927">
        <w:tc>
          <w:tcPr>
            <w:tcW w:w="2405" w:type="dxa"/>
          </w:tcPr>
          <w:p w14:paraId="7E8B636E" w14:textId="7F887413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0</w:t>
            </w:r>
            <w:r>
              <w:rPr>
                <w:sz w:val="28"/>
                <w:szCs w:val="28"/>
                <w:lang w:val="en-GB"/>
              </w:rPr>
              <w:t>00</w:t>
            </w:r>
          </w:p>
        </w:tc>
        <w:tc>
          <w:tcPr>
            <w:tcW w:w="2410" w:type="dxa"/>
          </w:tcPr>
          <w:p w14:paraId="44727F87" w14:textId="3D422760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8</w:t>
            </w:r>
            <w:r>
              <w:rPr>
                <w:sz w:val="28"/>
                <w:szCs w:val="28"/>
                <w:lang w:val="en-GB"/>
              </w:rPr>
              <w:t>0ms</w:t>
            </w:r>
          </w:p>
        </w:tc>
        <w:tc>
          <w:tcPr>
            <w:tcW w:w="3481" w:type="dxa"/>
          </w:tcPr>
          <w:p w14:paraId="77932E96" w14:textId="27C8D8EC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5</w:t>
            </w:r>
            <w:r>
              <w:rPr>
                <w:sz w:val="28"/>
                <w:szCs w:val="28"/>
                <w:lang w:val="en-GB"/>
              </w:rPr>
              <w:t>992</w:t>
            </w:r>
          </w:p>
        </w:tc>
      </w:tr>
      <w:tr w:rsidR="00455927" w14:paraId="005CE13E" w14:textId="77777777" w:rsidTr="00455927">
        <w:tc>
          <w:tcPr>
            <w:tcW w:w="2405" w:type="dxa"/>
          </w:tcPr>
          <w:p w14:paraId="1A2FFD08" w14:textId="4AA5151A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0</w:t>
            </w:r>
            <w:r>
              <w:rPr>
                <w:sz w:val="28"/>
                <w:szCs w:val="28"/>
                <w:lang w:val="en-GB"/>
              </w:rPr>
              <w:t>000</w:t>
            </w:r>
          </w:p>
        </w:tc>
        <w:tc>
          <w:tcPr>
            <w:tcW w:w="2410" w:type="dxa"/>
          </w:tcPr>
          <w:p w14:paraId="3E0AC99D" w14:textId="3BF72FAC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1</w:t>
            </w:r>
            <w:r>
              <w:rPr>
                <w:sz w:val="28"/>
                <w:szCs w:val="28"/>
                <w:lang w:val="en-GB"/>
              </w:rPr>
              <w:t>38ms</w:t>
            </w:r>
          </w:p>
        </w:tc>
        <w:tc>
          <w:tcPr>
            <w:tcW w:w="3481" w:type="dxa"/>
          </w:tcPr>
          <w:p w14:paraId="3EE55E3B" w14:textId="35E362C2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3</w:t>
            </w:r>
            <w:r>
              <w:rPr>
                <w:sz w:val="28"/>
                <w:szCs w:val="28"/>
                <w:lang w:val="en-GB"/>
              </w:rPr>
              <w:t>7366</w:t>
            </w:r>
          </w:p>
        </w:tc>
      </w:tr>
      <w:tr w:rsidR="00455927" w14:paraId="56347A26" w14:textId="77777777" w:rsidTr="00455927">
        <w:tc>
          <w:tcPr>
            <w:tcW w:w="2405" w:type="dxa"/>
          </w:tcPr>
          <w:p w14:paraId="0639B8E8" w14:textId="04A82CA3" w:rsidR="00455927" w:rsidRDefault="00455927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0</w:t>
            </w:r>
            <w:r>
              <w:rPr>
                <w:sz w:val="28"/>
                <w:szCs w:val="28"/>
                <w:lang w:val="en-GB"/>
              </w:rPr>
              <w:t>0000</w:t>
            </w:r>
          </w:p>
        </w:tc>
        <w:tc>
          <w:tcPr>
            <w:tcW w:w="2410" w:type="dxa"/>
          </w:tcPr>
          <w:p w14:paraId="6F77444B" w14:textId="4AD0EF47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5</w:t>
            </w:r>
            <w:r>
              <w:rPr>
                <w:sz w:val="28"/>
                <w:szCs w:val="28"/>
                <w:lang w:val="en-GB"/>
              </w:rPr>
              <w:t>28ms</w:t>
            </w:r>
          </w:p>
        </w:tc>
        <w:tc>
          <w:tcPr>
            <w:tcW w:w="3481" w:type="dxa"/>
          </w:tcPr>
          <w:p w14:paraId="4D83D94F" w14:textId="642D4DB1" w:rsidR="00455927" w:rsidRDefault="00B04CED" w:rsidP="001E54BA">
            <w:pPr>
              <w:rPr>
                <w:sz w:val="28"/>
                <w:szCs w:val="28"/>
                <w:lang w:val="en-GB"/>
              </w:rPr>
            </w:pPr>
            <w:r>
              <w:rPr>
                <w:rFonts w:hint="eastAsia"/>
                <w:sz w:val="28"/>
                <w:szCs w:val="28"/>
                <w:lang w:val="en-GB"/>
              </w:rPr>
              <w:t>5</w:t>
            </w:r>
            <w:r>
              <w:rPr>
                <w:sz w:val="28"/>
                <w:szCs w:val="28"/>
                <w:lang w:val="en-GB"/>
              </w:rPr>
              <w:t>64643</w:t>
            </w:r>
          </w:p>
        </w:tc>
      </w:tr>
    </w:tbl>
    <w:p w14:paraId="2E51BD67" w14:textId="77777777" w:rsidR="00E6771E" w:rsidRPr="00A90413" w:rsidRDefault="00E6771E" w:rsidP="001E54BA">
      <w:pPr>
        <w:rPr>
          <w:sz w:val="28"/>
          <w:szCs w:val="28"/>
          <w:lang w:val="en-GB"/>
        </w:rPr>
      </w:pPr>
    </w:p>
    <w:sectPr w:rsidR="00E6771E" w:rsidRPr="00A90413" w:rsidSect="00DC571F">
      <w:foot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C40B0" w14:textId="77777777" w:rsidR="008E4C53" w:rsidRDefault="008E4C53" w:rsidP="00455927">
      <w:r>
        <w:separator/>
      </w:r>
    </w:p>
  </w:endnote>
  <w:endnote w:type="continuationSeparator" w:id="0">
    <w:p w14:paraId="7B0B99E2" w14:textId="77777777" w:rsidR="008E4C53" w:rsidRDefault="008E4C53" w:rsidP="00455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466829"/>
      <w:docPartObj>
        <w:docPartGallery w:val="Page Numbers (Bottom of Page)"/>
        <w:docPartUnique/>
      </w:docPartObj>
    </w:sdtPr>
    <w:sdtContent>
      <w:p w14:paraId="79001385" w14:textId="14F4477A" w:rsidR="00DC571F" w:rsidRDefault="00DC57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F7A218E" w14:textId="77777777" w:rsidR="00DC571F" w:rsidRDefault="00DC57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CD0A8" w14:textId="77777777" w:rsidR="008E4C53" w:rsidRDefault="008E4C53" w:rsidP="00455927">
      <w:r>
        <w:separator/>
      </w:r>
    </w:p>
  </w:footnote>
  <w:footnote w:type="continuationSeparator" w:id="0">
    <w:p w14:paraId="3036FE0C" w14:textId="77777777" w:rsidR="008E4C53" w:rsidRDefault="008E4C53" w:rsidP="004559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00"/>
    <w:rsid w:val="00110900"/>
    <w:rsid w:val="00116C09"/>
    <w:rsid w:val="001E54BA"/>
    <w:rsid w:val="002465CC"/>
    <w:rsid w:val="00265FB9"/>
    <w:rsid w:val="00294EB6"/>
    <w:rsid w:val="00455927"/>
    <w:rsid w:val="004A41B4"/>
    <w:rsid w:val="0055595D"/>
    <w:rsid w:val="005E6283"/>
    <w:rsid w:val="006861D7"/>
    <w:rsid w:val="006F12A8"/>
    <w:rsid w:val="0073621D"/>
    <w:rsid w:val="008228D7"/>
    <w:rsid w:val="008543E3"/>
    <w:rsid w:val="008E4C53"/>
    <w:rsid w:val="00973CEC"/>
    <w:rsid w:val="009B0157"/>
    <w:rsid w:val="009B7DF8"/>
    <w:rsid w:val="009F5619"/>
    <w:rsid w:val="00A90413"/>
    <w:rsid w:val="00AF6E57"/>
    <w:rsid w:val="00B04CED"/>
    <w:rsid w:val="00BE7553"/>
    <w:rsid w:val="00C7512A"/>
    <w:rsid w:val="00C75709"/>
    <w:rsid w:val="00D95BD9"/>
    <w:rsid w:val="00DC571F"/>
    <w:rsid w:val="00E169EB"/>
    <w:rsid w:val="00E31EF0"/>
    <w:rsid w:val="00E53BFC"/>
    <w:rsid w:val="00E61D73"/>
    <w:rsid w:val="00E6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A8497A"/>
  <w15:chartTrackingRefBased/>
  <w15:docId w15:val="{76018AEF-92FC-4A7D-B26D-50E9BDB8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900"/>
    <w:pPr>
      <w:widowControl w:val="0"/>
      <w:jc w:val="both"/>
    </w:pPr>
    <w:rPr>
      <w:lang w:val="fr-FR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D95B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92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927"/>
    <w:rPr>
      <w:sz w:val="18"/>
      <w:szCs w:val="18"/>
      <w:lang w:val="fr-FR"/>
      <w14:ligatures w14:val="none"/>
    </w:rPr>
  </w:style>
  <w:style w:type="paragraph" w:styleId="a5">
    <w:name w:val="footer"/>
    <w:basedOn w:val="a"/>
    <w:link w:val="a6"/>
    <w:uiPriority w:val="99"/>
    <w:unhideWhenUsed/>
    <w:rsid w:val="00455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927"/>
    <w:rPr>
      <w:sz w:val="18"/>
      <w:szCs w:val="18"/>
      <w:lang w:val="fr-FR"/>
      <w14:ligatures w14:val="none"/>
    </w:rPr>
  </w:style>
  <w:style w:type="table" w:styleId="a7">
    <w:name w:val="Table Grid"/>
    <w:basedOn w:val="a1"/>
    <w:uiPriority w:val="39"/>
    <w:rsid w:val="004559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95BD9"/>
    <w:rPr>
      <w:rFonts w:asciiTheme="majorHAnsi" w:eastAsiaTheme="majorEastAsia" w:hAnsiTheme="majorHAnsi" w:cstheme="majorBidi"/>
      <w:b/>
      <w:bCs/>
      <w:sz w:val="32"/>
      <w:szCs w:val="32"/>
      <w:lang w:val="fr-FR"/>
      <w14:ligatures w14:val="none"/>
    </w:rPr>
  </w:style>
  <w:style w:type="character" w:styleId="a8">
    <w:name w:val="Hyperlink"/>
    <w:basedOn w:val="a0"/>
    <w:uiPriority w:val="99"/>
    <w:unhideWhenUsed/>
    <w:rsid w:val="008543E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543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tmp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98C7F-3915-4FD1-B443-5E3AAFE67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Xiaofan GUO</dc:creator>
  <cp:keywords/>
  <dc:description/>
  <cp:lastModifiedBy>Xiaofan GUO</cp:lastModifiedBy>
  <cp:revision>29</cp:revision>
  <dcterms:created xsi:type="dcterms:W3CDTF">2023-11-27T16:05:00Z</dcterms:created>
  <dcterms:modified xsi:type="dcterms:W3CDTF">2023-11-28T01:40:00Z</dcterms:modified>
</cp:coreProperties>
</file>