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300"/>
        <w:gridCol w:w="2166"/>
      </w:tblGrid>
      <w:tr>
        <w:tc>
          <w:tcPr>
            <w:tcW w:type="dxa" w:w="8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48"/>
                <w:szCs w:val="48"/>
              </w:rPr>
              <w:t xml:space="preserve">AFTAB UDDIN AHMAD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21"/>
                <w:szCs w:val="21"/>
              </w:rPr>
              <w:t xml:space="preserve">Aspiring AI Engineer  |  Python · Backend · Cloud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19"/>
                <w:szCs w:val="19"/>
              </w:rPr>
              <w:t xml:space="preserve">Location  </w:t>
            </w: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Dhaka, Bangladesh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19"/>
                <w:szCs w:val="19"/>
              </w:rPr>
              <w:t xml:space="preserve">Phone  </w:t>
            </w:r>
            <w:r>
              <w:rPr>
                <w:rFonts w:ascii="Calibri" w:cs="Calibri" w:eastAsia="Calibri" w:hAnsi="Calibri"/>
                <w:color w:val="0F172A"/>
                <w:sz w:val="19"/>
                <w:szCs w:val="19"/>
              </w:rPr>
              <w:t xml:space="preserve">01795364351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19"/>
                <w:szCs w:val="19"/>
              </w:rPr>
              <w:t xml:space="preserve">Email  </w:t>
            </w:r>
            <w:hyperlink w:history="1" r:id="rIdxe8da6s3xupaawgxod1id">
              <w:r>
                <w:rPr>
                  <w:rFonts w:ascii="Calibri" w:cs="Calibri" w:eastAsia="Calibri" w:hAnsi="Calibri"/>
                  <w:color w:val="3730A3"/>
                  <w:sz w:val="19"/>
                  <w:szCs w:val="19"/>
                  <w:u w:val="single"/>
                </w:rPr>
                <w:t xml:space="preserve">aftabuddinahmad26@gmail.com</w:t>
              </w:r>
            </w:hyperlink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19"/>
                <w:szCs w:val="19"/>
              </w:rPr>
              <w:t xml:space="preserve">LinkedIn  </w:t>
            </w:r>
            <w:hyperlink w:history="1" r:id="rIdg0k0pkbgc9xxoseyt7pcm">
              <w:r>
                <w:rPr>
                  <w:rFonts w:ascii="Calibri" w:cs="Calibri" w:eastAsia="Calibri" w:hAnsi="Calibri"/>
                  <w:color w:val="3730A3"/>
                  <w:sz w:val="19"/>
                  <w:szCs w:val="19"/>
                  <w:u w:val="single"/>
                </w:rPr>
                <w:t xml:space="preserve">linkedin.com/in/aftab-uddin-ahmad-7b3034294</w:t>
              </w:r>
            </w:hyperlink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3730A3"/>
                <w:sz w:val="19"/>
                <w:szCs w:val="19"/>
              </w:rPr>
              <w:t xml:space="preserve">GitHub  </w:t>
            </w:r>
            <w:hyperlink w:history="1" r:id="rIdkfuwudar10i86w-wcvm7r">
              <w:r>
                <w:rPr>
                  <w:rFonts w:ascii="Calibri" w:cs="Calibri" w:eastAsia="Calibri" w:hAnsi="Calibri"/>
                  <w:color w:val="3730A3"/>
                  <w:sz w:val="19"/>
                  <w:szCs w:val="19"/>
                  <w:u w:val="single"/>
                </w:rPr>
                <w:t xml:space="preserve">github.com/heyaftab</w:t>
              </w:r>
            </w:hyperlink>
          </w:p>
        </w:tc>
        <w:tc>
          <w:tcPr>
            <w:tcW w:type="dxa" w:w="21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123950" cy="1123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3730A3" w:sz="8" w:space="2"/>
        </w:pBdr>
        <w:spacing w:after="70" w:before="140"/>
      </w:pPr>
      <w:r>
        <w:rPr>
          <w:rFonts w:ascii="Calibri" w:cs="Calibri" w:eastAsia="Calibri" w:hAnsi="Calibri"/>
          <w:b/>
          <w:bCs/>
          <w:color w:val="3730A3"/>
          <w:spacing w:val="30"/>
          <w:sz w:val="22"/>
          <w:szCs w:val="22"/>
        </w:rPr>
        <w:t xml:space="preserve">PROFILE</w:t>
      </w:r>
    </w:p>
    <w:p>
      <w:pPr>
        <w:spacing w:after="40"/>
      </w:pPr>
      <w:r>
        <w:rPr>
          <w:rFonts w:ascii="Calibri" w:cs="Calibri" w:eastAsia="Calibri" w:hAnsi="Calibri"/>
          <w:color w:val="0F172A"/>
          <w:sz w:val="19"/>
          <w:szCs w:val="19"/>
        </w:rPr>
        <w:t xml:space="preserve">Computer Science &amp; Engineering student at UIU building toward a career in AI engineering. Strong foundation in Python, data structures &amp; algorithms, relational databases and API development (FastAPI, REST), with hands-on experience shipping data-driven full-stack systems and working knowledge of Docker and AWS. Seeking AI/ML engineering internships to apply this foundation to intelligent systems.</w:t>
      </w:r>
    </w:p>
    <w:p>
      <w:pPr>
        <w:pBdr>
          <w:bottom w:val="single" w:color="3730A3" w:sz="8" w:space="2"/>
        </w:pBdr>
        <w:spacing w:after="70" w:before="140"/>
      </w:pPr>
      <w:r>
        <w:rPr>
          <w:rFonts w:ascii="Calibri" w:cs="Calibri" w:eastAsia="Calibri" w:hAnsi="Calibri"/>
          <w:b/>
          <w:bCs/>
          <w:color w:val="3730A3"/>
          <w:spacing w:val="30"/>
          <w:sz w:val="22"/>
          <w:szCs w:val="22"/>
        </w:rPr>
        <w:t xml:space="preserve">EDUCATION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United International University (UIU) — Dhaka, Bangladesh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75569"/>
          <w:sz w:val="19"/>
          <w:szCs w:val="19"/>
        </w:rPr>
        <w:t xml:space="preserve">B.Sc. in Computer Science &amp; Engineering  |  Expected 2028</w:t>
      </w:r>
    </w:p>
    <w:p>
      <w:pPr>
        <w:pBdr>
          <w:bottom w:val="single" w:color="3730A3" w:sz="8" w:space="2"/>
        </w:pBdr>
        <w:spacing w:after="70" w:before="140"/>
      </w:pPr>
      <w:r>
        <w:rPr>
          <w:rFonts w:ascii="Calibri" w:cs="Calibri" w:eastAsia="Calibri" w:hAnsi="Calibri"/>
          <w:b/>
          <w:bCs/>
          <w:color w:val="3730A3"/>
          <w:spacing w:val="30"/>
          <w:sz w:val="22"/>
          <w:szCs w:val="22"/>
        </w:rPr>
        <w:t xml:space="preserve">TECHNICAL SKILLS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AI-Ready Foundation: </w:t>
      </w:r>
      <w:r>
        <w:rPr>
          <w:rFonts w:ascii="Calibri" w:cs="Calibri" w:eastAsia="Calibri" w:hAnsi="Calibri"/>
          <w:color w:val="0F172A"/>
          <w:sz w:val="19"/>
          <w:szCs w:val="19"/>
        </w:rPr>
        <w:t xml:space="preserve">Python, C, C++, Java, Data Structures &amp; Algorithms, OOP, FastAPI, REST APIs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Backend &amp; APIs: </w:t>
      </w:r>
      <w:r>
        <w:rPr>
          <w:rFonts w:ascii="Calibri" w:cs="Calibri" w:eastAsia="Calibri" w:hAnsi="Calibri"/>
          <w:color w:val="0F172A"/>
          <w:sz w:val="19"/>
          <w:szCs w:val="19"/>
        </w:rPr>
        <w:t xml:space="preserve">FastAPI, Node.js, Express, Laravel, PHP, REST APIs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color w:val="0F172A"/>
          <w:sz w:val="19"/>
          <w:szCs w:val="19"/>
        </w:rPr>
        <w:t xml:space="preserve">PostgreSQL, MySQL, SQLite, SQL Server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Cloud &amp; DevOps: </w:t>
      </w:r>
      <w:r>
        <w:rPr>
          <w:rFonts w:ascii="Calibri" w:cs="Calibri" w:eastAsia="Calibri" w:hAnsi="Calibri"/>
          <w:color w:val="0F172A"/>
          <w:sz w:val="19"/>
          <w:szCs w:val="19"/>
        </w:rPr>
        <w:t xml:space="preserve">Docker, AWS, Linux, Git, GitHub, Postman, Vercel</w:t>
      </w:r>
    </w:p>
    <w:p>
      <w:pPr>
        <w:spacing w:after="35"/>
      </w:pP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Frontend: </w:t>
      </w:r>
      <w:r>
        <w:rPr>
          <w:rFonts w:ascii="Calibri" w:cs="Calibri" w:eastAsia="Calibri" w:hAnsi="Calibri"/>
          <w:color w:val="0F172A"/>
          <w:sz w:val="19"/>
          <w:szCs w:val="19"/>
        </w:rPr>
        <w:t xml:space="preserve">React, Next.js, TypeScript, JavaScript, Tailwind CSS, HTML, CSS</w:t>
      </w:r>
    </w:p>
    <w:p>
      <w:pPr>
        <w:pBdr>
          <w:bottom w:val="single" w:color="3730A3" w:sz="8" w:space="2"/>
        </w:pBdr>
        <w:spacing w:after="70" w:before="140"/>
      </w:pPr>
      <w:r>
        <w:rPr>
          <w:rFonts w:ascii="Calibri" w:cs="Calibri" w:eastAsia="Calibri" w:hAnsi="Calibri"/>
          <w:b/>
          <w:bCs/>
          <w:color w:val="3730A3"/>
          <w:spacing w:val="30"/>
          <w:sz w:val="22"/>
          <w:szCs w:val="22"/>
        </w:rPr>
        <w:t xml:space="preserve">PROJECTS</w:t>
      </w:r>
    </w:p>
    <w:p>
      <w:pPr>
        <w:keepNext/>
        <w:spacing w:after="10" w:before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Goynar Gontobbo — Full-Stack E-Commerce Platform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Next.js | TypeScript | Tailwind CSS | Laravel | PHP | MySQL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F172A"/>
          <w:sz w:val="19"/>
          <w:szCs w:val="19"/>
        </w:rPr>
        <w:t xml:space="preserve">Developing a full-stack e-commerce platform for a jewellery business, covering customer-facing shopping and administrative operations.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F172A"/>
          <w:sz w:val="19"/>
          <w:szCs w:val="19"/>
        </w:rPr>
        <w:t xml:space="preserve">Designing a structured product catalog with categories, materials, purities, product variants, images and inventory data.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F172A"/>
          <w:sz w:val="19"/>
          <w:szCs w:val="19"/>
        </w:rPr>
        <w:t xml:space="preserve">Building a Laravel backend with relational database architecture and API-driven communication with the frontend.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F172A"/>
          <w:sz w:val="19"/>
          <w:szCs w:val="19"/>
        </w:rPr>
        <w:t xml:space="preserve">Working on separate customer and administrative workflows for secure management of products and orders.</w:t>
      </w:r>
    </w:p>
    <w:p>
      <w:pPr>
        <w:keepNext/>
        <w:spacing w:after="10" w:before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National Healthcare Record Exchange (NHRE)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PHP | MySQL | HTML | CSS | JavaScript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F172A"/>
          <w:sz w:val="19"/>
          <w:szCs w:val="19"/>
        </w:rPr>
        <w:t xml:space="preserve">Developing a centralized healthcare record exchange platform for managing and sharing healthcare-related information.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F172A"/>
          <w:sz w:val="19"/>
          <w:szCs w:val="19"/>
        </w:rPr>
        <w:t xml:space="preserve">Implementing authentication, registration, database-backed user management, clinical records, notifications and role-based workflows.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F172A"/>
          <w:sz w:val="19"/>
          <w:szCs w:val="19"/>
        </w:rPr>
        <w:t xml:space="preserve">Designing relational database structures for healthcare records, with scalability toward enterprise databases such as Microsoft SQL Server.</w:t>
      </w:r>
    </w:p>
    <w:p>
      <w:pPr>
        <w:keepNext/>
        <w:spacing w:after="10" w:before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Smart CNC Plotter — Microprocessors &amp; Microcontrollers Project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Embedded Systems | Microcontrollers | Electronics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F172A"/>
          <w:sz w:val="19"/>
          <w:szCs w:val="19"/>
        </w:rPr>
        <w:t xml:space="preserve">Worked in a team to design and develop a Smart CNC Plotter, integrating hardware and software components for automated plotting.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F172A"/>
          <w:sz w:val="19"/>
          <w:szCs w:val="19"/>
        </w:rPr>
        <w:t xml:space="preserve">Applied microcontroller programming, motor control and hardware interfacing.</w:t>
      </w:r>
    </w:p>
    <w:p>
      <w:pPr>
        <w:keepNext/>
        <w:spacing w:after="10" w:before="80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12-Hour Hackathon — 3rd Place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Team Project | Rapid Software Development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F172A"/>
          <w:sz w:val="19"/>
          <w:szCs w:val="19"/>
        </w:rPr>
        <w:t xml:space="preserve">Collaborated with a team to design, implement, test and present a software solution under a strict 12-hour deadline, achieving 3rd place.</w:t>
      </w:r>
    </w:p>
    <w:p>
      <w:pPr>
        <w:pBdr>
          <w:bottom w:val="single" w:color="3730A3" w:sz="8" w:space="2"/>
        </w:pBdr>
        <w:spacing w:after="70" w:before="140"/>
      </w:pPr>
      <w:r>
        <w:rPr>
          <w:rFonts w:ascii="Calibri" w:cs="Calibri" w:eastAsia="Calibri" w:hAnsi="Calibri"/>
          <w:b/>
          <w:bCs/>
          <w:color w:val="3730A3"/>
          <w:spacing w:val="30"/>
          <w:sz w:val="22"/>
          <w:szCs w:val="22"/>
        </w:rPr>
        <w:t xml:space="preserve">CORE COMPUTER SCIENCE</w:t>
      </w:r>
    </w:p>
    <w:p>
      <w:pPr>
        <w:spacing w:after="40"/>
      </w:pPr>
      <w:r>
        <w:rPr>
          <w:rFonts w:ascii="Calibri" w:cs="Calibri" w:eastAsia="Calibri" w:hAnsi="Calibri"/>
          <w:color w:val="0F172A"/>
          <w:sz w:val="19"/>
          <w:szCs w:val="19"/>
        </w:rPr>
        <w:t xml:space="preserve">Data Structures &amp; Algorithms  •  Object-Oriented Programming  •  Database Management Systems  •  Computer Networks  •  Computer Architecture  •  Software Engineering  •  Microprocessors &amp; Microcontrollers</w:t>
      </w:r>
    </w:p>
    <w:p>
      <w:pPr>
        <w:pBdr>
          <w:bottom w:val="single" w:color="3730A3" w:sz="8" w:space="2"/>
        </w:pBdr>
        <w:spacing w:after="70" w:before="140"/>
      </w:pPr>
      <w:r>
        <w:rPr>
          <w:rFonts w:ascii="Calibri" w:cs="Calibri" w:eastAsia="Calibri" w:hAnsi="Calibri"/>
          <w:b/>
          <w:bCs/>
          <w:color w:val="3730A3"/>
          <w:spacing w:val="30"/>
          <w:sz w:val="22"/>
          <w:szCs w:val="22"/>
        </w:rPr>
        <w:t xml:space="preserve">LANGUAGES</w:t>
      </w:r>
    </w:p>
    <w:p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Bangla</w:t>
      </w:r>
      <w:r>
        <w:rPr>
          <w:rFonts w:ascii="Calibri" w:cs="Calibri" w:eastAsia="Calibri" w:hAnsi="Calibri"/>
          <w:color w:val="0F172A"/>
          <w:sz w:val="19"/>
          <w:szCs w:val="19"/>
        </w:rPr>
        <w:t xml:space="preserve">: Native    |   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English</w:t>
      </w:r>
      <w:r>
        <w:rPr>
          <w:rFonts w:ascii="Calibri" w:cs="Calibri" w:eastAsia="Calibri" w:hAnsi="Calibri"/>
          <w:color w:val="0F172A"/>
          <w:sz w:val="19"/>
          <w:szCs w:val="19"/>
        </w:rPr>
        <w:t xml:space="preserve">: Professional Working Proficiency</w:t>
      </w:r>
    </w:p>
    <w:sectPr>
      <w:pgSz w:w="11906" w:h="16838" w:orient="portrait"/>
      <w:pgMar w:top="600" w:right="720" w:bottom="5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3730A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e8da6s3xupaawgxod1id" Type="http://schemas.openxmlformats.org/officeDocument/2006/relationships/hyperlink" Target="mailto:aftabuddinahmad26@gmail.com" TargetMode="External"/><Relationship Id="rIdg0k0pkbgc9xxoseyt7pcm" Type="http://schemas.openxmlformats.org/officeDocument/2006/relationships/hyperlink" Target="https://linkedin.com/in/aftab-uddin-ahmad-7b3034294" TargetMode="External"/><Relationship Id="rIdkfuwudar10i86w-wcvm7r" Type="http://schemas.openxmlformats.org/officeDocument/2006/relationships/hyperlink" Target="https://github.com/heyaftab" TargetMode="External"/><Relationship Id="rId7" Type="http://schemas.openxmlformats.org/officeDocument/2006/relationships/image" Target="media/21ec331066ef4fbdcab60b8f1cc31a2deb07b75c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Aftab Uddin Ahmad — AI Engineer CV</dc:title>
  <dc:creator>Aftab Uddin Ahmad</dc:creator>
  <cp:lastModifiedBy>Un-named</cp:lastModifiedBy>
  <cp:revision>1</cp:revision>
  <dcterms:created xsi:type="dcterms:W3CDTF">2026-10-04T15:45:52.332Z</dcterms:created>
  <dcterms:modified xsi:type="dcterms:W3CDTF">2026-10-04T15:45:52.333Z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