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SimHei" w:hAnsi="SimHei" w:eastAsia="SimHei"/>
        </w:rPr>
        <w:t>CFF Warm主试车 - 2024年1月 - 评价报告</w:t>
      </w:r>
    </w:p>
    <w:p>
      <w:r>
        <w:rPr>
          <w:rFonts w:ascii="SimSun" w:hAnsi="SimSun" w:eastAsia="SimSun"/>
          <w:b/>
        </w:rPr>
        <w:t>活动日期: 2024-01-15</w:t>
        <w:br/>
      </w:r>
      <w:r>
        <w:rPr>
          <w:rFonts w:ascii="SimSun" w:hAnsi="SimSun" w:eastAsia="SimSun"/>
          <w:b/>
        </w:rPr>
        <w:t>车型: Pos.6-vw316/8 CM_B A SUVe Black Label</w:t>
        <w:br/>
      </w:r>
      <w:r>
        <w:rPr>
          <w:rFonts w:ascii="SimSun" w:hAnsi="SimSun" w:eastAsia="SimSun"/>
        </w:rPr>
        <w:t>报告生成时间: 2025-07-23 15:46:48</w:t>
      </w:r>
    </w:p>
    <w:p/>
    <w:p>
      <w:pPr>
        <w:pStyle w:val="Heading1"/>
      </w:pPr>
      <w:r>
        <w:rPr>
          <w:rFonts w:ascii="SimHei" w:hAnsi="SimHei" w:eastAsia="SimHei"/>
        </w:rPr>
        <w:t>动力总成</w:t>
      </w:r>
    </w:p>
    <w:p>
      <w:r>
        <w:rPr>
          <w:rFonts w:ascii="SimSun" w:hAnsi="SimSun" w:eastAsia="SimSun"/>
          <w:b/>
          <w:color w:val="28A745"/>
        </w:rPr>
        <w:t xml:space="preserve">评价人: </w:t>
      </w:r>
      <w:r>
        <w:rPr>
          <w:rFonts w:ascii="SimSun" w:hAnsi="SimSun" w:eastAsia="SimSun"/>
          <w:color w:val="28A745"/>
        </w:rPr>
        <w:t>张三</w:t>
      </w:r>
      <w:r>
        <w:rPr>
          <w:rFonts w:ascii="SimSun" w:hAnsi="SimSun" w:eastAsia="SimSun"/>
          <w:b/>
          <w:color w:val="28A745"/>
        </w:rPr>
        <w:t xml:space="preserve">    评分: </w:t>
      </w:r>
      <w:r>
        <w:rPr>
          <w:rFonts w:ascii="SimSun" w:hAnsi="SimSun" w:eastAsia="SimSun"/>
          <w:color w:val="28A745"/>
        </w:rPr>
        <w:t>8/10</w:t>
      </w:r>
    </w:p>
    <w:p>
      <w:r>
        <w:rPr>
          <w:rFonts w:ascii="SimSun" w:hAnsi="SimSun" w:eastAsia="SimSun"/>
          <w:b/>
        </w:rPr>
        <w:t xml:space="preserve">评价内容: </w:t>
      </w:r>
      <w:r>
        <w:rPr>
          <w:rFonts w:ascii="SimSun" w:hAnsi="SimSun" w:eastAsia="SimSun"/>
        </w:rPr>
        <w:t>动力输出平顺，加速响应良好，但在高速行驶时噪音略大。建议优化发动机隔音材料。</w:t>
      </w:r>
    </w:p>
    <w:p>
      <w:r>
        <w:rPr>
          <w:rFonts w:ascii="SimSun" w:hAnsi="SimSun" w:eastAsia="SimSun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rPr>
          <w:rFonts w:ascii="SimSun" w:hAnsi="SimSun" w:eastAsia="SimSun"/>
          <w:b/>
          <w:color w:val="DC3545"/>
        </w:rPr>
        <w:t xml:space="preserve">评价人: </w:t>
      </w:r>
      <w:r>
        <w:rPr>
          <w:rFonts w:ascii="SimSun" w:hAnsi="SimSun" w:eastAsia="SimSun"/>
          <w:color w:val="DC3545"/>
        </w:rPr>
        <w:t>李四</w:t>
      </w:r>
      <w:r>
        <w:rPr>
          <w:rFonts w:ascii="SimSun" w:hAnsi="SimSun" w:eastAsia="SimSun"/>
          <w:b/>
          <w:color w:val="DC3545"/>
        </w:rPr>
        <w:t xml:space="preserve">    评分: </w:t>
      </w:r>
      <w:r>
        <w:rPr>
          <w:rFonts w:ascii="SimSun" w:hAnsi="SimSun" w:eastAsia="SimSun"/>
          <w:color w:val="DC3545"/>
        </w:rPr>
        <w:t>2/10</w:t>
      </w:r>
    </w:p>
    <w:p>
      <w:r>
        <w:rPr>
          <w:rFonts w:ascii="SimSun" w:hAnsi="SimSun" w:eastAsia="SimSun"/>
          <w:b/>
        </w:rPr>
        <w:t xml:space="preserve">评价内容: </w:t>
      </w:r>
      <w:r>
        <w:rPr>
          <w:rFonts w:ascii="SimSun" w:hAnsi="SimSun" w:eastAsia="SimSun"/>
        </w:rPr>
        <w:t>asdasdasdasdasdasdas</w:t>
      </w:r>
    </w:p>
    <w:p>
      <w:r>
        <w:rPr>
          <w:rFonts w:ascii="SimSun" w:hAnsi="SimSun" w:eastAsia="SimSun"/>
          <w:color w:val="808080"/>
          <w:sz w:val="20"/>
        </w:rPr>
        <w:t>评价时间: 2025-07-23 07:14:32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rPr>
          <w:rFonts w:ascii="SimHei" w:hAnsi="SimHei" w:eastAsia="SimHei"/>
        </w:rPr>
        <w:t>底盘</w:t>
      </w:r>
    </w:p>
    <w:p>
      <w:r>
        <w:rPr>
          <w:rFonts w:ascii="SimSun" w:hAnsi="SimSun" w:eastAsia="SimSun"/>
          <w:b/>
          <w:color w:val="28A745"/>
        </w:rPr>
        <w:t xml:space="preserve">评价人: </w:t>
      </w:r>
      <w:r>
        <w:rPr>
          <w:rFonts w:ascii="SimSun" w:hAnsi="SimSun" w:eastAsia="SimSun"/>
          <w:color w:val="28A745"/>
        </w:rPr>
        <w:t>李四</w:t>
      </w:r>
      <w:r>
        <w:rPr>
          <w:rFonts w:ascii="SimSun" w:hAnsi="SimSun" w:eastAsia="SimSun"/>
          <w:b/>
          <w:color w:val="28A745"/>
        </w:rPr>
        <w:t xml:space="preserve">    评分: </w:t>
      </w:r>
      <w:r>
        <w:rPr>
          <w:rFonts w:ascii="SimSun" w:hAnsi="SimSun" w:eastAsia="SimSun"/>
          <w:color w:val="28A745"/>
        </w:rPr>
        <w:t>9/10</w:t>
      </w:r>
    </w:p>
    <w:p>
      <w:r>
        <w:rPr>
          <w:rFonts w:ascii="SimSun" w:hAnsi="SimSun" w:eastAsia="SimSun"/>
          <w:b/>
        </w:rPr>
        <w:t xml:space="preserve">评价内容: </w:t>
      </w:r>
      <w:r>
        <w:rPr>
          <w:rFonts w:ascii="SimSun" w:hAnsi="SimSun" w:eastAsia="SimSun"/>
        </w:rPr>
        <w:t>悬架调校偏向舒适，过弯侧倾控制良好。刹车脚感线性，制动力充足。</w:t>
      </w:r>
    </w:p>
    <w:p>
      <w:r>
        <w:rPr>
          <w:rFonts w:ascii="SimSun" w:hAnsi="SimSun" w:eastAsia="SimSun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rPr>
          <w:rFonts w:ascii="SimHei" w:hAnsi="SimHei" w:eastAsia="SimHei"/>
        </w:rPr>
        <w:t>内饰</w:t>
      </w:r>
    </w:p>
    <w:p>
      <w:r>
        <w:rPr>
          <w:rFonts w:ascii="SimSun" w:hAnsi="SimSun" w:eastAsia="SimSun"/>
          <w:b/>
          <w:color w:val="FFC107"/>
        </w:rPr>
        <w:t xml:space="preserve">评价人: </w:t>
      </w:r>
      <w:r>
        <w:rPr>
          <w:rFonts w:ascii="SimSun" w:hAnsi="SimSun" w:eastAsia="SimSun"/>
          <w:color w:val="FFC107"/>
        </w:rPr>
        <w:t>王五</w:t>
      </w:r>
      <w:r>
        <w:rPr>
          <w:rFonts w:ascii="SimSun" w:hAnsi="SimSun" w:eastAsia="SimSun"/>
          <w:b/>
          <w:color w:val="FFC107"/>
        </w:rPr>
        <w:t xml:space="preserve">    评分: </w:t>
      </w:r>
      <w:r>
        <w:rPr>
          <w:rFonts w:ascii="SimSun" w:hAnsi="SimSun" w:eastAsia="SimSun"/>
          <w:color w:val="FFC107"/>
        </w:rPr>
        <w:t>7/10</w:t>
      </w:r>
    </w:p>
    <w:p>
      <w:r>
        <w:rPr>
          <w:rFonts w:ascii="SimSun" w:hAnsi="SimSun" w:eastAsia="SimSun"/>
          <w:b/>
        </w:rPr>
        <w:t xml:space="preserve">评价内容: </w:t>
      </w:r>
      <w:r>
        <w:rPr>
          <w:rFonts w:ascii="SimSun" w:hAnsi="SimSun" w:eastAsia="SimSun"/>
        </w:rPr>
        <w:t>内饰用料考究，做工精细。中控屏幕反应灵敏，但部分按键位置不够合理。</w:t>
      </w:r>
    </w:p>
    <w:p>
      <w:r>
        <w:rPr>
          <w:rFonts w:ascii="SimSun" w:hAnsi="SimSun" w:eastAsia="SimSun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rPr>
          <w:rFonts w:ascii="SimSun" w:hAnsi="SimSun" w:eastAsia="SimSun"/>
          <w:b/>
          <w:color w:val="28A745"/>
        </w:rPr>
        <w:t xml:space="preserve">评价人: </w:t>
      </w:r>
      <w:r>
        <w:rPr>
          <w:rFonts w:ascii="SimSun" w:hAnsi="SimSun" w:eastAsia="SimSun"/>
          <w:color w:val="28A745"/>
        </w:rPr>
        <w:t>李四</w:t>
      </w:r>
      <w:r>
        <w:rPr>
          <w:rFonts w:ascii="SimSun" w:hAnsi="SimSun" w:eastAsia="SimSun"/>
          <w:b/>
          <w:color w:val="28A745"/>
        </w:rPr>
        <w:t xml:space="preserve">    评分: </w:t>
      </w:r>
      <w:r>
        <w:rPr>
          <w:rFonts w:ascii="SimSun" w:hAnsi="SimSun" w:eastAsia="SimSun"/>
          <w:color w:val="28A745"/>
        </w:rPr>
        <w:t>9/10</w:t>
      </w:r>
    </w:p>
    <w:p>
      <w:r>
        <w:rPr>
          <w:rFonts w:ascii="SimSun" w:hAnsi="SimSun" w:eastAsia="SimSun"/>
          <w:b/>
        </w:rPr>
        <w:t xml:space="preserve">评价内容: </w:t>
      </w:r>
      <w:r>
        <w:rPr>
          <w:rFonts w:ascii="SimSun" w:hAnsi="SimSun" w:eastAsia="SimSun"/>
        </w:rPr>
        <w:t>dasda</w:t>
      </w:r>
    </w:p>
    <w:p>
      <w:r>
        <w:rPr>
          <w:rFonts w:ascii="SimSun" w:hAnsi="SimSun" w:eastAsia="SimSun"/>
          <w:color w:val="808080"/>
          <w:sz w:val="20"/>
        </w:rPr>
        <w:t>评价时间: 2025-07-23 06:24:47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rPr>
          <w:rFonts w:ascii="SimHei" w:hAnsi="SimHei" w:eastAsia="SimHei"/>
        </w:rPr>
        <w:t>声学</w:t>
      </w:r>
    </w:p>
    <w:p>
      <w:r>
        <w:rPr>
          <w:rFonts w:ascii="SimSun" w:hAnsi="SimSun" w:eastAsia="SimSun"/>
          <w:b/>
          <w:color w:val="FFC107"/>
        </w:rPr>
        <w:t xml:space="preserve">评价人: </w:t>
      </w:r>
      <w:r>
        <w:rPr>
          <w:rFonts w:ascii="SimSun" w:hAnsi="SimSun" w:eastAsia="SimSun"/>
          <w:color w:val="FFC107"/>
        </w:rPr>
        <w:t>赵六</w:t>
      </w:r>
      <w:r>
        <w:rPr>
          <w:rFonts w:ascii="SimSun" w:hAnsi="SimSun" w:eastAsia="SimSun"/>
          <w:b/>
          <w:color w:val="FFC107"/>
        </w:rPr>
        <w:t xml:space="preserve">    评分: </w:t>
      </w:r>
      <w:r>
        <w:rPr>
          <w:rFonts w:ascii="SimSun" w:hAnsi="SimSun" w:eastAsia="SimSun"/>
          <w:color w:val="FFC107"/>
        </w:rPr>
        <w:t>6/10</w:t>
      </w:r>
    </w:p>
    <w:p>
      <w:r>
        <w:rPr>
          <w:rFonts w:ascii="SimSun" w:hAnsi="SimSun" w:eastAsia="SimSun"/>
          <w:b/>
        </w:rPr>
        <w:t xml:space="preserve">评价内容: </w:t>
      </w:r>
      <w:r>
        <w:rPr>
          <w:rFonts w:ascii="SimSun" w:hAnsi="SimSun" w:eastAsia="SimSun"/>
        </w:rPr>
        <w:t>整体隔音效果一般，高速风噪明显。建议加强A柱和后视镜区域的密封。</w:t>
      </w:r>
    </w:p>
    <w:p>
      <w:r>
        <w:rPr>
          <w:rFonts w:ascii="SimSun" w:hAnsi="SimSun" w:eastAsia="SimSun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rPr>
          <w:rFonts w:ascii="SimSun" w:hAnsi="SimSun" w:eastAsia="SimSun"/>
          <w:b/>
          <w:color w:val="FFC107"/>
        </w:rPr>
        <w:t xml:space="preserve">评价人: </w:t>
      </w:r>
      <w:r>
        <w:rPr>
          <w:rFonts w:ascii="SimSun" w:hAnsi="SimSun" w:eastAsia="SimSun"/>
          <w:color w:val="FFC107"/>
        </w:rPr>
        <w:t>刘八</w:t>
      </w:r>
      <w:r>
        <w:rPr>
          <w:rFonts w:ascii="SimSun" w:hAnsi="SimSun" w:eastAsia="SimSun"/>
          <w:b/>
          <w:color w:val="FFC107"/>
        </w:rPr>
        <w:t xml:space="preserve">    评分: </w:t>
      </w:r>
      <w:r>
        <w:rPr>
          <w:rFonts w:ascii="SimSun" w:hAnsi="SimSun" w:eastAsia="SimSun"/>
          <w:color w:val="FFC107"/>
        </w:rPr>
        <w:t>7/10</w:t>
      </w:r>
    </w:p>
    <w:p>
      <w:r>
        <w:rPr>
          <w:rFonts w:ascii="SimSun" w:hAnsi="SimSun" w:eastAsia="SimSun"/>
          <w:b/>
        </w:rPr>
        <w:t xml:space="preserve">评价内容: </w:t>
      </w:r>
      <w:r>
        <w:rPr>
          <w:rFonts w:ascii="SimSun" w:hAnsi="SimSun" w:eastAsia="SimSun"/>
        </w:rPr>
        <w:t>音响系统音质出色，低音下潜有力。但在颠簸路面会有轻微异响。</w:t>
      </w:r>
    </w:p>
    <w:p>
      <w:r>
        <w:rPr>
          <w:rFonts w:ascii="SimSun" w:hAnsi="SimSun" w:eastAsia="SimSun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rPr>
          <w:rFonts w:ascii="SimHei" w:hAnsi="SimHei" w:eastAsia="SimHei"/>
        </w:rPr>
        <w:t>电子电器</w:t>
      </w:r>
    </w:p>
    <w:p>
      <w:r>
        <w:rPr>
          <w:rFonts w:ascii="SimSun" w:hAnsi="SimSun" w:eastAsia="SimSun"/>
          <w:b/>
          <w:color w:val="28A745"/>
        </w:rPr>
        <w:t xml:space="preserve">评价人: </w:t>
      </w:r>
      <w:r>
        <w:rPr>
          <w:rFonts w:ascii="SimSun" w:hAnsi="SimSun" w:eastAsia="SimSun"/>
          <w:color w:val="28A745"/>
        </w:rPr>
        <w:t>陈七</w:t>
      </w:r>
      <w:r>
        <w:rPr>
          <w:rFonts w:ascii="SimSun" w:hAnsi="SimSun" w:eastAsia="SimSun"/>
          <w:b/>
          <w:color w:val="28A745"/>
        </w:rPr>
        <w:t xml:space="preserve">    评分: </w:t>
      </w:r>
      <w:r>
        <w:rPr>
          <w:rFonts w:ascii="SimSun" w:hAnsi="SimSun" w:eastAsia="SimSun"/>
          <w:color w:val="28A745"/>
        </w:rPr>
        <w:t>8/10</w:t>
      </w:r>
    </w:p>
    <w:p>
      <w:r>
        <w:rPr>
          <w:rFonts w:ascii="SimSun" w:hAnsi="SimSun" w:eastAsia="SimSun"/>
          <w:b/>
        </w:rPr>
        <w:t xml:space="preserve">评价内容: </w:t>
      </w:r>
      <w:r>
        <w:rPr>
          <w:rFonts w:ascii="SimSun" w:hAnsi="SimSun" w:eastAsia="SimSun"/>
        </w:rPr>
        <w:t>车机系统流畅，功能丰富。自动驾驶辅助功能表现出色，但语音识别准确率有待提高。</w:t>
      </w:r>
    </w:p>
    <w:p>
      <w:r>
        <w:rPr>
          <w:rFonts w:ascii="SimSun" w:hAnsi="SimSun" w:eastAsia="SimSun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rPr>
          <w:rFonts w:ascii="SimSun" w:hAnsi="SimSun" w:eastAsia="SimSun"/>
          <w:b/>
          <w:color w:val="FFC107"/>
        </w:rPr>
        <w:t xml:space="preserve">评价人: </w:t>
      </w:r>
      <w:r>
        <w:rPr>
          <w:rFonts w:ascii="SimSun" w:hAnsi="SimSun" w:eastAsia="SimSun"/>
          <w:color w:val="FFC107"/>
        </w:rPr>
        <w:t>陈七</w:t>
      </w:r>
      <w:r>
        <w:rPr>
          <w:rFonts w:ascii="SimSun" w:hAnsi="SimSun" w:eastAsia="SimSun"/>
          <w:b/>
          <w:color w:val="FFC107"/>
        </w:rPr>
        <w:t xml:space="preserve">    评分: </w:t>
      </w:r>
      <w:r>
        <w:rPr>
          <w:rFonts w:ascii="SimSun" w:hAnsi="SimSun" w:eastAsia="SimSun"/>
          <w:color w:val="FFC107"/>
        </w:rPr>
        <w:t>7/10</w:t>
      </w:r>
    </w:p>
    <w:p>
      <w:r>
        <w:rPr>
          <w:rFonts w:ascii="SimSun" w:hAnsi="SimSun" w:eastAsia="SimSun"/>
          <w:b/>
        </w:rPr>
        <w:t xml:space="preserve">评价内容: </w:t>
      </w:r>
      <w:r>
        <w:rPr>
          <w:rFonts w:ascii="SimSun" w:hAnsi="SimSun" w:eastAsia="SimSun"/>
        </w:rPr>
        <w:t>空调制冷效果良好，分区控制精准。座椅加热功能响应迅速。</w:t>
      </w:r>
    </w:p>
    <w:p>
      <w:r>
        <w:rPr>
          <w:rFonts w:ascii="SimSun" w:hAnsi="SimSun" w:eastAsia="SimSun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br w:type="page"/>
      </w:r>
    </w:p>
    <w:p>
      <w:pPr>
        <w:pStyle w:val="Heading1"/>
      </w:pPr>
      <w:r>
        <w:rPr>
          <w:rFonts w:ascii="SimHei" w:hAnsi="SimHei" w:eastAsia="SimHei"/>
        </w:rPr>
        <w:t>评价总结</w:t>
      </w:r>
    </w:p>
    <w:p>
      <w:r>
        <w:rPr>
          <w:rFonts w:ascii="SimSun" w:hAnsi="SimSun" w:eastAsia="SimSun"/>
          <w:b/>
        </w:rPr>
        <w:t>各分类评价统计:</w:t>
        <w:br/>
      </w:r>
      <w:r>
        <w:rPr>
          <w:rFonts w:ascii="SimSun" w:hAnsi="SimSun" w:eastAsia="SimSun"/>
        </w:rPr>
        <w:t>动力总成: 2条评价，平均分: 5.0</w:t>
        <w:br/>
      </w:r>
      <w:r>
        <w:rPr>
          <w:rFonts w:ascii="SimSun" w:hAnsi="SimSun" w:eastAsia="SimSun"/>
        </w:rPr>
        <w:t>底盘: 1条评价，平均分: 9.0</w:t>
        <w:br/>
      </w:r>
      <w:r>
        <w:rPr>
          <w:rFonts w:ascii="SimSun" w:hAnsi="SimSun" w:eastAsia="SimSun"/>
        </w:rPr>
        <w:t>内饰: 2条评价，平均分: 8.0</w:t>
        <w:br/>
      </w:r>
      <w:r>
        <w:rPr>
          <w:rFonts w:ascii="SimSun" w:hAnsi="SimSun" w:eastAsia="SimSun"/>
        </w:rPr>
        <w:t>声学: 2条评价，平均分: 6.5</w:t>
        <w:br/>
      </w:r>
      <w:r>
        <w:rPr>
          <w:rFonts w:ascii="SimSun" w:hAnsi="SimSun" w:eastAsia="SimSun"/>
        </w:rPr>
        <w:t>电子电器: 2条评价，平均分: 7.5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mSun" w:hAnsi="SimSun" w:eastAsia="SimSu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