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4F70" w14:textId="17C22573" w:rsidR="00C63EBB" w:rsidRDefault="271E772C" w:rsidP="00C63EBB">
      <w:pPr>
        <w:spacing w:line="259" w:lineRule="auto"/>
        <w:jc w:val="center"/>
        <w:rPr>
          <w:sz w:val="32"/>
          <w:szCs w:val="44"/>
        </w:rPr>
      </w:pPr>
      <w:r w:rsidRPr="00C63EBB">
        <w:rPr>
          <w:sz w:val="32"/>
          <w:szCs w:val="44"/>
        </w:rPr>
        <w:t>201</w:t>
      </w:r>
      <w:r w:rsidR="004361D5" w:rsidRPr="00C63EBB">
        <w:rPr>
          <w:rFonts w:hint="eastAsia"/>
          <w:sz w:val="32"/>
          <w:szCs w:val="44"/>
        </w:rPr>
        <w:t xml:space="preserve">9년 </w:t>
      </w:r>
      <w:r w:rsidR="004361D5" w:rsidRPr="00C63EBB">
        <w:rPr>
          <w:sz w:val="32"/>
          <w:szCs w:val="44"/>
        </w:rPr>
        <w:t>2</w:t>
      </w:r>
      <w:r w:rsidR="004361D5" w:rsidRPr="00C63EBB">
        <w:rPr>
          <w:rFonts w:hint="eastAsia"/>
          <w:sz w:val="32"/>
          <w:szCs w:val="44"/>
        </w:rPr>
        <w:t>학기</w:t>
      </w:r>
      <w:r w:rsidR="00C63EBB">
        <w:rPr>
          <w:rFonts w:hint="eastAsia"/>
          <w:sz w:val="32"/>
          <w:szCs w:val="44"/>
        </w:rPr>
        <w:t xml:space="preserve"> 수요일분반</w:t>
      </w:r>
    </w:p>
    <w:p w14:paraId="7998FA6C" w14:textId="77777777" w:rsidR="00C63EBB" w:rsidRPr="00C63EBB" w:rsidRDefault="00C63EBB" w:rsidP="00C63EBB">
      <w:pPr>
        <w:spacing w:line="259" w:lineRule="auto"/>
        <w:jc w:val="center"/>
        <w:rPr>
          <w:rFonts w:hint="eastAsia"/>
          <w:sz w:val="32"/>
          <w:szCs w:val="44"/>
        </w:rPr>
      </w:pPr>
    </w:p>
    <w:p w14:paraId="12BB5406" w14:textId="7D8F3A86" w:rsidR="004361D5" w:rsidRDefault="004361D5" w:rsidP="00C63EBB">
      <w:pPr>
        <w:spacing w:line="259" w:lineRule="auto"/>
        <w:jc w:val="center"/>
        <w:rPr>
          <w:sz w:val="36"/>
          <w:szCs w:val="48"/>
        </w:rPr>
      </w:pPr>
      <w:r w:rsidRPr="00C63EBB">
        <w:rPr>
          <w:rFonts w:hint="eastAsia"/>
          <w:sz w:val="36"/>
          <w:szCs w:val="48"/>
        </w:rPr>
        <w:t>임베디드 시스템 설계 및 실험</w:t>
      </w:r>
      <w:r w:rsidR="00C63EBB">
        <w:rPr>
          <w:rFonts w:hint="eastAsia"/>
          <w:sz w:val="36"/>
          <w:szCs w:val="48"/>
        </w:rPr>
        <w:t xml:space="preserve"> 보고서</w:t>
      </w:r>
    </w:p>
    <w:p w14:paraId="392C39C3" w14:textId="77777777" w:rsidR="00C63EBB" w:rsidRPr="00C63EBB" w:rsidRDefault="00C63EBB" w:rsidP="00C63EBB">
      <w:pPr>
        <w:spacing w:line="259" w:lineRule="auto"/>
        <w:jc w:val="center"/>
        <w:rPr>
          <w:rFonts w:hint="eastAsia"/>
          <w:sz w:val="36"/>
          <w:szCs w:val="48"/>
        </w:rPr>
      </w:pPr>
    </w:p>
    <w:p w14:paraId="13687B9A" w14:textId="5ECA5175" w:rsidR="004361D5" w:rsidRPr="00D9108B" w:rsidRDefault="004361D5" w:rsidP="00D9108B">
      <w:pPr>
        <w:spacing w:line="259" w:lineRule="auto"/>
        <w:jc w:val="center"/>
        <w:rPr>
          <w:rFonts w:hint="eastAsia"/>
          <w:sz w:val="36"/>
          <w:szCs w:val="48"/>
        </w:rPr>
      </w:pPr>
      <w:r w:rsidRPr="00C63EBB">
        <w:rPr>
          <w:sz w:val="36"/>
          <w:szCs w:val="48"/>
        </w:rPr>
        <w:t>3</w:t>
      </w:r>
      <w:r w:rsidRPr="00C63EBB">
        <w:rPr>
          <w:rFonts w:hint="eastAsia"/>
          <w:sz w:val="36"/>
          <w:szCs w:val="48"/>
        </w:rPr>
        <w:t>주차</w:t>
      </w:r>
    </w:p>
    <w:p w14:paraId="7F78208A" w14:textId="28C33FAB" w:rsidR="00C63EBB" w:rsidRDefault="00C63EBB" w:rsidP="271E772C">
      <w:pPr>
        <w:spacing w:line="259" w:lineRule="auto"/>
      </w:pPr>
    </w:p>
    <w:p w14:paraId="734C5933" w14:textId="77777777" w:rsidR="00D96709" w:rsidRDefault="00D96709" w:rsidP="00D96709">
      <w:pPr>
        <w:spacing w:line="259" w:lineRule="auto"/>
        <w:jc w:val="right"/>
      </w:pPr>
      <w:r>
        <w:rPr>
          <w:rFonts w:hint="eastAsia"/>
        </w:rPr>
        <w:t>학번 이름</w:t>
      </w:r>
    </w:p>
    <w:p w14:paraId="2B49E3AB" w14:textId="77777777" w:rsidR="00D96709" w:rsidRDefault="00D96709" w:rsidP="00D96709">
      <w:pPr>
        <w:spacing w:line="259" w:lineRule="auto"/>
        <w:jc w:val="right"/>
      </w:pPr>
      <w:r>
        <w:rPr>
          <w:rFonts w:hint="eastAsia"/>
        </w:rPr>
        <w:t>학번 이름</w:t>
      </w:r>
    </w:p>
    <w:p w14:paraId="4CAFEC9D" w14:textId="77777777" w:rsidR="00D96709" w:rsidRDefault="00D96709" w:rsidP="00D96709">
      <w:pPr>
        <w:spacing w:line="259" w:lineRule="auto"/>
        <w:jc w:val="right"/>
      </w:pPr>
      <w:r>
        <w:rPr>
          <w:rFonts w:hint="eastAsia"/>
        </w:rPr>
        <w:t>학번 이름</w:t>
      </w:r>
    </w:p>
    <w:p w14:paraId="1415268B" w14:textId="77777777" w:rsidR="00D96709" w:rsidRDefault="00D96709" w:rsidP="00D96709">
      <w:pPr>
        <w:spacing w:line="259" w:lineRule="auto"/>
        <w:jc w:val="right"/>
      </w:pPr>
      <w:r>
        <w:rPr>
          <w:rFonts w:hint="eastAsia"/>
        </w:rPr>
        <w:t>학번 이름</w:t>
      </w:r>
    </w:p>
    <w:p w14:paraId="4E9E818F" w14:textId="796B7A90" w:rsidR="00D96709" w:rsidRPr="00D96709" w:rsidRDefault="00D96709" w:rsidP="271E772C">
      <w:pPr>
        <w:spacing w:line="259" w:lineRule="auto"/>
        <w:rPr>
          <w:rFonts w:hint="eastAsia"/>
        </w:rPr>
      </w:pPr>
    </w:p>
    <w:p w14:paraId="22502C24" w14:textId="77777777" w:rsidR="00A10B91" w:rsidRDefault="00A10B91" w:rsidP="271E772C">
      <w:pPr>
        <w:spacing w:line="259" w:lineRule="auto"/>
        <w:rPr>
          <w:rFonts w:hint="eastAsia"/>
        </w:rPr>
      </w:pPr>
    </w:p>
    <w:p w14:paraId="69973D80" w14:textId="68295F03" w:rsidR="003207C9" w:rsidRDefault="0039673A" w:rsidP="0039673A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목표</w:t>
      </w:r>
    </w:p>
    <w:p w14:paraId="162EDB52" w14:textId="150B1B99" w:rsidR="0039673A" w:rsidRDefault="0039673A" w:rsidP="0039673A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임베디드 시스템의 기본 원리 습득</w:t>
      </w:r>
    </w:p>
    <w:p w14:paraId="662E78A7" w14:textId="45BD0FA3" w:rsidR="0039673A" w:rsidRDefault="0039673A" w:rsidP="0039673A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레지스터와 주소 제어를 통한 임베디드 펌웨어 개발 이해</w:t>
      </w:r>
      <w:r w:rsidR="005D243D">
        <w:br/>
      </w:r>
      <w:r w:rsidR="005D243D">
        <w:br/>
      </w:r>
      <w:r w:rsidR="005D243D">
        <w:br/>
      </w:r>
      <w:bookmarkStart w:id="0" w:name="_GoBack"/>
      <w:bookmarkEnd w:id="0"/>
      <w:r w:rsidR="005D243D">
        <w:br/>
      </w:r>
      <w:r w:rsidR="005D243D">
        <w:br/>
      </w:r>
    </w:p>
    <w:p w14:paraId="323F3454" w14:textId="41FC12B0" w:rsidR="0039673A" w:rsidRDefault="00582A87" w:rsidP="00582A8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실험 주의사항</w:t>
      </w:r>
    </w:p>
    <w:p w14:paraId="7E65C7E5" w14:textId="4D160181" w:rsidR="00582A87" w:rsidRDefault="00582A87" w:rsidP="00582A87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실험 장비들을 연결 할 시에 반드시 모든 전원을 끄고 연결해주세요</w:t>
      </w:r>
    </w:p>
    <w:p w14:paraId="60448734" w14:textId="32A31FA1" w:rsidR="00582A87" w:rsidRDefault="00582A87" w:rsidP="00582A87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장비 반납 시 충격이 가해지지 않게 주의해서 넣어주세요</w:t>
      </w:r>
      <w:r w:rsidR="005D243D">
        <w:br/>
      </w:r>
      <w:r w:rsidR="005D243D">
        <w:br/>
      </w:r>
      <w:r w:rsidR="005D243D">
        <w:br/>
      </w:r>
      <w:r w:rsidR="005D243D">
        <w:br/>
      </w:r>
      <w:r w:rsidR="005D243D">
        <w:br/>
      </w:r>
    </w:p>
    <w:p w14:paraId="5F147EDB" w14:textId="7E83C333" w:rsidR="00582A87" w:rsidRDefault="00582A87" w:rsidP="00582A8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세부 실험 내용</w:t>
      </w:r>
    </w:p>
    <w:p w14:paraId="1FE481BA" w14:textId="6A382386" w:rsidR="00582A87" w:rsidRDefault="00582A87" w:rsidP="00582A87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D</w:t>
      </w:r>
      <w:r>
        <w:t xml:space="preserve">atasheet </w:t>
      </w:r>
      <w:r>
        <w:rPr>
          <w:rFonts w:hint="eastAsia"/>
        </w:rPr>
        <w:t xml:space="preserve">및 </w:t>
      </w:r>
      <w:r>
        <w:t>Reference Manual</w:t>
      </w:r>
      <w:r>
        <w:rPr>
          <w:rFonts w:hint="eastAsia"/>
        </w:rPr>
        <w:t>을 참고하여 해당 레지스터 및 주소에 대한 설정 이해</w:t>
      </w:r>
    </w:p>
    <w:p w14:paraId="06B7C8AA" w14:textId="1440A66E" w:rsidR="00582A87" w:rsidRDefault="00582A87" w:rsidP="00582A87">
      <w:pPr>
        <w:pStyle w:val="a3"/>
        <w:numPr>
          <w:ilvl w:val="1"/>
          <w:numId w:val="1"/>
        </w:numPr>
        <w:spacing w:line="259" w:lineRule="auto"/>
        <w:ind w:leftChars="0"/>
      </w:pPr>
      <w:r>
        <w:t>DS-5</w:t>
      </w:r>
      <w:r>
        <w:rPr>
          <w:rFonts w:hint="eastAsia"/>
        </w:rPr>
        <w:t>에서 프로젝트 생성 후 관련 설정 변경</w:t>
      </w:r>
    </w:p>
    <w:p w14:paraId="0F3D9125" w14:textId="22468594" w:rsidR="00582A87" w:rsidRDefault="00582A87" w:rsidP="00582A87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U</w:t>
      </w:r>
      <w:r>
        <w:t>SER SW</w:t>
      </w:r>
      <w:r>
        <w:rPr>
          <w:rFonts w:hint="eastAsia"/>
        </w:rPr>
        <w:t xml:space="preserve">를 이용하여 </w:t>
      </w:r>
      <w:r>
        <w:t>LED</w:t>
      </w:r>
      <w:r>
        <w:rPr>
          <w:rFonts w:hint="eastAsia"/>
        </w:rPr>
        <w:t>를 점멸할 수 있게 코드 작성</w:t>
      </w:r>
      <w:r>
        <w:br/>
        <w:t>USER S1: PD2, PD3 LED</w:t>
      </w:r>
      <w:r>
        <w:rPr>
          <w:rFonts w:hint="eastAsia"/>
        </w:rPr>
        <w:t xml:space="preserve"> 번갈아가며 점멸</w:t>
      </w:r>
      <w:r>
        <w:t>(PD4, PD7 LED</w:t>
      </w:r>
      <w:r>
        <w:rPr>
          <w:rFonts w:hint="eastAsia"/>
        </w:rPr>
        <w:t xml:space="preserve"> 꺼짐)</w:t>
      </w:r>
      <w:r>
        <w:br/>
      </w:r>
      <w:r>
        <w:lastRenderedPageBreak/>
        <w:t>USER S2: PD4, PD7 LED</w:t>
      </w:r>
      <w:r>
        <w:rPr>
          <w:rFonts w:hint="eastAsia"/>
        </w:rPr>
        <w:t xml:space="preserve"> 번갈아가며 점멸(</w:t>
      </w:r>
      <w:r>
        <w:t>PD2, PD3 LED</w:t>
      </w:r>
      <w:r>
        <w:rPr>
          <w:rFonts w:hint="eastAsia"/>
        </w:rPr>
        <w:t xml:space="preserve"> 꺼짐)</w:t>
      </w:r>
      <w:r>
        <w:br/>
        <w:t xml:space="preserve">Select: </w:t>
      </w:r>
      <w:r>
        <w:rPr>
          <w:rFonts w:hint="eastAsia"/>
        </w:rPr>
        <w:t>모든</w:t>
      </w:r>
      <w:r>
        <w:t xml:space="preserve"> LED off</w:t>
      </w:r>
    </w:p>
    <w:p w14:paraId="067F5636" w14:textId="6D597C17" w:rsidR="00582A87" w:rsidRDefault="00582A87" w:rsidP="00582A87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에 올려 정상적인 동작 유무 확인</w:t>
      </w:r>
    </w:p>
    <w:p w14:paraId="1CFA7558" w14:textId="2478915B" w:rsidR="00582A87" w:rsidRDefault="00582A87" w:rsidP="00582A87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오실로스코프를 이용한 디버깅</w:t>
      </w:r>
      <w:r>
        <w:br/>
        <w:t>(</w:t>
      </w:r>
      <w:r>
        <w:rPr>
          <w:rFonts w:hint="eastAsia"/>
        </w:rPr>
        <w:t xml:space="preserve">조이스틱의 값 변화에 따른 </w:t>
      </w:r>
      <w:r>
        <w:t>LED</w:t>
      </w:r>
      <w:r>
        <w:rPr>
          <w:rFonts w:hint="eastAsia"/>
        </w:rPr>
        <w:t xml:space="preserve"> 점등까지의 시간 측정,</w:t>
      </w:r>
      <w:r>
        <w:t xml:space="preserve"> Digital Pin</w:t>
      </w:r>
      <w:r>
        <w:rPr>
          <w:rFonts w:hint="eastAsia"/>
        </w:rPr>
        <w:t xml:space="preserve">의 </w:t>
      </w:r>
      <w:r>
        <w:t>trigger</w:t>
      </w:r>
      <w:r>
        <w:rPr>
          <w:rFonts w:hint="eastAsia"/>
        </w:rPr>
        <w:t>를 이용하여 캡처)</w:t>
      </w:r>
      <w:r w:rsidR="005D243D">
        <w:br/>
      </w:r>
      <w:r w:rsidR="005D243D">
        <w:br/>
      </w:r>
      <w:r w:rsidR="005D243D">
        <w:br/>
      </w:r>
      <w:r w:rsidR="005D243D">
        <w:br/>
      </w:r>
      <w:r w:rsidR="005D243D">
        <w:br/>
      </w:r>
    </w:p>
    <w:p w14:paraId="0F2F94C3" w14:textId="49EDFA2E" w:rsidR="006E5E13" w:rsidRDefault="006E5E13" w:rsidP="006E5E13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실험 검사</w:t>
      </w:r>
    </w:p>
    <w:p w14:paraId="49A39186" w14:textId="07AABA74" w:rsidR="006E5E13" w:rsidRDefault="006E5E13" w:rsidP="006E5E13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정확한 장비 설정 유무 확인</w:t>
      </w:r>
    </w:p>
    <w:p w14:paraId="3BBFAE5C" w14:textId="29DFC4BA" w:rsidR="006E5E13" w:rsidRDefault="006E5E13" w:rsidP="006E5E13">
      <w:pPr>
        <w:pStyle w:val="a3"/>
        <w:numPr>
          <w:ilvl w:val="1"/>
          <w:numId w:val="1"/>
        </w:numPr>
        <w:spacing w:line="259" w:lineRule="auto"/>
        <w:ind w:leftChars="0"/>
      </w:pPr>
      <w:r>
        <w:rPr>
          <w:rFonts w:hint="eastAsia"/>
        </w:rPr>
        <w:t>레지스터 및 주소 설정 이해 확인</w:t>
      </w:r>
    </w:p>
    <w:p w14:paraId="088AE519" w14:textId="0022CDF5" w:rsidR="006E5E13" w:rsidRDefault="006E5E13" w:rsidP="006E5E13">
      <w:pPr>
        <w:pStyle w:val="a3"/>
        <w:numPr>
          <w:ilvl w:val="1"/>
          <w:numId w:val="1"/>
        </w:numPr>
        <w:spacing w:line="259" w:lineRule="auto"/>
        <w:ind w:leftChars="0"/>
      </w:pPr>
      <w:r>
        <w:t>RAM</w:t>
      </w:r>
      <w:r>
        <w:rPr>
          <w:rFonts w:hint="eastAsia"/>
        </w:rPr>
        <w:t>에 올려 실행했을 때 동작유무</w:t>
      </w:r>
    </w:p>
    <w:p w14:paraId="5243CFEC" w14:textId="070EF515" w:rsidR="006E5E13" w:rsidRDefault="006E5E13" w:rsidP="006E5E13">
      <w:pPr>
        <w:pStyle w:val="a3"/>
        <w:numPr>
          <w:ilvl w:val="1"/>
          <w:numId w:val="1"/>
        </w:numPr>
        <w:spacing w:line="259" w:lineRule="auto"/>
        <w:ind w:leftChars="0"/>
        <w:rPr>
          <w:rFonts w:hint="eastAsia"/>
        </w:rPr>
      </w:pPr>
      <w:r>
        <w:rPr>
          <w:rFonts w:hint="eastAsia"/>
        </w:rPr>
        <w:t>오실로스코프 측정 검사</w:t>
      </w:r>
    </w:p>
    <w:p w14:paraId="33A580AF" w14:textId="1E9BCAD1" w:rsidR="003207C9" w:rsidRDefault="003207C9" w:rsidP="271E772C">
      <w:pPr>
        <w:spacing w:line="259" w:lineRule="auto"/>
      </w:pPr>
    </w:p>
    <w:p w14:paraId="007B47BA" w14:textId="147B6DC9" w:rsidR="003207C9" w:rsidRDefault="003207C9" w:rsidP="271E772C">
      <w:pPr>
        <w:spacing w:line="259" w:lineRule="auto"/>
      </w:pPr>
    </w:p>
    <w:p w14:paraId="5E2F68DF" w14:textId="77777777" w:rsidR="003207C9" w:rsidRDefault="003207C9" w:rsidP="271E772C">
      <w:pPr>
        <w:spacing w:line="259" w:lineRule="auto"/>
        <w:rPr>
          <w:rFonts w:hint="eastAsia"/>
        </w:rPr>
      </w:pPr>
    </w:p>
    <w:p w14:paraId="02193A67" w14:textId="1CE227B5" w:rsidR="003207C9" w:rsidRDefault="003207C9" w:rsidP="271E772C">
      <w:pPr>
        <w:spacing w:line="259" w:lineRule="auto"/>
      </w:pPr>
    </w:p>
    <w:p w14:paraId="2B1A1DA1" w14:textId="77777777" w:rsidR="003207C9" w:rsidRDefault="003207C9" w:rsidP="271E772C">
      <w:pPr>
        <w:spacing w:line="259" w:lineRule="auto"/>
        <w:rPr>
          <w:rFonts w:hint="eastAsia"/>
        </w:rPr>
      </w:pPr>
    </w:p>
    <w:p w14:paraId="4BE24F30" w14:textId="4404C3F9" w:rsidR="003207C9" w:rsidRDefault="003207C9" w:rsidP="271E772C">
      <w:pPr>
        <w:spacing w:line="259" w:lineRule="auto"/>
      </w:pPr>
    </w:p>
    <w:p w14:paraId="05DEF1A4" w14:textId="77777777" w:rsidR="003207C9" w:rsidRDefault="003207C9" w:rsidP="271E772C">
      <w:pPr>
        <w:spacing w:line="259" w:lineRule="auto"/>
        <w:rPr>
          <w:rFonts w:hint="eastAsia"/>
        </w:rPr>
      </w:pPr>
    </w:p>
    <w:p w14:paraId="6E8BBBBA" w14:textId="01ADC5EF" w:rsidR="004361D5" w:rsidRDefault="004361D5" w:rsidP="271E772C">
      <w:pPr>
        <w:spacing w:line="259" w:lineRule="auto"/>
      </w:pPr>
    </w:p>
    <w:p w14:paraId="028F22F1" w14:textId="77777777" w:rsidR="004361D5" w:rsidRDefault="004361D5" w:rsidP="271E772C">
      <w:pPr>
        <w:spacing w:line="259" w:lineRule="auto"/>
        <w:rPr>
          <w:rFonts w:hint="eastAsia"/>
        </w:rPr>
      </w:pPr>
    </w:p>
    <w:sectPr w:rsidR="004361D5" w:rsidSect="00125A5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61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69"/>
    <w:rsid w:val="000A3219"/>
    <w:rsid w:val="00125A52"/>
    <w:rsid w:val="00211248"/>
    <w:rsid w:val="003207C9"/>
    <w:rsid w:val="0039673A"/>
    <w:rsid w:val="004361D5"/>
    <w:rsid w:val="00582A87"/>
    <w:rsid w:val="005D243D"/>
    <w:rsid w:val="006E5E13"/>
    <w:rsid w:val="00835D69"/>
    <w:rsid w:val="008C3A12"/>
    <w:rsid w:val="00A10B91"/>
    <w:rsid w:val="00B35973"/>
    <w:rsid w:val="00C63EBB"/>
    <w:rsid w:val="00CD1BA5"/>
    <w:rsid w:val="00D9108B"/>
    <w:rsid w:val="00D96709"/>
    <w:rsid w:val="00E136A2"/>
    <w:rsid w:val="271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4B070"/>
  <w15:chartTrackingRefBased/>
  <w15:docId w15:val="{1288E360-3FB5-6145-8BF8-2585071F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B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2019-09-18T10:17:00Z</dcterms:created>
  <dcterms:modified xsi:type="dcterms:W3CDTF">2019-09-18T10:44:00Z</dcterms:modified>
</cp:coreProperties>
</file>