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BE00B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BE00B8">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BE00B8">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BE00B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BE00B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BE00B8">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2187"/>
        <w:gridCol w:w="1730"/>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2F0675">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2187"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1730"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2F0675">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2187"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1730" w:type="dxa"/>
            <w:vAlign w:val="center"/>
          </w:tcPr>
          <w:p w:rsidR="00FA2848" w:rsidRPr="00C6123E" w:rsidRDefault="006A7196" w:rsidP="00855781">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2F0675">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2187"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2187"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2F0675">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2187"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1730"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2F0675">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2187"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1730"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p>
        </w:tc>
      </w:tr>
      <w:tr w:rsidR="002F0675" w:rsidTr="002F0675">
        <w:tc>
          <w:tcPr>
            <w:tcW w:w="898" w:type="dxa"/>
            <w:vAlign w:val="center"/>
          </w:tcPr>
          <w:p w:rsidR="002F0675" w:rsidRDefault="002F0675" w:rsidP="00120742">
            <w:pPr>
              <w:tabs>
                <w:tab w:val="center" w:pos="4419"/>
                <w:tab w:val="right" w:pos="8838"/>
              </w:tabs>
              <w:rPr>
                <w:rFonts w:ascii="Arial" w:hAnsi="Arial" w:cs="Arial"/>
              </w:rPr>
            </w:pPr>
            <w:r>
              <w:rPr>
                <w:rFonts w:ascii="Arial" w:hAnsi="Arial" w:cs="Arial"/>
              </w:rPr>
              <w:t>1.7</w:t>
            </w:r>
          </w:p>
        </w:tc>
        <w:tc>
          <w:tcPr>
            <w:tcW w:w="2187" w:type="dxa"/>
            <w:vAlign w:val="center"/>
          </w:tcPr>
          <w:p w:rsidR="002F0675" w:rsidRDefault="002F0675" w:rsidP="00120742">
            <w:pPr>
              <w:tabs>
                <w:tab w:val="center" w:pos="4419"/>
                <w:tab w:val="right" w:pos="8838"/>
              </w:tabs>
              <w:rPr>
                <w:rFonts w:ascii="Arial" w:hAnsi="Arial" w:cs="Arial"/>
              </w:rPr>
            </w:pPr>
            <w:r>
              <w:rPr>
                <w:rFonts w:ascii="Arial" w:hAnsi="Arial" w:cs="Arial"/>
              </w:rPr>
              <w:t>Roberto Cuadros</w:t>
            </w:r>
          </w:p>
        </w:tc>
        <w:tc>
          <w:tcPr>
            <w:tcW w:w="1730" w:type="dxa"/>
            <w:vAlign w:val="center"/>
          </w:tcPr>
          <w:p w:rsidR="002F0675" w:rsidRPr="00C6123E" w:rsidRDefault="002F0675" w:rsidP="00120742">
            <w:pPr>
              <w:tabs>
                <w:tab w:val="center" w:pos="4419"/>
                <w:tab w:val="right" w:pos="8838"/>
              </w:tabs>
              <w:rPr>
                <w:rFonts w:ascii="Arial" w:hAnsi="Arial" w:cs="Arial"/>
              </w:rPr>
            </w:pPr>
          </w:p>
        </w:tc>
        <w:tc>
          <w:tcPr>
            <w:tcW w:w="1559" w:type="dxa"/>
            <w:vAlign w:val="center"/>
          </w:tcPr>
          <w:p w:rsidR="002F0675" w:rsidRDefault="002F067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2F0675" w:rsidRDefault="002F0675" w:rsidP="00120742">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lastRenderedPageBreak/>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lastRenderedPageBreak/>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301824" w:rsidP="00701CCE">
      <w:pPr>
        <w:jc w:val="both"/>
      </w:pPr>
      <w:r>
        <w:rPr>
          <w:noProof/>
          <w:lang w:val="es-PE" w:eastAsia="es-PE"/>
        </w:rPr>
        <mc:AlternateContent>
          <mc:Choice Requires="wps">
            <w:drawing>
              <wp:anchor distT="0" distB="0" distL="114300" distR="114300" simplePos="0" relativeHeight="251728384" behindDoc="0" locked="0" layoutInCell="1" allowOverlap="1" wp14:anchorId="40E8C645" wp14:editId="3D0B2D71">
                <wp:simplePos x="0" y="0"/>
                <wp:positionH relativeFrom="column">
                  <wp:posOffset>1463040</wp:posOffset>
                </wp:positionH>
                <wp:positionV relativeFrom="paragraph">
                  <wp:posOffset>2078355</wp:posOffset>
                </wp:positionV>
                <wp:extent cx="4067175" cy="314325"/>
                <wp:effectExtent l="0" t="0" r="28575" b="28575"/>
                <wp:wrapNone/>
                <wp:docPr id="16" name="Rectángulo redondeado 16"/>
                <wp:cNvGraphicFramePr/>
                <a:graphic xmlns:a="http://schemas.openxmlformats.org/drawingml/2006/main">
                  <a:graphicData uri="http://schemas.microsoft.com/office/word/2010/wordprocessingShape">
                    <wps:wsp>
                      <wps:cNvSpPr/>
                      <wps:spPr>
                        <a:xfrm>
                          <a:off x="0" y="0"/>
                          <a:ext cx="4067175"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F368E" w:rsidRPr="003C4EF9" w:rsidRDefault="004F368E"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6" o:spid="_x0000_s1026" style="position:absolute;left:0;text-align:left;margin-left:115.2pt;margin-top:163.65pt;width:320.25pt;height:24.7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" fillcolor="white [3201]" strokecolor="#4f81bd [3204]" strokeweight="2pt">
                <v:textbox>
                  <w:txbxContent>
                    <w:p w:rsidR="004F368E" w:rsidRPr="003C4EF9" w:rsidRDefault="004F368E" w:rsidP="00DC77DC">
                      <w:pPr>
                        <w:jc w:val="center"/>
                        <w:rPr>
                          <w:lang w:val="es-PE"/>
                        </w:rPr>
                      </w:pPr>
                      <w:r>
                        <w:rPr>
                          <w:lang w:val="es-PE"/>
                        </w:rPr>
                        <w:t>Actividades de la Gestión de la Configuración</w:t>
                      </w:r>
                    </w:p>
                  </w:txbxContent>
                </v:textbox>
              </v:roundrect>
            </w:pict>
          </mc:Fallback>
        </mc:AlternateContent>
      </w:r>
      <w:r w:rsidR="001715A6" w:rsidRPr="001715A6">
        <w:rPr>
          <w:rFonts w:ascii="Times New Roman" w:hAnsi="Times New Roman" w:cs="Times New Roman"/>
          <w:sz w:val="24"/>
        </w:rPr>
        <w:t>El planeamiento de la Gestión de la SCM va de la mano con la Gestión de un proyecto</w:t>
      </w:r>
      <w:r w:rsidR="001715A6">
        <w:rPr>
          <w:rFonts w:ascii="Times New Roman" w:hAnsi="Times New Roman" w:cs="Times New Roman"/>
          <w:sz w:val="24"/>
        </w:rPr>
        <w:t xml:space="preserve"> por el hecho de establecer el cronograma donde las fechas se establezcan de acuerdo al proyecto.</w:t>
      </w:r>
      <w:r w:rsidR="002E20E9">
        <w:rPr>
          <w:rFonts w:ascii="Times New Roman" w:hAnsi="Times New Roman" w:cs="Times New Roman"/>
          <w:sz w:val="24"/>
        </w:rPr>
        <w:t xml:space="preserve"> La Identificación de la SCM se desarrolla en todas las actividades del Proyecto en la identificación de los ítems (documentos, ejecutables, etc...). El control de la SCM también se desarrolla en todas las activid</w:t>
      </w:r>
      <w:r w:rsidR="00701CCE">
        <w:rPr>
          <w:rFonts w:ascii="Times New Roman" w:hAnsi="Times New Roman" w:cs="Times New Roman"/>
          <w:sz w:val="24"/>
        </w:rPr>
        <w:t>ades del proyecto para controlar</w:t>
      </w:r>
      <w:r w:rsidR="002E20E9">
        <w:rPr>
          <w:rFonts w:ascii="Times New Roman" w:hAnsi="Times New Roman" w:cs="Times New Roman"/>
          <w:sz w:val="24"/>
        </w:rPr>
        <w:t xml:space="preserve"> los artefactos</w:t>
      </w:r>
      <w:r w:rsidR="00701CCE">
        <w:rPr>
          <w:rFonts w:ascii="Times New Roman" w:hAnsi="Times New Roman" w:cs="Times New Roman"/>
          <w:sz w:val="24"/>
        </w:rPr>
        <w:t xml:space="preserve"> y sus constantes cambios. Igualmente la contabilidad aplicada en la SCM. La Auditoria de la SCM presente en todas las actividades de la Gestión de la Configuración para verificar el cumplimiento correcto de lo establecido.</w:t>
      </w:r>
      <w:r>
        <w:rPr>
          <w:rFonts w:ascii="Times New Roman" w:hAnsi="Times New Roman" w:cs="Times New Roman"/>
          <w:sz w:val="24"/>
        </w:rPr>
        <w:t xml:space="preserve"> Por último la Gestión y Entrega de los </w:t>
      </w:r>
      <w:proofErr w:type="spellStart"/>
      <w:r>
        <w:rPr>
          <w:rFonts w:ascii="Times New Roman" w:hAnsi="Times New Roman" w:cs="Times New Roman"/>
          <w:sz w:val="24"/>
        </w:rPr>
        <w:t>Releases</w:t>
      </w:r>
      <w:proofErr w:type="spellEnd"/>
      <w:r>
        <w:rPr>
          <w:rFonts w:ascii="Times New Roman" w:hAnsi="Times New Roman" w:cs="Times New Roman"/>
          <w:sz w:val="24"/>
        </w:rPr>
        <w:t xml:space="preserve"> del Software finalizando la implementación y con las pruebas realizadas para su posterior </w:t>
      </w:r>
      <w:proofErr w:type="spellStart"/>
      <w:r>
        <w:rPr>
          <w:rFonts w:ascii="Times New Roman" w:hAnsi="Times New Roman" w:cs="Times New Roman"/>
          <w:sz w:val="24"/>
        </w:rPr>
        <w:t>release</w:t>
      </w:r>
      <w:proofErr w:type="spellEnd"/>
      <w:r>
        <w:rPr>
          <w:rFonts w:ascii="Times New Roman" w:hAnsi="Times New Roman" w:cs="Times New Roman"/>
          <w:sz w:val="24"/>
        </w:rPr>
        <w:t>.</w:t>
      </w:r>
      <w:r w:rsidR="00B64BE2">
        <w:rPr>
          <w:rFonts w:ascii="Times New Roman" w:hAnsi="Times New Roman" w:cs="Times New Roman"/>
          <w:sz w:val="24"/>
        </w:rPr>
        <w:t xml:space="preserve"> Ver </w:t>
      </w:r>
      <w:r w:rsidR="00B64BE2" w:rsidRPr="00B64BE2">
        <w:rPr>
          <w:rFonts w:ascii="Times New Roman" w:hAnsi="Times New Roman" w:cs="Times New Roman"/>
          <w:b/>
          <w:sz w:val="24"/>
        </w:rPr>
        <w:t>Fig</w:t>
      </w:r>
      <w:r w:rsidR="00B64BE2">
        <w:rPr>
          <w:rFonts w:ascii="Times New Roman" w:hAnsi="Times New Roman" w:cs="Times New Roman"/>
          <w:b/>
          <w:sz w:val="24"/>
        </w:rPr>
        <w:t>ura</w:t>
      </w:r>
      <w:r w:rsidR="00B64BE2" w:rsidRPr="00B64BE2">
        <w:rPr>
          <w:rFonts w:ascii="Times New Roman" w:hAnsi="Times New Roman" w:cs="Times New Roman"/>
          <w:b/>
          <w:sz w:val="24"/>
        </w:rPr>
        <w:t xml:space="preserve"> 1</w:t>
      </w:r>
      <w:r w:rsidR="00B64BE2">
        <w:rPr>
          <w:rFonts w:ascii="Times New Roman" w:hAnsi="Times New Roman" w:cs="Times New Roman"/>
          <w:sz w:val="24"/>
        </w:rPr>
        <w:t>.</w:t>
      </w:r>
    </w:p>
    <w:p w:rsidR="001D6C22" w:rsidRDefault="00301824" w:rsidP="001D6C22">
      <w:r>
        <w:rPr>
          <w:noProof/>
          <w:lang w:val="es-PE" w:eastAsia="es-PE"/>
        </w:rPr>
        <mc:AlternateContent>
          <mc:Choice Requires="wps">
            <w:drawing>
              <wp:anchor distT="0" distB="0" distL="114300" distR="114300" simplePos="0" relativeHeight="251837952" behindDoc="0" locked="0" layoutInCell="1" allowOverlap="1" wp14:anchorId="5EAF7621" wp14:editId="0C53CB2D">
                <wp:simplePos x="0" y="0"/>
                <wp:positionH relativeFrom="column">
                  <wp:posOffset>1472565</wp:posOffset>
                </wp:positionH>
                <wp:positionV relativeFrom="paragraph">
                  <wp:posOffset>321310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27" style="position:absolute;margin-left:115.95pt;margin-top:25.3pt;width:108pt;height:42.75pt;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DC77DC">
                      <w:pPr>
                        <w:jc w:val="center"/>
                        <w:rPr>
                          <w:lang w:val="es-PE"/>
                        </w:rPr>
                      </w:pPr>
                      <w:r>
                        <w:rPr>
                          <w:lang w:val="es-PE"/>
                        </w:rPr>
                        <w:t>Planeamiento de la Gestión de la SCM</w:t>
                      </w:r>
                    </w:p>
                  </w:txbxContent>
                </v:textbox>
              </v:roundrect>
            </w:pict>
          </mc:Fallback>
        </mc:AlternateContent>
      </w:r>
      <w:r>
        <w:rPr>
          <w:noProof/>
          <w:lang w:val="es-PE" w:eastAsia="es-PE"/>
        </w:rPr>
        <mc:AlternateContent>
          <mc:Choice Requires="wps">
            <w:drawing>
              <wp:anchor distT="0" distB="0" distL="114300" distR="114300" simplePos="0" relativeHeight="252222976" behindDoc="0" locked="0" layoutInCell="1" allowOverlap="1" wp14:anchorId="78BD73E2" wp14:editId="1713A169">
                <wp:simplePos x="0" y="0"/>
                <wp:positionH relativeFrom="column">
                  <wp:posOffset>4939665</wp:posOffset>
                </wp:positionH>
                <wp:positionV relativeFrom="paragraph">
                  <wp:posOffset>7620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1B71D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88.95pt;margin-top:.6pt;width:29.25pt;height:12.7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256320" behindDoc="0" locked="0" layoutInCell="1" allowOverlap="1" wp14:anchorId="6723F9CE" wp14:editId="6A334AAC">
                <wp:simplePos x="0" y="0"/>
                <wp:positionH relativeFrom="column">
                  <wp:posOffset>205740</wp:posOffset>
                </wp:positionH>
                <wp:positionV relativeFrom="paragraph">
                  <wp:posOffset>930910</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28" style="position:absolute;margin-left:16.2pt;margin-top:73.3pt;width:92.25pt;height:42.75pt;z-index:25125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ZH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DC77DC">
                      <w:pPr>
                        <w:jc w:val="center"/>
                        <w:rPr>
                          <w:lang w:val="es-PE"/>
                        </w:rPr>
                      </w:pPr>
                      <w:r>
                        <w:rPr>
                          <w:lang w:val="es-PE"/>
                        </w:rPr>
                        <w:t>Modelo del negocio</w:t>
                      </w:r>
                    </w:p>
                  </w:txbxContent>
                </v:textbox>
              </v:roundrect>
            </w:pict>
          </mc:Fallback>
        </mc:AlternateContent>
      </w:r>
      <w:r>
        <w:rPr>
          <w:noProof/>
          <w:lang w:val="es-PE" w:eastAsia="es-PE"/>
        </w:rPr>
        <mc:AlternateContent>
          <mc:Choice Requires="wps">
            <w:drawing>
              <wp:anchor distT="0" distB="0" distL="114300" distR="114300" simplePos="0" relativeHeight="251716096" behindDoc="0" locked="0" layoutInCell="1" allowOverlap="1" wp14:anchorId="4CC48578" wp14:editId="2A413665">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73A7B6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195904" behindDoc="0" locked="0" layoutInCell="1" allowOverlap="1" wp14:anchorId="70498712" wp14:editId="4FCFB5F3">
                <wp:simplePos x="0" y="0"/>
                <wp:positionH relativeFrom="column">
                  <wp:posOffset>205740</wp:posOffset>
                </wp:positionH>
                <wp:positionV relativeFrom="paragraph">
                  <wp:posOffset>302260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29" style="position:absolute;margin-left:16.2pt;margin-top:23.8pt;width:92.95pt;height:42.75pt;z-index:25119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483648" behindDoc="0" locked="0" layoutInCell="1" allowOverlap="1" wp14:anchorId="6E840138" wp14:editId="592FA84B">
                <wp:simplePos x="0" y="0"/>
                <wp:positionH relativeFrom="column">
                  <wp:posOffset>205740</wp:posOffset>
                </wp:positionH>
                <wp:positionV relativeFrom="paragraph">
                  <wp:posOffset>2788285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30" style="position:absolute;margin-left:16.2pt;margin-top:219.55pt;width:92.25pt;height:42.75pt;z-index:25148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2qteQIAADw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5104" behindDoc="0" locked="0" layoutInCell="1" allowOverlap="1" wp14:anchorId="14583544" wp14:editId="17003A63">
                <wp:simplePos x="0" y="0"/>
                <wp:positionH relativeFrom="column">
                  <wp:posOffset>205740</wp:posOffset>
                </wp:positionH>
                <wp:positionV relativeFrom="paragraph">
                  <wp:posOffset>2178685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031" style="position:absolute;margin-left:16.2pt;margin-top:171.55pt;width:92.25pt;height:42.7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IIeA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2192" behindDoc="0" locked="0" layoutInCell="1" allowOverlap="1" wp14:anchorId="7ECCA2C8" wp14:editId="0B8DC30D">
                <wp:simplePos x="0" y="0"/>
                <wp:positionH relativeFrom="column">
                  <wp:posOffset>205740</wp:posOffset>
                </wp:positionH>
                <wp:positionV relativeFrom="paragraph">
                  <wp:posOffset>3407410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032" style="position:absolute;margin-left:16.2pt;margin-top:268.3pt;width:92.25pt;height:42.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oU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Pruebas</w:t>
                      </w:r>
                    </w:p>
                  </w:txbxContent>
                </v:textbox>
              </v:roundrect>
            </w:pict>
          </mc:Fallback>
        </mc:AlternateContent>
      </w:r>
    </w:p>
    <w:p w:rsidR="00152A2E" w:rsidRDefault="00152A2E" w:rsidP="00301824">
      <w:pPr>
        <w:ind w:right="-1"/>
      </w:pPr>
    </w:p>
    <w:p w:rsidR="001D6C22" w:rsidRDefault="001D6C22" w:rsidP="001D6C22"/>
    <w:p w:rsidR="003C4EF9" w:rsidRDefault="003C4EF9" w:rsidP="001D6C22"/>
    <w:p w:rsidR="003C4EF9" w:rsidRDefault="003C4EF9" w:rsidP="001D6C22">
      <w:r>
        <w:rPr>
          <w:noProof/>
          <w:lang w:val="es-PE" w:eastAsia="es-PE"/>
        </w:rPr>
        <mc:AlternateContent>
          <mc:Choice Requires="wps">
            <w:drawing>
              <wp:anchor distT="0" distB="0" distL="114300" distR="114300" simplePos="0" relativeHeight="251266560" behindDoc="0" locked="0" layoutInCell="1" allowOverlap="1" wp14:anchorId="58808EE1" wp14:editId="56F640AD">
                <wp:simplePos x="0" y="0"/>
                <wp:positionH relativeFrom="column">
                  <wp:posOffset>205740</wp:posOffset>
                </wp:positionH>
                <wp:positionV relativeFrom="paragraph">
                  <wp:posOffset>267970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33" style="position:absolute;margin-left:16.2pt;margin-top:21.1pt;width:92.25pt;height:42.75pt;z-index:25126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&#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Toma de requisitos</w:t>
                      </w:r>
                    </w:p>
                  </w:txbxContent>
                </v:textbox>
              </v:roundrect>
            </w:pict>
          </mc:Fallback>
        </mc:AlternateContent>
      </w:r>
    </w:p>
    <w:p w:rsidR="003C4EF9" w:rsidRDefault="003C4EF9" w:rsidP="001D6C22"/>
    <w:p w:rsidR="00504B19" w:rsidRDefault="00701CCE" w:rsidP="00504B19">
      <w:r>
        <w:rPr>
          <w:noProof/>
          <w:lang w:val="es-PE" w:eastAsia="es-PE"/>
        </w:rPr>
        <mc:AlternateContent>
          <mc:Choice Requires="wps">
            <w:drawing>
              <wp:anchor distT="0" distB="0" distL="114300" distR="114300" simplePos="0" relativeHeight="251601408" behindDoc="0" locked="0" layoutInCell="1" allowOverlap="1" wp14:anchorId="401C1F1D" wp14:editId="11E27574">
                <wp:simplePos x="0" y="0"/>
                <wp:positionH relativeFrom="column">
                  <wp:posOffset>-2181542</wp:posOffset>
                </wp:positionH>
                <wp:positionV relativeFrom="paragraph">
                  <wp:posOffset>327342</wp:posOffset>
                </wp:positionV>
                <wp:extent cx="4226560" cy="314325"/>
                <wp:effectExtent l="0" t="6033" r="15558" b="15557"/>
                <wp:wrapNone/>
                <wp:docPr id="15" name="Rectángulo redondeado 15"/>
                <wp:cNvGraphicFramePr/>
                <a:graphic xmlns:a="http://schemas.openxmlformats.org/drawingml/2006/main">
                  <a:graphicData uri="http://schemas.microsoft.com/office/word/2010/wordprocessingShape">
                    <wps:wsp>
                      <wps:cNvSpPr/>
                      <wps:spPr>
                        <a:xfrm rot="16200000">
                          <a:off x="0" y="0"/>
                          <a:ext cx="422656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F368E" w:rsidRPr="003C4EF9" w:rsidRDefault="004F368E"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034" style="position:absolute;margin-left:-171.75pt;margin-top:25.75pt;width:332.8pt;height:24.75pt;rotation:-90;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" fillcolor="white [3201]" strokecolor="#f79646 [3209]" strokeweight="2pt">
                <v:textbox>
                  <w:txbxContent>
                    <w:p w:rsidR="004F368E" w:rsidRPr="003C4EF9" w:rsidRDefault="004F368E" w:rsidP="003C4EF9">
                      <w:pPr>
                        <w:jc w:val="center"/>
                        <w:rPr>
                          <w:lang w:val="es-PE"/>
                        </w:rPr>
                      </w:pPr>
                      <w:r>
                        <w:rPr>
                          <w:lang w:val="es-PE"/>
                        </w:rPr>
                        <w:t>Actividades   del   Proyecto</w:t>
                      </w:r>
                    </w:p>
                  </w:txbxContent>
                </v:textbox>
              </v:roundrect>
            </w:pict>
          </mc:Fallback>
        </mc:AlternateContent>
      </w:r>
    </w:p>
    <w:p w:rsidR="00504B19" w:rsidRDefault="00301824" w:rsidP="00504B19">
      <w:r>
        <w:rPr>
          <w:noProof/>
          <w:lang w:val="es-PE" w:eastAsia="es-PE"/>
        </w:rPr>
        <mc:AlternateContent>
          <mc:Choice Requires="wps">
            <w:drawing>
              <wp:anchor distT="0" distB="0" distL="114300" distR="114300" simplePos="0" relativeHeight="251957760" behindDoc="0" locked="0" layoutInCell="1" allowOverlap="1" wp14:anchorId="29DE41A9" wp14:editId="4E89A8AA">
                <wp:simplePos x="0" y="0"/>
                <wp:positionH relativeFrom="column">
                  <wp:posOffset>995045</wp:posOffset>
                </wp:positionH>
                <wp:positionV relativeFrom="paragraph">
                  <wp:posOffset>9525</wp:posOffset>
                </wp:positionV>
                <wp:extent cx="4203065" cy="333375"/>
                <wp:effectExtent l="48895" t="46355" r="74930" b="93980"/>
                <wp:wrapNone/>
                <wp:docPr id="18" name="Rectángulo redondeado 18"/>
                <wp:cNvGraphicFramePr/>
                <a:graphic xmlns:a="http://schemas.openxmlformats.org/drawingml/2006/main">
                  <a:graphicData uri="http://schemas.microsoft.com/office/word/2010/wordprocessingShape">
                    <wps:wsp>
                      <wps:cNvSpPr/>
                      <wps:spPr>
                        <a:xfrm rot="16200000">
                          <a:off x="0" y="0"/>
                          <a:ext cx="4203065"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8" o:spid="_x0000_s1035" style="position:absolute;margin-left:78.35pt;margin-top:.75pt;width:330.95pt;height:26.25pt;rotation:-90;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DC77DC">
                      <w:pPr>
                        <w:jc w:val="center"/>
                        <w:rPr>
                          <w:lang w:val="es-PE"/>
                        </w:rPr>
                      </w:pPr>
                      <w:r>
                        <w:rPr>
                          <w:lang w:val="es-PE"/>
                        </w:rPr>
                        <w:t>Identificación de la SCM</w:t>
                      </w:r>
                    </w:p>
                  </w:txbxContent>
                </v:textbox>
              </v:roundrect>
            </w:pict>
          </mc:Fallback>
        </mc:AlternateContent>
      </w:r>
      <w:r>
        <w:rPr>
          <w:noProof/>
          <w:lang w:val="es-PE" w:eastAsia="es-PE"/>
        </w:rPr>
        <mc:AlternateContent>
          <mc:Choice Requires="wps">
            <w:drawing>
              <wp:anchor distT="0" distB="0" distL="114300" distR="114300" simplePos="0" relativeHeight="252071424" behindDoc="0" locked="0" layoutInCell="1" allowOverlap="1" wp14:anchorId="4BEDFCF3" wp14:editId="040DDD88">
                <wp:simplePos x="0" y="0"/>
                <wp:positionH relativeFrom="column">
                  <wp:posOffset>1395413</wp:posOffset>
                </wp:positionH>
                <wp:positionV relativeFrom="paragraph">
                  <wp:posOffset>14287</wp:posOffset>
                </wp:positionV>
                <wp:extent cx="4204970" cy="314325"/>
                <wp:effectExtent l="59372" t="35878" r="83503" b="102552"/>
                <wp:wrapNone/>
                <wp:docPr id="19" name="Rectángulo redondeado 19"/>
                <wp:cNvGraphicFramePr/>
                <a:graphic xmlns:a="http://schemas.openxmlformats.org/drawingml/2006/main">
                  <a:graphicData uri="http://schemas.microsoft.com/office/word/2010/wordprocessingShape">
                    <wps:wsp>
                      <wps:cNvSpPr/>
                      <wps:spPr>
                        <a:xfrm rot="16200000">
                          <a:off x="0" y="0"/>
                          <a:ext cx="420497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036" style="position:absolute;margin-left:109.9pt;margin-top:1.1pt;width:331.1pt;height:24.75pt;rotation:-90;z-index:25207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LgA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2186112" behindDoc="0" locked="0" layoutInCell="1" allowOverlap="1" wp14:anchorId="29EDB019" wp14:editId="1E896F73">
                <wp:simplePos x="0" y="0"/>
                <wp:positionH relativeFrom="column">
                  <wp:posOffset>1806257</wp:posOffset>
                </wp:positionH>
                <wp:positionV relativeFrom="paragraph">
                  <wp:posOffset>21908</wp:posOffset>
                </wp:positionV>
                <wp:extent cx="4196715" cy="321310"/>
                <wp:effectExtent l="51753" t="43497" r="84137" b="103188"/>
                <wp:wrapNone/>
                <wp:docPr id="20" name="Rectángulo redondeado 20"/>
                <wp:cNvGraphicFramePr/>
                <a:graphic xmlns:a="http://schemas.openxmlformats.org/drawingml/2006/main">
                  <a:graphicData uri="http://schemas.microsoft.com/office/word/2010/wordprocessingShape">
                    <wps:wsp>
                      <wps:cNvSpPr/>
                      <wps:spPr>
                        <a:xfrm rot="16200000">
                          <a:off x="0" y="0"/>
                          <a:ext cx="4196715" cy="32131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0" o:spid="_x0000_s1037" style="position:absolute;margin-left:142.2pt;margin-top:1.75pt;width:330.45pt;height:25.3pt;rotation:-90;z-index:25218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2196352" behindDoc="0" locked="0" layoutInCell="1" allowOverlap="1" wp14:anchorId="06E6AA03" wp14:editId="5A14F8E6">
                <wp:simplePos x="0" y="0"/>
                <wp:positionH relativeFrom="column">
                  <wp:posOffset>2211705</wp:posOffset>
                </wp:positionH>
                <wp:positionV relativeFrom="paragraph">
                  <wp:posOffset>20955</wp:posOffset>
                </wp:positionV>
                <wp:extent cx="4195763" cy="333375"/>
                <wp:effectExtent l="64135" t="31115" r="78740" b="97790"/>
                <wp:wrapNone/>
                <wp:docPr id="21" name="Rectángulo redondeado 21"/>
                <wp:cNvGraphicFramePr/>
                <a:graphic xmlns:a="http://schemas.openxmlformats.org/drawingml/2006/main">
                  <a:graphicData uri="http://schemas.microsoft.com/office/word/2010/wordprocessingShape">
                    <wps:wsp>
                      <wps:cNvSpPr/>
                      <wps:spPr>
                        <a:xfrm rot="16200000">
                          <a:off x="0" y="0"/>
                          <a:ext cx="4195763" cy="3333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8" style="position:absolute;margin-left:174.15pt;margin-top:1.65pt;width:330.4pt;height:26.25pt;rotation:-90;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Auditoria de la SCM</w:t>
                      </w:r>
                    </w:p>
                  </w:txbxContent>
                </v:textbox>
              </v:roundrect>
            </w:pict>
          </mc:Fallback>
        </mc:AlternateContent>
      </w:r>
    </w:p>
    <w:p w:rsidR="00504B19" w:rsidRDefault="00504B19" w:rsidP="00504B19"/>
    <w:p w:rsidR="00504B19" w:rsidRDefault="00504B19" w:rsidP="00504B19"/>
    <w:p w:rsidR="00504B19" w:rsidRDefault="00301824" w:rsidP="00504B19">
      <w:r>
        <w:rPr>
          <w:noProof/>
          <w:lang w:val="es-PE" w:eastAsia="es-PE"/>
        </w:rPr>
        <mc:AlternateContent>
          <mc:Choice Requires="wps">
            <w:drawing>
              <wp:anchor distT="0" distB="0" distL="114300" distR="114300" simplePos="0" relativeHeight="252208640" behindDoc="0" locked="0" layoutInCell="1" allowOverlap="1" wp14:anchorId="719D7827" wp14:editId="41175FE3">
                <wp:simplePos x="0" y="0"/>
                <wp:positionH relativeFrom="column">
                  <wp:posOffset>4558665</wp:posOffset>
                </wp:positionH>
                <wp:positionV relativeFrom="paragraph">
                  <wp:posOffset>153035</wp:posOffset>
                </wp:positionV>
                <wp:extent cx="1019175" cy="1181100"/>
                <wp:effectExtent l="57150" t="38100" r="85725" b="95250"/>
                <wp:wrapNone/>
                <wp:docPr id="22" name="Rectángulo redondeado 22"/>
                <wp:cNvGraphicFramePr/>
                <a:graphic xmlns:a="http://schemas.openxmlformats.org/drawingml/2006/main">
                  <a:graphicData uri="http://schemas.microsoft.com/office/word/2010/wordprocessingShape">
                    <wps:wsp>
                      <wps:cNvSpPr/>
                      <wps:spPr>
                        <a:xfrm>
                          <a:off x="0" y="0"/>
                          <a:ext cx="1019175" cy="1181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F368E" w:rsidRPr="003C4EF9" w:rsidRDefault="004F368E"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039" style="position:absolute;margin-left:358.95pt;margin-top:12.05pt;width:80.25pt;height:93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NXewIAAD4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" fillcolor="#a7bfde [1620]" strokecolor="#4579b8 [3044]">
                <v:fill color2="#e4ecf5 [500]" rotate="t" angle="180" colors="0 #a3c4ff;22938f #bfd5ff;1 #e5eeff" focus="100%" type="gradient"/>
                <v:shadow on="t" color="black" opacity="24903f" origin=",.5" offset="0,.55556mm"/>
                <v:textbox>
                  <w:txbxContent>
                    <w:p w:rsidR="004F368E" w:rsidRPr="003C4EF9" w:rsidRDefault="004F368E"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701CCE" w:rsidP="00504B19">
      <w:r>
        <w:rPr>
          <w:noProof/>
          <w:lang w:val="es-PE" w:eastAsia="es-PE"/>
        </w:rPr>
        <mc:AlternateContent>
          <mc:Choice Requires="wps">
            <w:drawing>
              <wp:anchor distT="0" distB="0" distL="114300" distR="114300" simplePos="0" relativeHeight="252227072" behindDoc="0" locked="0" layoutInCell="1" allowOverlap="1" wp14:anchorId="7CEACD00" wp14:editId="56C77395">
                <wp:simplePos x="0" y="0"/>
                <wp:positionH relativeFrom="column">
                  <wp:posOffset>196215</wp:posOffset>
                </wp:positionH>
                <wp:positionV relativeFrom="paragraph">
                  <wp:posOffset>140335</wp:posOffset>
                </wp:positionV>
                <wp:extent cx="1171575" cy="542925"/>
                <wp:effectExtent l="76200" t="38100" r="85725" b="104775"/>
                <wp:wrapNone/>
                <wp:docPr id="1" name="Rectángulo redondeado 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F368E" w:rsidRPr="003C4EF9" w:rsidRDefault="004F368E" w:rsidP="003C4EF9">
                            <w:pPr>
                              <w:jc w:val="center"/>
                              <w:rPr>
                                <w:lang w:val="es-PE"/>
                              </w:rPr>
                            </w:pPr>
                            <w:r>
                              <w:rPr>
                                <w:lang w:val="es-PE"/>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 o:spid="_x0000_s1040" style="position:absolute;margin-left:15.45pt;margin-top:11.05pt;width:92.25pt;height:42.75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F368E" w:rsidRPr="003C4EF9" w:rsidRDefault="004F368E" w:rsidP="003C4EF9">
                      <w:pPr>
                        <w:jc w:val="center"/>
                        <w:rPr>
                          <w:lang w:val="es-PE"/>
                        </w:rPr>
                      </w:pPr>
                      <w:r>
                        <w:rPr>
                          <w:lang w:val="es-PE"/>
                        </w:rPr>
                        <w:t>Despliegue y Mantenimiento</w:t>
                      </w:r>
                    </w:p>
                  </w:txbxContent>
                </v:textbox>
              </v:roundrect>
            </w:pict>
          </mc:Fallback>
        </mc:AlternateContent>
      </w:r>
    </w:p>
    <w:p w:rsidR="00504B19" w:rsidRDefault="00504B19" w:rsidP="00504B19"/>
    <w:p w:rsidR="00301824" w:rsidRPr="00301824" w:rsidRDefault="00301824" w:rsidP="00504B19">
      <w:pPr>
        <w:jc w:val="center"/>
        <w:rPr>
          <w:rFonts w:ascii="Tahoma" w:hAnsi="Tahoma" w:cs="Tahoma"/>
          <w:b/>
          <w:sz w:val="4"/>
        </w:rPr>
      </w:pPr>
    </w:p>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b/>
          <w:sz w:val="24"/>
          <w:szCs w:val="24"/>
        </w:rPr>
        <w:t xml:space="preserve">: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proofErr w:type="spellStart"/>
      <w:r w:rsidRPr="00BF706F">
        <w:rPr>
          <w:rFonts w:ascii="Times New Roman" w:hAnsi="Times New Roman" w:cs="Times New Roman"/>
          <w:b/>
          <w:sz w:val="24"/>
          <w:szCs w:val="24"/>
        </w:rPr>
        <w:t>Workflow</w:t>
      </w:r>
      <w:proofErr w:type="spellEnd"/>
      <w:r w:rsidRPr="00BF706F">
        <w:rPr>
          <w:rFonts w:ascii="Times New Roman" w:hAnsi="Times New Roman" w:cs="Times New Roman"/>
          <w:b/>
          <w:sz w:val="24"/>
          <w:szCs w:val="24"/>
        </w:rPr>
        <w:t xml:space="preserve"> de </w:t>
      </w:r>
      <w:proofErr w:type="spellStart"/>
      <w:r w:rsidRPr="00BF706F">
        <w:rPr>
          <w:rFonts w:ascii="Times New Roman" w:hAnsi="Times New Roman" w:cs="Times New Roman"/>
          <w:b/>
          <w:sz w:val="24"/>
          <w:szCs w:val="24"/>
        </w:rPr>
        <w:t>Git</w:t>
      </w:r>
      <w:proofErr w:type="spellEnd"/>
      <w:r w:rsidRPr="00BF706F">
        <w:rPr>
          <w:rFonts w:ascii="Times New Roman" w:hAnsi="Times New Roman" w:cs="Times New Roman"/>
          <w:sz w:val="24"/>
          <w:szCs w:val="24"/>
        </w:rPr>
        <w:t xml:space="preserve">: En el repositorio local los cambios realizados se agrupan en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luego estos </w:t>
      </w:r>
      <w:proofErr w:type="spellStart"/>
      <w:r w:rsidRPr="00BF706F">
        <w:rPr>
          <w:rFonts w:ascii="Times New Roman" w:hAnsi="Times New Roman" w:cs="Times New Roman"/>
          <w:sz w:val="24"/>
          <w:szCs w:val="24"/>
        </w:rPr>
        <w:t>commits</w:t>
      </w:r>
      <w:proofErr w:type="spellEnd"/>
      <w:r w:rsidRPr="00BF706F">
        <w:rPr>
          <w:rFonts w:ascii="Times New Roman" w:hAnsi="Times New Roman" w:cs="Times New Roman"/>
          <w:sz w:val="24"/>
          <w:szCs w:val="24"/>
        </w:rPr>
        <w:t xml:space="preserve"> se “</w:t>
      </w:r>
      <w:proofErr w:type="spellStart"/>
      <w:r w:rsidRPr="00BF706F">
        <w:rPr>
          <w:rFonts w:ascii="Times New Roman" w:hAnsi="Times New Roman" w:cs="Times New Roman"/>
          <w:sz w:val="24"/>
          <w:szCs w:val="24"/>
        </w:rPr>
        <w:t>pushean</w:t>
      </w:r>
      <w:proofErr w:type="spellEnd"/>
      <w:r w:rsidRPr="00BF706F">
        <w:rPr>
          <w:rFonts w:ascii="Times New Roman" w:hAnsi="Times New Roman" w:cs="Times New Roman"/>
          <w:sz w:val="24"/>
          <w:szCs w:val="24"/>
        </w:rPr>
        <w:t>” al repositorio remoto, para que finalmente los demás colaboradores del proyecto puedan actualizar sus repositorios locales mediante un “</w:t>
      </w:r>
      <w:proofErr w:type="spellStart"/>
      <w:r w:rsidRPr="00BF706F">
        <w:rPr>
          <w:rFonts w:ascii="Times New Roman" w:hAnsi="Times New Roman" w:cs="Times New Roman"/>
          <w:sz w:val="24"/>
          <w:szCs w:val="24"/>
        </w:rPr>
        <w:t>pull</w:t>
      </w:r>
      <w:proofErr w:type="spellEnd"/>
      <w:r w:rsidRPr="00BF706F">
        <w:rPr>
          <w:rFonts w:ascii="Times New Roman" w:hAnsi="Times New Roman" w:cs="Times New Roman"/>
          <w:sz w:val="24"/>
          <w:szCs w:val="24"/>
        </w:rPr>
        <w:t>”.</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A36906" w:rsidRPr="00167FD2" w:rsidRDefault="00A36906" w:rsidP="00E42282">
      <w:pPr>
        <w:ind w:left="709"/>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proofErr w:type="spellStart"/>
      <w:r w:rsidRPr="00167FD2">
        <w:rPr>
          <w:rFonts w:ascii="Times New Roman" w:hAnsi="Times New Roman" w:cs="Times New Roman"/>
          <w:b/>
          <w:sz w:val="24"/>
          <w:szCs w:val="24"/>
        </w:rPr>
        <w:lastRenderedPageBreak/>
        <w:t>GitHub</w:t>
      </w:r>
      <w:proofErr w:type="spellEnd"/>
      <w:r w:rsidRPr="00167FD2">
        <w:rPr>
          <w:rFonts w:ascii="Times New Roman" w:hAnsi="Times New Roman" w:cs="Times New Roman"/>
          <w:sz w:val="24"/>
          <w:szCs w:val="24"/>
        </w:rPr>
        <w:t xml:space="preserve">: es una forja (plataforma de desarrollo colaborativo) para alojar proyectos utilizando el sistema de control de versiones </w:t>
      </w:r>
      <w:proofErr w:type="spellStart"/>
      <w:r w:rsidRPr="00167FD2">
        <w:rPr>
          <w:rFonts w:ascii="Times New Roman" w:hAnsi="Times New Roman" w:cs="Times New Roman"/>
          <w:sz w:val="24"/>
          <w:szCs w:val="24"/>
        </w:rPr>
        <w:t>Git</w:t>
      </w:r>
      <w:proofErr w:type="spellEnd"/>
      <w:r w:rsidRPr="00167FD2">
        <w:rPr>
          <w:rFonts w:ascii="Times New Roman" w:hAnsi="Times New Roman" w:cs="Times New Roman"/>
          <w:sz w:val="24"/>
          <w:szCs w:val="24"/>
        </w:rPr>
        <w:t xml:space="preserve">. Utiliza el </w:t>
      </w:r>
      <w:proofErr w:type="spellStart"/>
      <w:r w:rsidRPr="00167FD2">
        <w:rPr>
          <w:rFonts w:ascii="Times New Roman" w:hAnsi="Times New Roman" w:cs="Times New Roman"/>
          <w:sz w:val="24"/>
          <w:szCs w:val="24"/>
        </w:rPr>
        <w:t>framework</w:t>
      </w:r>
      <w:proofErr w:type="spellEnd"/>
      <w:r w:rsidRPr="00167FD2">
        <w:rPr>
          <w:rFonts w:ascii="Times New Roman" w:hAnsi="Times New Roman" w:cs="Times New Roman"/>
          <w:sz w:val="24"/>
          <w:szCs w:val="24"/>
        </w:rPr>
        <w:t xml:space="preserve"> Ruby </w:t>
      </w:r>
      <w:proofErr w:type="spellStart"/>
      <w:r w:rsidRPr="00167FD2">
        <w:rPr>
          <w:rFonts w:ascii="Times New Roman" w:hAnsi="Times New Roman" w:cs="Times New Roman"/>
          <w:sz w:val="24"/>
          <w:szCs w:val="24"/>
        </w:rPr>
        <w:t>on</w:t>
      </w:r>
      <w:proofErr w:type="spellEnd"/>
      <w:r w:rsidRPr="00167FD2">
        <w:rPr>
          <w:rFonts w:ascii="Times New Roman" w:hAnsi="Times New Roman" w:cs="Times New Roman"/>
          <w:sz w:val="24"/>
          <w:szCs w:val="24"/>
        </w:rPr>
        <w:t xml:space="preserve"> </w:t>
      </w:r>
      <w:proofErr w:type="spellStart"/>
      <w:r w:rsidRPr="00167FD2">
        <w:rPr>
          <w:rFonts w:ascii="Times New Roman" w:hAnsi="Times New Roman" w:cs="Times New Roman"/>
          <w:sz w:val="24"/>
          <w:szCs w:val="24"/>
        </w:rPr>
        <w:t>Rails</w:t>
      </w:r>
      <w:proofErr w:type="spellEnd"/>
      <w:r w:rsidRPr="00167FD2">
        <w:rPr>
          <w:rFonts w:ascii="Times New Roman" w:hAnsi="Times New Roman" w:cs="Times New Roman"/>
          <w:sz w:val="24"/>
          <w:szCs w:val="24"/>
        </w:rPr>
        <w:t>.</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6</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A40487" w:rsidP="003D6A9D">
            <w:pPr>
              <w:jc w:val="center"/>
            </w:pPr>
            <w:r>
              <w:t>8</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A40487" w:rsidP="00933EB9">
            <w:pPr>
              <w:jc w:val="center"/>
            </w:pPr>
            <w:r>
              <w:lastRenderedPageBreak/>
              <w:t>20</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6E3966" w:rsidP="00727F78">
      <w:pPr>
        <w:pStyle w:val="Prrafodelista"/>
        <w:numPr>
          <w:ilvl w:val="0"/>
          <w:numId w:val="11"/>
        </w:numPr>
      </w:pPr>
      <w:r>
        <w:t>Para documentos con numeración se considerara nombrarlos con las iniciales del mismo o con parte del documento seguido del número. Ejemplo: PROC01, CUS01</w:t>
      </w:r>
    </w:p>
    <w:p w:rsidR="00AB60EB" w:rsidRDefault="00AB60EB" w:rsidP="00A36906">
      <w:pPr>
        <w:pStyle w:val="Prrafodelista"/>
        <w:numPr>
          <w:ilvl w:val="0"/>
          <w:numId w:val="11"/>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515F60">
        <w:t>STU_PGCW</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A40487" w:rsidP="00894189">
            <w:pPr>
              <w:spacing w:line="360" w:lineRule="auto"/>
            </w:pPr>
            <w:r>
              <w:t>8</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A40487" w:rsidP="00894189">
            <w:pPr>
              <w:spacing w:line="360" w:lineRule="auto"/>
            </w:pPr>
            <w:r>
              <w:t>9</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A40487" w:rsidP="00894189">
            <w:pPr>
              <w:spacing w:line="360" w:lineRule="auto"/>
            </w:pPr>
            <w:r>
              <w:t>10</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A40487">
            <w:pPr>
              <w:spacing w:line="360" w:lineRule="auto"/>
            </w:pPr>
            <w:r>
              <w:t>1</w:t>
            </w:r>
            <w:r w:rsidR="00A40487">
              <w:t>1</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2</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A40487">
            <w:pPr>
              <w:spacing w:line="360" w:lineRule="auto"/>
            </w:pPr>
            <w:r>
              <w:lastRenderedPageBreak/>
              <w:t>1</w:t>
            </w:r>
            <w:r w:rsidR="00A40487">
              <w:t>3</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A40487">
            <w:pPr>
              <w:spacing w:line="360" w:lineRule="auto"/>
            </w:pPr>
            <w:r>
              <w:t>1</w:t>
            </w:r>
            <w:r w:rsidR="00A40487">
              <w:t>4</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A40487">
            <w:pPr>
              <w:spacing w:line="360" w:lineRule="auto"/>
            </w:pPr>
            <w:r>
              <w:t>1</w:t>
            </w:r>
            <w:r w:rsidR="00A40487">
              <w:t>5</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A40487">
            <w:pPr>
              <w:spacing w:line="360" w:lineRule="auto"/>
            </w:pPr>
            <w:r>
              <w:t>1</w:t>
            </w:r>
            <w:r w:rsidR="00A40487">
              <w:t>6</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BB2F9F" w:rsidRDefault="00BB2F9F" w:rsidP="004E342C">
      <w:pPr>
        <w:spacing w:line="360" w:lineRule="auto"/>
      </w:pPr>
    </w:p>
    <w:p w:rsidR="00BD6138" w:rsidRPr="00BD6138" w:rsidRDefault="00BD6138" w:rsidP="00BD6138">
      <w:pPr>
        <w:pStyle w:val="Prrafodelista"/>
        <w:numPr>
          <w:ilvl w:val="0"/>
          <w:numId w:val="11"/>
        </w:numPr>
        <w:spacing w:line="360" w:lineRule="auto"/>
        <w:rPr>
          <w:rFonts w:ascii="Times New Roman" w:hAnsi="Times New Roman" w:cs="Times New Roman"/>
          <w:b/>
          <w:sz w:val="36"/>
        </w:rPr>
      </w:pPr>
      <w:r w:rsidRPr="00BD6138">
        <w:rPr>
          <w:rFonts w:ascii="Times New Roman" w:hAnsi="Times New Roman" w:cs="Times New Roman"/>
          <w:b/>
          <w:sz w:val="36"/>
        </w:rPr>
        <w:t>Control</w:t>
      </w:r>
    </w:p>
    <w:p w:rsidR="00BD6138" w:rsidRDefault="00BD6138" w:rsidP="00BD6138">
      <w:pPr>
        <w:spacing w:line="360" w:lineRule="auto"/>
        <w:ind w:left="720"/>
      </w:pPr>
      <w:r w:rsidRPr="00BD6138">
        <w:rPr>
          <w:rFonts w:ascii="Times New Roman" w:hAnsi="Times New Roman" w:cs="Times New Roman"/>
          <w:b/>
          <w:sz w:val="28"/>
        </w:rPr>
        <w:t>4.1. Definición de líneas base</w:t>
      </w:r>
      <w:r>
        <w:t xml:space="preserve"> </w:t>
      </w:r>
    </w:p>
    <w:p w:rsidR="00545A47" w:rsidRDefault="00545A47" w:rsidP="00BD6138">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98"/>
        <w:gridCol w:w="2693"/>
        <w:gridCol w:w="3509"/>
      </w:tblGrid>
      <w:tr w:rsidR="00545A47" w:rsidTr="00B62F45">
        <w:tc>
          <w:tcPr>
            <w:tcW w:w="1798"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Línea base</w:t>
            </w:r>
          </w:p>
        </w:tc>
        <w:tc>
          <w:tcPr>
            <w:tcW w:w="2693"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Hito</w:t>
            </w:r>
          </w:p>
        </w:tc>
        <w:tc>
          <w:tcPr>
            <w:tcW w:w="3509" w:type="dxa"/>
          </w:tcPr>
          <w:p w:rsidR="00545A47" w:rsidRPr="00545A47" w:rsidRDefault="00545A47" w:rsidP="00BD6138">
            <w:pPr>
              <w:spacing w:line="360" w:lineRule="auto"/>
              <w:rPr>
                <w:rFonts w:ascii="Tahoma" w:hAnsi="Tahoma" w:cs="Tahoma"/>
                <w:b/>
                <w:sz w:val="20"/>
              </w:rPr>
            </w:pPr>
            <w:r w:rsidRPr="00545A47">
              <w:rPr>
                <w:rFonts w:ascii="Tahoma" w:hAnsi="Tahoma" w:cs="Tahoma"/>
                <w:b/>
                <w:sz w:val="20"/>
              </w:rPr>
              <w:t>Ítem de configuración</w:t>
            </w:r>
          </w:p>
        </w:tc>
      </w:tr>
      <w:tr w:rsidR="00B62F45" w:rsidTr="00ED0015">
        <w:tc>
          <w:tcPr>
            <w:tcW w:w="8000" w:type="dxa"/>
            <w:gridSpan w:val="3"/>
          </w:tcPr>
          <w:p w:rsidR="00B62F45" w:rsidRPr="00B62F45" w:rsidRDefault="00B62F45" w:rsidP="00BD6138">
            <w:pPr>
              <w:spacing w:line="360" w:lineRule="auto"/>
              <w:rPr>
                <w:b/>
              </w:rPr>
            </w:pPr>
            <w:r w:rsidRPr="00B62F45">
              <w:rPr>
                <w:b/>
              </w:rPr>
              <w:t xml:space="preserve">Funcional </w:t>
            </w:r>
          </w:p>
        </w:tc>
      </w:tr>
      <w:tr w:rsidR="00545A47" w:rsidTr="00B62F45">
        <w:tc>
          <w:tcPr>
            <w:tcW w:w="1798" w:type="dxa"/>
          </w:tcPr>
          <w:p w:rsidR="00545A47" w:rsidRDefault="00B62F45" w:rsidP="00BD6138">
            <w:pPr>
              <w:spacing w:line="360" w:lineRule="auto"/>
            </w:pPr>
            <w:r>
              <w:t>Línea base de planificación</w:t>
            </w:r>
          </w:p>
        </w:tc>
        <w:tc>
          <w:tcPr>
            <w:tcW w:w="2693" w:type="dxa"/>
          </w:tcPr>
          <w:p w:rsidR="00545A47" w:rsidRDefault="00B62F45" w:rsidP="00BD6138">
            <w:pPr>
              <w:spacing w:line="360" w:lineRule="auto"/>
            </w:pPr>
            <w:r>
              <w:t>Fin de elaboración de la documentación de gestión y negocio</w:t>
            </w:r>
          </w:p>
        </w:tc>
        <w:tc>
          <w:tcPr>
            <w:tcW w:w="3509" w:type="dxa"/>
          </w:tcPr>
          <w:p w:rsidR="00545A47" w:rsidRDefault="00545A47" w:rsidP="00545A47">
            <w:pPr>
              <w:pStyle w:val="Prrafodelista"/>
              <w:numPr>
                <w:ilvl w:val="0"/>
                <w:numId w:val="12"/>
              </w:numPr>
              <w:spacing w:line="360" w:lineRule="auto"/>
            </w:pPr>
            <w:r>
              <w:t>Plan del proyecto</w:t>
            </w:r>
          </w:p>
          <w:p w:rsidR="00545A47" w:rsidRDefault="00545A47" w:rsidP="00545A47">
            <w:pPr>
              <w:pStyle w:val="Prrafodelista"/>
              <w:numPr>
                <w:ilvl w:val="0"/>
                <w:numId w:val="12"/>
              </w:numPr>
              <w:spacing w:line="360" w:lineRule="auto"/>
            </w:pPr>
            <w:r>
              <w:t>Cronograma del proyecto</w:t>
            </w:r>
          </w:p>
          <w:p w:rsidR="00B62F45" w:rsidRDefault="00B62F45" w:rsidP="00545A47">
            <w:pPr>
              <w:pStyle w:val="Prrafodelista"/>
              <w:numPr>
                <w:ilvl w:val="0"/>
                <w:numId w:val="12"/>
              </w:numPr>
              <w:spacing w:line="360" w:lineRule="auto"/>
            </w:pPr>
            <w:r>
              <w:t>Documento de negocio</w:t>
            </w:r>
          </w:p>
        </w:tc>
      </w:tr>
      <w:tr w:rsidR="00B62F45" w:rsidTr="00ED0015">
        <w:tc>
          <w:tcPr>
            <w:tcW w:w="8000" w:type="dxa"/>
            <w:gridSpan w:val="3"/>
          </w:tcPr>
          <w:p w:rsidR="00B62F45" w:rsidRPr="00B62F45" w:rsidRDefault="00B62F45" w:rsidP="00BD6138">
            <w:pPr>
              <w:spacing w:line="360" w:lineRule="auto"/>
              <w:rPr>
                <w:b/>
              </w:rPr>
            </w:pPr>
            <w:r w:rsidRPr="00B62F45">
              <w:rPr>
                <w:b/>
              </w:rPr>
              <w:t>Instanciación</w:t>
            </w:r>
          </w:p>
        </w:tc>
      </w:tr>
      <w:tr w:rsidR="00545A47" w:rsidTr="00B62F45">
        <w:tc>
          <w:tcPr>
            <w:tcW w:w="1798" w:type="dxa"/>
          </w:tcPr>
          <w:p w:rsidR="00545A47" w:rsidRDefault="00B62F45" w:rsidP="00B62F45">
            <w:pPr>
              <w:tabs>
                <w:tab w:val="center" w:pos="791"/>
              </w:tabs>
              <w:spacing w:line="360" w:lineRule="auto"/>
            </w:pPr>
            <w:r>
              <w:t>Línea base de especificación de requisitos</w:t>
            </w:r>
          </w:p>
        </w:tc>
        <w:tc>
          <w:tcPr>
            <w:tcW w:w="2693" w:type="dxa"/>
          </w:tcPr>
          <w:p w:rsidR="00545A47" w:rsidRDefault="00B62F45" w:rsidP="00B62F45">
            <w:pPr>
              <w:spacing w:line="360" w:lineRule="auto"/>
            </w:pPr>
            <w:r>
              <w:t>Fin de elaboración de la primera iteración de requisitos</w:t>
            </w:r>
          </w:p>
        </w:tc>
        <w:tc>
          <w:tcPr>
            <w:tcW w:w="3509" w:type="dxa"/>
          </w:tcPr>
          <w:p w:rsidR="00545A47" w:rsidRDefault="00B62F45" w:rsidP="00B62F45">
            <w:pPr>
              <w:pStyle w:val="Prrafodelista"/>
              <w:numPr>
                <w:ilvl w:val="0"/>
                <w:numId w:val="13"/>
              </w:numPr>
              <w:spacing w:line="360" w:lineRule="auto"/>
            </w:pPr>
            <w:r>
              <w:t>Lista de requisitos</w:t>
            </w:r>
          </w:p>
        </w:tc>
      </w:tr>
      <w:tr w:rsidR="00B62F45" w:rsidTr="00B62F45">
        <w:tc>
          <w:tcPr>
            <w:tcW w:w="1798" w:type="dxa"/>
          </w:tcPr>
          <w:p w:rsidR="00B62F45" w:rsidRDefault="00B62F45" w:rsidP="00B62F45">
            <w:pPr>
              <w:tabs>
                <w:tab w:val="center" w:pos="791"/>
              </w:tabs>
              <w:spacing w:line="360" w:lineRule="auto"/>
            </w:pPr>
            <w:r>
              <w:t>Línea base de especificación de requisitos</w:t>
            </w:r>
          </w:p>
        </w:tc>
        <w:tc>
          <w:tcPr>
            <w:tcW w:w="2693" w:type="dxa"/>
          </w:tcPr>
          <w:p w:rsidR="00B62F45" w:rsidRDefault="00B62F45" w:rsidP="00B62F45">
            <w:pPr>
              <w:spacing w:line="360" w:lineRule="auto"/>
            </w:pPr>
            <w:r>
              <w:t>Fin de elaboración de la segunda iteración de requisitos</w:t>
            </w:r>
          </w:p>
        </w:tc>
        <w:tc>
          <w:tcPr>
            <w:tcW w:w="3509" w:type="dxa"/>
          </w:tcPr>
          <w:p w:rsidR="00B62F45" w:rsidRDefault="00B62F45" w:rsidP="00B62F45">
            <w:pPr>
              <w:pStyle w:val="Prrafodelista"/>
              <w:numPr>
                <w:ilvl w:val="0"/>
                <w:numId w:val="14"/>
              </w:numPr>
              <w:spacing w:line="360" w:lineRule="auto"/>
            </w:pPr>
            <w:r>
              <w:t>Lista de requisitos</w:t>
            </w:r>
          </w:p>
        </w:tc>
      </w:tr>
      <w:tr w:rsidR="00B62F45" w:rsidTr="00ED0015">
        <w:tc>
          <w:tcPr>
            <w:tcW w:w="8000" w:type="dxa"/>
            <w:gridSpan w:val="3"/>
          </w:tcPr>
          <w:p w:rsidR="00B62F45" w:rsidRPr="00B62F45" w:rsidRDefault="00B62F45" w:rsidP="00B62F45">
            <w:pPr>
              <w:spacing w:line="360" w:lineRule="auto"/>
              <w:rPr>
                <w:b/>
              </w:rPr>
            </w:pPr>
            <w:r w:rsidRPr="00B62F45">
              <w:rPr>
                <w:b/>
              </w:rPr>
              <w:t>Desarrollo</w:t>
            </w:r>
          </w:p>
        </w:tc>
      </w:tr>
      <w:tr w:rsidR="00B62F45" w:rsidTr="00B62F45">
        <w:tc>
          <w:tcPr>
            <w:tcW w:w="1798" w:type="dxa"/>
          </w:tcPr>
          <w:p w:rsidR="00B62F45" w:rsidRDefault="00736773" w:rsidP="00B62F45">
            <w:pPr>
              <w:spacing w:line="360" w:lineRule="auto"/>
            </w:pPr>
            <w:r>
              <w:t>Línea base de diseño</w:t>
            </w:r>
          </w:p>
        </w:tc>
        <w:tc>
          <w:tcPr>
            <w:tcW w:w="2693" w:type="dxa"/>
          </w:tcPr>
          <w:p w:rsidR="00B62F45" w:rsidRDefault="00736773" w:rsidP="00B62F45">
            <w:pPr>
              <w:spacing w:line="360" w:lineRule="auto"/>
            </w:pPr>
            <w:r>
              <w:t>Fin de la elaboración del documento de diseño</w:t>
            </w:r>
          </w:p>
        </w:tc>
        <w:tc>
          <w:tcPr>
            <w:tcW w:w="3509" w:type="dxa"/>
          </w:tcPr>
          <w:p w:rsidR="00B62F45" w:rsidRDefault="00736773" w:rsidP="00736773">
            <w:pPr>
              <w:pStyle w:val="Prrafodelista"/>
              <w:numPr>
                <w:ilvl w:val="0"/>
                <w:numId w:val="15"/>
              </w:numPr>
              <w:spacing w:line="360" w:lineRule="auto"/>
            </w:pPr>
            <w:r>
              <w:t>Especificación de casos de uso.</w:t>
            </w:r>
          </w:p>
          <w:p w:rsidR="00736773" w:rsidRDefault="00736773" w:rsidP="00736773">
            <w:pPr>
              <w:pStyle w:val="Prrafodelista"/>
              <w:numPr>
                <w:ilvl w:val="0"/>
                <w:numId w:val="15"/>
              </w:numPr>
              <w:spacing w:line="360" w:lineRule="auto"/>
            </w:pPr>
            <w:r>
              <w:t>Elaboración del documento de análisis.</w:t>
            </w:r>
          </w:p>
        </w:tc>
      </w:tr>
      <w:tr w:rsidR="00736773" w:rsidTr="00ED0015">
        <w:tc>
          <w:tcPr>
            <w:tcW w:w="8000" w:type="dxa"/>
            <w:gridSpan w:val="3"/>
          </w:tcPr>
          <w:p w:rsidR="00736773" w:rsidRPr="00586B3B" w:rsidRDefault="00736773" w:rsidP="00B62F45">
            <w:pPr>
              <w:spacing w:line="360" w:lineRule="auto"/>
              <w:rPr>
                <w:b/>
              </w:rPr>
            </w:pPr>
            <w:r w:rsidRPr="00586B3B">
              <w:rPr>
                <w:b/>
              </w:rPr>
              <w:t>Producto</w:t>
            </w:r>
          </w:p>
        </w:tc>
      </w:tr>
      <w:tr w:rsidR="00B62F45" w:rsidTr="00B62F45">
        <w:tc>
          <w:tcPr>
            <w:tcW w:w="1798" w:type="dxa"/>
          </w:tcPr>
          <w:p w:rsidR="00B62F45" w:rsidRDefault="00B62F45" w:rsidP="00B62F45">
            <w:pPr>
              <w:spacing w:line="360" w:lineRule="auto"/>
            </w:pPr>
          </w:p>
        </w:tc>
        <w:tc>
          <w:tcPr>
            <w:tcW w:w="2693" w:type="dxa"/>
          </w:tcPr>
          <w:p w:rsidR="00B62F45" w:rsidRDefault="00B62F45" w:rsidP="00B62F45">
            <w:pPr>
              <w:spacing w:line="360" w:lineRule="auto"/>
            </w:pPr>
          </w:p>
        </w:tc>
        <w:tc>
          <w:tcPr>
            <w:tcW w:w="3509" w:type="dxa"/>
          </w:tcPr>
          <w:p w:rsidR="00B62F45" w:rsidRDefault="00B62F45" w:rsidP="00B62F45">
            <w:pPr>
              <w:spacing w:line="360" w:lineRule="auto"/>
            </w:pPr>
          </w:p>
        </w:tc>
      </w:tr>
    </w:tbl>
    <w:p w:rsidR="00545A47" w:rsidRDefault="00545A47" w:rsidP="00BD6138">
      <w:pPr>
        <w:spacing w:line="360" w:lineRule="auto"/>
        <w:ind w:left="720"/>
      </w:pPr>
    </w:p>
    <w:p w:rsidR="00BD6138" w:rsidRDefault="001C5C6C"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660288" behindDoc="0" locked="0" layoutInCell="1" allowOverlap="1" wp14:anchorId="19C4D904" wp14:editId="2FC63A35">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Producción</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41" style="position:absolute;left:0;text-align:left;margin-left:256.5pt;margin-top:151.6pt;width:138.5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" fillcolor="#4f81bd [3204]" strokecolor="#243f60 [1604]" strokeweight="2pt">
                <v:textbox>
                  <w:txbxContent>
                    <w:p w:rsidR="004F368E" w:rsidRDefault="004F368E" w:rsidP="00ED0015">
                      <w:pPr>
                        <w:jc w:val="center"/>
                      </w:pPr>
                      <w:r>
                        <w:t>Librerías de Producción</w:t>
                      </w:r>
                    </w:p>
                    <w:p w:rsidR="004F368E" w:rsidRDefault="004F368E"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36736" behindDoc="0" locked="0" layoutInCell="1" allowOverlap="1" wp14:anchorId="429DD864" wp14:editId="3C83512A">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Repositorio de Software</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 o:spid="_x0000_s1042" style="position:absolute;left:0;text-align:left;margin-left:-.2pt;margin-top:152.95pt;width:163pt;height: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" fillcolor="#4f81bd [3204]" strokecolor="#243f60 [1604]" strokeweight="2pt">
                <v:textbox>
                  <w:txbxContent>
                    <w:p w:rsidR="004F368E" w:rsidRDefault="004F368E" w:rsidP="00ED0015">
                      <w:pPr>
                        <w:jc w:val="center"/>
                      </w:pPr>
                      <w:r>
                        <w:t>Repositorio de Software</w:t>
                      </w:r>
                    </w:p>
                    <w:p w:rsidR="004F368E" w:rsidRDefault="004F368E" w:rsidP="00ED0015"/>
                  </w:txbxContent>
                </v:textbox>
                <w10:wrap type="square"/>
              </v:rect>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07040" behindDoc="0" locked="0" layoutInCell="1" allowOverlap="1" wp14:anchorId="14CD941F" wp14:editId="2DB83743">
                <wp:simplePos x="0" y="0"/>
                <wp:positionH relativeFrom="column">
                  <wp:posOffset>1835426</wp:posOffset>
                </wp:positionH>
                <wp:positionV relativeFrom="paragraph">
                  <wp:posOffset>1210310</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1C5C6C">
                            <w:pPr>
                              <w:jc w:val="center"/>
                            </w:pPr>
                            <w:r>
                              <w:t>Librerías General</w:t>
                            </w:r>
                          </w:p>
                          <w:p w:rsidR="004F368E" w:rsidRDefault="004F368E"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43" style="position:absolute;left:0;text-align:left;margin-left:144.5pt;margin-top:95.3pt;width:121.55pt;height:23.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" fillcolor="#4f81bd [3204]" strokecolor="#243f60 [1604]" strokeweight="2pt">
                <v:textbox>
                  <w:txbxContent>
                    <w:p w:rsidR="004F368E" w:rsidRDefault="004F368E" w:rsidP="001C5C6C">
                      <w:pPr>
                        <w:jc w:val="center"/>
                      </w:pPr>
                      <w:r>
                        <w:t>Librerías General</w:t>
                      </w:r>
                    </w:p>
                    <w:p w:rsidR="004F368E" w:rsidRDefault="004F368E" w:rsidP="001C5C6C">
                      <w:pPr>
                        <w:jc w:val="center"/>
                      </w:pPr>
                    </w:p>
                  </w:txbxContent>
                </v:textbox>
                <w10:wrap type="square"/>
              </v:rect>
            </w:pict>
          </mc:Fallback>
        </mc:AlternateContent>
      </w:r>
      <w:r w:rsidR="00ED0015">
        <w:rPr>
          <w:rFonts w:ascii="Times New Roman" w:hAnsi="Times New Roman" w:cs="Times New Roman"/>
          <w:b/>
          <w:noProof/>
          <w:sz w:val="28"/>
          <w:lang w:val="es-PE" w:eastAsia="es-PE"/>
        </w:rPr>
        <mc:AlternateContent>
          <mc:Choice Requires="wps">
            <w:drawing>
              <wp:anchor distT="0" distB="0" distL="114300" distR="114300" simplePos="0" relativeHeight="251583488" behindDoc="0" locked="0" layoutInCell="1" allowOverlap="1" wp14:anchorId="3C5F040A" wp14:editId="242AC562">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1C5C6C">
                            <w:pPr>
                              <w:jc w:val="center"/>
                            </w:pPr>
                            <w:r>
                              <w:t>Librerías de software</w:t>
                            </w:r>
                          </w:p>
                          <w:p w:rsidR="004F368E" w:rsidRDefault="004F368E" w:rsidP="001C5C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44" style="position:absolute;left:0;text-align:left;margin-left:132.3pt;margin-top:40.25pt;width:145.35pt;height:23.7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" fillcolor="#4f81bd [3204]" strokecolor="#243f60 [1604]" strokeweight="2pt">
                <v:textbox>
                  <w:txbxContent>
                    <w:p w:rsidR="004F368E" w:rsidRDefault="004F368E" w:rsidP="001C5C6C">
                      <w:pPr>
                        <w:jc w:val="center"/>
                      </w:pPr>
                      <w:r>
                        <w:t>Librerías de software</w:t>
                      </w:r>
                    </w:p>
                    <w:p w:rsidR="004F368E" w:rsidRDefault="004F368E" w:rsidP="001C5C6C">
                      <w:pPr>
                        <w:jc w:val="center"/>
                      </w:pPr>
                    </w:p>
                  </w:txbxContent>
                </v:textbox>
                <w10:wrap type="square"/>
              </v:rect>
            </w:pict>
          </mc:Fallback>
        </mc:AlternateContent>
      </w:r>
      <w:r w:rsidR="00BD6138" w:rsidRPr="00BD6138">
        <w:rPr>
          <w:rFonts w:ascii="Times New Roman" w:hAnsi="Times New Roman" w:cs="Times New Roman"/>
          <w:b/>
          <w:sz w:val="28"/>
        </w:rPr>
        <w:t xml:space="preserve">4.2. Definición de librerías </w: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7632" behindDoc="0" locked="0" layoutInCell="1" allowOverlap="1" wp14:anchorId="17E2FA99" wp14:editId="79B489AF">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115F0F" id="Conector recto 2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34016" behindDoc="0" locked="0" layoutInCell="1" allowOverlap="1" wp14:anchorId="1E12F111" wp14:editId="57B6E1A1">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71C8EF" id="Conector recto 3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9920" behindDoc="0" locked="0" layoutInCell="1" allowOverlap="1" wp14:anchorId="1DFAD022" wp14:editId="3A0F5862">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6BA66E" id="Conector recto 30"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5824" behindDoc="0" locked="0" layoutInCell="1" allowOverlap="1" wp14:anchorId="79BE6BA2" wp14:editId="1934235C">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B5DF2EA" id="Conector recto 29"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21728" behindDoc="0" locked="0" layoutInCell="1" allowOverlap="1" wp14:anchorId="003D3D7E" wp14:editId="486CBFAC">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3B2752F" id="Conector recto 2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1C5C6C" w:rsidRDefault="001C5C6C" w:rsidP="00BD6138">
      <w:pPr>
        <w:spacing w:line="360" w:lineRule="auto"/>
        <w:ind w:left="720"/>
        <w:rPr>
          <w:rFonts w:ascii="Times New Roman" w:hAnsi="Times New Roman" w:cs="Times New Roman"/>
          <w:b/>
          <w:sz w:val="28"/>
        </w:rPr>
      </w:pP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2248576" behindDoc="0" locked="0" layoutInCell="1" allowOverlap="1">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4F23331" id="Conector recto 35"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7552" behindDoc="0" locked="0" layoutInCell="1" allowOverlap="1">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7A9B2E7" id="Conector recto 34" o:spid="_x0000_s1026" style="position:absolute;z-index:252247552;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2246528" behindDoc="0" locked="0" layoutInCell="1" allowOverlap="1">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734B22A" id="Conector recto 33"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740160" behindDoc="0" locked="0" layoutInCell="1" allowOverlap="1" wp14:anchorId="72C7ED98" wp14:editId="7AF2D029">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84E52C2" id="Conector recto 32"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lang w:val="es-PE" w:eastAsia="es-PE"/>
        </w:rPr>
        <mc:AlternateContent>
          <mc:Choice Requires="wps">
            <w:drawing>
              <wp:anchor distT="0" distB="0" distL="114300" distR="114300" simplePos="0" relativeHeight="251689984" behindDoc="0" locked="0" layoutInCell="1" allowOverlap="1" wp14:anchorId="0F2C2691" wp14:editId="2BD03077">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Trabajo</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4" o:spid="_x0000_s1045" style="position:absolute;left:0;text-align:left;margin-left:5.95pt;margin-top:40pt;width:124.95pt;height:2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" fillcolor="#4f81bd [3204]" strokecolor="#243f60 [1604]" strokeweight="2pt">
                <v:textbox>
                  <w:txbxContent>
                    <w:p w:rsidR="004F368E" w:rsidRDefault="004F368E" w:rsidP="00ED0015">
                      <w:pPr>
                        <w:jc w:val="center"/>
                      </w:pPr>
                      <w:r>
                        <w:t>Librerías de Trabajo</w:t>
                      </w:r>
                    </w:p>
                    <w:p w:rsidR="004F368E" w:rsidRDefault="004F368E" w:rsidP="00ED0015"/>
                  </w:txbxContent>
                </v:textbox>
                <w10:wrap type="square"/>
              </v:rect>
            </w:pict>
          </mc:Fallback>
        </mc:AlternateContent>
      </w:r>
    </w:p>
    <w:p w:rsidR="001C5C6C" w:rsidRDefault="00473721" w:rsidP="00BD6138">
      <w:pPr>
        <w:spacing w:line="360" w:lineRule="auto"/>
        <w:ind w:left="720"/>
        <w:rPr>
          <w:rFonts w:ascii="Times New Roman" w:hAnsi="Times New Roman" w:cs="Times New Roman"/>
          <w:b/>
          <w:sz w:val="28"/>
        </w:rPr>
      </w:pPr>
      <w:r>
        <w:rPr>
          <w:rFonts w:ascii="Times New Roman" w:hAnsi="Times New Roman" w:cs="Times New Roman"/>
          <w:b/>
          <w:noProof/>
          <w:sz w:val="28"/>
          <w:lang w:val="es-PE" w:eastAsia="es-PE"/>
        </w:rPr>
        <mc:AlternateContent>
          <mc:Choice Requires="wps">
            <w:drawing>
              <wp:anchor distT="0" distB="0" distL="114300" distR="114300" simplePos="0" relativeHeight="251715584" behindDoc="0" locked="0" layoutInCell="1" allowOverlap="1" wp14:anchorId="1C18D62E" wp14:editId="7FDD6BEA">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68E" w:rsidRDefault="004F368E" w:rsidP="00ED0015">
                            <w:pPr>
                              <w:jc w:val="center"/>
                            </w:pPr>
                            <w:r>
                              <w:t>Librerías de Soporte</w:t>
                            </w:r>
                          </w:p>
                          <w:p w:rsidR="004F368E" w:rsidRDefault="004F368E" w:rsidP="00ED00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6" o:spid="_x0000_s1046" style="position:absolute;left:0;text-align:left;margin-left:346.2pt;margin-top:5.05pt;width:117.5pt;height:2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WzMx&#10;XIUCAABQBQAADgAAAAAAAAAAAAAAAAAuAgAAZHJzL2Uyb0RvYy54bWxQSwECLQAUAAYACAAAACEA&#10;VgQbb9wAAAAJAQAADwAAAAAAAAAAAAAAAADfBAAAZHJzL2Rvd25yZXYueG1sUEsFBgAAAAAEAAQA&#10;8wAAAOgFAAAAAA==&#10;" fillcolor="#4f81bd [3204]" strokecolor="#243f60 [1604]" strokeweight="2pt">
                <v:textbox>
                  <w:txbxContent>
                    <w:p w:rsidR="004F368E" w:rsidRDefault="004F368E" w:rsidP="00ED0015">
                      <w:pPr>
                        <w:jc w:val="center"/>
                      </w:pPr>
                      <w:r>
                        <w:t>Librerías de Soporte</w:t>
                      </w:r>
                    </w:p>
                    <w:p w:rsidR="004F368E" w:rsidRDefault="004F368E" w:rsidP="00ED0015"/>
                  </w:txbxContent>
                </v:textbox>
                <w10:wrap type="square"/>
              </v:rect>
            </w:pict>
          </mc:Fallback>
        </mc:AlternateContent>
      </w:r>
    </w:p>
    <w:p w:rsidR="00473721" w:rsidRDefault="00473721" w:rsidP="00BD6138">
      <w:pPr>
        <w:spacing w:line="360" w:lineRule="auto"/>
        <w:ind w:left="720"/>
      </w:pPr>
    </w:p>
    <w:p w:rsidR="00D522FC" w:rsidRDefault="00D522FC" w:rsidP="00D522FC">
      <w:pPr>
        <w:spacing w:line="360" w:lineRule="auto"/>
        <w:ind w:left="720"/>
      </w:pPr>
    </w:p>
    <w:p w:rsidR="00D522FC" w:rsidRDefault="001C5C6C" w:rsidP="00D522FC">
      <w:pPr>
        <w:spacing w:after="0" w:line="360" w:lineRule="auto"/>
        <w:ind w:left="720"/>
      </w:pPr>
      <w:r w:rsidRPr="001C5C6C">
        <w:t xml:space="preserve">Estas </w:t>
      </w:r>
      <w:r>
        <w:t>librerías son clasificadas de la siguiente manera:</w:t>
      </w:r>
    </w:p>
    <w:p w:rsidR="00D522FC" w:rsidRDefault="00D522FC" w:rsidP="00D522FC">
      <w:pPr>
        <w:spacing w:after="0" w:line="360" w:lineRule="auto"/>
        <w:ind w:left="720"/>
      </w:pPr>
    </w:p>
    <w:p w:rsidR="001C5C6C" w:rsidRPr="00473721" w:rsidRDefault="001C5C6C" w:rsidP="00BD6138">
      <w:pPr>
        <w:spacing w:line="360" w:lineRule="auto"/>
        <w:ind w:left="720"/>
        <w:rPr>
          <w:b/>
        </w:rPr>
      </w:pPr>
      <w:r w:rsidRPr="00473721">
        <w:rPr>
          <w:b/>
        </w:rPr>
        <w:t>4.2.1. Librería General</w:t>
      </w:r>
    </w:p>
    <w:p w:rsidR="001C5C6C" w:rsidRDefault="001C5C6C" w:rsidP="001C5C6C">
      <w:pPr>
        <w:pStyle w:val="Prrafodelista"/>
        <w:numPr>
          <w:ilvl w:val="0"/>
          <w:numId w:val="16"/>
        </w:numPr>
        <w:spacing w:line="360" w:lineRule="auto"/>
      </w:pPr>
      <w:r>
        <w:t>Responsable:</w:t>
      </w:r>
    </w:p>
    <w:p w:rsidR="001C5C6C" w:rsidRDefault="001C5C6C" w:rsidP="001C5C6C">
      <w:pPr>
        <w:pStyle w:val="Prrafodelista"/>
        <w:numPr>
          <w:ilvl w:val="1"/>
          <w:numId w:val="16"/>
        </w:numPr>
        <w:spacing w:line="360" w:lineRule="auto"/>
      </w:pPr>
      <w:r>
        <w:t>Gestor de la Configuración.</w:t>
      </w:r>
    </w:p>
    <w:p w:rsidR="001C5C6C" w:rsidRDefault="001C5C6C" w:rsidP="001C5C6C">
      <w:pPr>
        <w:pStyle w:val="Prrafodelista"/>
        <w:numPr>
          <w:ilvl w:val="0"/>
          <w:numId w:val="16"/>
        </w:numPr>
        <w:spacing w:line="360" w:lineRule="auto"/>
      </w:pPr>
      <w:r>
        <w:t>Actividades</w:t>
      </w:r>
    </w:p>
    <w:p w:rsidR="001C5C6C" w:rsidRDefault="001C5C6C" w:rsidP="001C5C6C">
      <w:pPr>
        <w:pStyle w:val="Prrafodelista"/>
        <w:numPr>
          <w:ilvl w:val="1"/>
          <w:numId w:val="16"/>
        </w:numPr>
        <w:spacing w:line="360" w:lineRule="auto"/>
      </w:pPr>
      <w:r>
        <w:t>Supervisar que las líneas bases estén actualizadas durante el ciclo de vida del proyecto.</w:t>
      </w:r>
    </w:p>
    <w:p w:rsidR="001C5C6C" w:rsidRDefault="001C5C6C" w:rsidP="001C5C6C">
      <w:pPr>
        <w:pStyle w:val="Prrafodelista"/>
        <w:numPr>
          <w:ilvl w:val="0"/>
          <w:numId w:val="16"/>
        </w:numPr>
        <w:spacing w:line="360" w:lineRule="auto"/>
      </w:pPr>
      <w:r>
        <w:t>Contenido</w:t>
      </w:r>
    </w:p>
    <w:p w:rsidR="00D4075C" w:rsidRDefault="00D4075C" w:rsidP="00D4075C">
      <w:pPr>
        <w:pStyle w:val="Prrafodelista"/>
        <w:numPr>
          <w:ilvl w:val="1"/>
          <w:numId w:val="16"/>
        </w:numPr>
        <w:spacing w:line="360" w:lineRule="auto"/>
      </w:pPr>
      <w:r>
        <w:t>Línea base de planificación</w:t>
      </w:r>
    </w:p>
    <w:p w:rsidR="00D4075C" w:rsidRDefault="00D4075C" w:rsidP="00D4075C">
      <w:pPr>
        <w:pStyle w:val="Prrafodelista"/>
        <w:numPr>
          <w:ilvl w:val="1"/>
          <w:numId w:val="16"/>
        </w:numPr>
        <w:spacing w:line="360" w:lineRule="auto"/>
      </w:pPr>
      <w:r>
        <w:t>Línea base de especificación de requerimientos</w:t>
      </w:r>
    </w:p>
    <w:p w:rsidR="00D4075C" w:rsidRDefault="00D4075C" w:rsidP="00D4075C">
      <w:pPr>
        <w:pStyle w:val="Prrafodelista"/>
        <w:numPr>
          <w:ilvl w:val="1"/>
          <w:numId w:val="16"/>
        </w:numPr>
        <w:spacing w:line="360" w:lineRule="auto"/>
      </w:pPr>
      <w:r>
        <w:t>Línea base de diseño</w:t>
      </w:r>
    </w:p>
    <w:p w:rsidR="00D4075C" w:rsidRDefault="00D4075C" w:rsidP="00D4075C">
      <w:pPr>
        <w:pStyle w:val="Prrafodelista"/>
        <w:numPr>
          <w:ilvl w:val="1"/>
          <w:numId w:val="16"/>
        </w:numPr>
        <w:spacing w:line="360" w:lineRule="auto"/>
      </w:pPr>
      <w:r>
        <w:t>Línea base de construcción</w:t>
      </w:r>
    </w:p>
    <w:p w:rsidR="00D4075C" w:rsidRDefault="00D4075C" w:rsidP="00D4075C">
      <w:pPr>
        <w:pStyle w:val="Prrafodelista"/>
        <w:numPr>
          <w:ilvl w:val="1"/>
          <w:numId w:val="16"/>
        </w:numPr>
        <w:spacing w:line="360" w:lineRule="auto"/>
      </w:pPr>
      <w:r>
        <w:lastRenderedPageBreak/>
        <w:t>Línea base de integración y pruebas</w:t>
      </w:r>
    </w:p>
    <w:p w:rsidR="00D4075C" w:rsidRDefault="00D4075C" w:rsidP="00D4075C">
      <w:pPr>
        <w:pStyle w:val="Prrafodelista"/>
        <w:numPr>
          <w:ilvl w:val="1"/>
          <w:numId w:val="16"/>
        </w:numPr>
        <w:spacing w:line="360" w:lineRule="auto"/>
      </w:pPr>
      <w:r>
        <w:t>Línea base de aceptación y entrega</w:t>
      </w:r>
    </w:p>
    <w:p w:rsidR="001C5C6C" w:rsidRDefault="00D4075C" w:rsidP="001C5C6C">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73721">
        <w:trPr>
          <w:trHeight w:val="342"/>
        </w:trPr>
        <w:tc>
          <w:tcPr>
            <w:tcW w:w="3645"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Rol</w:t>
            </w:r>
          </w:p>
        </w:tc>
        <w:tc>
          <w:tcPr>
            <w:tcW w:w="3797" w:type="dxa"/>
            <w:shd w:val="clear" w:color="auto" w:fill="A6A6A6" w:themeFill="background1" w:themeFillShade="A6"/>
          </w:tcPr>
          <w:p w:rsidR="00D4075C" w:rsidRPr="00473721" w:rsidRDefault="00D4075C" w:rsidP="00D4075C">
            <w:pPr>
              <w:pStyle w:val="Prrafodelista"/>
              <w:spacing w:line="360" w:lineRule="auto"/>
              <w:ind w:left="0"/>
              <w:rPr>
                <w:b/>
              </w:rPr>
            </w:pPr>
            <w:r w:rsidRPr="00473721">
              <w:rPr>
                <w:b/>
              </w:rPr>
              <w:t>Tipo de acción</w:t>
            </w:r>
          </w:p>
        </w:tc>
      </w:tr>
      <w:tr w:rsidR="00473721" w:rsidTr="00473721">
        <w:trPr>
          <w:trHeight w:val="1381"/>
        </w:trPr>
        <w:tc>
          <w:tcPr>
            <w:tcW w:w="3645" w:type="dxa"/>
          </w:tcPr>
          <w:p w:rsidR="00D4075C" w:rsidRDefault="00D4075C" w:rsidP="00473721">
            <w:pPr>
              <w:pStyle w:val="Sinespaciado"/>
            </w:pPr>
            <w:r>
              <w:t>Gestor de la Configuración</w:t>
            </w:r>
          </w:p>
        </w:tc>
        <w:tc>
          <w:tcPr>
            <w:tcW w:w="3797" w:type="dxa"/>
          </w:tcPr>
          <w:p w:rsidR="00D4075C" w:rsidRDefault="00D4075C" w:rsidP="00473721">
            <w:pPr>
              <w:pStyle w:val="Sinespaciado"/>
              <w:numPr>
                <w:ilvl w:val="0"/>
                <w:numId w:val="20"/>
              </w:numPr>
            </w:pPr>
            <w:r>
              <w:t>Leer</w:t>
            </w:r>
          </w:p>
          <w:p w:rsidR="00D4075C" w:rsidRDefault="00D4075C" w:rsidP="00473721">
            <w:pPr>
              <w:pStyle w:val="Sinespaciado"/>
              <w:numPr>
                <w:ilvl w:val="0"/>
                <w:numId w:val="20"/>
              </w:numPr>
            </w:pPr>
            <w:r>
              <w:t>Escribir</w:t>
            </w:r>
          </w:p>
          <w:p w:rsidR="00D4075C" w:rsidRDefault="00D4075C" w:rsidP="00473721">
            <w:pPr>
              <w:pStyle w:val="Sinespaciado"/>
              <w:numPr>
                <w:ilvl w:val="0"/>
                <w:numId w:val="20"/>
              </w:numPr>
            </w:pPr>
            <w:r>
              <w:t>Eliminar</w:t>
            </w:r>
          </w:p>
          <w:p w:rsidR="00D4075C" w:rsidRDefault="00D4075C" w:rsidP="00473721">
            <w:pPr>
              <w:pStyle w:val="Sinespaciado"/>
              <w:numPr>
                <w:ilvl w:val="0"/>
                <w:numId w:val="20"/>
              </w:numPr>
            </w:pPr>
            <w:r>
              <w:t>Modificar</w:t>
            </w:r>
          </w:p>
        </w:tc>
      </w:tr>
      <w:tr w:rsidR="00473721" w:rsidTr="00473721">
        <w:trPr>
          <w:trHeight w:val="1050"/>
        </w:trPr>
        <w:tc>
          <w:tcPr>
            <w:tcW w:w="3645" w:type="dxa"/>
          </w:tcPr>
          <w:p w:rsidR="00D4075C" w:rsidRDefault="00D4075C" w:rsidP="00473721">
            <w:pPr>
              <w:pStyle w:val="Sinespaciado"/>
            </w:pPr>
            <w:r>
              <w:t>Gestor de control de cambios</w:t>
            </w:r>
          </w:p>
        </w:tc>
        <w:tc>
          <w:tcPr>
            <w:tcW w:w="3797" w:type="dxa"/>
          </w:tcPr>
          <w:p w:rsidR="00D4075C" w:rsidRDefault="00D4075C" w:rsidP="00473721">
            <w:pPr>
              <w:pStyle w:val="Sinespaciado"/>
              <w:numPr>
                <w:ilvl w:val="0"/>
                <w:numId w:val="21"/>
              </w:numPr>
            </w:pPr>
            <w:r>
              <w:t>Leer</w:t>
            </w:r>
          </w:p>
          <w:p w:rsidR="00D4075C" w:rsidRDefault="00D4075C" w:rsidP="00473721">
            <w:pPr>
              <w:pStyle w:val="Sinespaciado"/>
              <w:numPr>
                <w:ilvl w:val="0"/>
                <w:numId w:val="21"/>
              </w:numPr>
            </w:pPr>
            <w:r>
              <w:t>Escribir</w:t>
            </w:r>
          </w:p>
          <w:p w:rsidR="00D4075C" w:rsidRDefault="00D4075C" w:rsidP="00473721">
            <w:pPr>
              <w:pStyle w:val="Sinespaciado"/>
              <w:numPr>
                <w:ilvl w:val="0"/>
                <w:numId w:val="21"/>
              </w:numPr>
            </w:pPr>
            <w:r>
              <w:t>Modificar</w:t>
            </w:r>
          </w:p>
        </w:tc>
      </w:tr>
      <w:tr w:rsidR="00473721" w:rsidTr="00473721">
        <w:trPr>
          <w:trHeight w:val="696"/>
        </w:trPr>
        <w:tc>
          <w:tcPr>
            <w:tcW w:w="3645" w:type="dxa"/>
          </w:tcPr>
          <w:p w:rsidR="00D4075C" w:rsidRDefault="00D4075C" w:rsidP="00473721">
            <w:pPr>
              <w:pStyle w:val="Sinespaciado"/>
            </w:pPr>
            <w:r>
              <w:t>Desarrolladores</w:t>
            </w:r>
          </w:p>
        </w:tc>
        <w:tc>
          <w:tcPr>
            <w:tcW w:w="3797" w:type="dxa"/>
          </w:tcPr>
          <w:p w:rsidR="00D4075C" w:rsidRDefault="00D4075C" w:rsidP="00473721">
            <w:pPr>
              <w:pStyle w:val="Sinespaciado"/>
              <w:numPr>
                <w:ilvl w:val="0"/>
                <w:numId w:val="22"/>
              </w:numPr>
              <w:jc w:val="both"/>
            </w:pPr>
            <w:r>
              <w:t>Leer</w:t>
            </w:r>
          </w:p>
          <w:p w:rsidR="00D4075C" w:rsidRDefault="00D4075C" w:rsidP="00473721">
            <w:pPr>
              <w:pStyle w:val="Sinespaciado"/>
              <w:numPr>
                <w:ilvl w:val="0"/>
                <w:numId w:val="22"/>
              </w:numPr>
              <w:jc w:val="both"/>
            </w:pPr>
            <w:r>
              <w:t>Modificar</w:t>
            </w:r>
          </w:p>
        </w:tc>
      </w:tr>
    </w:tbl>
    <w:p w:rsidR="00D4075C" w:rsidRDefault="00D4075C" w:rsidP="00473721">
      <w:pPr>
        <w:spacing w:line="360" w:lineRule="auto"/>
      </w:pPr>
    </w:p>
    <w:p w:rsidR="00473721" w:rsidRPr="00473721" w:rsidRDefault="00473721" w:rsidP="00473721">
      <w:pPr>
        <w:spacing w:line="360" w:lineRule="auto"/>
        <w:ind w:left="720"/>
        <w:rPr>
          <w:b/>
        </w:rPr>
      </w:pPr>
      <w:r w:rsidRPr="00473721">
        <w:rPr>
          <w:b/>
        </w:rPr>
        <w:t>4</w:t>
      </w:r>
      <w:r w:rsidR="00CD3BED">
        <w:rPr>
          <w:b/>
        </w:rPr>
        <w:t>.2.2</w:t>
      </w:r>
      <w:r w:rsidRPr="00473721">
        <w:rPr>
          <w:b/>
        </w:rPr>
        <w:t xml:space="preserve">. </w:t>
      </w:r>
      <w:r>
        <w:rPr>
          <w:b/>
        </w:rPr>
        <w:t>Repositorio de software</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Gestor de la Configuración.</w:t>
      </w:r>
    </w:p>
    <w:p w:rsidR="00473721" w:rsidRDefault="00473721" w:rsidP="00473721">
      <w:pPr>
        <w:pStyle w:val="Prrafodelista"/>
        <w:numPr>
          <w:ilvl w:val="1"/>
          <w:numId w:val="16"/>
        </w:numPr>
        <w:spacing w:line="360" w:lineRule="auto"/>
      </w:pPr>
      <w:r>
        <w:t>Gestor de control de cambios</w:t>
      </w:r>
    </w:p>
    <w:p w:rsidR="00473721" w:rsidRDefault="00473721" w:rsidP="00473721">
      <w:pPr>
        <w:pStyle w:val="Prrafodelista"/>
        <w:numPr>
          <w:ilvl w:val="0"/>
          <w:numId w:val="16"/>
        </w:numPr>
        <w:spacing w:line="360" w:lineRule="auto"/>
      </w:pPr>
      <w:r>
        <w:t>Actividades</w:t>
      </w:r>
    </w:p>
    <w:p w:rsidR="00473721" w:rsidRDefault="00473721" w:rsidP="00473721">
      <w:pPr>
        <w:pStyle w:val="Prrafodelista"/>
        <w:numPr>
          <w:ilvl w:val="1"/>
          <w:numId w:val="16"/>
        </w:numPr>
        <w:spacing w:line="360" w:lineRule="auto"/>
      </w:pPr>
      <w:r>
        <w:t>Mantener actualizadas la versión del software y su documentación.</w:t>
      </w:r>
    </w:p>
    <w:p w:rsidR="00473721" w:rsidRDefault="00473721" w:rsidP="00473721">
      <w:pPr>
        <w:pStyle w:val="Prrafodelista"/>
        <w:numPr>
          <w:ilvl w:val="1"/>
          <w:numId w:val="16"/>
        </w:numPr>
        <w:spacing w:line="360" w:lineRule="auto"/>
      </w:pPr>
      <w:r>
        <w:t>Tener indexado las versiones aprobadas</w:t>
      </w:r>
    </w:p>
    <w:p w:rsidR="00473721" w:rsidRDefault="00473721" w:rsidP="00473721">
      <w:pPr>
        <w:pStyle w:val="Prrafodelista"/>
        <w:numPr>
          <w:ilvl w:val="0"/>
          <w:numId w:val="16"/>
        </w:numPr>
        <w:spacing w:line="360" w:lineRule="auto"/>
      </w:pPr>
      <w:r>
        <w:t>Contenido</w:t>
      </w:r>
    </w:p>
    <w:p w:rsidR="00473721" w:rsidRDefault="00473721" w:rsidP="00473721">
      <w:pPr>
        <w:pStyle w:val="Prrafodelista"/>
        <w:numPr>
          <w:ilvl w:val="1"/>
          <w:numId w:val="16"/>
        </w:numPr>
        <w:spacing w:line="360" w:lineRule="auto"/>
      </w:pPr>
      <w:r>
        <w:t>Versión del software liberado, con su documentación.</w:t>
      </w:r>
    </w:p>
    <w:p w:rsidR="00473721" w:rsidRDefault="00473721" w:rsidP="00473721">
      <w:pPr>
        <w:pStyle w:val="Prrafodelista"/>
        <w:numPr>
          <w:ilvl w:val="1"/>
          <w:numId w:val="16"/>
        </w:numPr>
        <w:spacing w:line="360" w:lineRule="auto"/>
      </w:pPr>
      <w:r>
        <w:t>Componentes del software</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473721" w:rsidP="004F368E">
            <w:pPr>
              <w:pStyle w:val="Sinespaciado"/>
            </w:pPr>
            <w:r>
              <w:t>Gestor de la Configuración</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lastRenderedPageBreak/>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473721" w:rsidRPr="00473721" w:rsidRDefault="00473721" w:rsidP="00473721">
      <w:pPr>
        <w:spacing w:line="360" w:lineRule="auto"/>
        <w:ind w:left="720"/>
        <w:rPr>
          <w:b/>
        </w:rPr>
      </w:pPr>
      <w:r w:rsidRPr="00473721">
        <w:rPr>
          <w:b/>
        </w:rPr>
        <w:t>4</w:t>
      </w:r>
      <w:r w:rsidR="00CD3BED">
        <w:rPr>
          <w:b/>
        </w:rPr>
        <w:t>.2.3</w:t>
      </w:r>
      <w:r w:rsidRPr="00473721">
        <w:rPr>
          <w:b/>
        </w:rPr>
        <w:t xml:space="preserve">. Librería </w:t>
      </w:r>
      <w:r>
        <w:rPr>
          <w:b/>
        </w:rPr>
        <w:t>de Trabajo</w:t>
      </w:r>
    </w:p>
    <w:p w:rsidR="00473721" w:rsidRDefault="00473721" w:rsidP="00473721">
      <w:pPr>
        <w:pStyle w:val="Prrafodelista"/>
        <w:numPr>
          <w:ilvl w:val="0"/>
          <w:numId w:val="16"/>
        </w:numPr>
        <w:spacing w:line="360" w:lineRule="auto"/>
      </w:pPr>
      <w:r>
        <w:t>Responsable:</w:t>
      </w:r>
    </w:p>
    <w:p w:rsidR="00473721" w:rsidRDefault="00473721" w:rsidP="00473721">
      <w:pPr>
        <w:pStyle w:val="Prrafodelista"/>
        <w:numPr>
          <w:ilvl w:val="1"/>
          <w:numId w:val="16"/>
        </w:numPr>
        <w:spacing w:line="360" w:lineRule="auto"/>
      </w:pPr>
      <w:r>
        <w:t>Arquitecto de software</w:t>
      </w:r>
    </w:p>
    <w:p w:rsidR="00473721" w:rsidRDefault="00473721" w:rsidP="00473721">
      <w:pPr>
        <w:pStyle w:val="Prrafodelista"/>
        <w:numPr>
          <w:ilvl w:val="0"/>
          <w:numId w:val="16"/>
        </w:numPr>
        <w:spacing w:line="360" w:lineRule="auto"/>
      </w:pPr>
      <w:r>
        <w:t>Actividades</w:t>
      </w:r>
    </w:p>
    <w:p w:rsidR="00473721" w:rsidRDefault="00CD3BED" w:rsidP="00473721">
      <w:pPr>
        <w:pStyle w:val="Prrafodelista"/>
        <w:numPr>
          <w:ilvl w:val="1"/>
          <w:numId w:val="16"/>
        </w:numPr>
        <w:spacing w:line="360" w:lineRule="auto"/>
      </w:pPr>
      <w:r>
        <w:t>La gestión de los elementos pertenecientes a la biblioteca.</w:t>
      </w:r>
    </w:p>
    <w:p w:rsidR="00473721" w:rsidRDefault="00473721" w:rsidP="00473721">
      <w:pPr>
        <w:pStyle w:val="Prrafodelista"/>
        <w:numPr>
          <w:ilvl w:val="0"/>
          <w:numId w:val="16"/>
        </w:numPr>
        <w:spacing w:line="360" w:lineRule="auto"/>
      </w:pPr>
      <w:r>
        <w:t>Contenido</w:t>
      </w:r>
    </w:p>
    <w:p w:rsidR="00473721" w:rsidRDefault="00CD3BED" w:rsidP="00473721">
      <w:pPr>
        <w:pStyle w:val="Prrafodelista"/>
        <w:numPr>
          <w:ilvl w:val="1"/>
          <w:numId w:val="16"/>
        </w:numPr>
        <w:spacing w:line="360" w:lineRule="auto"/>
      </w:pPr>
      <w:r>
        <w:t>Código y documentación de los subsistemas, componentes, módulos aprobados</w:t>
      </w:r>
    </w:p>
    <w:p w:rsidR="00473721" w:rsidRDefault="00CD3BED" w:rsidP="00473721">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73721" w:rsidRDefault="00473721" w:rsidP="00473721">
      <w:pPr>
        <w:pStyle w:val="Prrafodelista"/>
        <w:spacing w:line="360" w:lineRule="auto"/>
        <w:ind w:left="1440"/>
      </w:pPr>
    </w:p>
    <w:p w:rsidR="00D522FC" w:rsidRDefault="00D522FC" w:rsidP="00D522FC">
      <w:pPr>
        <w:spacing w:after="0" w:line="360" w:lineRule="auto"/>
        <w:ind w:left="720"/>
        <w:rPr>
          <w:b/>
        </w:rPr>
      </w:pPr>
    </w:p>
    <w:p w:rsidR="00473721" w:rsidRPr="00473721" w:rsidRDefault="00473721" w:rsidP="00473721">
      <w:pPr>
        <w:spacing w:line="360" w:lineRule="auto"/>
        <w:ind w:left="720"/>
        <w:rPr>
          <w:b/>
        </w:rPr>
      </w:pPr>
      <w:r w:rsidRPr="00473721">
        <w:rPr>
          <w:b/>
        </w:rPr>
        <w:t>4.2.</w:t>
      </w:r>
      <w:r w:rsidR="00CD3BED">
        <w:rPr>
          <w:b/>
        </w:rPr>
        <w:t>4</w:t>
      </w:r>
      <w:r w:rsidRPr="00473721">
        <w:rPr>
          <w:b/>
        </w:rPr>
        <w:t xml:space="preserve">. Librería </w:t>
      </w:r>
      <w:r w:rsidR="00CD3BED">
        <w:rPr>
          <w:b/>
        </w:rPr>
        <w:t>de Soporte</w:t>
      </w:r>
    </w:p>
    <w:p w:rsidR="00473721" w:rsidRDefault="00473721" w:rsidP="00473721">
      <w:pPr>
        <w:pStyle w:val="Prrafodelista"/>
        <w:numPr>
          <w:ilvl w:val="0"/>
          <w:numId w:val="16"/>
        </w:numPr>
        <w:spacing w:line="360" w:lineRule="auto"/>
      </w:pPr>
      <w:r>
        <w:t>Responsable:</w:t>
      </w:r>
    </w:p>
    <w:p w:rsidR="00473721" w:rsidRDefault="00CD3BED" w:rsidP="00473721">
      <w:pPr>
        <w:pStyle w:val="Prrafodelista"/>
        <w:numPr>
          <w:ilvl w:val="1"/>
          <w:numId w:val="16"/>
        </w:numPr>
        <w:spacing w:line="360" w:lineRule="auto"/>
      </w:pPr>
      <w:r>
        <w:t>Arquitecto de software</w:t>
      </w:r>
    </w:p>
    <w:p w:rsidR="00CD3BED" w:rsidRDefault="00CD3BED" w:rsidP="00473721">
      <w:pPr>
        <w:pStyle w:val="Prrafodelista"/>
        <w:numPr>
          <w:ilvl w:val="1"/>
          <w:numId w:val="16"/>
        </w:numPr>
        <w:spacing w:line="360" w:lineRule="auto"/>
      </w:pPr>
      <w:r>
        <w:t>Gestor de control de cambios</w:t>
      </w:r>
    </w:p>
    <w:p w:rsidR="00473721" w:rsidRDefault="00473721" w:rsidP="00CD3BED">
      <w:pPr>
        <w:pStyle w:val="Prrafodelista"/>
        <w:numPr>
          <w:ilvl w:val="0"/>
          <w:numId w:val="16"/>
        </w:numPr>
        <w:spacing w:line="360" w:lineRule="auto"/>
      </w:pPr>
      <w:r>
        <w:t>Actividades</w:t>
      </w:r>
    </w:p>
    <w:p w:rsidR="00CD3BED" w:rsidRDefault="00CD3BED" w:rsidP="00473721">
      <w:pPr>
        <w:pStyle w:val="Prrafodelista"/>
        <w:numPr>
          <w:ilvl w:val="1"/>
          <w:numId w:val="16"/>
        </w:numPr>
        <w:spacing w:line="360" w:lineRule="auto"/>
      </w:pPr>
      <w:r>
        <w:t>Actualización de los elementos pertenecientes a la biblioteca.</w:t>
      </w:r>
    </w:p>
    <w:p w:rsidR="00473721" w:rsidRDefault="00473721" w:rsidP="00473721">
      <w:pPr>
        <w:pStyle w:val="Prrafodelista"/>
        <w:numPr>
          <w:ilvl w:val="0"/>
          <w:numId w:val="16"/>
        </w:numPr>
        <w:spacing w:line="360" w:lineRule="auto"/>
      </w:pPr>
      <w:r>
        <w:t>Contenido</w:t>
      </w:r>
    </w:p>
    <w:p w:rsidR="00CD3BED" w:rsidRDefault="00CD3BED" w:rsidP="00CD3BED">
      <w:pPr>
        <w:pStyle w:val="Prrafodelista"/>
        <w:numPr>
          <w:ilvl w:val="1"/>
          <w:numId w:val="16"/>
        </w:numPr>
        <w:spacing w:line="360" w:lineRule="auto"/>
      </w:pPr>
      <w:r>
        <w:lastRenderedPageBreak/>
        <w:t>Código y documentación de los subsistemas, componentes, módulos aprobados.</w:t>
      </w:r>
    </w:p>
    <w:p w:rsidR="00CD3BED" w:rsidRDefault="00CD3BED" w:rsidP="00CD3BED">
      <w:pPr>
        <w:pStyle w:val="Prrafodelista"/>
        <w:numPr>
          <w:ilvl w:val="1"/>
          <w:numId w:val="16"/>
        </w:numPr>
        <w:spacing w:line="360" w:lineRule="auto"/>
      </w:pPr>
      <w:r>
        <w:t>Documentación de las pruebas detallas de cada nivel de integración.</w:t>
      </w:r>
    </w:p>
    <w:p w:rsidR="00CD3BED" w:rsidRDefault="00CD3BED" w:rsidP="00CD3BED">
      <w:pPr>
        <w:pStyle w:val="Prrafodelista"/>
        <w:numPr>
          <w:ilvl w:val="1"/>
          <w:numId w:val="16"/>
        </w:numPr>
        <w:spacing w:line="360" w:lineRule="auto"/>
      </w:pPr>
      <w:r>
        <w:t>Documentación de las pruebas unitarias.</w:t>
      </w:r>
    </w:p>
    <w:p w:rsidR="00473721" w:rsidRDefault="00473721" w:rsidP="00473721">
      <w:pPr>
        <w:pStyle w:val="Prrafodelista"/>
        <w:numPr>
          <w:ilvl w:val="0"/>
          <w:numId w:val="16"/>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473721" w:rsidTr="004F368E">
        <w:trPr>
          <w:trHeight w:val="342"/>
        </w:trPr>
        <w:tc>
          <w:tcPr>
            <w:tcW w:w="3645"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Rol</w:t>
            </w:r>
          </w:p>
        </w:tc>
        <w:tc>
          <w:tcPr>
            <w:tcW w:w="3797" w:type="dxa"/>
            <w:shd w:val="clear" w:color="auto" w:fill="A6A6A6" w:themeFill="background1" w:themeFillShade="A6"/>
          </w:tcPr>
          <w:p w:rsidR="00473721" w:rsidRPr="00473721" w:rsidRDefault="00473721" w:rsidP="004F368E">
            <w:pPr>
              <w:pStyle w:val="Prrafodelista"/>
              <w:spacing w:line="360" w:lineRule="auto"/>
              <w:ind w:left="0"/>
              <w:rPr>
                <w:b/>
              </w:rPr>
            </w:pPr>
            <w:r w:rsidRPr="00473721">
              <w:rPr>
                <w:b/>
              </w:rPr>
              <w:t>Tipo de acción</w:t>
            </w:r>
          </w:p>
        </w:tc>
      </w:tr>
      <w:tr w:rsidR="00473721" w:rsidTr="004F368E">
        <w:trPr>
          <w:trHeight w:val="1381"/>
        </w:trPr>
        <w:tc>
          <w:tcPr>
            <w:tcW w:w="3645" w:type="dxa"/>
          </w:tcPr>
          <w:p w:rsidR="00473721" w:rsidRDefault="00CD3BED" w:rsidP="004F368E">
            <w:pPr>
              <w:pStyle w:val="Sinespaciado"/>
            </w:pPr>
            <w:r>
              <w:t>Arquitecto de software</w:t>
            </w:r>
          </w:p>
        </w:tc>
        <w:tc>
          <w:tcPr>
            <w:tcW w:w="3797" w:type="dxa"/>
          </w:tcPr>
          <w:p w:rsidR="00473721" w:rsidRDefault="00473721" w:rsidP="004F368E">
            <w:pPr>
              <w:pStyle w:val="Sinespaciado"/>
              <w:numPr>
                <w:ilvl w:val="0"/>
                <w:numId w:val="20"/>
              </w:numPr>
            </w:pPr>
            <w:r>
              <w:t>Leer</w:t>
            </w:r>
          </w:p>
          <w:p w:rsidR="00473721" w:rsidRDefault="00473721" w:rsidP="004F368E">
            <w:pPr>
              <w:pStyle w:val="Sinespaciado"/>
              <w:numPr>
                <w:ilvl w:val="0"/>
                <w:numId w:val="20"/>
              </w:numPr>
            </w:pPr>
            <w:r>
              <w:t>Escribir</w:t>
            </w:r>
          </w:p>
          <w:p w:rsidR="00473721" w:rsidRDefault="00473721" w:rsidP="004F368E">
            <w:pPr>
              <w:pStyle w:val="Sinespaciado"/>
              <w:numPr>
                <w:ilvl w:val="0"/>
                <w:numId w:val="20"/>
              </w:numPr>
            </w:pPr>
            <w:r>
              <w:t>Eliminar</w:t>
            </w:r>
          </w:p>
          <w:p w:rsidR="00473721" w:rsidRDefault="00473721" w:rsidP="004F368E">
            <w:pPr>
              <w:pStyle w:val="Sinespaciado"/>
              <w:numPr>
                <w:ilvl w:val="0"/>
                <w:numId w:val="20"/>
              </w:numPr>
            </w:pPr>
            <w:r>
              <w:t>Modificar</w:t>
            </w:r>
          </w:p>
        </w:tc>
      </w:tr>
      <w:tr w:rsidR="00473721" w:rsidTr="004F368E">
        <w:trPr>
          <w:trHeight w:val="1050"/>
        </w:trPr>
        <w:tc>
          <w:tcPr>
            <w:tcW w:w="3645" w:type="dxa"/>
          </w:tcPr>
          <w:p w:rsidR="00473721" w:rsidRDefault="00CD3BED" w:rsidP="004F368E">
            <w:pPr>
              <w:pStyle w:val="Sinespaciado"/>
            </w:pPr>
            <w:r>
              <w:t>Personal de QA</w:t>
            </w:r>
          </w:p>
        </w:tc>
        <w:tc>
          <w:tcPr>
            <w:tcW w:w="3797" w:type="dxa"/>
          </w:tcPr>
          <w:p w:rsidR="00473721" w:rsidRDefault="00473721" w:rsidP="004F368E">
            <w:pPr>
              <w:pStyle w:val="Sinespaciado"/>
              <w:numPr>
                <w:ilvl w:val="0"/>
                <w:numId w:val="21"/>
              </w:numPr>
            </w:pPr>
            <w:r>
              <w:t>Leer</w:t>
            </w:r>
          </w:p>
          <w:p w:rsidR="00473721" w:rsidRDefault="00473721" w:rsidP="004F368E">
            <w:pPr>
              <w:pStyle w:val="Sinespaciado"/>
              <w:numPr>
                <w:ilvl w:val="0"/>
                <w:numId w:val="21"/>
              </w:numPr>
            </w:pPr>
            <w:r>
              <w:t>Escribir</w:t>
            </w:r>
          </w:p>
          <w:p w:rsidR="00473721" w:rsidRDefault="00473721" w:rsidP="004F368E">
            <w:pPr>
              <w:pStyle w:val="Sinespaciado"/>
              <w:numPr>
                <w:ilvl w:val="0"/>
                <w:numId w:val="21"/>
              </w:numPr>
            </w:pPr>
            <w:r>
              <w:t>Modificar</w:t>
            </w:r>
          </w:p>
        </w:tc>
      </w:tr>
      <w:tr w:rsidR="00473721" w:rsidTr="004F368E">
        <w:trPr>
          <w:trHeight w:val="696"/>
        </w:trPr>
        <w:tc>
          <w:tcPr>
            <w:tcW w:w="3645" w:type="dxa"/>
          </w:tcPr>
          <w:p w:rsidR="00473721" w:rsidRDefault="00473721" w:rsidP="004F368E">
            <w:pPr>
              <w:pStyle w:val="Sinespaciado"/>
            </w:pPr>
            <w:r>
              <w:t>Desarrolladores</w:t>
            </w:r>
          </w:p>
        </w:tc>
        <w:tc>
          <w:tcPr>
            <w:tcW w:w="3797" w:type="dxa"/>
          </w:tcPr>
          <w:p w:rsidR="00473721" w:rsidRDefault="00473721" w:rsidP="004F368E">
            <w:pPr>
              <w:pStyle w:val="Sinespaciado"/>
              <w:numPr>
                <w:ilvl w:val="0"/>
                <w:numId w:val="22"/>
              </w:numPr>
              <w:jc w:val="both"/>
            </w:pPr>
            <w:r>
              <w:t>Leer</w:t>
            </w:r>
          </w:p>
          <w:p w:rsidR="00473721" w:rsidRDefault="00473721" w:rsidP="004F368E">
            <w:pPr>
              <w:pStyle w:val="Sinespaciado"/>
              <w:numPr>
                <w:ilvl w:val="0"/>
                <w:numId w:val="22"/>
              </w:numPr>
              <w:jc w:val="both"/>
            </w:pPr>
            <w:r>
              <w:t>Modificar</w:t>
            </w:r>
          </w:p>
        </w:tc>
      </w:tr>
    </w:tbl>
    <w:p w:rsidR="004F368E" w:rsidRDefault="004F368E" w:rsidP="004F368E">
      <w:pPr>
        <w:spacing w:after="0" w:line="360" w:lineRule="auto"/>
        <w:ind w:left="720"/>
        <w:rPr>
          <w:b/>
        </w:rPr>
      </w:pPr>
    </w:p>
    <w:p w:rsidR="004F368E" w:rsidRDefault="004F368E" w:rsidP="004F368E">
      <w:pPr>
        <w:spacing w:after="0" w:line="360" w:lineRule="auto"/>
        <w:ind w:left="720"/>
        <w:rPr>
          <w:b/>
        </w:rPr>
      </w:pPr>
    </w:p>
    <w:p w:rsidR="004F368E" w:rsidRDefault="004F368E" w:rsidP="004F368E">
      <w:pPr>
        <w:spacing w:line="360" w:lineRule="auto"/>
        <w:ind w:left="709"/>
        <w:rPr>
          <w:rFonts w:ascii="Times New Roman" w:hAnsi="Times New Roman" w:cs="Times New Roman"/>
          <w:b/>
          <w:sz w:val="28"/>
        </w:rPr>
      </w:pPr>
      <w:r w:rsidRPr="00BD6138">
        <w:rPr>
          <w:rFonts w:ascii="Times New Roman" w:hAnsi="Times New Roman" w:cs="Times New Roman"/>
          <w:b/>
          <w:sz w:val="28"/>
        </w:rPr>
        <w:t>4.</w:t>
      </w:r>
      <w:r>
        <w:rPr>
          <w:rFonts w:ascii="Times New Roman" w:hAnsi="Times New Roman" w:cs="Times New Roman"/>
          <w:b/>
          <w:sz w:val="28"/>
        </w:rPr>
        <w:t>3</w:t>
      </w:r>
      <w:r w:rsidRPr="00BD6138">
        <w:rPr>
          <w:rFonts w:ascii="Times New Roman" w:hAnsi="Times New Roman" w:cs="Times New Roman"/>
          <w:b/>
          <w:sz w:val="28"/>
        </w:rPr>
        <w:t xml:space="preserve">. </w:t>
      </w:r>
      <w:r>
        <w:rPr>
          <w:rFonts w:ascii="Times New Roman" w:hAnsi="Times New Roman" w:cs="Times New Roman"/>
          <w:b/>
          <w:sz w:val="28"/>
        </w:rPr>
        <w:t>Control de Cambios</w:t>
      </w:r>
    </w:p>
    <w:p w:rsidR="004F368E" w:rsidRDefault="004F368E" w:rsidP="004F368E">
      <w:pPr>
        <w:spacing w:line="360" w:lineRule="auto"/>
        <w:ind w:left="720"/>
      </w:pPr>
      <w:r>
        <w:t xml:space="preserve">Para controlar los cambios que se requieren tenemos un Plan de </w:t>
      </w:r>
      <w:r w:rsidR="00A40487">
        <w:t>Gestión</w:t>
      </w:r>
      <w:r>
        <w:t xml:space="preserve"> de Cambios que presentamos en el siguiente documento:</w:t>
      </w:r>
    </w:p>
    <w:p w:rsidR="004F368E" w:rsidRDefault="00A40487" w:rsidP="004F368E">
      <w:pPr>
        <w:pStyle w:val="Prrafodelista"/>
        <w:numPr>
          <w:ilvl w:val="0"/>
          <w:numId w:val="7"/>
        </w:numPr>
        <w:spacing w:line="360" w:lineRule="auto"/>
        <w:ind w:left="1560"/>
      </w:pPr>
      <w:r>
        <w:t>PGC</w:t>
      </w:r>
      <w:r w:rsidR="004F368E">
        <w:t>.docx</w:t>
      </w:r>
    </w:p>
    <w:p w:rsidR="004F368E" w:rsidRP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Estado de Contabilidad de la configuración del software</w:t>
      </w:r>
    </w:p>
    <w:p w:rsidR="00A35850" w:rsidRDefault="00A35850" w:rsidP="00A35850">
      <w:r>
        <w:t>Los siguientes reportes estarán orientados al: Gestor de la configuración, Jefe de Proyectos y a los desarrolladores.</w:t>
      </w:r>
    </w:p>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sidRPr="0053493C">
              <w:rPr>
                <w:b/>
                <w:sz w:val="24"/>
              </w:rPr>
              <w:t>RC-001</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sidRPr="00175761">
              <w:rPr>
                <w:sz w:val="24"/>
              </w:rPr>
              <w:t>Robe</w:t>
            </w:r>
            <w:r>
              <w:rPr>
                <w:sz w:val="24"/>
              </w:rPr>
              <w:t>rto Cuadros Loayza (Gestor del Control de Cambios</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 de Peticiones de cambios de un proyecto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lastRenderedPageBreak/>
              <w:t>Propósito</w:t>
            </w:r>
          </w:p>
        </w:tc>
        <w:tc>
          <w:tcPr>
            <w:tcW w:w="7010" w:type="dxa"/>
            <w:vAlign w:val="center"/>
          </w:tcPr>
          <w:p w:rsidR="00A35850" w:rsidRPr="00175761" w:rsidRDefault="00A35850" w:rsidP="00190CF5">
            <w:pPr>
              <w:spacing w:line="276" w:lineRule="auto"/>
              <w:jc w:val="both"/>
              <w:rPr>
                <w:sz w:val="24"/>
              </w:rPr>
            </w:pPr>
            <w:r>
              <w:rPr>
                <w:sz w:val="24"/>
              </w:rPr>
              <w:t>Tener un listado de las peticiones de cambios dentro de un rango de fechas de un determinado proyecto</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Rango de fecha inicial</w:t>
            </w:r>
          </w:p>
          <w:p w:rsidR="00A35850" w:rsidRDefault="00A35850" w:rsidP="00A35850">
            <w:pPr>
              <w:pStyle w:val="Prrafodelista"/>
              <w:numPr>
                <w:ilvl w:val="0"/>
                <w:numId w:val="23"/>
              </w:numPr>
              <w:spacing w:line="276" w:lineRule="auto"/>
              <w:jc w:val="both"/>
              <w:rPr>
                <w:sz w:val="24"/>
              </w:rPr>
            </w:pPr>
            <w:r>
              <w:rPr>
                <w:sz w:val="24"/>
              </w:rPr>
              <w:t>Rango de fecha final</w:t>
            </w:r>
          </w:p>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Fecha</w:t>
            </w:r>
          </w:p>
          <w:p w:rsidR="00A35850" w:rsidRDefault="00A35850" w:rsidP="00A35850">
            <w:pPr>
              <w:pStyle w:val="Prrafodelista"/>
              <w:numPr>
                <w:ilvl w:val="0"/>
                <w:numId w:val="23"/>
              </w:numPr>
              <w:spacing w:line="276" w:lineRule="auto"/>
              <w:jc w:val="both"/>
              <w:rPr>
                <w:sz w:val="24"/>
              </w:rPr>
            </w:pPr>
            <w:r>
              <w:rPr>
                <w:sz w:val="24"/>
              </w:rPr>
              <w:t>Fuentes</w:t>
            </w:r>
          </w:p>
          <w:p w:rsidR="00A35850" w:rsidRDefault="00A35850" w:rsidP="00A35850">
            <w:pPr>
              <w:pStyle w:val="Prrafodelista"/>
              <w:numPr>
                <w:ilvl w:val="0"/>
                <w:numId w:val="23"/>
              </w:numPr>
              <w:spacing w:line="276" w:lineRule="auto"/>
              <w:jc w:val="both"/>
              <w:rPr>
                <w:sz w:val="24"/>
              </w:rPr>
            </w:pPr>
            <w:r>
              <w:rPr>
                <w:sz w:val="24"/>
              </w:rPr>
              <w:t>Autores</w:t>
            </w:r>
          </w:p>
          <w:p w:rsidR="00A35850" w:rsidRPr="00E47A45" w:rsidRDefault="00A35850" w:rsidP="00A35850">
            <w:pPr>
              <w:pStyle w:val="Prrafodelista"/>
              <w:numPr>
                <w:ilvl w:val="0"/>
                <w:numId w:val="23"/>
              </w:numPr>
              <w:spacing w:line="276" w:lineRule="auto"/>
              <w:jc w:val="both"/>
              <w:rPr>
                <w:sz w:val="24"/>
              </w:rPr>
            </w:pPr>
            <w:r>
              <w:rPr>
                <w:sz w:val="24"/>
              </w:rPr>
              <w:t>Descripción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RC-002</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sidRPr="00175761">
              <w:rPr>
                <w:sz w:val="24"/>
              </w:rPr>
              <w:t>Roberto Cuadros Loayza (Gestor de la C</w:t>
            </w:r>
            <w:r>
              <w:rPr>
                <w:sz w:val="24"/>
              </w:rPr>
              <w:t>alidad</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 de Requisitos por caso de uso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Tener un listado de los requisitos de un caso de uso, para poder observar parcialmente el cumplimiento de los requisitos determinados de dicho caso de uso.</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ID caso de uso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Prototipo</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RC-003</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sidRPr="00175761">
              <w:rPr>
                <w:sz w:val="24"/>
              </w:rPr>
              <w:t xml:space="preserve">Roberto Cuadros Loayza (Gestor </w:t>
            </w:r>
            <w:r>
              <w:rPr>
                <w:sz w:val="24"/>
              </w:rPr>
              <w:t>de la Configuración</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lastRenderedPageBreak/>
              <w:t>Título</w:t>
            </w:r>
          </w:p>
        </w:tc>
        <w:tc>
          <w:tcPr>
            <w:tcW w:w="7010" w:type="dxa"/>
            <w:vAlign w:val="center"/>
          </w:tcPr>
          <w:p w:rsidR="00A35850" w:rsidRPr="00175761" w:rsidRDefault="00A35850" w:rsidP="00190CF5">
            <w:pPr>
              <w:spacing w:line="276" w:lineRule="auto"/>
              <w:jc w:val="both"/>
              <w:rPr>
                <w:sz w:val="24"/>
              </w:rPr>
            </w:pPr>
            <w:r>
              <w:rPr>
                <w:sz w:val="24"/>
              </w:rPr>
              <w:t>Lista de los ítems de un proyecto</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Tener un listado de todos los ítems de un determinado proyecto para tener conocimiento de la existencia de estos ítems y sus características.</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Pr="00E47A45" w:rsidRDefault="00A35850" w:rsidP="00A35850">
            <w:pPr>
              <w:pStyle w:val="Prrafodelista"/>
              <w:numPr>
                <w:ilvl w:val="0"/>
                <w:numId w:val="23"/>
              </w:numPr>
              <w:jc w:val="both"/>
              <w:rPr>
                <w:sz w:val="24"/>
              </w:rPr>
            </w:pPr>
            <w:r>
              <w:rPr>
                <w:sz w:val="24"/>
              </w:rPr>
              <w:t>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Nomenclatura</w:t>
            </w:r>
          </w:p>
          <w:p w:rsidR="00A35850" w:rsidRDefault="00A35850" w:rsidP="00A35850">
            <w:pPr>
              <w:pStyle w:val="Prrafodelista"/>
              <w:numPr>
                <w:ilvl w:val="0"/>
                <w:numId w:val="23"/>
              </w:numPr>
              <w:spacing w:line="276" w:lineRule="auto"/>
              <w:jc w:val="both"/>
              <w:rPr>
                <w:sz w:val="24"/>
              </w:rPr>
            </w:pPr>
            <w:r>
              <w:rPr>
                <w:sz w:val="24"/>
              </w:rPr>
              <w:t>Ítem</w:t>
            </w:r>
          </w:p>
          <w:p w:rsidR="00A35850" w:rsidRDefault="00A35850" w:rsidP="00A35850">
            <w:pPr>
              <w:pStyle w:val="Prrafodelista"/>
              <w:numPr>
                <w:ilvl w:val="0"/>
                <w:numId w:val="23"/>
              </w:numPr>
              <w:spacing w:line="276" w:lineRule="auto"/>
              <w:jc w:val="both"/>
              <w:rPr>
                <w:sz w:val="24"/>
              </w:rPr>
            </w:pPr>
            <w:r>
              <w:rPr>
                <w:sz w:val="24"/>
              </w:rPr>
              <w:t>Tipo</w:t>
            </w:r>
          </w:p>
          <w:p w:rsidR="00A35850" w:rsidRDefault="00A35850" w:rsidP="00A35850">
            <w:pPr>
              <w:pStyle w:val="Prrafodelista"/>
              <w:numPr>
                <w:ilvl w:val="0"/>
                <w:numId w:val="23"/>
              </w:numPr>
              <w:spacing w:line="276" w:lineRule="auto"/>
              <w:jc w:val="both"/>
              <w:rPr>
                <w:sz w:val="24"/>
              </w:rPr>
            </w:pPr>
            <w:r>
              <w:rPr>
                <w:sz w:val="24"/>
              </w:rPr>
              <w:t>Fuente</w:t>
            </w:r>
          </w:p>
          <w:p w:rsidR="00A35850" w:rsidRPr="00E47A45" w:rsidRDefault="00A35850" w:rsidP="00A35850">
            <w:pPr>
              <w:pStyle w:val="Prrafodelista"/>
              <w:numPr>
                <w:ilvl w:val="0"/>
                <w:numId w:val="23"/>
              </w:numPr>
              <w:jc w:val="both"/>
              <w:rPr>
                <w:sz w:val="24"/>
              </w:rPr>
            </w:pPr>
            <w:r>
              <w:rPr>
                <w:sz w:val="24"/>
              </w:rPr>
              <w:t>Extensión</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RC-004</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Pr>
                <w:sz w:val="24"/>
              </w:rPr>
              <w:t>Jorge Luis Ramírez Huerta (Jefe de Proyecto</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Plan de Gestión de Configuración del software</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Permitir identificar y controlar los cambios realizados en el proyecto de software a través de su ciclo de vida.</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Pr="004D14A1" w:rsidRDefault="00A35850" w:rsidP="00A35850">
            <w:pPr>
              <w:pStyle w:val="Prrafodelista"/>
              <w:numPr>
                <w:ilvl w:val="0"/>
                <w:numId w:val="23"/>
              </w:numPr>
              <w:spacing w:line="276" w:lineRule="auto"/>
              <w:jc w:val="both"/>
              <w:rPr>
                <w:sz w:val="24"/>
              </w:rPr>
            </w:pPr>
            <w:r>
              <w:rPr>
                <w:sz w:val="24"/>
              </w:rPr>
              <w:t>Políticas, procedimientos</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Pr="004C0DAC"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plan</w:t>
            </w:r>
          </w:p>
          <w:p w:rsidR="00A35850" w:rsidRPr="00E47A45" w:rsidRDefault="00A35850" w:rsidP="00A35850">
            <w:pPr>
              <w:pStyle w:val="Prrafodelista"/>
              <w:numPr>
                <w:ilvl w:val="0"/>
                <w:numId w:val="23"/>
              </w:numPr>
              <w:spacing w:line="276" w:lineRule="auto"/>
              <w:jc w:val="both"/>
              <w:rPr>
                <w:sz w:val="24"/>
              </w:rPr>
            </w:pPr>
            <w:r>
              <w:rPr>
                <w:sz w:val="24"/>
              </w:rPr>
              <w:t xml:space="preserve">Fecha de ultima </w:t>
            </w:r>
            <w:proofErr w:type="spellStart"/>
            <w:r>
              <w:rPr>
                <w:sz w:val="24"/>
              </w:rPr>
              <w:t>modificacion</w:t>
            </w:r>
            <w:proofErr w:type="spellEnd"/>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RC-005</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Pr>
                <w:sz w:val="24"/>
              </w:rPr>
              <w:t>Jorge Luis Ramírez Huerta (Jefe de Proyecto</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Control de desviación de tiempos</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lastRenderedPageBreak/>
              <w:t>Propósito</w:t>
            </w:r>
          </w:p>
        </w:tc>
        <w:tc>
          <w:tcPr>
            <w:tcW w:w="7010" w:type="dxa"/>
            <w:vAlign w:val="center"/>
          </w:tcPr>
          <w:p w:rsidR="00A35850" w:rsidRPr="00175761" w:rsidRDefault="00A35850" w:rsidP="00190CF5">
            <w:pPr>
              <w:spacing w:line="276" w:lineRule="auto"/>
              <w:jc w:val="both"/>
              <w:rPr>
                <w:sz w:val="24"/>
              </w:rPr>
            </w:pPr>
            <w:r>
              <w:rPr>
                <w:sz w:val="24"/>
              </w:rPr>
              <w:t>Tener un control de las actividades y fechas del proyecto según el cronograma establecido.</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 xml:space="preserve">Rango de fechas </w:t>
            </w:r>
          </w:p>
          <w:p w:rsidR="00A35850" w:rsidRDefault="00A35850" w:rsidP="00A35850">
            <w:pPr>
              <w:pStyle w:val="Prrafodelista"/>
              <w:numPr>
                <w:ilvl w:val="0"/>
                <w:numId w:val="23"/>
              </w:numPr>
              <w:spacing w:line="276" w:lineRule="auto"/>
              <w:jc w:val="both"/>
              <w:rPr>
                <w:sz w:val="24"/>
              </w:rPr>
            </w:pPr>
            <w:r>
              <w:rPr>
                <w:sz w:val="24"/>
              </w:rPr>
              <w:t>Lista de actividades e hitos</w:t>
            </w:r>
          </w:p>
          <w:p w:rsidR="00A35850" w:rsidRPr="00E30519" w:rsidRDefault="00A35850" w:rsidP="00190CF5">
            <w:pPr>
              <w:ind w:left="360"/>
              <w:jc w:val="both"/>
              <w:rPr>
                <w:sz w:val="24"/>
              </w:rPr>
            </w:pP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ID del cronograma</w:t>
            </w:r>
          </w:p>
          <w:p w:rsidR="00A35850" w:rsidRPr="00E47A45" w:rsidRDefault="00A35850" w:rsidP="00A35850">
            <w:pPr>
              <w:pStyle w:val="Prrafodelista"/>
              <w:numPr>
                <w:ilvl w:val="0"/>
                <w:numId w:val="23"/>
              </w:numPr>
              <w:spacing w:line="276" w:lineRule="auto"/>
              <w:jc w:val="both"/>
              <w:rPr>
                <w:sz w:val="24"/>
              </w:rPr>
            </w:pPr>
            <w:r>
              <w:rPr>
                <w:sz w:val="24"/>
              </w:rPr>
              <w:t>Fecha de la última modificación</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RC-006</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r>
              <w:rPr>
                <w:sz w:val="24"/>
              </w:rPr>
              <w:t>Jorge Luis Ramírez Huerta (Jefe de Proyecto</w:t>
            </w:r>
            <w:r w:rsidRPr="00175761">
              <w:rPr>
                <w:sz w:val="24"/>
              </w:rPr>
              <w:t>)</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 de riegos del proyecto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Tener una lista de riesgos asociados al proyecto con el fin de mitigar su impacto.</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Estudio de  impacto.</w:t>
            </w:r>
          </w:p>
          <w:p w:rsidR="00A35850" w:rsidRDefault="00A35850" w:rsidP="00A35850">
            <w:pPr>
              <w:pStyle w:val="Prrafodelista"/>
              <w:numPr>
                <w:ilvl w:val="0"/>
                <w:numId w:val="23"/>
              </w:numPr>
              <w:spacing w:line="276" w:lineRule="auto"/>
              <w:jc w:val="both"/>
              <w:rPr>
                <w:sz w:val="24"/>
              </w:rPr>
            </w:pPr>
            <w:r>
              <w:rPr>
                <w:sz w:val="24"/>
              </w:rPr>
              <w:t>Plan de administración de riesgos</w:t>
            </w:r>
          </w:p>
          <w:p w:rsidR="00A35850" w:rsidRPr="00E47A45" w:rsidRDefault="00A35850" w:rsidP="00A35850">
            <w:pPr>
              <w:pStyle w:val="Prrafodelista"/>
              <w:numPr>
                <w:ilvl w:val="0"/>
                <w:numId w:val="23"/>
              </w:numPr>
              <w:spacing w:line="276" w:lineRule="auto"/>
              <w:jc w:val="both"/>
              <w:rPr>
                <w:sz w:val="24"/>
              </w:rPr>
            </w:pPr>
            <w:r>
              <w:rPr>
                <w:sz w:val="24"/>
              </w:rPr>
              <w:t>Matriz de trazabilidad</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Pr="00E47A45" w:rsidRDefault="00A35850" w:rsidP="00A35850">
            <w:pPr>
              <w:pStyle w:val="Prrafodelista"/>
              <w:numPr>
                <w:ilvl w:val="0"/>
                <w:numId w:val="23"/>
              </w:numPr>
              <w:spacing w:line="276" w:lineRule="auto"/>
              <w:jc w:val="both"/>
              <w:rPr>
                <w:sz w:val="24"/>
              </w:rPr>
            </w:pPr>
            <w:r>
              <w:rPr>
                <w:sz w:val="24"/>
              </w:rPr>
              <w:t>Lista de riesgos</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RC-007</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lastRenderedPageBreak/>
              <w:t>Autor</w:t>
            </w:r>
          </w:p>
        </w:tc>
        <w:tc>
          <w:tcPr>
            <w:tcW w:w="7010" w:type="dxa"/>
            <w:vAlign w:val="center"/>
          </w:tcPr>
          <w:p w:rsidR="00A35850" w:rsidRPr="00175761" w:rsidRDefault="00A35850" w:rsidP="00190CF5">
            <w:pPr>
              <w:spacing w:line="276" w:lineRule="auto"/>
              <w:jc w:val="both"/>
              <w:rPr>
                <w:sz w:val="24"/>
              </w:rPr>
            </w:pPr>
            <w:proofErr w:type="spellStart"/>
            <w:r>
              <w:rPr>
                <w:sz w:val="24"/>
              </w:rPr>
              <w:t>Aaron</w:t>
            </w:r>
            <w:proofErr w:type="spellEnd"/>
            <w:r>
              <w:rPr>
                <w:sz w:val="24"/>
              </w:rPr>
              <w:t xml:space="preserve"> Castillo </w:t>
            </w:r>
            <w:proofErr w:type="spellStart"/>
            <w:r>
              <w:rPr>
                <w:sz w:val="24"/>
              </w:rPr>
              <w:t>Rodriguez</w:t>
            </w:r>
            <w:proofErr w:type="spellEnd"/>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 xml:space="preserve">Reporte de indicadores de ítems de configuración </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 xml:space="preserve">Tener un listado de los ítems relevantes con sus especificaciones en su última versión para la asistencia o ayuda en la gestión del proyecto </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Pr="00A93AE1" w:rsidRDefault="00A35850" w:rsidP="00A35850">
            <w:pPr>
              <w:pStyle w:val="Prrafodelista"/>
              <w:numPr>
                <w:ilvl w:val="0"/>
                <w:numId w:val="23"/>
              </w:numPr>
              <w:jc w:val="both"/>
              <w:rPr>
                <w:sz w:val="24"/>
              </w:rPr>
            </w:pPr>
            <w:r>
              <w:rPr>
                <w:sz w:val="24"/>
              </w:rPr>
              <w:t>ID de 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Plan de gestión de configuración</w:t>
            </w:r>
          </w:p>
          <w:p w:rsidR="00A35850" w:rsidRDefault="00A35850" w:rsidP="00A35850">
            <w:pPr>
              <w:pStyle w:val="Prrafodelista"/>
              <w:numPr>
                <w:ilvl w:val="0"/>
                <w:numId w:val="23"/>
              </w:numPr>
              <w:spacing w:line="276" w:lineRule="auto"/>
              <w:jc w:val="both"/>
              <w:rPr>
                <w:sz w:val="24"/>
              </w:rPr>
            </w:pPr>
            <w:r>
              <w:rPr>
                <w:sz w:val="24"/>
              </w:rPr>
              <w:t>Descripción general de los ítems de configuración en su última versión</w:t>
            </w:r>
          </w:p>
          <w:p w:rsidR="00A35850" w:rsidRPr="004A7A0C" w:rsidRDefault="00A35850" w:rsidP="00190CF5">
            <w:pPr>
              <w:jc w:val="both"/>
              <w:rPr>
                <w:sz w:val="24"/>
              </w:rPr>
            </w:pPr>
          </w:p>
          <w:p w:rsidR="00A35850" w:rsidRPr="00A93AE1" w:rsidRDefault="00A35850" w:rsidP="00190CF5">
            <w:pPr>
              <w:jc w:val="both"/>
              <w:rPr>
                <w:sz w:val="24"/>
              </w:rPr>
            </w:pP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RC-011</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proofErr w:type="spellStart"/>
            <w:r>
              <w:rPr>
                <w:sz w:val="24"/>
              </w:rPr>
              <w:t>Aaron</w:t>
            </w:r>
            <w:proofErr w:type="spellEnd"/>
            <w:r>
              <w:rPr>
                <w:sz w:val="24"/>
              </w:rPr>
              <w:t xml:space="preserve"> Castillo Rodríguez</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Listado general de los ítems de un proyecto dentro de un rango de fechas para auditoria</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jc w:val="both"/>
              <w:rPr>
                <w:sz w:val="24"/>
              </w:rPr>
            </w:pPr>
            <w:r>
              <w:rPr>
                <w:sz w:val="24"/>
              </w:rPr>
              <w:t xml:space="preserve">Consultar un </w:t>
            </w:r>
            <w:r w:rsidRPr="005E3596">
              <w:rPr>
                <w:sz w:val="24"/>
              </w:rPr>
              <w:t>listad</w:t>
            </w:r>
            <w:r>
              <w:rPr>
                <w:sz w:val="24"/>
              </w:rPr>
              <w:t xml:space="preserve">o de ítems que sea de utilidad a los procesos de control y </w:t>
            </w:r>
            <w:r w:rsidRPr="005E3596">
              <w:rPr>
                <w:sz w:val="24"/>
              </w:rPr>
              <w:t>auditoría.</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Default="00A35850" w:rsidP="00A35850">
            <w:pPr>
              <w:pStyle w:val="Prrafodelista"/>
              <w:numPr>
                <w:ilvl w:val="0"/>
                <w:numId w:val="23"/>
              </w:numPr>
              <w:jc w:val="both"/>
              <w:rPr>
                <w:sz w:val="24"/>
              </w:rPr>
            </w:pPr>
            <w:r>
              <w:rPr>
                <w:sz w:val="24"/>
              </w:rPr>
              <w:t>Fecha Inicial</w:t>
            </w:r>
          </w:p>
          <w:p w:rsidR="00A35850" w:rsidRPr="00E47A45" w:rsidRDefault="00A35850" w:rsidP="00A35850">
            <w:pPr>
              <w:pStyle w:val="Prrafodelista"/>
              <w:numPr>
                <w:ilvl w:val="0"/>
                <w:numId w:val="23"/>
              </w:numPr>
              <w:jc w:val="both"/>
              <w:rPr>
                <w:sz w:val="24"/>
              </w:rPr>
            </w:pPr>
            <w:r>
              <w:rPr>
                <w:sz w:val="24"/>
              </w:rPr>
              <w:t>Fecha Final</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Ubicación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lastRenderedPageBreak/>
              <w:t>ID</w:t>
            </w:r>
          </w:p>
        </w:tc>
        <w:tc>
          <w:tcPr>
            <w:tcW w:w="7010" w:type="dxa"/>
            <w:vAlign w:val="center"/>
          </w:tcPr>
          <w:p w:rsidR="00A35850" w:rsidRPr="0053493C" w:rsidRDefault="00A35850" w:rsidP="00190CF5">
            <w:pPr>
              <w:spacing w:line="276" w:lineRule="auto"/>
              <w:rPr>
                <w:b/>
                <w:sz w:val="24"/>
              </w:rPr>
            </w:pPr>
            <w:r>
              <w:rPr>
                <w:b/>
                <w:sz w:val="24"/>
              </w:rPr>
              <w:t>RC-012</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proofErr w:type="spellStart"/>
            <w:r>
              <w:rPr>
                <w:sz w:val="24"/>
              </w:rPr>
              <w:t>Aaron</w:t>
            </w:r>
            <w:proofErr w:type="spellEnd"/>
            <w:r>
              <w:rPr>
                <w:sz w:val="24"/>
              </w:rPr>
              <w:t xml:space="preserve"> Castillo Rodríguez</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Reporte de un ítem de un proyecto para auditoria</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jc w:val="both"/>
              <w:rPr>
                <w:sz w:val="24"/>
              </w:rPr>
            </w:pPr>
            <w:r>
              <w:rPr>
                <w:sz w:val="24"/>
              </w:rPr>
              <w:t xml:space="preserve">Consultar un ítem  que sea de utilidad a los procesos de control y </w:t>
            </w:r>
            <w:r w:rsidRPr="005E3596">
              <w:rPr>
                <w:sz w:val="24"/>
              </w:rPr>
              <w:t>auditoría.</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122C9">
              <w:rPr>
                <w:sz w:val="24"/>
              </w:rPr>
              <w:t>Código del ítem</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Pr="00A122C9" w:rsidRDefault="00A35850" w:rsidP="00A35850">
            <w:pPr>
              <w:pStyle w:val="Prrafodelista"/>
              <w:numPr>
                <w:ilvl w:val="0"/>
                <w:numId w:val="23"/>
              </w:numPr>
              <w:jc w:val="both"/>
              <w:rPr>
                <w:sz w:val="24"/>
              </w:rPr>
            </w:pPr>
            <w:r w:rsidRPr="00A122C9">
              <w:rPr>
                <w:sz w:val="24"/>
              </w:rPr>
              <w:t>Ubicación del ítem</w:t>
            </w:r>
          </w:p>
          <w:p w:rsidR="00A35850" w:rsidRDefault="00A35850" w:rsidP="00A35850">
            <w:pPr>
              <w:pStyle w:val="Prrafodelista"/>
              <w:numPr>
                <w:ilvl w:val="0"/>
                <w:numId w:val="23"/>
              </w:numPr>
              <w:jc w:val="both"/>
              <w:rPr>
                <w:sz w:val="24"/>
              </w:rPr>
            </w:pPr>
            <w:r w:rsidRPr="00A122C9">
              <w:rPr>
                <w:sz w:val="24"/>
              </w:rPr>
              <w:t>Descripción del Ítem</w:t>
            </w:r>
          </w:p>
          <w:p w:rsidR="00A35850" w:rsidRDefault="00A35850" w:rsidP="00A35850">
            <w:pPr>
              <w:pStyle w:val="Prrafodelista"/>
              <w:numPr>
                <w:ilvl w:val="0"/>
                <w:numId w:val="23"/>
              </w:numPr>
              <w:jc w:val="both"/>
              <w:rPr>
                <w:sz w:val="24"/>
              </w:rPr>
            </w:pPr>
            <w:r>
              <w:rPr>
                <w:sz w:val="24"/>
              </w:rPr>
              <w:t>Lista de Autores que modificación el ítem</w:t>
            </w:r>
          </w:p>
          <w:p w:rsidR="00A35850" w:rsidRPr="00A122C9" w:rsidRDefault="00A35850" w:rsidP="00A35850">
            <w:pPr>
              <w:pStyle w:val="Prrafodelista"/>
              <w:numPr>
                <w:ilvl w:val="0"/>
                <w:numId w:val="23"/>
              </w:numPr>
              <w:jc w:val="both"/>
              <w:rPr>
                <w:sz w:val="24"/>
              </w:rPr>
            </w:pPr>
            <w:r>
              <w:rPr>
                <w:sz w:val="24"/>
              </w:rPr>
              <w:t>Fechas en que se modificó el ítem</w:t>
            </w:r>
          </w:p>
          <w:p w:rsidR="00A35850" w:rsidRPr="00A122C9" w:rsidRDefault="00A35850" w:rsidP="00A35850">
            <w:pPr>
              <w:pStyle w:val="Prrafodelista"/>
              <w:numPr>
                <w:ilvl w:val="0"/>
                <w:numId w:val="23"/>
              </w:numPr>
              <w:jc w:val="both"/>
              <w:rPr>
                <w:sz w:val="24"/>
              </w:rPr>
            </w:pPr>
            <w:r w:rsidRPr="00A122C9">
              <w:rPr>
                <w:sz w:val="24"/>
              </w:rPr>
              <w:t>Autor de la última modificación del ítem</w:t>
            </w:r>
          </w:p>
          <w:p w:rsidR="00A35850" w:rsidRPr="00E47A45" w:rsidRDefault="00A35850" w:rsidP="00A35850">
            <w:pPr>
              <w:pStyle w:val="Prrafodelista"/>
              <w:numPr>
                <w:ilvl w:val="0"/>
                <w:numId w:val="23"/>
              </w:numPr>
              <w:jc w:val="both"/>
              <w:rPr>
                <w:sz w:val="24"/>
              </w:rPr>
            </w:pPr>
            <w:r w:rsidRPr="00A122C9">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RC-013</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t>Autor</w:t>
            </w:r>
          </w:p>
        </w:tc>
        <w:tc>
          <w:tcPr>
            <w:tcW w:w="7010" w:type="dxa"/>
            <w:vAlign w:val="center"/>
          </w:tcPr>
          <w:p w:rsidR="00A35850" w:rsidRPr="00175761" w:rsidRDefault="00A35850" w:rsidP="00190CF5">
            <w:pPr>
              <w:spacing w:line="276" w:lineRule="auto"/>
              <w:jc w:val="both"/>
              <w:rPr>
                <w:sz w:val="24"/>
              </w:rPr>
            </w:pPr>
            <w:proofErr w:type="spellStart"/>
            <w:r>
              <w:rPr>
                <w:sz w:val="24"/>
              </w:rPr>
              <w:t>Percy</w:t>
            </w:r>
            <w:proofErr w:type="spellEnd"/>
            <w:r>
              <w:rPr>
                <w:sz w:val="24"/>
              </w:rPr>
              <w:t xml:space="preserve"> Villegas </w:t>
            </w:r>
            <w:proofErr w:type="spellStart"/>
            <w:r>
              <w:rPr>
                <w:sz w:val="24"/>
              </w:rPr>
              <w:t>Vilcherres</w:t>
            </w:r>
            <w:proofErr w:type="spellEnd"/>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Listado de ítems afectados por el impacto de un control de cambios.</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jc w:val="both"/>
              <w:rPr>
                <w:sz w:val="24"/>
              </w:rPr>
            </w:pPr>
            <w:r>
              <w:rPr>
                <w:sz w:val="24"/>
              </w:rPr>
              <w:t>Obtener una lista que contenga los ítems que son impactados por un control de cambios solicitado por el negocio o por nuestro equipo.</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Autor de la última modificación del ítem</w:t>
            </w:r>
          </w:p>
          <w:p w:rsidR="00A35850" w:rsidRPr="005E3596" w:rsidRDefault="00A35850" w:rsidP="00A35850">
            <w:pPr>
              <w:pStyle w:val="Prrafodelista"/>
              <w:numPr>
                <w:ilvl w:val="0"/>
                <w:numId w:val="23"/>
              </w:numPr>
              <w:spacing w:line="276" w:lineRule="auto"/>
              <w:jc w:val="both"/>
              <w:rPr>
                <w:sz w:val="24"/>
              </w:rPr>
            </w:pPr>
            <w:r>
              <w:rPr>
                <w:sz w:val="24"/>
              </w:rPr>
              <w:t>Fecha  de la última modificación del ítem</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RC-014</w:t>
            </w:r>
          </w:p>
        </w:tc>
      </w:tr>
      <w:tr w:rsidR="00A35850" w:rsidTr="00190CF5">
        <w:trPr>
          <w:trHeight w:val="548"/>
        </w:trPr>
        <w:tc>
          <w:tcPr>
            <w:tcW w:w="1676" w:type="dxa"/>
            <w:vAlign w:val="center"/>
          </w:tcPr>
          <w:p w:rsidR="00A35850" w:rsidRPr="00175761" w:rsidRDefault="00A35850" w:rsidP="00190CF5">
            <w:pPr>
              <w:spacing w:line="276" w:lineRule="auto"/>
              <w:rPr>
                <w:sz w:val="24"/>
              </w:rPr>
            </w:pPr>
            <w:r w:rsidRPr="00175761">
              <w:rPr>
                <w:sz w:val="24"/>
              </w:rPr>
              <w:lastRenderedPageBreak/>
              <w:t>Autor</w:t>
            </w:r>
          </w:p>
        </w:tc>
        <w:tc>
          <w:tcPr>
            <w:tcW w:w="7010" w:type="dxa"/>
            <w:vAlign w:val="center"/>
          </w:tcPr>
          <w:p w:rsidR="00A35850" w:rsidRPr="00175761" w:rsidRDefault="00A35850" w:rsidP="00190CF5">
            <w:pPr>
              <w:spacing w:line="276" w:lineRule="auto"/>
              <w:jc w:val="both"/>
              <w:rPr>
                <w:sz w:val="24"/>
              </w:rPr>
            </w:pPr>
            <w:proofErr w:type="spellStart"/>
            <w:r>
              <w:rPr>
                <w:sz w:val="24"/>
              </w:rPr>
              <w:t>Percy</w:t>
            </w:r>
            <w:proofErr w:type="spellEnd"/>
            <w:r>
              <w:rPr>
                <w:sz w:val="24"/>
              </w:rPr>
              <w:t xml:space="preserve"> Villegas </w:t>
            </w:r>
            <w:proofErr w:type="spellStart"/>
            <w:r>
              <w:rPr>
                <w:sz w:val="24"/>
              </w:rPr>
              <w:t>Vilcherres</w:t>
            </w:r>
            <w:proofErr w:type="spellEnd"/>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Listado de casos de prueba que se realizará por un control de cambios.</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jc w:val="both"/>
              <w:rPr>
                <w:sz w:val="24"/>
              </w:rPr>
            </w:pPr>
            <w:r>
              <w:rPr>
                <w:sz w:val="24"/>
              </w:rPr>
              <w:t>Obtener una lista los casos de prueba que se tendrán que realizar para validar que los ítems modificados por el control de cambios sean funcionalmente correctos.</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 control de cambio.</w:t>
            </w:r>
          </w:p>
          <w:p w:rsidR="00A35850" w:rsidRPr="00FA5E47" w:rsidRDefault="00A35850" w:rsidP="00A35850">
            <w:pPr>
              <w:pStyle w:val="Prrafodelista"/>
              <w:numPr>
                <w:ilvl w:val="0"/>
                <w:numId w:val="23"/>
              </w:numPr>
              <w:jc w:val="both"/>
              <w:rPr>
                <w:sz w:val="24"/>
              </w:rPr>
            </w:pPr>
            <w:r>
              <w:rPr>
                <w:sz w:val="24"/>
              </w:rPr>
              <w:t>Id 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Usuario quién solicitó el cambio</w:t>
            </w:r>
          </w:p>
          <w:p w:rsidR="00A35850" w:rsidRDefault="00A35850" w:rsidP="00A35850">
            <w:pPr>
              <w:pStyle w:val="Prrafodelista"/>
              <w:numPr>
                <w:ilvl w:val="0"/>
                <w:numId w:val="23"/>
              </w:numPr>
              <w:spacing w:line="276" w:lineRule="auto"/>
              <w:jc w:val="both"/>
              <w:rPr>
                <w:sz w:val="24"/>
              </w:rPr>
            </w:pPr>
            <w:r>
              <w:rPr>
                <w:sz w:val="24"/>
              </w:rPr>
              <w:t>Tipo de Cambio</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Pr="005E3596" w:rsidRDefault="00A35850" w:rsidP="00A35850">
            <w:pPr>
              <w:pStyle w:val="Prrafodelista"/>
              <w:numPr>
                <w:ilvl w:val="0"/>
                <w:numId w:val="23"/>
              </w:numPr>
              <w:spacing w:line="276" w:lineRule="auto"/>
              <w:jc w:val="both"/>
              <w:rPr>
                <w:sz w:val="24"/>
              </w:rPr>
            </w:pPr>
            <w:r>
              <w:rPr>
                <w:sz w:val="24"/>
              </w:rPr>
              <w:t>Id de prueba</w:t>
            </w:r>
          </w:p>
        </w:tc>
      </w:tr>
    </w:tbl>
    <w:p w:rsidR="00A35850" w:rsidRDefault="00A35850" w:rsidP="00A35850"/>
    <w:p w:rsidR="00A35850" w:rsidRDefault="00A35850" w:rsidP="00A35850">
      <w:pPr>
        <w:pStyle w:val="Prrafodelista"/>
        <w:spacing w:line="360" w:lineRule="auto"/>
      </w:pPr>
    </w:p>
    <w:p w:rsidR="00A35850" w:rsidRDefault="00A35850" w:rsidP="00A35850">
      <w:pPr>
        <w:pStyle w:val="Prrafodelista"/>
        <w:numPr>
          <w:ilvl w:val="0"/>
          <w:numId w:val="11"/>
        </w:numPr>
        <w:spacing w:line="360" w:lineRule="auto"/>
        <w:rPr>
          <w:rFonts w:ascii="Times New Roman" w:hAnsi="Times New Roman" w:cs="Times New Roman"/>
          <w:b/>
          <w:sz w:val="36"/>
        </w:rPr>
      </w:pPr>
      <w:r w:rsidRPr="00A35850">
        <w:rPr>
          <w:rFonts w:ascii="Times New Roman" w:hAnsi="Times New Roman" w:cs="Times New Roman"/>
          <w:b/>
          <w:sz w:val="36"/>
        </w:rPr>
        <w:t>Auditoría de la configuración del software</w:t>
      </w:r>
    </w:p>
    <w:p w:rsidR="00A35850" w:rsidRDefault="00A35850" w:rsidP="00A35850">
      <w:r>
        <w:t>Una auditoria es una verificación independiente de un trabajo, o del resultado de un trabajo o grupo de trabajos para evaluar su conformidad respecto a especificaciones, estándares, acuerdos contractuales u otros criterios. La auditoría de la configuración es la forma de comprobar que efectivamente el producto que se construye es lo que se pretende ser.</w:t>
      </w:r>
    </w:p>
    <w:p w:rsidR="00A35850" w:rsidRDefault="00A35850" w:rsidP="00A35850">
      <w:r>
        <w:t>Los siguientes reportes se implementarán para realizar la auditoria de la configuración de los proyectos software.</w:t>
      </w:r>
    </w:p>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w:t>
            </w:r>
            <w:r w:rsidRPr="0053493C">
              <w:rPr>
                <w:b/>
                <w:sz w:val="24"/>
              </w:rPr>
              <w:t>-001</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w:t>
            </w:r>
          </w:p>
        </w:tc>
        <w:tc>
          <w:tcPr>
            <w:tcW w:w="7010" w:type="dxa"/>
            <w:vAlign w:val="center"/>
          </w:tcPr>
          <w:p w:rsidR="00A35850" w:rsidRPr="00175761" w:rsidRDefault="00A35850" w:rsidP="00190CF5">
            <w:pPr>
              <w:spacing w:line="276" w:lineRule="auto"/>
              <w:jc w:val="both"/>
              <w:rPr>
                <w:sz w:val="24"/>
              </w:rPr>
            </w:pPr>
            <w:r>
              <w:rPr>
                <w:sz w:val="24"/>
              </w:rPr>
              <w:t>Auditoría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 de Requisitos de un proyecto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Validar que el software satisface las funciones que se esperan con respecto a los requisitos del cliente.</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lastRenderedPageBreak/>
              <w:t>Entradas</w:t>
            </w:r>
          </w:p>
        </w:tc>
        <w:tc>
          <w:tcPr>
            <w:tcW w:w="7010" w:type="dxa"/>
            <w:vAlign w:val="center"/>
          </w:tcPr>
          <w:p w:rsidR="00A35850" w:rsidRPr="00E47A45" w:rsidRDefault="00A35850" w:rsidP="00A35850">
            <w:pPr>
              <w:pStyle w:val="Prrafodelista"/>
              <w:numPr>
                <w:ilvl w:val="0"/>
                <w:numId w:val="23"/>
              </w:numPr>
              <w:spacing w:line="276" w:lineRule="auto"/>
              <w:jc w:val="both"/>
              <w:rPr>
                <w:sz w:val="24"/>
              </w:rPr>
            </w:pPr>
            <w:r>
              <w:rPr>
                <w:sz w:val="24"/>
              </w:rPr>
              <w:t>Nombre del proyecto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Pr="00E47A45" w:rsidRDefault="00A35850" w:rsidP="00A35850">
            <w:pPr>
              <w:pStyle w:val="Prrafodelista"/>
              <w:numPr>
                <w:ilvl w:val="0"/>
                <w:numId w:val="23"/>
              </w:numPr>
              <w:jc w:val="both"/>
              <w:rPr>
                <w:sz w:val="24"/>
              </w:rPr>
            </w:pPr>
            <w:r>
              <w:rPr>
                <w:sz w:val="24"/>
              </w:rPr>
              <w:t>ID caso de uso</w:t>
            </w:r>
          </w:p>
        </w:tc>
      </w:tr>
    </w:tbl>
    <w:p w:rsidR="00A35850" w:rsidRPr="001C564E"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w:t>
            </w:r>
            <w:r w:rsidRPr="0053493C">
              <w:rPr>
                <w:b/>
                <w:sz w:val="24"/>
              </w:rPr>
              <w:t>-00</w:t>
            </w:r>
            <w:r>
              <w:rPr>
                <w:b/>
                <w:sz w:val="24"/>
              </w:rPr>
              <w:t>2</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w:t>
            </w:r>
          </w:p>
        </w:tc>
        <w:tc>
          <w:tcPr>
            <w:tcW w:w="7010" w:type="dxa"/>
            <w:vAlign w:val="center"/>
          </w:tcPr>
          <w:p w:rsidR="00A35850" w:rsidRPr="00175761" w:rsidRDefault="00A35850" w:rsidP="00190CF5">
            <w:pPr>
              <w:spacing w:line="276" w:lineRule="auto"/>
              <w:jc w:val="both"/>
              <w:rPr>
                <w:sz w:val="24"/>
              </w:rPr>
            </w:pPr>
            <w:r>
              <w:rPr>
                <w:sz w:val="24"/>
              </w:rPr>
              <w:t>Auditoría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Ítems modificados por una solicitud de cambio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Verificar las fechas de modificación de los ítems modificados con la fecha de la solicitud de cambio.</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 de la solicitud de cambio</w:t>
            </w:r>
          </w:p>
          <w:p w:rsidR="00A35850" w:rsidRPr="008B03BD" w:rsidRDefault="00A35850" w:rsidP="00A35850">
            <w:pPr>
              <w:pStyle w:val="Prrafodelista"/>
              <w:numPr>
                <w:ilvl w:val="0"/>
                <w:numId w:val="23"/>
              </w:numPr>
              <w:spacing w:line="276" w:lineRule="auto"/>
              <w:jc w:val="both"/>
              <w:rPr>
                <w:sz w:val="24"/>
              </w:rPr>
            </w:pPr>
            <w:r>
              <w:rPr>
                <w:sz w:val="24"/>
              </w:rPr>
              <w:t>ID del proyecto</w:t>
            </w:r>
          </w:p>
        </w:tc>
      </w:tr>
      <w:tr w:rsidR="00A35850" w:rsidTr="00190CF5">
        <w:trPr>
          <w:trHeight w:val="2815"/>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Fecha de la solicitud de cambio</w:t>
            </w:r>
          </w:p>
          <w:p w:rsidR="00A35850" w:rsidRDefault="00A35850" w:rsidP="00A35850">
            <w:pPr>
              <w:pStyle w:val="Prrafodelista"/>
              <w:numPr>
                <w:ilvl w:val="0"/>
                <w:numId w:val="23"/>
              </w:numPr>
              <w:spacing w:line="276" w:lineRule="auto"/>
              <w:jc w:val="both"/>
              <w:rPr>
                <w:sz w:val="24"/>
              </w:rPr>
            </w:pPr>
            <w:r>
              <w:rPr>
                <w:sz w:val="24"/>
              </w:rPr>
              <w:t>Autores</w:t>
            </w:r>
          </w:p>
          <w:p w:rsidR="00A35850" w:rsidRDefault="00A35850" w:rsidP="00190CF5">
            <w:pPr>
              <w:pStyle w:val="Prrafodelista"/>
              <w:spacing w:line="276" w:lineRule="auto"/>
              <w:jc w:val="both"/>
              <w:rPr>
                <w:sz w:val="24"/>
              </w:rPr>
            </w:pPr>
          </w:p>
          <w:p w:rsidR="00A35850" w:rsidRDefault="00A35850" w:rsidP="00A35850">
            <w:pPr>
              <w:pStyle w:val="Prrafodelista"/>
              <w:numPr>
                <w:ilvl w:val="0"/>
                <w:numId w:val="23"/>
              </w:numPr>
              <w:spacing w:line="276" w:lineRule="auto"/>
              <w:jc w:val="both"/>
              <w:rPr>
                <w:sz w:val="24"/>
              </w:rPr>
            </w:pPr>
            <w:r>
              <w:rPr>
                <w:sz w:val="24"/>
              </w:rPr>
              <w:t>Código del ítem</w:t>
            </w:r>
          </w:p>
          <w:p w:rsidR="00A35850" w:rsidRDefault="00A35850" w:rsidP="00A35850">
            <w:pPr>
              <w:pStyle w:val="Prrafodelista"/>
              <w:numPr>
                <w:ilvl w:val="0"/>
                <w:numId w:val="23"/>
              </w:numPr>
              <w:spacing w:line="276" w:lineRule="auto"/>
              <w:jc w:val="both"/>
              <w:rPr>
                <w:sz w:val="24"/>
              </w:rPr>
            </w:pPr>
            <w:r>
              <w:rPr>
                <w:sz w:val="24"/>
              </w:rPr>
              <w:t>Descripción del ítem</w:t>
            </w:r>
          </w:p>
          <w:p w:rsidR="00A35850" w:rsidRDefault="00A35850" w:rsidP="00A35850">
            <w:pPr>
              <w:pStyle w:val="Prrafodelista"/>
              <w:numPr>
                <w:ilvl w:val="0"/>
                <w:numId w:val="23"/>
              </w:numPr>
              <w:spacing w:line="276" w:lineRule="auto"/>
              <w:jc w:val="both"/>
              <w:rPr>
                <w:sz w:val="24"/>
              </w:rPr>
            </w:pPr>
            <w:r>
              <w:rPr>
                <w:sz w:val="24"/>
              </w:rPr>
              <w:t>Versión</w:t>
            </w:r>
          </w:p>
          <w:p w:rsidR="00A35850" w:rsidRPr="00E47A45" w:rsidRDefault="00A35850" w:rsidP="00A35850">
            <w:pPr>
              <w:pStyle w:val="Prrafodelista"/>
              <w:numPr>
                <w:ilvl w:val="0"/>
                <w:numId w:val="23"/>
              </w:numPr>
              <w:jc w:val="both"/>
              <w:rPr>
                <w:sz w:val="24"/>
              </w:rPr>
            </w:pPr>
            <w:r>
              <w:rPr>
                <w:sz w:val="24"/>
              </w:rPr>
              <w:t>Fecha de la última modificación</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190CF5">
        <w:trPr>
          <w:trHeight w:val="517"/>
        </w:trPr>
        <w:tc>
          <w:tcPr>
            <w:tcW w:w="1838" w:type="dxa"/>
            <w:vAlign w:val="center"/>
          </w:tcPr>
          <w:p w:rsidR="00A35850" w:rsidRPr="0053493C" w:rsidRDefault="00A35850" w:rsidP="00190CF5">
            <w:pPr>
              <w:spacing w:line="276" w:lineRule="auto"/>
              <w:rPr>
                <w:b/>
                <w:sz w:val="24"/>
              </w:rPr>
            </w:pPr>
            <w:r w:rsidRPr="0053493C">
              <w:rPr>
                <w:b/>
                <w:sz w:val="24"/>
              </w:rPr>
              <w:t>ID</w:t>
            </w:r>
          </w:p>
        </w:tc>
        <w:tc>
          <w:tcPr>
            <w:tcW w:w="6656" w:type="dxa"/>
            <w:vAlign w:val="center"/>
          </w:tcPr>
          <w:p w:rsidR="00A35850" w:rsidRPr="0053493C" w:rsidRDefault="00A35850" w:rsidP="00190CF5">
            <w:pPr>
              <w:spacing w:line="276" w:lineRule="auto"/>
              <w:rPr>
                <w:b/>
                <w:sz w:val="24"/>
              </w:rPr>
            </w:pPr>
            <w:r>
              <w:rPr>
                <w:b/>
                <w:sz w:val="24"/>
              </w:rPr>
              <w:t>RAC-003</w:t>
            </w:r>
          </w:p>
        </w:tc>
      </w:tr>
      <w:tr w:rsidR="00A35850" w:rsidTr="00190CF5">
        <w:trPr>
          <w:trHeight w:val="548"/>
        </w:trPr>
        <w:tc>
          <w:tcPr>
            <w:tcW w:w="1838" w:type="dxa"/>
            <w:vAlign w:val="center"/>
          </w:tcPr>
          <w:p w:rsidR="00A35850" w:rsidRPr="00175761" w:rsidRDefault="00A35850" w:rsidP="00190CF5">
            <w:pPr>
              <w:spacing w:line="276" w:lineRule="auto"/>
              <w:rPr>
                <w:sz w:val="24"/>
              </w:rPr>
            </w:pPr>
            <w:r>
              <w:rPr>
                <w:sz w:val="24"/>
              </w:rPr>
              <w:t>Tipo de reporte</w:t>
            </w:r>
          </w:p>
        </w:tc>
        <w:tc>
          <w:tcPr>
            <w:tcW w:w="6656" w:type="dxa"/>
            <w:vAlign w:val="center"/>
          </w:tcPr>
          <w:p w:rsidR="00A35850" w:rsidRPr="00175761" w:rsidRDefault="00A35850" w:rsidP="00190CF5">
            <w:pPr>
              <w:spacing w:line="276" w:lineRule="auto"/>
              <w:jc w:val="both"/>
              <w:rPr>
                <w:sz w:val="24"/>
              </w:rPr>
            </w:pPr>
            <w:r>
              <w:rPr>
                <w:sz w:val="24"/>
              </w:rPr>
              <w:t>Auditoria de la configuración</w:t>
            </w:r>
          </w:p>
        </w:tc>
      </w:tr>
      <w:tr w:rsidR="00A35850" w:rsidTr="00190CF5">
        <w:trPr>
          <w:trHeight w:val="517"/>
        </w:trPr>
        <w:tc>
          <w:tcPr>
            <w:tcW w:w="1838" w:type="dxa"/>
            <w:vAlign w:val="center"/>
          </w:tcPr>
          <w:p w:rsidR="00A35850" w:rsidRPr="00175761" w:rsidRDefault="00A35850" w:rsidP="00190CF5">
            <w:pPr>
              <w:spacing w:line="276" w:lineRule="auto"/>
              <w:rPr>
                <w:sz w:val="24"/>
              </w:rPr>
            </w:pPr>
            <w:r>
              <w:rPr>
                <w:sz w:val="24"/>
              </w:rPr>
              <w:t>Título</w:t>
            </w:r>
          </w:p>
        </w:tc>
        <w:tc>
          <w:tcPr>
            <w:tcW w:w="6656" w:type="dxa"/>
            <w:vAlign w:val="center"/>
          </w:tcPr>
          <w:p w:rsidR="00A35850" w:rsidRPr="00175761" w:rsidRDefault="00A35850" w:rsidP="00190CF5">
            <w:pPr>
              <w:spacing w:line="276" w:lineRule="auto"/>
              <w:jc w:val="both"/>
              <w:rPr>
                <w:sz w:val="24"/>
              </w:rPr>
            </w:pPr>
            <w:r>
              <w:rPr>
                <w:sz w:val="24"/>
              </w:rPr>
              <w:t>Lista de casos de pruebas ejecutados por una solicitud de cambio.</w:t>
            </w:r>
          </w:p>
        </w:tc>
      </w:tr>
      <w:tr w:rsidR="00A35850" w:rsidTr="00190CF5">
        <w:trPr>
          <w:trHeight w:val="873"/>
        </w:trPr>
        <w:tc>
          <w:tcPr>
            <w:tcW w:w="1838" w:type="dxa"/>
            <w:vAlign w:val="center"/>
          </w:tcPr>
          <w:p w:rsidR="00A35850" w:rsidRPr="00175761" w:rsidRDefault="00A35850" w:rsidP="00190CF5">
            <w:pPr>
              <w:spacing w:line="276" w:lineRule="auto"/>
              <w:rPr>
                <w:sz w:val="24"/>
              </w:rPr>
            </w:pPr>
            <w:r>
              <w:rPr>
                <w:sz w:val="24"/>
              </w:rPr>
              <w:lastRenderedPageBreak/>
              <w:t>Propósito</w:t>
            </w:r>
          </w:p>
        </w:tc>
        <w:tc>
          <w:tcPr>
            <w:tcW w:w="6656" w:type="dxa"/>
            <w:vAlign w:val="center"/>
          </w:tcPr>
          <w:p w:rsidR="00A35850" w:rsidRPr="00175761" w:rsidRDefault="00A35850" w:rsidP="00190CF5">
            <w:pPr>
              <w:spacing w:line="276" w:lineRule="auto"/>
              <w:jc w:val="both"/>
              <w:rPr>
                <w:sz w:val="24"/>
              </w:rPr>
            </w:pPr>
            <w:r>
              <w:rPr>
                <w:sz w:val="24"/>
              </w:rPr>
              <w:t>Permitir mostrar los casos de prueba que han sido ejecutados a consecuencia de una solicitud de cambio para verificar que el cambio se efectuó exitosamente y sin repercusión en el sistema.</w:t>
            </w:r>
          </w:p>
        </w:tc>
      </w:tr>
      <w:tr w:rsidR="00A35850" w:rsidTr="00190CF5">
        <w:trPr>
          <w:trHeight w:val="1126"/>
        </w:trPr>
        <w:tc>
          <w:tcPr>
            <w:tcW w:w="1838" w:type="dxa"/>
            <w:vAlign w:val="center"/>
          </w:tcPr>
          <w:p w:rsidR="00A35850" w:rsidRPr="00175761" w:rsidRDefault="00A35850" w:rsidP="00190CF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190CF5">
        <w:trPr>
          <w:trHeight w:val="1823"/>
        </w:trPr>
        <w:tc>
          <w:tcPr>
            <w:tcW w:w="1838" w:type="dxa"/>
            <w:vAlign w:val="center"/>
          </w:tcPr>
          <w:p w:rsidR="00A35850" w:rsidRDefault="00A35850" w:rsidP="00190CF5">
            <w:pPr>
              <w:spacing w:line="276" w:lineRule="auto"/>
              <w:rPr>
                <w:sz w:val="24"/>
              </w:rPr>
            </w:pPr>
            <w:r>
              <w:rPr>
                <w:sz w:val="24"/>
              </w:rPr>
              <w:t>Salidas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Lista de Casos de prueba ejecutados exitosamente</w:t>
            </w:r>
          </w:p>
          <w:p w:rsidR="00A35850" w:rsidRDefault="00A35850" w:rsidP="00A35850">
            <w:pPr>
              <w:pStyle w:val="Prrafodelista"/>
              <w:numPr>
                <w:ilvl w:val="0"/>
                <w:numId w:val="23"/>
              </w:numPr>
              <w:spacing w:line="276" w:lineRule="auto"/>
              <w:jc w:val="both"/>
              <w:rPr>
                <w:sz w:val="24"/>
              </w:rPr>
            </w:pPr>
            <w:r>
              <w:rPr>
                <w:sz w:val="24"/>
              </w:rPr>
              <w:t>Fecha de ejecución</w:t>
            </w:r>
          </w:p>
          <w:p w:rsidR="00A35850" w:rsidRPr="00E47A45" w:rsidRDefault="00A35850" w:rsidP="00A35850">
            <w:pPr>
              <w:pStyle w:val="Prrafodelista"/>
              <w:numPr>
                <w:ilvl w:val="0"/>
                <w:numId w:val="23"/>
              </w:numPr>
              <w:spacing w:line="276" w:lineRule="auto"/>
              <w:jc w:val="both"/>
              <w:rPr>
                <w:sz w:val="24"/>
              </w:rPr>
            </w:pPr>
            <w:r>
              <w:rPr>
                <w:sz w:val="24"/>
              </w:rPr>
              <w:t>Versión del caso de prueba</w:t>
            </w:r>
          </w:p>
        </w:tc>
      </w:tr>
    </w:tbl>
    <w:p w:rsidR="00A35850" w:rsidRDefault="00A35850" w:rsidP="00A35850"/>
    <w:tbl>
      <w:tblPr>
        <w:tblStyle w:val="Tablaconcuadrcula"/>
        <w:tblW w:w="0" w:type="auto"/>
        <w:tblLook w:val="04A0" w:firstRow="1" w:lastRow="0" w:firstColumn="1" w:lastColumn="0" w:noHBand="0" w:noVBand="1"/>
      </w:tblPr>
      <w:tblGrid>
        <w:gridCol w:w="1838"/>
        <w:gridCol w:w="6656"/>
      </w:tblGrid>
      <w:tr w:rsidR="00A35850" w:rsidTr="00190CF5">
        <w:trPr>
          <w:trHeight w:val="517"/>
        </w:trPr>
        <w:tc>
          <w:tcPr>
            <w:tcW w:w="1838" w:type="dxa"/>
            <w:vAlign w:val="center"/>
          </w:tcPr>
          <w:p w:rsidR="00A35850" w:rsidRPr="0053493C" w:rsidRDefault="00A35850" w:rsidP="00190CF5">
            <w:pPr>
              <w:spacing w:line="276" w:lineRule="auto"/>
              <w:rPr>
                <w:b/>
                <w:sz w:val="24"/>
              </w:rPr>
            </w:pPr>
            <w:r w:rsidRPr="0053493C">
              <w:rPr>
                <w:b/>
                <w:sz w:val="24"/>
              </w:rPr>
              <w:t>ID</w:t>
            </w:r>
          </w:p>
        </w:tc>
        <w:tc>
          <w:tcPr>
            <w:tcW w:w="6656" w:type="dxa"/>
            <w:vAlign w:val="center"/>
          </w:tcPr>
          <w:p w:rsidR="00A35850" w:rsidRPr="0053493C" w:rsidRDefault="00A35850" w:rsidP="00190CF5">
            <w:pPr>
              <w:spacing w:line="276" w:lineRule="auto"/>
              <w:rPr>
                <w:b/>
                <w:sz w:val="24"/>
              </w:rPr>
            </w:pPr>
            <w:r>
              <w:rPr>
                <w:b/>
                <w:sz w:val="24"/>
              </w:rPr>
              <w:t>RAC-004</w:t>
            </w:r>
          </w:p>
        </w:tc>
      </w:tr>
      <w:tr w:rsidR="00A35850" w:rsidTr="00190CF5">
        <w:trPr>
          <w:trHeight w:val="548"/>
        </w:trPr>
        <w:tc>
          <w:tcPr>
            <w:tcW w:w="1838" w:type="dxa"/>
            <w:vAlign w:val="center"/>
          </w:tcPr>
          <w:p w:rsidR="00A35850" w:rsidRPr="00175761" w:rsidRDefault="00A35850" w:rsidP="00190CF5">
            <w:pPr>
              <w:spacing w:line="276" w:lineRule="auto"/>
              <w:rPr>
                <w:sz w:val="24"/>
              </w:rPr>
            </w:pPr>
            <w:r>
              <w:rPr>
                <w:sz w:val="24"/>
              </w:rPr>
              <w:t xml:space="preserve">Tipo de reporte </w:t>
            </w:r>
          </w:p>
        </w:tc>
        <w:tc>
          <w:tcPr>
            <w:tcW w:w="6656" w:type="dxa"/>
            <w:vAlign w:val="center"/>
          </w:tcPr>
          <w:p w:rsidR="00A35850" w:rsidRPr="00175761" w:rsidRDefault="00A35850" w:rsidP="00190CF5">
            <w:pPr>
              <w:spacing w:line="276" w:lineRule="auto"/>
              <w:jc w:val="both"/>
              <w:rPr>
                <w:sz w:val="24"/>
              </w:rPr>
            </w:pPr>
            <w:r>
              <w:rPr>
                <w:sz w:val="24"/>
              </w:rPr>
              <w:t>Auditoria de la configuración</w:t>
            </w:r>
          </w:p>
        </w:tc>
      </w:tr>
      <w:tr w:rsidR="00A35850" w:rsidTr="00190CF5">
        <w:trPr>
          <w:trHeight w:val="517"/>
        </w:trPr>
        <w:tc>
          <w:tcPr>
            <w:tcW w:w="1838" w:type="dxa"/>
            <w:vAlign w:val="center"/>
          </w:tcPr>
          <w:p w:rsidR="00A35850" w:rsidRPr="00175761" w:rsidRDefault="00A35850" w:rsidP="00190CF5">
            <w:pPr>
              <w:spacing w:line="276" w:lineRule="auto"/>
              <w:rPr>
                <w:sz w:val="24"/>
              </w:rPr>
            </w:pPr>
            <w:r>
              <w:rPr>
                <w:sz w:val="24"/>
              </w:rPr>
              <w:t>Título</w:t>
            </w:r>
          </w:p>
        </w:tc>
        <w:tc>
          <w:tcPr>
            <w:tcW w:w="6656" w:type="dxa"/>
            <w:vAlign w:val="center"/>
          </w:tcPr>
          <w:p w:rsidR="00A35850" w:rsidRPr="00175761" w:rsidRDefault="00A35850" w:rsidP="00190CF5">
            <w:pPr>
              <w:spacing w:line="276" w:lineRule="auto"/>
              <w:jc w:val="both"/>
              <w:rPr>
                <w:sz w:val="24"/>
              </w:rPr>
            </w:pPr>
            <w:r>
              <w:rPr>
                <w:sz w:val="24"/>
              </w:rPr>
              <w:t>Lista de requerimientos funcionales modificados por una solicitud de cambio.</w:t>
            </w:r>
          </w:p>
        </w:tc>
      </w:tr>
      <w:tr w:rsidR="00A35850" w:rsidTr="00190CF5">
        <w:trPr>
          <w:trHeight w:val="873"/>
        </w:trPr>
        <w:tc>
          <w:tcPr>
            <w:tcW w:w="1838" w:type="dxa"/>
            <w:vAlign w:val="center"/>
          </w:tcPr>
          <w:p w:rsidR="00A35850" w:rsidRPr="00175761" w:rsidRDefault="00A35850" w:rsidP="00190CF5">
            <w:pPr>
              <w:spacing w:line="276" w:lineRule="auto"/>
              <w:rPr>
                <w:sz w:val="24"/>
              </w:rPr>
            </w:pPr>
            <w:r>
              <w:rPr>
                <w:sz w:val="24"/>
              </w:rPr>
              <w:t>Propósito</w:t>
            </w:r>
          </w:p>
        </w:tc>
        <w:tc>
          <w:tcPr>
            <w:tcW w:w="6656" w:type="dxa"/>
            <w:vAlign w:val="center"/>
          </w:tcPr>
          <w:p w:rsidR="00A35850" w:rsidRPr="00175761" w:rsidRDefault="00A35850" w:rsidP="00190CF5">
            <w:pPr>
              <w:spacing w:line="276" w:lineRule="auto"/>
              <w:jc w:val="both"/>
              <w:rPr>
                <w:sz w:val="24"/>
              </w:rPr>
            </w:pPr>
            <w:r>
              <w:rPr>
                <w:sz w:val="24"/>
              </w:rPr>
              <w:t>Permitir identificar los requerimientos funcionales que han sido modificados por una solicitud de cambio para verificar los cambios frente a los requerimientos iniciales.</w:t>
            </w:r>
          </w:p>
        </w:tc>
      </w:tr>
      <w:tr w:rsidR="00A35850" w:rsidTr="00190CF5">
        <w:trPr>
          <w:trHeight w:val="1126"/>
        </w:trPr>
        <w:tc>
          <w:tcPr>
            <w:tcW w:w="1838" w:type="dxa"/>
            <w:vAlign w:val="center"/>
          </w:tcPr>
          <w:p w:rsidR="00A35850" w:rsidRPr="00175761" w:rsidRDefault="00A35850" w:rsidP="00190CF5">
            <w:pPr>
              <w:spacing w:line="276" w:lineRule="auto"/>
              <w:rPr>
                <w:sz w:val="24"/>
              </w:rPr>
            </w:pPr>
            <w:r>
              <w:rPr>
                <w:sz w:val="24"/>
              </w:rPr>
              <w:t>Entradas</w:t>
            </w:r>
          </w:p>
        </w:tc>
        <w:tc>
          <w:tcPr>
            <w:tcW w:w="6656" w:type="dxa"/>
            <w:vAlign w:val="center"/>
          </w:tcPr>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requerimientos funcionales.</w:t>
            </w:r>
          </w:p>
          <w:p w:rsidR="00A35850" w:rsidRPr="004D14A1"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190CF5">
        <w:trPr>
          <w:trHeight w:val="1823"/>
        </w:trPr>
        <w:tc>
          <w:tcPr>
            <w:tcW w:w="1838" w:type="dxa"/>
            <w:vAlign w:val="center"/>
          </w:tcPr>
          <w:p w:rsidR="00A35850" w:rsidRDefault="00A35850" w:rsidP="00190CF5">
            <w:pPr>
              <w:spacing w:line="276" w:lineRule="auto"/>
              <w:rPr>
                <w:sz w:val="24"/>
              </w:rPr>
            </w:pPr>
            <w:r>
              <w:rPr>
                <w:sz w:val="24"/>
              </w:rPr>
              <w:t>Salidas</w:t>
            </w:r>
          </w:p>
        </w:tc>
        <w:tc>
          <w:tcPr>
            <w:tcW w:w="6656" w:type="dxa"/>
            <w:vAlign w:val="center"/>
          </w:tcPr>
          <w:p w:rsidR="00A35850" w:rsidRPr="004C0DAC" w:rsidRDefault="00A35850" w:rsidP="00A35850">
            <w:pPr>
              <w:pStyle w:val="Prrafodelista"/>
              <w:numPr>
                <w:ilvl w:val="0"/>
                <w:numId w:val="23"/>
              </w:numPr>
              <w:spacing w:line="276" w:lineRule="auto"/>
              <w:jc w:val="both"/>
              <w:rPr>
                <w:sz w:val="24"/>
              </w:rPr>
            </w:pPr>
            <w:r>
              <w:rPr>
                <w:sz w:val="24"/>
              </w:rPr>
              <w:t xml:space="preserve">Lista de requerimientos funcionales </w:t>
            </w:r>
          </w:p>
          <w:p w:rsidR="00A35850" w:rsidRDefault="00A35850" w:rsidP="00A35850">
            <w:pPr>
              <w:pStyle w:val="Prrafodelista"/>
              <w:numPr>
                <w:ilvl w:val="0"/>
                <w:numId w:val="23"/>
              </w:numPr>
              <w:spacing w:line="276" w:lineRule="auto"/>
              <w:jc w:val="both"/>
              <w:rPr>
                <w:sz w:val="24"/>
              </w:rPr>
            </w:pPr>
            <w:r>
              <w:rPr>
                <w:sz w:val="24"/>
              </w:rPr>
              <w:t>Fecha de actualización de los requerimientos.</w:t>
            </w:r>
          </w:p>
          <w:p w:rsidR="00A35850" w:rsidRPr="00E47A45" w:rsidRDefault="00A35850" w:rsidP="00A35850">
            <w:pPr>
              <w:pStyle w:val="Prrafodelista"/>
              <w:numPr>
                <w:ilvl w:val="0"/>
                <w:numId w:val="23"/>
              </w:numPr>
              <w:spacing w:line="276" w:lineRule="auto"/>
              <w:jc w:val="both"/>
              <w:rPr>
                <w:sz w:val="24"/>
              </w:rPr>
            </w:pPr>
            <w:r>
              <w:rPr>
                <w:sz w:val="24"/>
              </w:rPr>
              <w:t>Usuario que realizo el cambio de los requerimientos.</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RAC-005</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 de Reporte</w:t>
            </w:r>
          </w:p>
        </w:tc>
        <w:tc>
          <w:tcPr>
            <w:tcW w:w="7010" w:type="dxa"/>
            <w:vAlign w:val="center"/>
          </w:tcPr>
          <w:p w:rsidR="00A35850" w:rsidRPr="00175761" w:rsidRDefault="00A35850" w:rsidP="00190CF5">
            <w:pPr>
              <w:spacing w:line="276" w:lineRule="auto"/>
              <w:jc w:val="both"/>
              <w:rPr>
                <w:sz w:val="24"/>
              </w:rPr>
            </w:pPr>
            <w:r>
              <w:rPr>
                <w:sz w:val="24"/>
              </w:rPr>
              <w:t>Auditoria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lastRenderedPageBreak/>
              <w:t>Nombre de Reporte</w:t>
            </w:r>
          </w:p>
        </w:tc>
        <w:tc>
          <w:tcPr>
            <w:tcW w:w="7010" w:type="dxa"/>
            <w:vAlign w:val="center"/>
          </w:tcPr>
          <w:p w:rsidR="00A35850" w:rsidRPr="00175761" w:rsidRDefault="00A35850" w:rsidP="00190CF5">
            <w:pPr>
              <w:spacing w:line="276" w:lineRule="auto"/>
              <w:jc w:val="both"/>
              <w:rPr>
                <w:sz w:val="24"/>
              </w:rPr>
            </w:pPr>
            <w:r>
              <w:rPr>
                <w:sz w:val="24"/>
              </w:rPr>
              <w:t>Lista de ítems de configuración en proceso de implementación</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2A6E9C" w:rsidRDefault="00A35850" w:rsidP="00190CF5">
            <w:pPr>
              <w:jc w:val="both"/>
              <w:rPr>
                <w:sz w:val="24"/>
                <w:u w:val="single"/>
              </w:rPr>
            </w:pPr>
            <w:r>
              <w:rPr>
                <w:sz w:val="24"/>
              </w:rPr>
              <w:t>Mostrar una lista de los ítems los cuales estén en proceso de implementación, este reporte servirá para la gestión de ítems los cuales están siendo implementados.</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Pr>
                <w:sz w:val="24"/>
              </w:rPr>
              <w:t>Id</w:t>
            </w:r>
            <w:r w:rsidRPr="001E0FE7">
              <w:rPr>
                <w:sz w:val="24"/>
              </w:rPr>
              <w:t xml:space="preserve"> de la solicitud de cambio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Pr>
                <w:sz w:val="24"/>
              </w:rPr>
              <w:t>Código de Ítems</w:t>
            </w:r>
          </w:p>
          <w:p w:rsidR="00A35850" w:rsidRDefault="00A35850" w:rsidP="00A35850">
            <w:pPr>
              <w:pStyle w:val="Prrafodelista"/>
              <w:numPr>
                <w:ilvl w:val="0"/>
                <w:numId w:val="23"/>
              </w:numPr>
              <w:jc w:val="both"/>
              <w:rPr>
                <w:sz w:val="24"/>
              </w:rPr>
            </w:pPr>
            <w:r>
              <w:rPr>
                <w:sz w:val="24"/>
              </w:rPr>
              <w:t>Fecha de Aceptación</w:t>
            </w:r>
          </w:p>
          <w:p w:rsidR="00A35850" w:rsidRDefault="00A35850" w:rsidP="00A35850">
            <w:pPr>
              <w:pStyle w:val="Prrafodelista"/>
              <w:numPr>
                <w:ilvl w:val="0"/>
                <w:numId w:val="23"/>
              </w:numPr>
              <w:jc w:val="both"/>
              <w:rPr>
                <w:sz w:val="24"/>
              </w:rPr>
            </w:pPr>
            <w:r>
              <w:rPr>
                <w:sz w:val="24"/>
              </w:rPr>
              <w:t>Versión</w:t>
            </w:r>
          </w:p>
          <w:p w:rsidR="00A35850" w:rsidRPr="001E0FE7" w:rsidRDefault="00A35850" w:rsidP="00A35850">
            <w:pPr>
              <w:pStyle w:val="Prrafodelista"/>
              <w:numPr>
                <w:ilvl w:val="0"/>
                <w:numId w:val="23"/>
              </w:numPr>
              <w:jc w:val="both"/>
              <w:rPr>
                <w:sz w:val="24"/>
              </w:rPr>
            </w:pPr>
            <w:r w:rsidRPr="00803E6A">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RAC-006</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 de Reporte</w:t>
            </w:r>
          </w:p>
        </w:tc>
        <w:tc>
          <w:tcPr>
            <w:tcW w:w="7010" w:type="dxa"/>
            <w:vAlign w:val="center"/>
          </w:tcPr>
          <w:p w:rsidR="00A35850" w:rsidRPr="00175761" w:rsidRDefault="00A35850" w:rsidP="00190CF5">
            <w:pPr>
              <w:spacing w:line="276" w:lineRule="auto"/>
              <w:jc w:val="both"/>
              <w:rPr>
                <w:sz w:val="24"/>
              </w:rPr>
            </w:pPr>
            <w:r>
              <w:rPr>
                <w:sz w:val="24"/>
              </w:rPr>
              <w:t>Auditoria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Nombre de Reporte</w:t>
            </w:r>
          </w:p>
        </w:tc>
        <w:tc>
          <w:tcPr>
            <w:tcW w:w="7010" w:type="dxa"/>
            <w:vAlign w:val="center"/>
          </w:tcPr>
          <w:p w:rsidR="00A35850" w:rsidRPr="00175761" w:rsidRDefault="00A35850" w:rsidP="00190CF5">
            <w:pPr>
              <w:spacing w:line="276" w:lineRule="auto"/>
              <w:jc w:val="both"/>
              <w:rPr>
                <w:sz w:val="24"/>
              </w:rPr>
            </w:pPr>
            <w:r w:rsidRPr="00A06A8B">
              <w:rPr>
                <w:sz w:val="24"/>
              </w:rPr>
              <w:t xml:space="preserve">Lista de Solicitudes de Cambio </w:t>
            </w:r>
            <w:r>
              <w:rPr>
                <w:sz w:val="24"/>
              </w:rPr>
              <w:t>Rechazados</w:t>
            </w:r>
            <w:r w:rsidRPr="00A06A8B">
              <w:rPr>
                <w:sz w:val="24"/>
              </w:rPr>
              <w:t xml:space="preserve"> </w:t>
            </w:r>
          </w:p>
        </w:tc>
      </w:tr>
      <w:tr w:rsidR="00A35850" w:rsidTr="00190CF5">
        <w:trPr>
          <w:trHeight w:val="1156"/>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jc w:val="both"/>
              <w:rPr>
                <w:sz w:val="24"/>
              </w:rPr>
            </w:pPr>
            <w:r w:rsidRPr="00A06A8B">
              <w:rPr>
                <w:sz w:val="24"/>
              </w:rPr>
              <w:t xml:space="preserve">Mostrar una lista de las </w:t>
            </w:r>
            <w:r>
              <w:rPr>
                <w:sz w:val="24"/>
              </w:rPr>
              <w:t>solicitudes de cambio rechazadas dentro de un rango de fechas</w:t>
            </w:r>
          </w:p>
        </w:tc>
      </w:tr>
      <w:tr w:rsidR="00A35850" w:rsidTr="00190CF5">
        <w:trPr>
          <w:trHeight w:val="703"/>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jc w:val="both"/>
              <w:rPr>
                <w:sz w:val="24"/>
              </w:rPr>
            </w:pPr>
            <w:r>
              <w:rPr>
                <w:sz w:val="24"/>
              </w:rPr>
              <w:t>Id del proyecto</w:t>
            </w:r>
          </w:p>
          <w:p w:rsidR="00A35850" w:rsidRPr="00A122C9" w:rsidRDefault="00A35850" w:rsidP="00A35850">
            <w:pPr>
              <w:pStyle w:val="Prrafodelista"/>
              <w:numPr>
                <w:ilvl w:val="0"/>
                <w:numId w:val="23"/>
              </w:numPr>
              <w:jc w:val="both"/>
              <w:rPr>
                <w:sz w:val="24"/>
              </w:rPr>
            </w:pPr>
            <w:r w:rsidRPr="00A06A8B">
              <w:rPr>
                <w:sz w:val="24"/>
              </w:rPr>
              <w:t>Rango de fechas</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jc w:val="both"/>
              <w:rPr>
                <w:sz w:val="24"/>
              </w:rPr>
            </w:pPr>
            <w:r w:rsidRPr="00A06A8B">
              <w:rPr>
                <w:sz w:val="24"/>
              </w:rPr>
              <w:t xml:space="preserve">Listado de solicitudes de cambio aceptadas. </w:t>
            </w:r>
          </w:p>
          <w:p w:rsidR="00A35850" w:rsidRDefault="00A35850" w:rsidP="00A35850">
            <w:pPr>
              <w:pStyle w:val="Prrafodelista"/>
              <w:numPr>
                <w:ilvl w:val="0"/>
                <w:numId w:val="23"/>
              </w:numPr>
              <w:jc w:val="both"/>
              <w:rPr>
                <w:sz w:val="24"/>
              </w:rPr>
            </w:pPr>
            <w:r>
              <w:rPr>
                <w:sz w:val="24"/>
              </w:rPr>
              <w:t>Fecha de rechazo</w:t>
            </w:r>
          </w:p>
          <w:p w:rsidR="00A35850" w:rsidRDefault="00A35850" w:rsidP="00A35850">
            <w:pPr>
              <w:pStyle w:val="Prrafodelista"/>
              <w:numPr>
                <w:ilvl w:val="0"/>
                <w:numId w:val="23"/>
              </w:numPr>
              <w:jc w:val="both"/>
              <w:rPr>
                <w:sz w:val="24"/>
              </w:rPr>
            </w:pPr>
            <w:r>
              <w:rPr>
                <w:sz w:val="24"/>
              </w:rPr>
              <w:t>Motivo del rechazo</w:t>
            </w:r>
          </w:p>
          <w:p w:rsidR="00A35850" w:rsidRPr="00E47A45" w:rsidRDefault="00A35850" w:rsidP="00A35850">
            <w:pPr>
              <w:pStyle w:val="Prrafodelista"/>
              <w:numPr>
                <w:ilvl w:val="0"/>
                <w:numId w:val="23"/>
              </w:numPr>
              <w:jc w:val="both"/>
              <w:rPr>
                <w:sz w:val="24"/>
              </w:rPr>
            </w:pPr>
            <w:r w:rsidRPr="00A06A8B">
              <w:rPr>
                <w:sz w:val="24"/>
              </w:rPr>
              <w:t>Usuario que creó la solicitud</w:t>
            </w:r>
          </w:p>
        </w:tc>
      </w:tr>
    </w:tbl>
    <w:p w:rsidR="00A35850" w:rsidRDefault="00A35850" w:rsidP="00A35850"/>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RAC-007</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w:t>
            </w:r>
          </w:p>
        </w:tc>
        <w:tc>
          <w:tcPr>
            <w:tcW w:w="7010" w:type="dxa"/>
            <w:vAlign w:val="center"/>
          </w:tcPr>
          <w:p w:rsidR="00A35850" w:rsidRPr="00175761" w:rsidRDefault="00A35850" w:rsidP="00190CF5">
            <w:pPr>
              <w:spacing w:line="276" w:lineRule="auto"/>
              <w:jc w:val="both"/>
              <w:rPr>
                <w:sz w:val="24"/>
              </w:rPr>
            </w:pPr>
            <w:r>
              <w:rPr>
                <w:sz w:val="24"/>
              </w:rPr>
              <w:t>Auditoría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lastRenderedPageBreak/>
              <w:t>Título</w:t>
            </w:r>
          </w:p>
        </w:tc>
        <w:tc>
          <w:tcPr>
            <w:tcW w:w="7010" w:type="dxa"/>
            <w:vAlign w:val="center"/>
          </w:tcPr>
          <w:p w:rsidR="00A35850" w:rsidRPr="00175761" w:rsidRDefault="00A35850" w:rsidP="00190CF5">
            <w:pPr>
              <w:spacing w:line="276" w:lineRule="auto"/>
              <w:jc w:val="both"/>
              <w:rPr>
                <w:sz w:val="24"/>
              </w:rPr>
            </w:pPr>
            <w:r>
              <w:rPr>
                <w:sz w:val="24"/>
              </w:rPr>
              <w:t>Lista de los resultados de los casos de prueba con resultados positivos ejecutados por una solicitud de cambio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Validar que el software cumpla con las expectativas que el cliente espera.</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Default="00A35850" w:rsidP="00A35850">
      <w:pPr>
        <w:pStyle w:val="Prrafodelista"/>
        <w:ind w:left="1080"/>
      </w:pPr>
    </w:p>
    <w:tbl>
      <w:tblPr>
        <w:tblStyle w:val="Tablaconcuadrcula"/>
        <w:tblW w:w="0" w:type="auto"/>
        <w:tblLook w:val="04A0" w:firstRow="1" w:lastRow="0" w:firstColumn="1" w:lastColumn="0" w:noHBand="0" w:noVBand="1"/>
      </w:tblPr>
      <w:tblGrid>
        <w:gridCol w:w="1676"/>
        <w:gridCol w:w="7010"/>
      </w:tblGrid>
      <w:tr w:rsidR="00A35850" w:rsidTr="00190CF5">
        <w:trPr>
          <w:trHeight w:val="517"/>
        </w:trPr>
        <w:tc>
          <w:tcPr>
            <w:tcW w:w="1676" w:type="dxa"/>
            <w:vAlign w:val="center"/>
          </w:tcPr>
          <w:p w:rsidR="00A35850" w:rsidRPr="0053493C" w:rsidRDefault="00A35850" w:rsidP="00190CF5">
            <w:pPr>
              <w:spacing w:line="276" w:lineRule="auto"/>
              <w:rPr>
                <w:b/>
                <w:sz w:val="24"/>
              </w:rPr>
            </w:pPr>
            <w:r w:rsidRPr="0053493C">
              <w:rPr>
                <w:b/>
                <w:sz w:val="24"/>
              </w:rPr>
              <w:t>ID</w:t>
            </w:r>
          </w:p>
        </w:tc>
        <w:tc>
          <w:tcPr>
            <w:tcW w:w="7010" w:type="dxa"/>
            <w:vAlign w:val="center"/>
          </w:tcPr>
          <w:p w:rsidR="00A35850" w:rsidRPr="0053493C" w:rsidRDefault="00A35850" w:rsidP="00190CF5">
            <w:pPr>
              <w:spacing w:line="276" w:lineRule="auto"/>
              <w:rPr>
                <w:b/>
                <w:sz w:val="24"/>
              </w:rPr>
            </w:pPr>
            <w:r>
              <w:rPr>
                <w:b/>
                <w:sz w:val="24"/>
              </w:rPr>
              <w:t>RAC-008</w:t>
            </w:r>
          </w:p>
        </w:tc>
      </w:tr>
      <w:tr w:rsidR="00A35850" w:rsidTr="00190CF5">
        <w:trPr>
          <w:trHeight w:val="548"/>
        </w:trPr>
        <w:tc>
          <w:tcPr>
            <w:tcW w:w="1676" w:type="dxa"/>
            <w:vAlign w:val="center"/>
          </w:tcPr>
          <w:p w:rsidR="00A35850" w:rsidRPr="00175761" w:rsidRDefault="00A35850" w:rsidP="00190CF5">
            <w:pPr>
              <w:spacing w:line="276" w:lineRule="auto"/>
              <w:rPr>
                <w:sz w:val="24"/>
              </w:rPr>
            </w:pPr>
            <w:r>
              <w:rPr>
                <w:sz w:val="24"/>
              </w:rPr>
              <w:t>Tipo</w:t>
            </w:r>
          </w:p>
        </w:tc>
        <w:tc>
          <w:tcPr>
            <w:tcW w:w="7010" w:type="dxa"/>
            <w:vAlign w:val="center"/>
          </w:tcPr>
          <w:p w:rsidR="00A35850" w:rsidRPr="00175761" w:rsidRDefault="00A35850" w:rsidP="00190CF5">
            <w:pPr>
              <w:spacing w:line="276" w:lineRule="auto"/>
              <w:jc w:val="both"/>
              <w:rPr>
                <w:sz w:val="24"/>
              </w:rPr>
            </w:pPr>
            <w:r>
              <w:rPr>
                <w:sz w:val="24"/>
              </w:rPr>
              <w:t>Auditoría de la Configuración</w:t>
            </w:r>
          </w:p>
        </w:tc>
      </w:tr>
      <w:tr w:rsidR="00A35850" w:rsidTr="00190CF5">
        <w:trPr>
          <w:trHeight w:val="517"/>
        </w:trPr>
        <w:tc>
          <w:tcPr>
            <w:tcW w:w="1676" w:type="dxa"/>
            <w:vAlign w:val="center"/>
          </w:tcPr>
          <w:p w:rsidR="00A35850" w:rsidRPr="00175761" w:rsidRDefault="00A35850" w:rsidP="00190CF5">
            <w:pPr>
              <w:spacing w:line="276" w:lineRule="auto"/>
              <w:rPr>
                <w:sz w:val="24"/>
              </w:rPr>
            </w:pPr>
            <w:r>
              <w:rPr>
                <w:sz w:val="24"/>
              </w:rPr>
              <w:t>Título</w:t>
            </w:r>
          </w:p>
        </w:tc>
        <w:tc>
          <w:tcPr>
            <w:tcW w:w="7010" w:type="dxa"/>
            <w:vAlign w:val="center"/>
          </w:tcPr>
          <w:p w:rsidR="00A35850" w:rsidRPr="00175761" w:rsidRDefault="00A35850" w:rsidP="00190CF5">
            <w:pPr>
              <w:spacing w:line="276" w:lineRule="auto"/>
              <w:jc w:val="both"/>
              <w:rPr>
                <w:sz w:val="24"/>
              </w:rPr>
            </w:pPr>
            <w:r>
              <w:rPr>
                <w:sz w:val="24"/>
              </w:rPr>
              <w:t>Lista de los resultados de los casos de prueba con resultados negativos ejecutados por una solicitud de cambio</w:t>
            </w:r>
          </w:p>
        </w:tc>
      </w:tr>
      <w:tr w:rsidR="00A35850" w:rsidTr="00190CF5">
        <w:trPr>
          <w:trHeight w:val="873"/>
        </w:trPr>
        <w:tc>
          <w:tcPr>
            <w:tcW w:w="1676" w:type="dxa"/>
            <w:vAlign w:val="center"/>
          </w:tcPr>
          <w:p w:rsidR="00A35850" w:rsidRPr="00175761" w:rsidRDefault="00A35850" w:rsidP="00190CF5">
            <w:pPr>
              <w:spacing w:line="276" w:lineRule="auto"/>
              <w:rPr>
                <w:sz w:val="24"/>
              </w:rPr>
            </w:pPr>
            <w:r>
              <w:rPr>
                <w:sz w:val="24"/>
              </w:rPr>
              <w:t>Propósito</w:t>
            </w:r>
          </w:p>
        </w:tc>
        <w:tc>
          <w:tcPr>
            <w:tcW w:w="7010" w:type="dxa"/>
            <w:vAlign w:val="center"/>
          </w:tcPr>
          <w:p w:rsidR="00A35850" w:rsidRPr="00175761" w:rsidRDefault="00A35850" w:rsidP="00190CF5">
            <w:pPr>
              <w:spacing w:line="276" w:lineRule="auto"/>
              <w:jc w:val="both"/>
              <w:rPr>
                <w:sz w:val="24"/>
              </w:rPr>
            </w:pPr>
            <w:r>
              <w:rPr>
                <w:sz w:val="24"/>
              </w:rPr>
              <w:t>Validar que el software tenga mapeados las funcionalidades que necesiten un mantenimiento posteriormente.</w:t>
            </w:r>
          </w:p>
        </w:tc>
      </w:tr>
      <w:tr w:rsidR="00A35850" w:rsidTr="00190CF5">
        <w:trPr>
          <w:trHeight w:val="1126"/>
        </w:trPr>
        <w:tc>
          <w:tcPr>
            <w:tcW w:w="1676" w:type="dxa"/>
            <w:vAlign w:val="center"/>
          </w:tcPr>
          <w:p w:rsidR="00A35850" w:rsidRPr="00175761" w:rsidRDefault="00A35850" w:rsidP="00190CF5">
            <w:pPr>
              <w:spacing w:line="276" w:lineRule="auto"/>
              <w:rPr>
                <w:sz w:val="24"/>
              </w:rPr>
            </w:pPr>
            <w:r>
              <w:rPr>
                <w:sz w:val="24"/>
              </w:rPr>
              <w:t>Entradas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Nombre del proyecto</w:t>
            </w:r>
          </w:p>
          <w:p w:rsidR="00A35850" w:rsidRDefault="00A35850" w:rsidP="00A35850">
            <w:pPr>
              <w:pStyle w:val="Prrafodelista"/>
              <w:numPr>
                <w:ilvl w:val="0"/>
                <w:numId w:val="23"/>
              </w:numPr>
              <w:spacing w:line="276" w:lineRule="auto"/>
              <w:jc w:val="both"/>
              <w:rPr>
                <w:sz w:val="24"/>
              </w:rPr>
            </w:pPr>
            <w:r>
              <w:rPr>
                <w:sz w:val="24"/>
              </w:rPr>
              <w:t>Código del proyecto</w:t>
            </w:r>
          </w:p>
          <w:p w:rsidR="00A35850" w:rsidRDefault="00A35850" w:rsidP="00A35850">
            <w:pPr>
              <w:pStyle w:val="Prrafodelista"/>
              <w:numPr>
                <w:ilvl w:val="0"/>
                <w:numId w:val="23"/>
              </w:numPr>
              <w:spacing w:line="276" w:lineRule="auto"/>
              <w:jc w:val="both"/>
              <w:rPr>
                <w:sz w:val="24"/>
              </w:rPr>
            </w:pPr>
            <w:r>
              <w:rPr>
                <w:sz w:val="24"/>
              </w:rPr>
              <w:t>Lista de casos de prueba ejecutados.</w:t>
            </w:r>
          </w:p>
          <w:p w:rsidR="00A35850" w:rsidRPr="00E47A45" w:rsidRDefault="00A35850" w:rsidP="00A35850">
            <w:pPr>
              <w:pStyle w:val="Prrafodelista"/>
              <w:numPr>
                <w:ilvl w:val="0"/>
                <w:numId w:val="23"/>
              </w:numPr>
              <w:spacing w:line="276" w:lineRule="auto"/>
              <w:jc w:val="both"/>
              <w:rPr>
                <w:sz w:val="24"/>
              </w:rPr>
            </w:pPr>
            <w:r>
              <w:rPr>
                <w:sz w:val="24"/>
              </w:rPr>
              <w:t>Código de solicitud de cambio</w:t>
            </w:r>
          </w:p>
        </w:tc>
      </w:tr>
      <w:tr w:rsidR="00A35850" w:rsidTr="00190CF5">
        <w:trPr>
          <w:trHeight w:val="1823"/>
        </w:trPr>
        <w:tc>
          <w:tcPr>
            <w:tcW w:w="1676" w:type="dxa"/>
            <w:vAlign w:val="center"/>
          </w:tcPr>
          <w:p w:rsidR="00A35850" w:rsidRDefault="00A35850" w:rsidP="00190CF5">
            <w:pPr>
              <w:spacing w:line="276" w:lineRule="auto"/>
              <w:rPr>
                <w:sz w:val="24"/>
              </w:rPr>
            </w:pPr>
            <w:r>
              <w:rPr>
                <w:sz w:val="24"/>
              </w:rPr>
              <w:t>Salidas</w:t>
            </w:r>
          </w:p>
        </w:tc>
        <w:tc>
          <w:tcPr>
            <w:tcW w:w="7010" w:type="dxa"/>
            <w:vAlign w:val="center"/>
          </w:tcPr>
          <w:p w:rsidR="00A35850" w:rsidRDefault="00A35850" w:rsidP="00A35850">
            <w:pPr>
              <w:pStyle w:val="Prrafodelista"/>
              <w:numPr>
                <w:ilvl w:val="0"/>
                <w:numId w:val="23"/>
              </w:numPr>
              <w:spacing w:line="276" w:lineRule="auto"/>
              <w:jc w:val="both"/>
              <w:rPr>
                <w:sz w:val="24"/>
              </w:rPr>
            </w:pPr>
            <w:r>
              <w:rPr>
                <w:sz w:val="24"/>
              </w:rPr>
              <w:t>ID</w:t>
            </w:r>
          </w:p>
          <w:p w:rsidR="00A35850" w:rsidRDefault="00A35850" w:rsidP="00A35850">
            <w:pPr>
              <w:pStyle w:val="Prrafodelista"/>
              <w:numPr>
                <w:ilvl w:val="0"/>
                <w:numId w:val="23"/>
              </w:numPr>
              <w:spacing w:line="276" w:lineRule="auto"/>
              <w:jc w:val="both"/>
              <w:rPr>
                <w:sz w:val="24"/>
              </w:rPr>
            </w:pPr>
            <w:r>
              <w:rPr>
                <w:sz w:val="24"/>
              </w:rPr>
              <w:t>Nombre de requisito</w:t>
            </w:r>
          </w:p>
          <w:p w:rsidR="00A35850" w:rsidRDefault="00A35850" w:rsidP="00A35850">
            <w:pPr>
              <w:pStyle w:val="Prrafodelista"/>
              <w:numPr>
                <w:ilvl w:val="0"/>
                <w:numId w:val="23"/>
              </w:numPr>
              <w:spacing w:line="276" w:lineRule="auto"/>
              <w:jc w:val="both"/>
              <w:rPr>
                <w:sz w:val="24"/>
              </w:rPr>
            </w:pPr>
            <w:r>
              <w:rPr>
                <w:sz w:val="24"/>
              </w:rPr>
              <w:t>Actor</w:t>
            </w:r>
          </w:p>
          <w:p w:rsidR="00A35850" w:rsidRDefault="00A35850" w:rsidP="00A35850">
            <w:pPr>
              <w:pStyle w:val="Prrafodelista"/>
              <w:numPr>
                <w:ilvl w:val="0"/>
                <w:numId w:val="23"/>
              </w:numPr>
              <w:jc w:val="both"/>
              <w:rPr>
                <w:sz w:val="24"/>
              </w:rPr>
            </w:pPr>
            <w:r>
              <w:rPr>
                <w:sz w:val="24"/>
              </w:rPr>
              <w:t>Descripción</w:t>
            </w:r>
          </w:p>
          <w:p w:rsidR="00A35850" w:rsidRDefault="00A35850" w:rsidP="00A35850">
            <w:pPr>
              <w:pStyle w:val="Prrafodelista"/>
              <w:numPr>
                <w:ilvl w:val="0"/>
                <w:numId w:val="23"/>
              </w:numPr>
              <w:jc w:val="both"/>
              <w:rPr>
                <w:sz w:val="24"/>
              </w:rPr>
            </w:pPr>
            <w:r>
              <w:rPr>
                <w:sz w:val="24"/>
              </w:rPr>
              <w:t>ID caso de uso</w:t>
            </w:r>
          </w:p>
          <w:p w:rsidR="00A35850" w:rsidRPr="00E47A45" w:rsidRDefault="00A35850" w:rsidP="00A35850">
            <w:pPr>
              <w:pStyle w:val="Prrafodelista"/>
              <w:numPr>
                <w:ilvl w:val="0"/>
                <w:numId w:val="23"/>
              </w:numPr>
              <w:jc w:val="both"/>
              <w:rPr>
                <w:sz w:val="24"/>
              </w:rPr>
            </w:pPr>
            <w:r>
              <w:rPr>
                <w:sz w:val="24"/>
              </w:rPr>
              <w:t>Resultado</w:t>
            </w:r>
          </w:p>
        </w:tc>
      </w:tr>
    </w:tbl>
    <w:p w:rsidR="00A35850" w:rsidRPr="00A35850" w:rsidRDefault="00A35850" w:rsidP="00A35850">
      <w:pPr>
        <w:spacing w:line="360" w:lineRule="auto"/>
        <w:rPr>
          <w:rFonts w:ascii="Times New Roman" w:hAnsi="Times New Roman" w:cs="Times New Roman"/>
          <w:b/>
          <w:sz w:val="36"/>
        </w:rPr>
      </w:pPr>
      <w:bookmarkStart w:id="17" w:name="_GoBack"/>
      <w:bookmarkEnd w:id="17"/>
    </w:p>
    <w:sectPr w:rsidR="00A35850" w:rsidRPr="00A35850">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0B8" w:rsidRDefault="00BE00B8">
      <w:pPr>
        <w:spacing w:after="0" w:line="240" w:lineRule="auto"/>
      </w:pPr>
      <w:r>
        <w:separator/>
      </w:r>
    </w:p>
  </w:endnote>
  <w:endnote w:type="continuationSeparator" w:id="0">
    <w:p w:rsidR="00BE00B8" w:rsidRDefault="00BE0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4F368E" w:rsidRPr="00D140EE" w:rsidTr="00227347">
      <w:trPr>
        <w:trHeight w:val="304"/>
      </w:trPr>
      <w:tc>
        <w:tcPr>
          <w:tcW w:w="5103" w:type="dxa"/>
        </w:tcPr>
        <w:p w:rsidR="004F368E" w:rsidRPr="00017CC0" w:rsidRDefault="004F368E" w:rsidP="00894189">
          <w:pPr>
            <w:spacing w:after="720"/>
            <w:ind w:right="360"/>
            <w:rPr>
              <w:b/>
              <w:i/>
              <w:color w:val="auto"/>
            </w:rPr>
          </w:pPr>
          <w:r>
            <w:rPr>
              <w:b/>
              <w:i/>
              <w:color w:val="auto"/>
            </w:rPr>
            <w:t>Plan de Gestión de la configuración del software</w:t>
          </w:r>
        </w:p>
      </w:tc>
      <w:tc>
        <w:tcPr>
          <w:tcW w:w="271" w:type="dxa"/>
        </w:tcPr>
        <w:p w:rsidR="004F368E" w:rsidRPr="00D140EE" w:rsidRDefault="004F368E" w:rsidP="00894189">
          <w:pPr>
            <w:spacing w:after="720"/>
            <w:jc w:val="center"/>
            <w:rPr>
              <w:color w:val="31849B" w:themeColor="accent5" w:themeShade="BF"/>
            </w:rPr>
          </w:pPr>
        </w:p>
      </w:tc>
      <w:tc>
        <w:tcPr>
          <w:tcW w:w="3238" w:type="dxa"/>
        </w:tcPr>
        <w:p w:rsidR="004F368E" w:rsidRPr="00017CC0" w:rsidRDefault="004F368E"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35850">
            <w:rPr>
              <w:b/>
              <w:noProof/>
              <w:color w:val="auto"/>
            </w:rPr>
            <w:t>25</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35850">
            <w:rPr>
              <w:b/>
              <w:noProof/>
              <w:color w:val="auto"/>
            </w:rPr>
            <w:t>25</w:t>
          </w:r>
          <w:r w:rsidRPr="00017CC0">
            <w:rPr>
              <w:b/>
              <w:color w:val="auto"/>
            </w:rPr>
            <w:fldChar w:fldCharType="end"/>
          </w:r>
        </w:p>
      </w:tc>
    </w:tr>
  </w:tbl>
  <w:p w:rsidR="004F368E" w:rsidRDefault="004F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0B8" w:rsidRDefault="00BE00B8">
      <w:pPr>
        <w:spacing w:after="0" w:line="240" w:lineRule="auto"/>
      </w:pPr>
      <w:r>
        <w:separator/>
      </w:r>
    </w:p>
  </w:footnote>
  <w:footnote w:type="continuationSeparator" w:id="0">
    <w:p w:rsidR="00BE00B8" w:rsidRDefault="00BE0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4F368E" w:rsidTr="001E4616">
      <w:trPr>
        <w:trHeight w:val="1452"/>
      </w:trPr>
      <w:tc>
        <w:tcPr>
          <w:tcW w:w="9009" w:type="dxa"/>
          <w:vAlign w:val="center"/>
        </w:tcPr>
        <w:p w:rsidR="004F368E" w:rsidRDefault="004F368E" w:rsidP="001E4616">
          <w:pPr>
            <w:pStyle w:val="Encabezado"/>
            <w:tabs>
              <w:tab w:val="clear" w:pos="4419"/>
              <w:tab w:val="clear" w:pos="8838"/>
              <w:tab w:val="left" w:pos="5775"/>
            </w:tabs>
          </w:pPr>
          <w:r>
            <w:tab/>
          </w:r>
        </w:p>
      </w:tc>
    </w:tr>
  </w:tbl>
  <w:p w:rsidR="004F368E" w:rsidRPr="00E11828" w:rsidRDefault="004F368E"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3FE157"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EBB25A8"/>
    <w:multiLevelType w:val="hybridMultilevel"/>
    <w:tmpl w:val="C37296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1325A5"/>
    <w:multiLevelType w:val="hybridMultilevel"/>
    <w:tmpl w:val="ADF891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4123433"/>
    <w:multiLevelType w:val="hybridMultilevel"/>
    <w:tmpl w:val="985EBC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7832DE0"/>
    <w:multiLevelType w:val="hybridMultilevel"/>
    <w:tmpl w:val="654A3F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
  </w:num>
  <w:num w:numId="5">
    <w:abstractNumId w:val="12"/>
  </w:num>
  <w:num w:numId="6">
    <w:abstractNumId w:val="10"/>
  </w:num>
  <w:num w:numId="7">
    <w:abstractNumId w:val="18"/>
  </w:num>
  <w:num w:numId="8">
    <w:abstractNumId w:val="11"/>
  </w:num>
  <w:num w:numId="9">
    <w:abstractNumId w:val="6"/>
  </w:num>
  <w:num w:numId="10">
    <w:abstractNumId w:val="21"/>
  </w:num>
  <w:num w:numId="11">
    <w:abstractNumId w:val="8"/>
  </w:num>
  <w:num w:numId="12">
    <w:abstractNumId w:val="5"/>
  </w:num>
  <w:num w:numId="13">
    <w:abstractNumId w:val="4"/>
  </w:num>
  <w:num w:numId="14">
    <w:abstractNumId w:val="0"/>
  </w:num>
  <w:num w:numId="15">
    <w:abstractNumId w:val="16"/>
  </w:num>
  <w:num w:numId="16">
    <w:abstractNumId w:val="15"/>
  </w:num>
  <w:num w:numId="17">
    <w:abstractNumId w:val="13"/>
  </w:num>
  <w:num w:numId="18">
    <w:abstractNumId w:val="17"/>
  </w:num>
  <w:num w:numId="19">
    <w:abstractNumId w:val="19"/>
  </w:num>
  <w:num w:numId="20">
    <w:abstractNumId w:val="2"/>
  </w:num>
  <w:num w:numId="21">
    <w:abstractNumId w:val="14"/>
  </w:num>
  <w:num w:numId="22">
    <w:abstractNumId w:val="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345F1"/>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715A6"/>
    <w:rsid w:val="001A29F6"/>
    <w:rsid w:val="001B5726"/>
    <w:rsid w:val="001B7DA8"/>
    <w:rsid w:val="001C5C6C"/>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E20E9"/>
    <w:rsid w:val="002F0675"/>
    <w:rsid w:val="002F2EB0"/>
    <w:rsid w:val="002F6DD1"/>
    <w:rsid w:val="00301824"/>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5C52"/>
    <w:rsid w:val="004164A7"/>
    <w:rsid w:val="00416B1E"/>
    <w:rsid w:val="00432098"/>
    <w:rsid w:val="004428E5"/>
    <w:rsid w:val="0045161E"/>
    <w:rsid w:val="00451B1B"/>
    <w:rsid w:val="00473721"/>
    <w:rsid w:val="00476CB0"/>
    <w:rsid w:val="004777BA"/>
    <w:rsid w:val="004850E7"/>
    <w:rsid w:val="00494269"/>
    <w:rsid w:val="004B71EF"/>
    <w:rsid w:val="004C5580"/>
    <w:rsid w:val="004D0D97"/>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8005A"/>
    <w:rsid w:val="00586B3B"/>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A7A71"/>
    <w:rsid w:val="006E3966"/>
    <w:rsid w:val="006E7BEB"/>
    <w:rsid w:val="006F01DE"/>
    <w:rsid w:val="00701CCE"/>
    <w:rsid w:val="00705D32"/>
    <w:rsid w:val="00727F78"/>
    <w:rsid w:val="0073668F"/>
    <w:rsid w:val="00736773"/>
    <w:rsid w:val="007551CB"/>
    <w:rsid w:val="00755699"/>
    <w:rsid w:val="00780E22"/>
    <w:rsid w:val="007849E9"/>
    <w:rsid w:val="007875D0"/>
    <w:rsid w:val="007A4231"/>
    <w:rsid w:val="007A6A9B"/>
    <w:rsid w:val="007B0FD0"/>
    <w:rsid w:val="007B12E1"/>
    <w:rsid w:val="007B1CA8"/>
    <w:rsid w:val="007C7889"/>
    <w:rsid w:val="007D1B77"/>
    <w:rsid w:val="007D57A5"/>
    <w:rsid w:val="007D642B"/>
    <w:rsid w:val="007F22FB"/>
    <w:rsid w:val="007F70DE"/>
    <w:rsid w:val="008240B0"/>
    <w:rsid w:val="00830810"/>
    <w:rsid w:val="00855781"/>
    <w:rsid w:val="00877C8A"/>
    <w:rsid w:val="008822ED"/>
    <w:rsid w:val="00883826"/>
    <w:rsid w:val="00885CA2"/>
    <w:rsid w:val="00892FB8"/>
    <w:rsid w:val="00894189"/>
    <w:rsid w:val="008A1FE7"/>
    <w:rsid w:val="008B1222"/>
    <w:rsid w:val="008B3053"/>
    <w:rsid w:val="008B5219"/>
    <w:rsid w:val="008D2F44"/>
    <w:rsid w:val="008F2038"/>
    <w:rsid w:val="008F3150"/>
    <w:rsid w:val="008F6BC6"/>
    <w:rsid w:val="008F6E67"/>
    <w:rsid w:val="00933EB9"/>
    <w:rsid w:val="009374E9"/>
    <w:rsid w:val="0094111E"/>
    <w:rsid w:val="00945223"/>
    <w:rsid w:val="00954DE5"/>
    <w:rsid w:val="009645BA"/>
    <w:rsid w:val="00967308"/>
    <w:rsid w:val="009756A1"/>
    <w:rsid w:val="00983429"/>
    <w:rsid w:val="00994628"/>
    <w:rsid w:val="00997EFC"/>
    <w:rsid w:val="009B1EC3"/>
    <w:rsid w:val="009B7125"/>
    <w:rsid w:val="009C6B4B"/>
    <w:rsid w:val="009C72BA"/>
    <w:rsid w:val="009D5308"/>
    <w:rsid w:val="00A27512"/>
    <w:rsid w:val="00A35850"/>
    <w:rsid w:val="00A36906"/>
    <w:rsid w:val="00A36E46"/>
    <w:rsid w:val="00A40487"/>
    <w:rsid w:val="00A42685"/>
    <w:rsid w:val="00A477C5"/>
    <w:rsid w:val="00A62246"/>
    <w:rsid w:val="00A9379B"/>
    <w:rsid w:val="00AB60EB"/>
    <w:rsid w:val="00AC7B8A"/>
    <w:rsid w:val="00AF140B"/>
    <w:rsid w:val="00AF1AA4"/>
    <w:rsid w:val="00B0035F"/>
    <w:rsid w:val="00B34B8B"/>
    <w:rsid w:val="00B62F45"/>
    <w:rsid w:val="00B64839"/>
    <w:rsid w:val="00B64BE2"/>
    <w:rsid w:val="00B750DC"/>
    <w:rsid w:val="00B81116"/>
    <w:rsid w:val="00B83F9A"/>
    <w:rsid w:val="00B87689"/>
    <w:rsid w:val="00B9013E"/>
    <w:rsid w:val="00BB2CB0"/>
    <w:rsid w:val="00BB2F9F"/>
    <w:rsid w:val="00BD4671"/>
    <w:rsid w:val="00BD6138"/>
    <w:rsid w:val="00BE00B8"/>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C7D5C"/>
    <w:rsid w:val="00CD3BED"/>
    <w:rsid w:val="00CD404C"/>
    <w:rsid w:val="00CF65D3"/>
    <w:rsid w:val="00D111B9"/>
    <w:rsid w:val="00D14C5C"/>
    <w:rsid w:val="00D22609"/>
    <w:rsid w:val="00D27D66"/>
    <w:rsid w:val="00D4075C"/>
    <w:rsid w:val="00D41131"/>
    <w:rsid w:val="00D4737A"/>
    <w:rsid w:val="00D522FC"/>
    <w:rsid w:val="00D55CB3"/>
    <w:rsid w:val="00D57435"/>
    <w:rsid w:val="00D93366"/>
    <w:rsid w:val="00DC640E"/>
    <w:rsid w:val="00DC77DC"/>
    <w:rsid w:val="00DE0FA4"/>
    <w:rsid w:val="00DF20EF"/>
    <w:rsid w:val="00DF7E50"/>
    <w:rsid w:val="00E11828"/>
    <w:rsid w:val="00E12D8E"/>
    <w:rsid w:val="00E16297"/>
    <w:rsid w:val="00E20915"/>
    <w:rsid w:val="00E27295"/>
    <w:rsid w:val="00E318BC"/>
    <w:rsid w:val="00E33515"/>
    <w:rsid w:val="00E42282"/>
    <w:rsid w:val="00E628E4"/>
    <w:rsid w:val="00E77D58"/>
    <w:rsid w:val="00E92339"/>
    <w:rsid w:val="00EB3944"/>
    <w:rsid w:val="00ED0015"/>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FE486-A39B-40EB-8F97-3E529F8F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Pages>
  <Words>3889</Words>
  <Characters>21394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Percy Joel Villegas Vilcherres</cp:lastModifiedBy>
  <cp:revision>58</cp:revision>
  <dcterms:created xsi:type="dcterms:W3CDTF">2015-09-09T16:39:00Z</dcterms:created>
  <dcterms:modified xsi:type="dcterms:W3CDTF">2015-11-13T03:37:00Z</dcterms:modified>
</cp:coreProperties>
</file>