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652" w:rsidRDefault="00BA1652" w:rsidP="00BA1652">
      <w:pPr>
        <w:pStyle w:val="1"/>
        <w:ind w:firstLine="883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BA1652" w:rsidRDefault="00BA1652" w:rsidP="00BA1652">
      <w:pPr>
        <w:ind w:firstLine="562"/>
        <w:rPr>
          <w:rFonts w:hint="eastAsia"/>
        </w:rPr>
      </w:pPr>
      <w:r>
        <w:rPr>
          <w:rFonts w:hint="eastAsia"/>
          <w:b/>
          <w:szCs w:val="28"/>
        </w:rPr>
        <w:t>定位：</w:t>
      </w:r>
      <w:r w:rsidRPr="00840FD7">
        <w:rPr>
          <w:rFonts w:hint="eastAsia"/>
        </w:rPr>
        <w:t>我们的</w:t>
      </w:r>
      <w:r w:rsidR="004246FF">
        <w:rPr>
          <w:rFonts w:hint="eastAsia"/>
        </w:rPr>
        <w:t>美食网站为用户提供便利、全面的订餐服务，以及送餐上门服务，也可以让用户根据自己的需求选取合适的菜谱进行烹饪。</w:t>
      </w:r>
    </w:p>
    <w:p w:rsidR="00BA1652" w:rsidRDefault="00BA1652" w:rsidP="00BA1652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:rsidR="00BA1652" w:rsidRDefault="00BA1652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用户群定位于</w:t>
      </w:r>
      <w:r w:rsidR="004246FF">
        <w:rPr>
          <w:rFonts w:hint="eastAsia"/>
          <w:szCs w:val="28"/>
        </w:rPr>
        <w:t>城市的用餐消费人员</w:t>
      </w:r>
      <w:r>
        <w:rPr>
          <w:rFonts w:hint="eastAsia"/>
          <w:szCs w:val="28"/>
        </w:rPr>
        <w:t>，</w:t>
      </w:r>
      <w:r w:rsidR="004246FF">
        <w:rPr>
          <w:rFonts w:hint="eastAsia"/>
          <w:szCs w:val="28"/>
        </w:rPr>
        <w:t>消费群体足够大，</w:t>
      </w:r>
      <w:r>
        <w:rPr>
          <w:rFonts w:hint="eastAsia"/>
          <w:szCs w:val="28"/>
        </w:rPr>
        <w:t>消费群体货</w:t>
      </w:r>
      <w:r w:rsidR="004246FF">
        <w:rPr>
          <w:rFonts w:hint="eastAsia"/>
          <w:szCs w:val="28"/>
        </w:rPr>
        <w:t>源来自于餐馆，消费群体和货源都足够大</w:t>
      </w:r>
      <w:r>
        <w:rPr>
          <w:rFonts w:hint="eastAsia"/>
          <w:szCs w:val="28"/>
        </w:rPr>
        <w:t>；</w:t>
      </w:r>
    </w:p>
    <w:p w:rsidR="00BA1652" w:rsidRDefault="00BA1652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利用</w:t>
      </w:r>
      <w:r w:rsidR="0076645D">
        <w:rPr>
          <w:rFonts w:hint="eastAsia"/>
          <w:szCs w:val="28"/>
        </w:rPr>
        <w:t>美食网站</w:t>
      </w:r>
      <w:r>
        <w:rPr>
          <w:rFonts w:hint="eastAsia"/>
          <w:szCs w:val="28"/>
        </w:rPr>
        <w:t>便利优势，</w:t>
      </w:r>
      <w:r w:rsidR="0076645D">
        <w:rPr>
          <w:rFonts w:hint="eastAsia"/>
          <w:szCs w:val="28"/>
        </w:rPr>
        <w:t>减少用户的用餐时间；</w:t>
      </w:r>
    </w:p>
    <w:p w:rsidR="0076645D" w:rsidRDefault="0076645D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使人们的选择性增多了；</w:t>
      </w:r>
    </w:p>
    <w:p w:rsidR="0076645D" w:rsidRDefault="0076645D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用户还可以通过对挑选的菜进行评价，提示商家改进；</w:t>
      </w:r>
    </w:p>
    <w:p w:rsidR="00BA1652" w:rsidRDefault="0076645D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用户可以通过有图菜谱</w:t>
      </w:r>
      <w:r w:rsidR="00FF5261">
        <w:rPr>
          <w:rFonts w:hint="eastAsia"/>
          <w:szCs w:val="28"/>
        </w:rPr>
        <w:t>参考做菜，大大提高了做菜的成功率</w:t>
      </w:r>
      <w:r w:rsidR="00BA1652">
        <w:rPr>
          <w:rFonts w:hint="eastAsia"/>
          <w:szCs w:val="28"/>
        </w:rPr>
        <w:t>；</w:t>
      </w:r>
    </w:p>
    <w:p w:rsidR="00FF5261" w:rsidRDefault="00FF5261" w:rsidP="00BA1652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不用去外面餐厅吃饭，也不用坐车，为用户节省了资金。</w:t>
      </w:r>
    </w:p>
    <w:p w:rsidR="00BA1652" w:rsidRDefault="00BA1652" w:rsidP="00BA1652">
      <w:pPr>
        <w:ind w:firstLine="560"/>
        <w:rPr>
          <w:szCs w:val="28"/>
        </w:rPr>
      </w:pPr>
    </w:p>
    <w:p w:rsidR="00BA1652" w:rsidRDefault="00BA1652" w:rsidP="00BA1652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:rsidR="00FF5261" w:rsidRDefault="00FF5261" w:rsidP="00BA1652">
      <w:pPr>
        <w:pStyle w:val="a7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商家用户收费；</w:t>
      </w:r>
    </w:p>
    <w:p w:rsidR="00BA1652" w:rsidRDefault="00BA1652" w:rsidP="00BA1652">
      <w:pPr>
        <w:pStyle w:val="a7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广告；</w:t>
      </w:r>
      <w:bookmarkStart w:id="0" w:name="_GoBack"/>
      <w:bookmarkEnd w:id="0"/>
    </w:p>
    <w:p w:rsidR="001D3A14" w:rsidRDefault="001D3A14" w:rsidP="00BA1652">
      <w:pPr>
        <w:ind w:firstLine="560"/>
      </w:pPr>
    </w:p>
    <w:sectPr w:rsidR="001D3A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759" w:rsidRDefault="00111759" w:rsidP="00BA1652">
      <w:pPr>
        <w:ind w:firstLine="560"/>
      </w:pPr>
      <w:r>
        <w:separator/>
      </w:r>
    </w:p>
  </w:endnote>
  <w:endnote w:type="continuationSeparator" w:id="0">
    <w:p w:rsidR="00111759" w:rsidRDefault="00111759" w:rsidP="00BA16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759" w:rsidRDefault="00111759" w:rsidP="00BA1652">
      <w:pPr>
        <w:ind w:firstLine="560"/>
      </w:pPr>
      <w:r>
        <w:separator/>
      </w:r>
    </w:p>
  </w:footnote>
  <w:footnote w:type="continuationSeparator" w:id="0">
    <w:p w:rsidR="00111759" w:rsidRDefault="00111759" w:rsidP="00BA165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6FF" w:rsidRDefault="004246F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516"/>
    <w:rsid w:val="00044E65"/>
    <w:rsid w:val="00111759"/>
    <w:rsid w:val="001D3A14"/>
    <w:rsid w:val="002B5516"/>
    <w:rsid w:val="004246FF"/>
    <w:rsid w:val="0076645D"/>
    <w:rsid w:val="00BA1652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80248"/>
  <w15:docId w15:val="{93DD70B8-89B0-4EB4-A316-82335B51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652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A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6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165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165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4</cp:revision>
  <dcterms:created xsi:type="dcterms:W3CDTF">2019-03-10T04:53:00Z</dcterms:created>
  <dcterms:modified xsi:type="dcterms:W3CDTF">2019-03-10T11:20:00Z</dcterms:modified>
</cp:coreProperties>
</file>