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555" w:rsidRDefault="00FF2555" w:rsidP="00FF2555">
      <w:pPr>
        <w:pStyle w:val="1"/>
        <w:ind w:firstLine="883"/>
      </w:pPr>
      <w:r>
        <w:rPr>
          <w:rFonts w:hint="eastAsia"/>
        </w:rPr>
        <w:t>技术分析</w:t>
      </w:r>
    </w:p>
    <w:p w:rsidR="00FF2555" w:rsidRDefault="00FF2555" w:rsidP="00FF2555">
      <w:pPr>
        <w:pStyle w:val="a7"/>
        <w:ind w:firstLine="643"/>
      </w:pPr>
      <w:r>
        <w:rPr>
          <w:rFonts w:hint="eastAsia"/>
        </w:rPr>
        <w:t>采用的技术架构</w:t>
      </w:r>
    </w:p>
    <w:p w:rsidR="004C623C" w:rsidRDefault="004C623C" w:rsidP="00FF2555">
      <w:pPr>
        <w:ind w:firstLine="560"/>
        <w:rPr>
          <w:szCs w:val="28"/>
        </w:rPr>
      </w:pPr>
      <w:r w:rsidRPr="00187FD7">
        <w:rPr>
          <w:rFonts w:hint="eastAsia"/>
          <w:szCs w:val="28"/>
        </w:rPr>
        <w:t>以基于互联网的</w:t>
      </w:r>
      <w:r w:rsidRPr="00187FD7">
        <w:rPr>
          <w:rFonts w:hint="eastAsia"/>
          <w:szCs w:val="28"/>
        </w:rPr>
        <w:t>WEB</w:t>
      </w:r>
      <w:r w:rsidRPr="00187FD7">
        <w:rPr>
          <w:rFonts w:hint="eastAsia"/>
          <w:szCs w:val="28"/>
        </w:rPr>
        <w:t>应用方式提供服务。前端技术主要采用</w:t>
      </w:r>
      <w:r w:rsidRPr="00187FD7">
        <w:rPr>
          <w:szCs w:val="28"/>
        </w:rPr>
        <w:t>Bootstrap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JavaScript</w:t>
      </w:r>
      <w:r w:rsidRPr="00187FD7">
        <w:rPr>
          <w:rFonts w:hint="eastAsia"/>
          <w:szCs w:val="28"/>
        </w:rPr>
        <w:t>、</w:t>
      </w:r>
      <w:r w:rsidRPr="00187FD7">
        <w:rPr>
          <w:rFonts w:hint="eastAsia"/>
          <w:szCs w:val="28"/>
        </w:rPr>
        <w:t>A</w:t>
      </w:r>
      <w:r w:rsidRPr="00187FD7">
        <w:rPr>
          <w:szCs w:val="28"/>
        </w:rPr>
        <w:t>j</w:t>
      </w:r>
      <w:r w:rsidRPr="00187FD7">
        <w:rPr>
          <w:rFonts w:hint="eastAsia"/>
          <w:szCs w:val="28"/>
        </w:rPr>
        <w:t>ax</w:t>
      </w:r>
      <w:r>
        <w:rPr>
          <w:rFonts w:hint="eastAsia"/>
          <w:szCs w:val="28"/>
        </w:rPr>
        <w:t>等技术</w:t>
      </w:r>
      <w:r w:rsidRPr="00187FD7">
        <w:rPr>
          <w:rFonts w:hint="eastAsia"/>
          <w:szCs w:val="28"/>
        </w:rPr>
        <w:t>，后端技术采用</w:t>
      </w:r>
      <w:proofErr w:type="spellStart"/>
      <w:r>
        <w:rPr>
          <w:rFonts w:hint="eastAsia"/>
          <w:szCs w:val="28"/>
        </w:rPr>
        <w:t>spring+hibernate</w:t>
      </w:r>
      <w:proofErr w:type="spellEnd"/>
      <w:r>
        <w:rPr>
          <w:rFonts w:hint="eastAsia"/>
          <w:szCs w:val="28"/>
        </w:rPr>
        <w:t>，可免费快速完成开发</w:t>
      </w:r>
    </w:p>
    <w:p w:rsidR="00FF2555" w:rsidRDefault="00FF2555" w:rsidP="00FF2555">
      <w:pPr>
        <w:ind w:firstLine="560"/>
        <w:rPr>
          <w:szCs w:val="28"/>
        </w:rPr>
      </w:pPr>
    </w:p>
    <w:p w:rsidR="00FF2555" w:rsidRDefault="00FF2555" w:rsidP="00FF2555">
      <w:pPr>
        <w:pStyle w:val="a7"/>
        <w:ind w:firstLine="643"/>
      </w:pPr>
      <w:r>
        <w:rPr>
          <w:rFonts w:hint="eastAsia"/>
        </w:rPr>
        <w:t>平台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初步计划采用阿里云平台支撑应用软件，早期可以使用一年的免费体验，业务成熟后转向收费（价格不贵）；</w:t>
      </w:r>
    </w:p>
    <w:p w:rsidR="00FF2555" w:rsidRDefault="00FF2555" w:rsidP="00FF2555">
      <w:pPr>
        <w:pStyle w:val="a7"/>
        <w:ind w:firstLine="643"/>
      </w:pPr>
      <w:r>
        <w:rPr>
          <w:rFonts w:hint="eastAsia"/>
        </w:rPr>
        <w:t>软硬件、网络支持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>由于所选支撑平台均是强大的服务商，能满足早期的需求，无需额外的支持；</w:t>
      </w:r>
    </w:p>
    <w:p w:rsidR="00FF2555" w:rsidRDefault="00FF2555" w:rsidP="00FF2555">
      <w:pPr>
        <w:pStyle w:val="a7"/>
        <w:ind w:firstLine="643"/>
      </w:pPr>
      <w:r>
        <w:rPr>
          <w:rFonts w:hint="eastAsia"/>
        </w:rPr>
        <w:t>技术难点</w:t>
      </w:r>
    </w:p>
    <w:p w:rsidR="00FF2555" w:rsidRDefault="00FF2555" w:rsidP="00FF2555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无开发技术难点；产品设计上重点考虑如何符合</w:t>
      </w:r>
      <w:r w:rsidR="00A77C23">
        <w:rPr>
          <w:rFonts w:hint="eastAsia"/>
          <w:szCs w:val="28"/>
        </w:rPr>
        <w:t>消费人群</w:t>
      </w:r>
      <w:r>
        <w:rPr>
          <w:rFonts w:hint="eastAsia"/>
          <w:szCs w:val="28"/>
        </w:rPr>
        <w:t>群体特征提供快速商品定位，同时支持灵活的</w:t>
      </w:r>
      <w:r w:rsidR="00B82A91">
        <w:rPr>
          <w:rFonts w:hint="eastAsia"/>
          <w:szCs w:val="28"/>
        </w:rPr>
        <w:t>菜品</w:t>
      </w:r>
      <w:bookmarkStart w:id="0" w:name="_GoBack"/>
      <w:bookmarkEnd w:id="0"/>
      <w:r>
        <w:rPr>
          <w:rFonts w:hint="eastAsia"/>
          <w:szCs w:val="28"/>
        </w:rPr>
        <w:t>推荐，比如节日、重要事件等；</w:t>
      </w:r>
    </w:p>
    <w:p w:rsidR="001D3A14" w:rsidRPr="00FF2555" w:rsidRDefault="001D3A14" w:rsidP="00FF2555">
      <w:pPr>
        <w:ind w:firstLine="560"/>
      </w:pPr>
    </w:p>
    <w:sectPr w:rsidR="001D3A14" w:rsidRPr="00FF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81F" w:rsidRDefault="0085581F" w:rsidP="00FF2555">
      <w:pPr>
        <w:ind w:firstLine="560"/>
      </w:pPr>
      <w:r>
        <w:separator/>
      </w:r>
    </w:p>
  </w:endnote>
  <w:endnote w:type="continuationSeparator" w:id="0">
    <w:p w:rsidR="0085581F" w:rsidRDefault="0085581F" w:rsidP="00FF255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81F" w:rsidRDefault="0085581F" w:rsidP="00FF2555">
      <w:pPr>
        <w:ind w:firstLine="560"/>
      </w:pPr>
      <w:r>
        <w:separator/>
      </w:r>
    </w:p>
  </w:footnote>
  <w:footnote w:type="continuationSeparator" w:id="0">
    <w:p w:rsidR="0085581F" w:rsidRDefault="0085581F" w:rsidP="00FF2555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752"/>
    <w:rsid w:val="001D3A14"/>
    <w:rsid w:val="004C623C"/>
    <w:rsid w:val="0085581F"/>
    <w:rsid w:val="00A77C23"/>
    <w:rsid w:val="00B82A91"/>
    <w:rsid w:val="00B84752"/>
    <w:rsid w:val="00ED6B02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EBF5F"/>
  <w15:docId w15:val="{B32E742D-9AC3-4CFD-B59C-233D732C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555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F2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555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5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255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F25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F255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</cp:revision>
  <dcterms:created xsi:type="dcterms:W3CDTF">2019-03-10T04:56:00Z</dcterms:created>
  <dcterms:modified xsi:type="dcterms:W3CDTF">2019-03-10T11:39:00Z</dcterms:modified>
</cp:coreProperties>
</file>