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CE" w:rsidRDefault="00995DCE" w:rsidP="002C11AF">
      <w:pPr>
        <w:pStyle w:val="Remitedesobre"/>
      </w:pPr>
      <w:bookmarkStart w:id="0" w:name="_GoBack"/>
      <w:bookmarkEnd w:id="0"/>
      <w:proofErr w:type="spellStart"/>
      <w:r>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Daniel</w:t>
      </w:r>
    </w:p>
    <w:p w:rsidR="00995DCE" w:rsidRDefault="00995DCE" w:rsidP="002C11AF">
      <w:pPr>
        <w:pStyle w:val="Direccinsobre"/>
        <w:framePr w:wrap="auto"/>
      </w:pPr>
      <w:r w:rsidRPr="00922DE5">
        <w:rPr>
          <w:noProof/>
        </w:rPr>
        <w:t>Desarrolladores de software.</w:t>
      </w:r>
    </w:p>
    <w:p w:rsidR="00995DCE" w:rsidRDefault="00995DCE" w:rsidP="002C11AF">
      <w:pPr>
        <w:pStyle w:val="Direccinsobre"/>
        <w:framePr w:wrap="auto"/>
      </w:pPr>
      <w:r w:rsidRPr="00922DE5">
        <w:rPr>
          <w:noProof/>
        </w:rPr>
        <w:t>10 AV 15-26 Z-11 COLONIA MARISCAL Guatemala, Guatemala</w:t>
      </w:r>
    </w:p>
    <w:p w:rsidR="00995DCE" w:rsidRDefault="00995DCE" w:rsidP="002C11AF">
      <w:pPr>
        <w:pStyle w:val="Direccinsobre"/>
        <w:framePr w:wrap="auto"/>
      </w:pPr>
      <w:r w:rsidRPr="00922DE5">
        <w:rPr>
          <w:noProof/>
        </w:rPr>
        <w:t>Yahoo</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Douglas</w:t>
      </w:r>
    </w:p>
    <w:p w:rsidR="00995DCE" w:rsidRDefault="00995DCE" w:rsidP="002C11AF">
      <w:pPr>
        <w:pStyle w:val="Direccinsobre"/>
        <w:framePr w:wrap="auto"/>
      </w:pPr>
      <w:r w:rsidRPr="00922DE5">
        <w:rPr>
          <w:noProof/>
        </w:rPr>
        <w:t>Gerente</w:t>
      </w:r>
    </w:p>
    <w:p w:rsidR="00995DCE" w:rsidRDefault="00995DCE" w:rsidP="002C11AF">
      <w:pPr>
        <w:pStyle w:val="Direccinsobre"/>
        <w:framePr w:wrap="auto"/>
      </w:pPr>
      <w:r w:rsidRPr="00922DE5">
        <w:rPr>
          <w:noProof/>
        </w:rPr>
        <w:t>alzada Santa Lucia Sur #4 Antigua.</w:t>
      </w:r>
    </w:p>
    <w:p w:rsidR="00995DCE" w:rsidRDefault="00995DCE" w:rsidP="002C11AF">
      <w:pPr>
        <w:pStyle w:val="Direccinsobre"/>
        <w:framePr w:wrap="auto"/>
      </w:pPr>
      <w:r w:rsidRPr="00922DE5">
        <w:rPr>
          <w:noProof/>
        </w:rPr>
        <w:t>Dansensor</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Eduardo</w:t>
      </w:r>
    </w:p>
    <w:p w:rsidR="00995DCE" w:rsidRDefault="00995DCE" w:rsidP="002C11AF">
      <w:pPr>
        <w:pStyle w:val="Direccinsobre"/>
        <w:framePr w:wrap="auto"/>
      </w:pPr>
      <w:r w:rsidRPr="00922DE5">
        <w:rPr>
          <w:noProof/>
        </w:rPr>
        <w:t>Desarrolladores de aplicaciones móviles</w:t>
      </w:r>
    </w:p>
    <w:p w:rsidR="00995DCE" w:rsidRDefault="00995DCE" w:rsidP="002C11AF">
      <w:pPr>
        <w:pStyle w:val="Direccinsobre"/>
        <w:framePr w:wrap="auto"/>
      </w:pPr>
      <w:r w:rsidRPr="00922DE5">
        <w:rPr>
          <w:noProof/>
        </w:rPr>
        <w:t>Calzada Aguilar Batres 30-53 Zona 12</w:t>
      </w:r>
    </w:p>
    <w:p w:rsidR="00995DCE" w:rsidRDefault="00995DCE" w:rsidP="002C11AF">
      <w:pPr>
        <w:pStyle w:val="Direccinsobre"/>
        <w:framePr w:wrap="auto"/>
      </w:pPr>
      <w:r w:rsidRPr="00922DE5">
        <w:rPr>
          <w:noProof/>
        </w:rPr>
        <w:t>Miamare</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Helen</w:t>
      </w:r>
    </w:p>
    <w:p w:rsidR="00995DCE" w:rsidRDefault="00995DCE" w:rsidP="002C11AF">
      <w:pPr>
        <w:pStyle w:val="Direccinsobre"/>
        <w:framePr w:wrap="auto"/>
      </w:pPr>
      <w:r w:rsidRPr="00922DE5">
        <w:rPr>
          <w:noProof/>
        </w:rPr>
        <w:t>Contadora</w:t>
      </w:r>
    </w:p>
    <w:p w:rsidR="00995DCE" w:rsidRDefault="00995DCE" w:rsidP="002C11AF">
      <w:pPr>
        <w:pStyle w:val="Direccinsobre"/>
        <w:framePr w:wrap="auto"/>
      </w:pPr>
      <w:r w:rsidRPr="00922DE5">
        <w:rPr>
          <w:noProof/>
        </w:rPr>
        <w:t>31 Av. "B" 5-54 Zona 7 Colonia Centro América</w:t>
      </w:r>
    </w:p>
    <w:p w:rsidR="00995DCE" w:rsidRDefault="00995DCE" w:rsidP="002C11AF">
      <w:pPr>
        <w:pStyle w:val="Direccinsobre"/>
        <w:framePr w:wrap="auto"/>
      </w:pPr>
      <w:r w:rsidRPr="00922DE5">
        <w:rPr>
          <w:noProof/>
        </w:rPr>
        <w:t>Microsoft</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Heydy</w:t>
      </w:r>
    </w:p>
    <w:p w:rsidR="00995DCE" w:rsidRDefault="00995DCE" w:rsidP="002C11AF">
      <w:pPr>
        <w:pStyle w:val="Direccinsobre"/>
        <w:framePr w:wrap="auto"/>
      </w:pPr>
      <w:r w:rsidRPr="00922DE5">
        <w:rPr>
          <w:noProof/>
        </w:rPr>
        <w:t>Correspondecia</w:t>
      </w:r>
    </w:p>
    <w:p w:rsidR="00995DCE" w:rsidRDefault="00995DCE" w:rsidP="002C11AF">
      <w:pPr>
        <w:pStyle w:val="Direccinsobre"/>
        <w:framePr w:wrap="auto"/>
      </w:pPr>
      <w:r w:rsidRPr="00922DE5">
        <w:rPr>
          <w:noProof/>
        </w:rPr>
        <w:t>10 AV 15-26 Z-11 COLONIA MARISCAL Guatemala, Guatemala</w:t>
      </w:r>
    </w:p>
    <w:p w:rsidR="00995DCE" w:rsidRDefault="00995DCE" w:rsidP="002C11AF">
      <w:pPr>
        <w:pStyle w:val="Direccinsobre"/>
        <w:framePr w:wrap="auto"/>
      </w:pPr>
      <w:r w:rsidRPr="00922DE5">
        <w:rPr>
          <w:noProof/>
        </w:rPr>
        <w:t>Hawei</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Jaqueline</w:t>
      </w:r>
    </w:p>
    <w:p w:rsidR="00995DCE" w:rsidRDefault="00995DCE" w:rsidP="002C11AF">
      <w:pPr>
        <w:pStyle w:val="Direccinsobre"/>
        <w:framePr w:wrap="auto"/>
      </w:pPr>
      <w:r w:rsidRPr="00922DE5">
        <w:rPr>
          <w:noProof/>
        </w:rPr>
        <w:t>Cobrador</w:t>
      </w:r>
    </w:p>
    <w:p w:rsidR="00995DCE" w:rsidRDefault="00995DCE" w:rsidP="002C11AF">
      <w:pPr>
        <w:pStyle w:val="Direccinsobre"/>
        <w:framePr w:wrap="auto"/>
      </w:pPr>
      <w:r w:rsidRPr="00922DE5">
        <w:rPr>
          <w:noProof/>
        </w:rPr>
        <w:t>10 AV 15-26 Z-11 COLONIA MARISCAL Guatemala, Guatemala</w:t>
      </w:r>
    </w:p>
    <w:p w:rsidR="00995DCE" w:rsidRDefault="00995DCE" w:rsidP="002C11AF">
      <w:pPr>
        <w:pStyle w:val="Direccinsobre"/>
        <w:framePr w:wrap="auto"/>
      </w:pPr>
      <w:r w:rsidRPr="00922DE5">
        <w:rPr>
          <w:noProof/>
        </w:rPr>
        <w:t>Intel</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Jonathan</w:t>
      </w:r>
    </w:p>
    <w:p w:rsidR="00995DCE" w:rsidRDefault="00995DCE" w:rsidP="002C11AF">
      <w:pPr>
        <w:pStyle w:val="Direccinsobre"/>
        <w:framePr w:wrap="auto"/>
      </w:pPr>
      <w:r w:rsidRPr="00922DE5">
        <w:rPr>
          <w:noProof/>
        </w:rPr>
        <w:t>Jefe</w:t>
      </w:r>
    </w:p>
    <w:p w:rsidR="00995DCE" w:rsidRDefault="00995DCE" w:rsidP="002C11AF">
      <w:pPr>
        <w:pStyle w:val="Direccinsobre"/>
        <w:framePr w:wrap="auto"/>
      </w:pPr>
      <w:r w:rsidRPr="00922DE5">
        <w:rPr>
          <w:noProof/>
        </w:rPr>
        <w:t>Calzada Aguilar Batres 30-53 Zona 12</w:t>
      </w:r>
    </w:p>
    <w:p w:rsidR="00995DCE" w:rsidRDefault="00995DCE" w:rsidP="002C11AF">
      <w:pPr>
        <w:pStyle w:val="Direccinsobre"/>
        <w:framePr w:wrap="auto"/>
      </w:pPr>
      <w:r w:rsidRPr="00922DE5">
        <w:rPr>
          <w:noProof/>
        </w:rPr>
        <w:t>Gogle</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Katherine</w:t>
      </w:r>
    </w:p>
    <w:p w:rsidR="00995DCE" w:rsidRDefault="00995DCE" w:rsidP="002C11AF">
      <w:pPr>
        <w:pStyle w:val="Direccinsobre"/>
        <w:framePr w:wrap="auto"/>
      </w:pPr>
      <w:r w:rsidRPr="00922DE5">
        <w:rPr>
          <w:noProof/>
        </w:rPr>
        <w:t>Almancedor</w:t>
      </w:r>
    </w:p>
    <w:p w:rsidR="00995DCE" w:rsidRDefault="00995DCE" w:rsidP="002C11AF">
      <w:pPr>
        <w:pStyle w:val="Direccinsobre"/>
        <w:framePr w:wrap="auto"/>
      </w:pPr>
      <w:r w:rsidRPr="00922DE5">
        <w:rPr>
          <w:noProof/>
        </w:rPr>
        <w:t>Calzada Santa Lucia Sur #4 Antigua.</w:t>
      </w:r>
    </w:p>
    <w:p w:rsidR="00995DCE" w:rsidRDefault="00995DCE" w:rsidP="002C11AF">
      <w:pPr>
        <w:pStyle w:val="Direccinsobre"/>
        <w:framePr w:wrap="auto"/>
      </w:pPr>
      <w:r w:rsidRPr="00922DE5">
        <w:rPr>
          <w:noProof/>
        </w:rPr>
        <w:t>Nictia</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Monica</w:t>
      </w:r>
    </w:p>
    <w:p w:rsidR="00995DCE" w:rsidRDefault="00995DCE" w:rsidP="002C11AF">
      <w:pPr>
        <w:pStyle w:val="Direccinsobre"/>
        <w:framePr w:wrap="auto"/>
      </w:pPr>
      <w:r w:rsidRPr="00922DE5">
        <w:rPr>
          <w:noProof/>
        </w:rPr>
        <w:t>Asistente</w:t>
      </w:r>
    </w:p>
    <w:p w:rsidR="00995DCE" w:rsidRDefault="00995DCE" w:rsidP="002C11AF">
      <w:pPr>
        <w:pStyle w:val="Direccinsobre"/>
        <w:framePr w:wrap="auto"/>
      </w:pPr>
      <w:r w:rsidRPr="00922DE5">
        <w:rPr>
          <w:noProof/>
        </w:rPr>
        <w:t>Calzada Aguilar Batres 30-53 Zona 12</w:t>
      </w:r>
    </w:p>
    <w:p w:rsidR="00995DCE" w:rsidRDefault="00995DCE" w:rsidP="002C11AF">
      <w:pPr>
        <w:pStyle w:val="Direccinsobre"/>
        <w:framePr w:wrap="auto"/>
      </w:pPr>
      <w:r w:rsidRPr="00922DE5">
        <w:rPr>
          <w:noProof/>
        </w:rPr>
        <w:t>NaturPlas</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Marisol</w:t>
      </w:r>
    </w:p>
    <w:p w:rsidR="00995DCE" w:rsidRDefault="00995DCE" w:rsidP="002C11AF">
      <w:pPr>
        <w:pStyle w:val="Direccinsobre"/>
        <w:framePr w:wrap="auto"/>
      </w:pPr>
      <w:r w:rsidRPr="00922DE5">
        <w:rPr>
          <w:noProof/>
        </w:rPr>
        <w:t>Cargo</w:t>
      </w:r>
    </w:p>
    <w:p w:rsidR="00995DCE" w:rsidRDefault="00995DCE" w:rsidP="002C11AF">
      <w:pPr>
        <w:pStyle w:val="Direccinsobre"/>
        <w:framePr w:wrap="auto"/>
      </w:pPr>
      <w:r w:rsidRPr="00922DE5">
        <w:rPr>
          <w:noProof/>
        </w:rPr>
        <w:t>Direccion</w:t>
      </w:r>
    </w:p>
    <w:p w:rsidR="00995DCE" w:rsidRDefault="00995DCE" w:rsidP="002C11AF">
      <w:pPr>
        <w:pStyle w:val="Direccinsobre"/>
        <w:framePr w:wrap="auto"/>
      </w:pPr>
      <w:r w:rsidRPr="00922DE5">
        <w:rPr>
          <w:noProof/>
        </w:rPr>
        <w:t>Nombre de Empresa</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rsidP="002C11AF">
      <w:pPr>
        <w:pStyle w:val="Remitedesobre"/>
      </w:pPr>
      <w:proofErr w:type="spellStart"/>
      <w:r>
        <w:lastRenderedPageBreak/>
        <w:t>Heydy</w:t>
      </w:r>
      <w:proofErr w:type="spellEnd"/>
      <w:r>
        <w:t xml:space="preserve"> </w:t>
      </w:r>
      <w:proofErr w:type="spellStart"/>
      <w:r>
        <w:t>Gomez</w:t>
      </w:r>
      <w:proofErr w:type="spellEnd"/>
      <w:r>
        <w:t xml:space="preserve"> </w:t>
      </w:r>
    </w:p>
    <w:p w:rsidR="00995DCE" w:rsidRDefault="00995DCE" w:rsidP="002C11AF">
      <w:pPr>
        <w:pStyle w:val="Remitedesobre"/>
      </w:pPr>
      <w:r>
        <w:t>Gerente</w:t>
      </w:r>
    </w:p>
    <w:p w:rsidR="00995DCE" w:rsidRDefault="00995DCE" w:rsidP="002C11AF">
      <w:pPr>
        <w:pStyle w:val="Direccinsobre"/>
        <w:framePr w:wrap="auto"/>
      </w:pPr>
      <w:r w:rsidRPr="00922DE5">
        <w:rPr>
          <w:noProof/>
        </w:rPr>
        <w:t>Victor</w:t>
      </w:r>
    </w:p>
    <w:p w:rsidR="00995DCE" w:rsidRDefault="00995DCE" w:rsidP="002C11AF">
      <w:pPr>
        <w:pStyle w:val="Direccinsobre"/>
        <w:framePr w:wrap="auto"/>
      </w:pPr>
      <w:r w:rsidRPr="00922DE5">
        <w:rPr>
          <w:noProof/>
        </w:rPr>
        <w:t>Asistente</w:t>
      </w:r>
    </w:p>
    <w:p w:rsidR="00995DCE" w:rsidRDefault="00995DCE" w:rsidP="002C11AF">
      <w:pPr>
        <w:pStyle w:val="Direccinsobre"/>
        <w:framePr w:wrap="auto"/>
      </w:pPr>
      <w:r w:rsidRPr="00922DE5">
        <w:rPr>
          <w:noProof/>
        </w:rPr>
        <w:t>31 Av. "B" 5-54 Zona 7 Colonia Centro América</w:t>
      </w:r>
    </w:p>
    <w:p w:rsidR="00995DCE" w:rsidRDefault="00995DCE" w:rsidP="002C11AF">
      <w:pPr>
        <w:pStyle w:val="Direccinsobre"/>
        <w:framePr w:wrap="auto"/>
      </w:pPr>
      <w:r w:rsidRPr="00922DE5">
        <w:rPr>
          <w:noProof/>
        </w:rPr>
        <w:t>Hp</w:t>
      </w:r>
    </w:p>
    <w:p w:rsidR="00995DCE" w:rsidRDefault="00995DCE" w:rsidP="002C11AF">
      <w:pPr>
        <w:rPr>
          <w:lang w:eastAsia="es-GT"/>
        </w:rPr>
        <w:sectPr w:rsidR="00995DCE">
          <w:pgSz w:w="13680" w:h="5940" w:orient="landscape"/>
          <w:pgMar w:top="360" w:right="720" w:bottom="720" w:left="576" w:header="720" w:footer="720" w:gutter="0"/>
          <w:paperSrc w:first="15"/>
          <w:pgNumType w:start="0"/>
          <w:cols w:space="720"/>
        </w:sectPr>
      </w:pP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lastRenderedPageBreak/>
        <w:t>Guatemala 12 De Agosto 2016</w:t>
      </w:r>
    </w:p>
    <w:p w:rsidR="00995DCE" w:rsidRDefault="00995DCE" w:rsidP="002C11AF">
      <w:pPr>
        <w:pStyle w:val="NormalWeb"/>
        <w:shd w:val="clear" w:color="auto" w:fill="FFFFFF"/>
        <w:jc w:val="right"/>
        <w:rPr>
          <w:rFonts w:ascii="Arial" w:hAnsi="Arial" w:cs="Arial"/>
          <w:color w:val="000000"/>
          <w:sz w:val="26"/>
          <w:szCs w:val="26"/>
        </w:rPr>
      </w:pPr>
      <w:r>
        <w:rPr>
          <w:rFonts w:ascii="Arial" w:hAnsi="Arial" w:cs="Arial"/>
          <w:color w:val="000000"/>
          <w:sz w:val="26"/>
          <w:szCs w:val="26"/>
        </w:rPr>
        <w:t>3ª Avenida 12-20 La Reformita</w:t>
      </w:r>
      <w:r>
        <w:rPr>
          <w:rFonts w:ascii="Arial" w:hAnsi="Arial" w:cs="Arial"/>
          <w:color w:val="000000"/>
          <w:sz w:val="26"/>
          <w:szCs w:val="26"/>
        </w:rPr>
        <w:br/>
        <w:t>Guatemala, Guatemala</w:t>
      </w:r>
      <w:r>
        <w:rPr>
          <w:rFonts w:ascii="Arial" w:hAnsi="Arial" w:cs="Arial"/>
          <w:color w:val="000000"/>
          <w:sz w:val="26"/>
          <w:szCs w:val="26"/>
        </w:rPr>
        <w:br/>
        <w:t>C.P 56218</w:t>
      </w:r>
    </w:p>
    <w:p w:rsidR="00995DCE" w:rsidRDefault="00995DCE" w:rsidP="002C11AF">
      <w:pPr>
        <w:pStyle w:val="NormalWeb"/>
        <w:shd w:val="clear" w:color="auto" w:fill="FFFFFF"/>
        <w:rPr>
          <w:rFonts w:ascii="Arial" w:hAnsi="Arial" w:cs="Arial"/>
          <w:color w:val="000000"/>
          <w:sz w:val="26"/>
          <w:szCs w:val="26"/>
        </w:rPr>
      </w:pPr>
      <w:proofErr w:type="spellStart"/>
      <w:r>
        <w:rPr>
          <w:rFonts w:ascii="Arial" w:hAnsi="Arial" w:cs="Arial"/>
          <w:color w:val="000000"/>
          <w:sz w:val="26"/>
          <w:szCs w:val="26"/>
        </w:rPr>
        <w:t>RadioWay</w:t>
      </w:r>
      <w:proofErr w:type="spellEnd"/>
      <w:r>
        <w:rPr>
          <w:rFonts w:ascii="Arial" w:hAnsi="Arial" w:cs="Arial"/>
          <w:color w:val="000000"/>
          <w:sz w:val="26"/>
          <w:szCs w:val="26"/>
        </w:rPr>
        <w:t xml:space="preserve"> S.A de C.V.</w:t>
      </w:r>
      <w:r>
        <w:rPr>
          <w:rFonts w:ascii="Arial" w:hAnsi="Arial" w:cs="Arial"/>
          <w:color w:val="000000"/>
          <w:sz w:val="26"/>
          <w:szCs w:val="26"/>
        </w:rPr>
        <w:br/>
        <w:t>C. Director de importaciones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Por este medio, me complazco en presentarle la nueva Computadora de la marca “SONGSON”, que cuenta con la nueva tecnología “</w:t>
      </w:r>
      <w:proofErr w:type="spellStart"/>
      <w:r>
        <w:rPr>
          <w:rFonts w:ascii="Arial" w:hAnsi="Arial" w:cs="Arial"/>
          <w:color w:val="000000"/>
          <w:sz w:val="26"/>
          <w:szCs w:val="26"/>
        </w:rPr>
        <w:t>Led</w:t>
      </w:r>
      <w:proofErr w:type="spellEnd"/>
      <w:r>
        <w:rPr>
          <w:rFonts w:ascii="Arial" w:hAnsi="Arial" w:cs="Arial"/>
          <w:color w:val="000000"/>
          <w:sz w:val="26"/>
          <w:szCs w:val="26"/>
        </w:rPr>
        <w:t>” HD, y cuenta con sintonizador y grabadora, con un disco duro de estado sólido reemplazable de 500gb, que puede expandirse a 1 Terabyte, por medio de cable VGA  y/o USB.</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Se cuenta con las presentaciones de 15, 22, 25, 32, 42, 45, 50 y 60 pulgadas, de pantalla extendida y los colores rojo, blanco, azul y negro. Esta computadora también cuenta con una garantía de tres años en la fábrica y un convenio con las tiendas distribuidoras para garantizar durante seis meses.</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Esperamos que este producto pueda ser incluido entre su gama de productos de alta calidad, y para lo cual, se le hará un envío en grado de confianza de trece televisores de este tipo, para que los promocione en sus tiendas en un valor inferior al comercial correspondiente.</w:t>
      </w:r>
    </w:p>
    <w:p w:rsidR="00995DCE" w:rsidRDefault="00995DCE" w:rsidP="002C11AF">
      <w:pPr>
        <w:pStyle w:val="NormalWeb"/>
        <w:shd w:val="clear" w:color="auto" w:fill="FFFFFF"/>
        <w:rPr>
          <w:rFonts w:ascii="Arial" w:hAnsi="Arial" w:cs="Arial"/>
          <w:color w:val="000000"/>
          <w:sz w:val="26"/>
          <w:szCs w:val="26"/>
        </w:rPr>
      </w:pPr>
      <w:r>
        <w:rPr>
          <w:rFonts w:ascii="Arial" w:hAnsi="Arial" w:cs="Arial"/>
          <w:color w:val="000000"/>
          <w:sz w:val="26"/>
          <w:szCs w:val="26"/>
        </w:rPr>
        <w:t>Atte.</w:t>
      </w:r>
    </w:p>
    <w:p w:rsidR="00995DCE" w:rsidRDefault="00995DCE" w:rsidP="002C11AF">
      <w:pPr>
        <w:pStyle w:val="NormalWeb"/>
        <w:shd w:val="clear" w:color="auto" w:fill="FFFFFF"/>
        <w:jc w:val="center"/>
        <w:rPr>
          <w:rFonts w:ascii="Arial" w:hAnsi="Arial" w:cs="Arial"/>
          <w:color w:val="000000"/>
          <w:sz w:val="26"/>
          <w:szCs w:val="26"/>
        </w:rPr>
      </w:pPr>
      <w:r>
        <w:rPr>
          <w:rFonts w:ascii="Arial" w:hAnsi="Arial" w:cs="Arial"/>
          <w:color w:val="000000"/>
          <w:sz w:val="26"/>
          <w:szCs w:val="26"/>
        </w:rPr>
        <w:t>Director de ventas</w:t>
      </w:r>
      <w:r>
        <w:rPr>
          <w:rFonts w:ascii="Arial" w:hAnsi="Arial" w:cs="Arial"/>
          <w:color w:val="000000"/>
          <w:sz w:val="26"/>
          <w:szCs w:val="26"/>
        </w:rPr>
        <w:br/>
        <w:t>Ing. Ernesto Landeros Dumas</w:t>
      </w:r>
    </w:p>
    <w:p w:rsidR="00995DCE" w:rsidRDefault="00995DCE" w:rsidP="002C11AF"/>
    <w:p w:rsidR="00995DCE" w:rsidRDefault="00995DCE" w:rsidP="002C11AF"/>
    <w:p w:rsidR="00995DCE" w:rsidRDefault="00995DCE">
      <w:pPr>
        <w:sectPr w:rsidR="00995DCE">
          <w:pgSz w:w="12240" w:h="15840"/>
          <w:pgMar w:top="1417" w:right="1701" w:bottom="1417" w:left="1701" w:header="708" w:footer="708" w:gutter="0"/>
          <w:cols w:space="708"/>
          <w:docGrid w:linePitch="360"/>
        </w:sectPr>
      </w:pPr>
    </w:p>
    <w:p w:rsidR="00995DCE" w:rsidRDefault="00995DCE"/>
    <w:sectPr w:rsidR="00995DCE" w:rsidSect="00995DC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AF"/>
    <w:rsid w:val="002C11AF"/>
    <w:rsid w:val="00995DCE"/>
    <w:rsid w:val="00B876D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86DF8-9196-4E39-A720-0574F41D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1AF"/>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11AF"/>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Direccinsobre">
    <w:name w:val="envelope address"/>
    <w:basedOn w:val="Normal"/>
    <w:uiPriority w:val="99"/>
    <w:unhideWhenUsed/>
    <w:rsid w:val="002C11AF"/>
    <w:pPr>
      <w:framePr w:w="7920" w:h="1980" w:hRule="exact" w:hSpace="141"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unhideWhenUsed/>
    <w:rsid w:val="002C11AF"/>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28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1961</Words>
  <Characters>10786</Characters>
  <Application>Microsoft Office Word</Application>
  <DocSecurity>0</DocSecurity>
  <Lines>89</Lines>
  <Paragraphs>25</Paragraphs>
  <ScaleCrop>false</ScaleCrop>
  <Company/>
  <LinksUpToDate>false</LinksUpToDate>
  <CharactersWithSpaces>12722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2017-08-15T19:57:00Z</dcterms:created>
  <dcterms:modified xsi:type="dcterms:W3CDTF">2017-08-15T19:58:00Z</dcterms:modified>
</cp:coreProperties>
</file>