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1 – Bases de la comptabilité (fondamentaux)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La comptabilité d'une TPE sert principalement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Calculer uniquement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Suivre la situation financière et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Fixer les prix de vente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stocks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Le document qui présente la situation financière de l'entreprise à une date donnée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plan de trésorerie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bilan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journal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Le compte de résultat permet de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Mesurer le bénéfice ou la perte sur une période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Connaître le solde bancaire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Lister les dettes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Identifier les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Le plan comptable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Éditer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Classer les opérations dans des comptes normalisés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Déclarer la TVA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2 – Lecture et compréhension des documents comptables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Dans un bilan, l'actif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Aux dettes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ressources financières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ce que possède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charges de l'année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Les dettes fournisseurs figurent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l'actif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 passif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Dans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Dans la trésorerie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La trésorerie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 chiffre d'affaires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bénéfices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l'argent disponible sur les comptes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Le plan de trésorerie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Établir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Anticiper les encaissements et décaissements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Calculer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Déclarer la TVA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3 – TVA et fiscalité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La TVA collectée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la TVA payée aux fournisseurs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À la TVA facturée aux clients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la TVA non récupérable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À une charge définitive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La TVA déductible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TVA sur les ventes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payée sur les achats professionnels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TVA sur les salaires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La TVA non déclarée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Une déclaration de TVA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calculer le résultat annuel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déclarer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reverser la TVA due à l'administration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payer les fournisseurs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Parmi les taxes suivantes, lesquelles peuvent concerner une TPE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CFE et la taxe foncière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dividendes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4 – 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Une facture conforme doit obligatoirement contenir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logo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numéro de facture et une date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RIB du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nom du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Les règles de facturation ont pour objectif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D'améliorer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réduire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comptabilité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La facturation électronique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Supprime la comptabilité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Est une évolution réglementaire en cours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Est interdite pour les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 les déclarations fiscales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Les documents comptables doivent généralement être conservés pendant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3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5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7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10 ans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5 – Organisation comptable &amp; opérations courantes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Les opérations comptables courantes incluent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stratégie commerciale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Les factures, salaires, frais et opérations bancaires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décisions juridiques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marketing digital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Le suivi administratif et comptable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D'éviter les déclarations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comptables et fiscales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supprimer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se passer d'organisation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Interagir efficacement avec un expert-comptable nécessite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Aucune compréhension des documents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lecture minimale des documents comptables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logiciel obligatoire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formation juridique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Lorsqu'une facture fournisseur est reçue, quelle est selon vous la bonne démarche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classer sans la vérifier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Vérifier les mentions obligatoires, l'enregistrer et la prévoir pour le règlement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L'envoyer directement à l'administration fiscale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L'ignorer si elle est inférieure à 100 €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RS6485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