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D8A38" w14:textId="77777777" w:rsidR="00DF71F6" w:rsidRDefault="00DF71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left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31C6894" w14:textId="77777777" w:rsidR="00DF71F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lef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Calibri" w:eastAsia="Calibri" w:hAnsi="Calibri" w:cs="Calibri"/>
          <w:noProof/>
          <w:color w:val="000000"/>
          <w:sz w:val="20"/>
          <w:szCs w:val="20"/>
        </w:rPr>
        <w:drawing>
          <wp:anchor distT="0" distB="0" distL="114300" distR="114300" simplePos="0" relativeHeight="251658240" behindDoc="0" locked="0" layoutInCell="1" hidden="0" allowOverlap="1" wp14:anchorId="538EE6EF" wp14:editId="2C3E3332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2401570" cy="370840"/>
            <wp:effectExtent l="0" t="0" r="0" b="0"/>
            <wp:wrapSquare wrapText="bothSides" distT="0" distB="0" distL="114300" distR="114300"/>
            <wp:docPr id="77" name="image1.png" descr="Une image contenant texte&#10;&#10;Description générée automatiqueme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Une image contenant texte&#10;&#10;Description générée automatiquement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1570" cy="370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3E4AE44" w14:textId="77777777" w:rsidR="00DF71F6" w:rsidRDefault="00DF71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left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9A381E2" w14:textId="77777777" w:rsidR="0038434D" w:rsidRDefault="003843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left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CFFEB3B" w14:textId="77777777" w:rsidR="00DF71F6" w:rsidRDefault="00DF71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left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tbl>
      <w:tblPr>
        <w:tblStyle w:val="a5"/>
        <w:tblW w:w="7443" w:type="dxa"/>
        <w:tblInd w:w="548" w:type="dxa"/>
        <w:tblLayout w:type="fixed"/>
        <w:tblLook w:val="0000" w:firstRow="0" w:lastRow="0" w:firstColumn="0" w:lastColumn="0" w:noHBand="0" w:noVBand="0"/>
      </w:tblPr>
      <w:tblGrid>
        <w:gridCol w:w="7443"/>
      </w:tblGrid>
      <w:tr w:rsidR="00DF71F6" w14:paraId="30F2CA0A" w14:textId="77777777" w:rsidTr="0038434D">
        <w:trPr>
          <w:trHeight w:val="749"/>
        </w:trPr>
        <w:tc>
          <w:tcPr>
            <w:tcW w:w="7443" w:type="dxa"/>
            <w:vAlign w:val="center"/>
          </w:tcPr>
          <w:p w14:paraId="20EFF766" w14:textId="77777777" w:rsidR="00DF71F6" w:rsidRPr="00550DBB" w:rsidRDefault="00000000" w:rsidP="00550DBB">
            <w:pPr>
              <w:pStyle w:val="Titre"/>
            </w:pPr>
            <w:r w:rsidRPr="00550DBB">
              <w:t>Communiquer sur les réseaux sociaux pour promouvoir sa TPE</w:t>
            </w:r>
          </w:p>
        </w:tc>
      </w:tr>
    </w:tbl>
    <w:p w14:paraId="6D3DAE22" w14:textId="77777777" w:rsidR="00DF71F6" w:rsidRDefault="00DF71F6">
      <w:pPr>
        <w:tabs>
          <w:tab w:val="left" w:pos="1182"/>
        </w:tabs>
        <w:spacing w:before="0" w:after="160"/>
        <w:jc w:val="left"/>
      </w:pPr>
    </w:p>
    <w:p w14:paraId="724E39A5" w14:textId="77777777" w:rsidR="00DF71F6" w:rsidRDefault="00000000">
      <w:pPr>
        <w:tabs>
          <w:tab w:val="left" w:pos="2917"/>
        </w:tabs>
        <w:spacing w:before="0" w:after="160"/>
      </w:pPr>
      <w:r>
        <w:tab/>
      </w:r>
    </w:p>
    <w:p w14:paraId="3E067357" w14:textId="77777777" w:rsidR="00DF71F6" w:rsidRDefault="00DF71F6">
      <w:pPr>
        <w:spacing w:before="0" w:after="160"/>
      </w:pPr>
    </w:p>
    <w:p w14:paraId="1883A8F3" w14:textId="77777777" w:rsidR="00DF71F6" w:rsidRDefault="00DF71F6">
      <w:pPr>
        <w:spacing w:before="0" w:after="160"/>
      </w:pPr>
    </w:p>
    <w:p w14:paraId="0DF52BAD" w14:textId="77777777" w:rsidR="00DF71F6" w:rsidRDefault="00DF71F6">
      <w:pPr>
        <w:spacing w:before="0" w:after="160"/>
      </w:pPr>
    </w:p>
    <w:tbl>
      <w:tblPr>
        <w:tblStyle w:val="a6"/>
        <w:tblW w:w="899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499"/>
        <w:gridCol w:w="4499"/>
      </w:tblGrid>
      <w:tr w:rsidR="00DF71F6" w14:paraId="50158063" w14:textId="77777777">
        <w:trPr>
          <w:trHeight w:val="967"/>
        </w:trPr>
        <w:tc>
          <w:tcPr>
            <w:tcW w:w="4499" w:type="dxa"/>
          </w:tcPr>
          <w:p w14:paraId="11994492" w14:textId="77777777" w:rsidR="00DF71F6" w:rsidRDefault="00000000">
            <w:pPr>
              <w:spacing w:before="0" w:after="160"/>
            </w:pPr>
            <w:r>
              <w:t>Votre nom :</w:t>
            </w:r>
          </w:p>
        </w:tc>
        <w:tc>
          <w:tcPr>
            <w:tcW w:w="4499" w:type="dxa"/>
          </w:tcPr>
          <w:p w14:paraId="3FE85BC6" w14:textId="77777777" w:rsidR="00DF71F6" w:rsidRDefault="00DF71F6">
            <w:pPr>
              <w:spacing w:before="0" w:after="160"/>
            </w:pPr>
          </w:p>
        </w:tc>
      </w:tr>
      <w:tr w:rsidR="00DF71F6" w14:paraId="1C1CD44C" w14:textId="77777777">
        <w:trPr>
          <w:trHeight w:val="933"/>
        </w:trPr>
        <w:tc>
          <w:tcPr>
            <w:tcW w:w="4499" w:type="dxa"/>
          </w:tcPr>
          <w:p w14:paraId="63EB3E6A" w14:textId="77777777" w:rsidR="00DF71F6" w:rsidRDefault="00000000">
            <w:pPr>
              <w:spacing w:before="0" w:after="160"/>
            </w:pPr>
            <w:r>
              <w:t xml:space="preserve">Votre prénom : </w:t>
            </w:r>
          </w:p>
        </w:tc>
        <w:tc>
          <w:tcPr>
            <w:tcW w:w="4499" w:type="dxa"/>
          </w:tcPr>
          <w:p w14:paraId="52C64A4A" w14:textId="77777777" w:rsidR="00DF71F6" w:rsidRDefault="00DF71F6">
            <w:pPr>
              <w:spacing w:before="0" w:after="160"/>
            </w:pPr>
          </w:p>
        </w:tc>
      </w:tr>
      <w:tr w:rsidR="00DF71F6" w14:paraId="071B757A" w14:textId="77777777">
        <w:trPr>
          <w:trHeight w:val="967"/>
        </w:trPr>
        <w:tc>
          <w:tcPr>
            <w:tcW w:w="4499" w:type="dxa"/>
          </w:tcPr>
          <w:p w14:paraId="1909322A" w14:textId="77777777" w:rsidR="00DF71F6" w:rsidRDefault="00000000">
            <w:pPr>
              <w:spacing w:before="0" w:after="160"/>
            </w:pPr>
            <w:r>
              <w:t>Votre date d’oral :</w:t>
            </w:r>
          </w:p>
        </w:tc>
        <w:tc>
          <w:tcPr>
            <w:tcW w:w="4499" w:type="dxa"/>
          </w:tcPr>
          <w:p w14:paraId="10D644D6" w14:textId="77777777" w:rsidR="00DF71F6" w:rsidRDefault="00DF71F6">
            <w:pPr>
              <w:spacing w:before="0" w:after="160"/>
            </w:pPr>
          </w:p>
        </w:tc>
      </w:tr>
    </w:tbl>
    <w:p w14:paraId="4376717B" w14:textId="77777777" w:rsidR="00DF71F6" w:rsidRDefault="00DF71F6"/>
    <w:p w14:paraId="31EC6350" w14:textId="77777777" w:rsidR="00DF71F6" w:rsidRDefault="00DF71F6"/>
    <w:p w14:paraId="54AAAF8E" w14:textId="77777777" w:rsidR="00DF71F6" w:rsidRDefault="00000000">
      <w:pPr>
        <w:shd w:val="clear" w:color="auto" w:fill="FFFFFF"/>
        <w:rPr>
          <w:b/>
          <w:u w:val="single"/>
        </w:rPr>
      </w:pPr>
      <w:r>
        <w:br w:type="page"/>
      </w:r>
    </w:p>
    <w:p w14:paraId="331DBCF8" w14:textId="77777777" w:rsidR="00DF71F6" w:rsidRDefault="00000000">
      <w:pPr>
        <w:shd w:val="clear" w:color="auto" w:fill="FFFFFF"/>
        <w:rPr>
          <w:b/>
          <w:u w:val="single"/>
        </w:rPr>
      </w:pPr>
      <w:r>
        <w:rPr>
          <w:b/>
          <w:u w:val="single"/>
        </w:rPr>
        <w:lastRenderedPageBreak/>
        <w:t>Plan proposé pour présenter la stratégie de communication et éditoriale en page suivante.</w:t>
      </w:r>
    </w:p>
    <w:p w14:paraId="16E73C87" w14:textId="77777777" w:rsidR="00DF71F6" w:rsidRDefault="00DF71F6"/>
    <w:p w14:paraId="0CFBD541" w14:textId="4F2DA942" w:rsidR="00DF71F6" w:rsidRDefault="00000000" w:rsidP="00550DBB">
      <w:r>
        <w:t>Attention ; toutes les grandes parties doivent être abordées mais le détail de chaque partie est informatif. C’est pour vous donner des pistes de réflexion, toutes ces sous-parties ne doivent pas obligatoirement être remplies de manière exhaustive.</w:t>
      </w:r>
    </w:p>
    <w:p w14:paraId="0A7ECD12" w14:textId="7F188861" w:rsidR="0038434D" w:rsidRPr="0038434D" w:rsidRDefault="0038434D" w:rsidP="00550DBB">
      <w:pPr>
        <w:pStyle w:val="Titre1"/>
      </w:pPr>
      <w:r w:rsidRPr="0038434D">
        <w:t>Introduction</w:t>
      </w:r>
    </w:p>
    <w:p w14:paraId="69FCA3C3" w14:textId="47B70A04" w:rsidR="0038434D" w:rsidRDefault="0038434D" w:rsidP="00550DBB">
      <w:pPr>
        <w:spacing w:line="276" w:lineRule="auto"/>
      </w:pPr>
      <w:r>
        <w:t>Présentation du projet, de l’entreprise, du secteur d’activé etc.</w:t>
      </w:r>
    </w:p>
    <w:p w14:paraId="0EA1F194" w14:textId="153AC899" w:rsidR="0038434D" w:rsidRPr="00550DBB" w:rsidRDefault="0038434D" w:rsidP="00550DBB">
      <w:pPr>
        <w:pStyle w:val="Titre1"/>
      </w:pPr>
      <w:r w:rsidRPr="00550DBB">
        <w:t>Les cibles prioritaires (segments clients).</w:t>
      </w:r>
    </w:p>
    <w:p w14:paraId="75BD83AB" w14:textId="77777777" w:rsidR="0038434D" w:rsidRDefault="0038434D" w:rsidP="0038434D">
      <w:r>
        <w:t>Persona</w:t>
      </w:r>
    </w:p>
    <w:p w14:paraId="02712D36" w14:textId="262BA16D" w:rsidR="0038434D" w:rsidRDefault="0038434D" w:rsidP="00550DBB">
      <w:pPr>
        <w:pStyle w:val="Titre1"/>
      </w:pPr>
      <w:r>
        <w:t xml:space="preserve">Le choix des canaux de communication </w:t>
      </w:r>
    </w:p>
    <w:p w14:paraId="4AE02E48" w14:textId="77777777" w:rsidR="0038434D" w:rsidRDefault="0038434D" w:rsidP="0038434D">
      <w:r>
        <w:t>Online</w:t>
      </w:r>
    </w:p>
    <w:p w14:paraId="155C6CCF" w14:textId="77777777" w:rsidR="0038434D" w:rsidRDefault="0038434D" w:rsidP="0038434D">
      <w:r>
        <w:t>Offline</w:t>
      </w:r>
    </w:p>
    <w:p w14:paraId="15C6F3DB" w14:textId="46DE6F1C" w:rsidR="0038434D" w:rsidRDefault="0038434D" w:rsidP="00550DBB">
      <w:pPr>
        <w:pStyle w:val="Titre1"/>
      </w:pPr>
      <w:r>
        <w:t>Les objectifs de communication</w:t>
      </w:r>
    </w:p>
    <w:p w14:paraId="0C85C3F2" w14:textId="77777777" w:rsidR="0038434D" w:rsidRDefault="0038434D" w:rsidP="0038434D">
      <w:r>
        <w:t>Détail des objectifs SMART</w:t>
      </w:r>
    </w:p>
    <w:p w14:paraId="02BAD4EA" w14:textId="38334558" w:rsidR="0038434D" w:rsidRDefault="0038434D" w:rsidP="00550DBB">
      <w:pPr>
        <w:pStyle w:val="Titre1"/>
      </w:pPr>
      <w:r>
        <w:t>Les indicateurs de performance</w:t>
      </w:r>
    </w:p>
    <w:p w14:paraId="5486B8BF" w14:textId="77777777" w:rsidR="0038434D" w:rsidRDefault="0038434D" w:rsidP="0038434D">
      <w:r>
        <w:t>Choix des KPI et justification</w:t>
      </w:r>
    </w:p>
    <w:p w14:paraId="4F6A69E1" w14:textId="76A05678" w:rsidR="0038434D" w:rsidRDefault="0038434D" w:rsidP="00550DBB">
      <w:pPr>
        <w:pStyle w:val="Titre1"/>
      </w:pPr>
      <w:r>
        <w:t>La charte graphique</w:t>
      </w:r>
    </w:p>
    <w:p w14:paraId="406CBC32" w14:textId="77777777" w:rsidR="0038434D" w:rsidRDefault="0038434D" w:rsidP="0038434D">
      <w:r>
        <w:t>Logo, couleurs, polices, icônes et pictogrammes, image d’usage</w:t>
      </w:r>
    </w:p>
    <w:p w14:paraId="267CB3BD" w14:textId="146ECA1A" w:rsidR="0038434D" w:rsidRDefault="0038434D" w:rsidP="00550DBB">
      <w:pPr>
        <w:pStyle w:val="Titre1"/>
      </w:pPr>
      <w:r>
        <w:t>Les messages &amp; contenus</w:t>
      </w:r>
    </w:p>
    <w:p w14:paraId="190830E1" w14:textId="77777777" w:rsidR="0038434D" w:rsidRDefault="0038434D" w:rsidP="0038434D">
      <w:r>
        <w:t>Le ton</w:t>
      </w:r>
    </w:p>
    <w:p w14:paraId="6A47EBB2" w14:textId="77777777" w:rsidR="0038434D" w:rsidRDefault="0038434D" w:rsidP="0038434D">
      <w:r>
        <w:t>Autopromotion</w:t>
      </w:r>
    </w:p>
    <w:p w14:paraId="642A0233" w14:textId="77777777" w:rsidR="0038434D" w:rsidRDefault="0038434D" w:rsidP="0038434D">
      <w:r>
        <w:t>Conseils &amp; astuces</w:t>
      </w:r>
    </w:p>
    <w:p w14:paraId="3AA34601" w14:textId="77777777" w:rsidR="0038434D" w:rsidRDefault="0038434D" w:rsidP="0038434D">
      <w:r>
        <w:t xml:space="preserve">User </w:t>
      </w:r>
      <w:proofErr w:type="spellStart"/>
      <w:r>
        <w:t>Generated</w:t>
      </w:r>
      <w:proofErr w:type="spellEnd"/>
      <w:r>
        <w:t xml:space="preserve"> Content</w:t>
      </w:r>
    </w:p>
    <w:p w14:paraId="24C16849" w14:textId="716C5250" w:rsidR="0038434D" w:rsidRDefault="0038434D" w:rsidP="0038434D">
      <w:r>
        <w:t xml:space="preserve">Univers </w:t>
      </w:r>
      <w:r w:rsidR="00550DBB">
        <w:t>annexes</w:t>
      </w:r>
    </w:p>
    <w:p w14:paraId="2ACA7CC8" w14:textId="338397DE" w:rsidR="0038434D" w:rsidRDefault="0038434D" w:rsidP="00550DBB">
      <w:pPr>
        <w:pStyle w:val="Titre1"/>
      </w:pPr>
      <w:r>
        <w:lastRenderedPageBreak/>
        <w:t>Le planning éditorial</w:t>
      </w:r>
    </w:p>
    <w:p w14:paraId="3521CA57" w14:textId="77777777" w:rsidR="0038434D" w:rsidRDefault="0038434D" w:rsidP="0038434D">
      <w:r>
        <w:t>Création d’un mois type</w:t>
      </w:r>
    </w:p>
    <w:p w14:paraId="6C5C4298" w14:textId="11D4BE03" w:rsidR="0038434D" w:rsidRDefault="0038434D" w:rsidP="00550DBB">
      <w:pPr>
        <w:pStyle w:val="Titre1"/>
      </w:pPr>
      <w:r>
        <w:t>Le budget de communication</w:t>
      </w:r>
    </w:p>
    <w:p w14:paraId="21DDBF20" w14:textId="078F6FB5" w:rsidR="0038434D" w:rsidRDefault="0038434D" w:rsidP="0038434D">
      <w:r>
        <w:t>Tableau indiquant les actions et les montants</w:t>
      </w:r>
    </w:p>
    <w:p w14:paraId="52F9E6BF" w14:textId="19ABCD50" w:rsidR="0038434D" w:rsidRDefault="0038434D" w:rsidP="00550DBB">
      <w:pPr>
        <w:pStyle w:val="Titre1"/>
      </w:pPr>
      <w:r>
        <w:t>Les outils utilisés pour la gestion des réseaux sociaux</w:t>
      </w:r>
    </w:p>
    <w:p w14:paraId="6067EA82" w14:textId="24BD29FA" w:rsidR="0038434D" w:rsidRDefault="0038434D" w:rsidP="0038434D">
      <w:r>
        <w:t>Outil de gestion de planification, calendrier éditorial, banque d’images, outil de création …</w:t>
      </w:r>
    </w:p>
    <w:p w14:paraId="0D9C62AF" w14:textId="2D5A359D" w:rsidR="0038434D" w:rsidRDefault="0038434D" w:rsidP="00550DBB">
      <w:pPr>
        <w:pStyle w:val="Titre1"/>
      </w:pPr>
      <w:r>
        <w:t>Gestion de la publicité sur les réseaux sociaux</w:t>
      </w:r>
    </w:p>
    <w:p w14:paraId="012D9347" w14:textId="080030A5" w:rsidR="0038434D" w:rsidRDefault="0038434D" w:rsidP="0038434D">
      <w:r>
        <w:t>Description d’une campagne de publicité sur le réseau social de votre choix.</w:t>
      </w:r>
    </w:p>
    <w:p w14:paraId="4C77C65C" w14:textId="10183C46" w:rsidR="0038434D" w:rsidRDefault="0038434D" w:rsidP="00550DBB">
      <w:pPr>
        <w:pStyle w:val="Titre1"/>
      </w:pPr>
      <w:r>
        <w:t>L’e-influence</w:t>
      </w:r>
    </w:p>
    <w:p w14:paraId="2A01A0C6" w14:textId="77777777" w:rsidR="0038434D" w:rsidRDefault="0038434D" w:rsidP="0038434D">
      <w:r>
        <w:t>Choix du réseau social</w:t>
      </w:r>
    </w:p>
    <w:p w14:paraId="1B8199B5" w14:textId="77777777" w:rsidR="0038434D" w:rsidRDefault="0038434D" w:rsidP="0038434D">
      <w:r>
        <w:t>Choix de l’influenceur</w:t>
      </w:r>
    </w:p>
    <w:p w14:paraId="55F27D0F" w14:textId="77777777" w:rsidR="0038434D" w:rsidRDefault="0038434D" w:rsidP="0038434D">
      <w:r>
        <w:t>Modalités du partenariat</w:t>
      </w:r>
    </w:p>
    <w:p w14:paraId="7397EFCD" w14:textId="0A56CEBC" w:rsidR="0038434D" w:rsidRDefault="0038434D" w:rsidP="0038434D">
      <w:r>
        <w:t>Choix des indicateurs</w:t>
      </w:r>
    </w:p>
    <w:p w14:paraId="26D77520" w14:textId="73B81DA9" w:rsidR="0038434D" w:rsidRDefault="0038434D" w:rsidP="00550DBB">
      <w:pPr>
        <w:pStyle w:val="Titre1"/>
      </w:pPr>
      <w:r>
        <w:t xml:space="preserve">La page professionnelle sur le ou les réseaux sociaux sélectionnés. </w:t>
      </w:r>
    </w:p>
    <w:p w14:paraId="15C22194" w14:textId="4D71E005" w:rsidR="00DF71F6" w:rsidRDefault="0038434D" w:rsidP="0038434D">
      <w:r>
        <w:t>Captures d’écrans &amp; explications</w:t>
      </w:r>
    </w:p>
    <w:sectPr w:rsidR="00DF71F6">
      <w:footerReference w:type="default" r:id="rId9"/>
      <w:pgSz w:w="11906" w:h="16838"/>
      <w:pgMar w:top="1418" w:right="1418" w:bottom="1418" w:left="1418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EE226A" w14:textId="77777777" w:rsidR="00C84FC2" w:rsidRDefault="00C84FC2">
      <w:pPr>
        <w:spacing w:before="0" w:after="0"/>
      </w:pPr>
      <w:r>
        <w:separator/>
      </w:r>
    </w:p>
    <w:p w14:paraId="6EAB2362" w14:textId="77777777" w:rsidR="00C84FC2" w:rsidRDefault="00C84FC2"/>
  </w:endnote>
  <w:endnote w:type="continuationSeparator" w:id="0">
    <w:p w14:paraId="66EEA6AC" w14:textId="77777777" w:rsidR="00C84FC2" w:rsidRDefault="00C84FC2">
      <w:pPr>
        <w:spacing w:before="0" w:after="0"/>
      </w:pPr>
      <w:r>
        <w:continuationSeparator/>
      </w:r>
    </w:p>
    <w:p w14:paraId="6C7D0061" w14:textId="77777777" w:rsidR="00C84FC2" w:rsidRDefault="00C84FC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Poppins">
    <w:panose1 w:val="000008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5A0FA" w14:textId="77777777" w:rsidR="00DF71F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before="0" w:after="0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8434D">
      <w:rPr>
        <w:noProof/>
        <w:color w:val="000000"/>
      </w:rPr>
      <w:t>1</w:t>
    </w:r>
    <w:r>
      <w:rPr>
        <w:color w:val="000000"/>
      </w:rPr>
      <w:fldChar w:fldCharType="end"/>
    </w:r>
  </w:p>
  <w:p w14:paraId="0F3D851E" w14:textId="77777777" w:rsidR="00DF71F6" w:rsidRDefault="00DF71F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before="0" w:after="0"/>
      <w:rPr>
        <w:color w:val="000000"/>
      </w:rPr>
    </w:pPr>
  </w:p>
  <w:p w14:paraId="13523C04" w14:textId="77777777" w:rsidR="00000000" w:rsidRDefault="0000000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D74EA4" w14:textId="77777777" w:rsidR="00C84FC2" w:rsidRDefault="00C84FC2">
      <w:pPr>
        <w:spacing w:before="0" w:after="0"/>
      </w:pPr>
      <w:r>
        <w:separator/>
      </w:r>
    </w:p>
    <w:p w14:paraId="0CF0A54D" w14:textId="77777777" w:rsidR="00C84FC2" w:rsidRDefault="00C84FC2"/>
  </w:footnote>
  <w:footnote w:type="continuationSeparator" w:id="0">
    <w:p w14:paraId="7866B2D6" w14:textId="77777777" w:rsidR="00C84FC2" w:rsidRDefault="00C84FC2">
      <w:pPr>
        <w:spacing w:before="0" w:after="0"/>
      </w:pPr>
      <w:r>
        <w:continuationSeparator/>
      </w:r>
    </w:p>
    <w:p w14:paraId="16E7B32E" w14:textId="77777777" w:rsidR="00C84FC2" w:rsidRDefault="00C84FC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10E86"/>
    <w:multiLevelType w:val="multilevel"/>
    <w:tmpl w:val="DB70F7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92315B6"/>
    <w:multiLevelType w:val="multilevel"/>
    <w:tmpl w:val="491E9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68CF27FC"/>
    <w:multiLevelType w:val="multilevel"/>
    <w:tmpl w:val="444EE934"/>
    <w:lvl w:ilvl="0">
      <w:start w:val="1"/>
      <w:numFmt w:val="bullet"/>
      <w:pStyle w:val="Titre1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91317513">
    <w:abstractNumId w:val="0"/>
  </w:num>
  <w:num w:numId="2" w16cid:durableId="257831580">
    <w:abstractNumId w:val="1"/>
  </w:num>
  <w:num w:numId="3" w16cid:durableId="13528026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912311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1F6"/>
    <w:rsid w:val="0038434D"/>
    <w:rsid w:val="00550DBB"/>
    <w:rsid w:val="00C84FC2"/>
    <w:rsid w:val="00DF7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6F369"/>
  <w15:docId w15:val="{D89BA654-EC9E-4F0C-A1F3-107B0501F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rebuchet MS" w:eastAsia="Trebuchet MS" w:hAnsi="Trebuchet MS" w:cs="Trebuchet MS"/>
        <w:sz w:val="22"/>
        <w:szCs w:val="22"/>
        <w:lang w:val="fr-FR" w:eastAsia="fr-FR" w:bidi="ar-SA"/>
      </w:rPr>
    </w:rPrDefault>
    <w:pPrDefault>
      <w:pPr>
        <w:spacing w:before="240" w:after="24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DBB"/>
    <w:pPr>
      <w:spacing w:before="120" w:after="120" w:line="240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550DBB"/>
    <w:pPr>
      <w:keepNext/>
      <w:keepLines/>
      <w:numPr>
        <w:numId w:val="4"/>
      </w:numPr>
      <w:spacing w:before="480" w:after="240" w:line="360" w:lineRule="auto"/>
      <w:outlineLvl w:val="0"/>
    </w:pPr>
    <w:rPr>
      <w:rFonts w:eastAsiaTheme="majorEastAsia" w:cstheme="majorBidi"/>
      <w:b/>
      <w:color w:val="3EB9BC"/>
      <w:sz w:val="24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66A45"/>
    <w:pPr>
      <w:keepNext/>
      <w:keepLines/>
      <w:tabs>
        <w:tab w:val="num" w:pos="720"/>
      </w:tabs>
      <w:ind w:left="357" w:hanging="357"/>
      <w:outlineLvl w:val="1"/>
    </w:pPr>
    <w:rPr>
      <w:rFonts w:eastAsiaTheme="majorEastAsia" w:cstheme="majorBidi"/>
      <w:b/>
      <w:color w:val="3EB9BC"/>
      <w:sz w:val="28"/>
      <w:szCs w:val="26"/>
    </w:rPr>
  </w:style>
  <w:style w:type="paragraph" w:styleId="Titre3">
    <w:name w:val="heading 3"/>
    <w:basedOn w:val="Normal"/>
    <w:next w:val="Normal"/>
    <w:uiPriority w:val="9"/>
    <w:unhideWhenUsed/>
    <w:qFormat/>
    <w:rsid w:val="00025B66"/>
    <w:pPr>
      <w:keepNext/>
      <w:keepLines/>
      <w:spacing w:before="280" w:after="80"/>
      <w:outlineLvl w:val="2"/>
    </w:pPr>
    <w:rPr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rsid w:val="00550DBB"/>
    <w:pPr>
      <w:widowControl w:val="0"/>
      <w:pBdr>
        <w:top w:val="nil"/>
        <w:left w:val="nil"/>
        <w:bottom w:val="nil"/>
        <w:right w:val="nil"/>
        <w:between w:val="nil"/>
      </w:pBdr>
      <w:spacing w:before="214" w:line="276" w:lineRule="auto"/>
      <w:ind w:left="115"/>
      <w:jc w:val="center"/>
    </w:pPr>
    <w:rPr>
      <w:rFonts w:ascii="Poppins" w:eastAsia="Arial" w:hAnsi="Poppins" w:cs="Poppins"/>
      <w:b/>
      <w:color w:val="3EB9BC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uiPriority w:val="2"/>
    <w:semiHidden/>
    <w:unhideWhenUsed/>
    <w:qFormat/>
    <w:rsid w:val="00EE2DF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EE2DFB"/>
    <w:pPr>
      <w:widowControl w:val="0"/>
      <w:autoSpaceDE w:val="0"/>
      <w:autoSpaceDN w:val="0"/>
      <w:spacing w:before="0" w:after="0"/>
      <w:jc w:val="left"/>
    </w:pPr>
    <w:rPr>
      <w:rFonts w:ascii="Calibri" w:eastAsia="Calibri" w:hAnsi="Calibri" w:cs="Calibri"/>
    </w:rPr>
  </w:style>
  <w:style w:type="character" w:customStyle="1" w:styleId="CorpsdetexteCar">
    <w:name w:val="Corps de texte Car"/>
    <w:basedOn w:val="Policepardfaut"/>
    <w:link w:val="Corpsdetexte"/>
    <w:uiPriority w:val="1"/>
    <w:rsid w:val="00EE2DFB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EE2DFB"/>
    <w:pPr>
      <w:widowControl w:val="0"/>
      <w:autoSpaceDE w:val="0"/>
      <w:autoSpaceDN w:val="0"/>
      <w:spacing w:before="0" w:after="0"/>
      <w:ind w:left="981"/>
      <w:jc w:val="left"/>
    </w:pPr>
    <w:rPr>
      <w:rFonts w:ascii="Calibri" w:eastAsia="Calibri" w:hAnsi="Calibri" w:cs="Calibri"/>
    </w:rPr>
  </w:style>
  <w:style w:type="paragraph" w:styleId="Paragraphedeliste">
    <w:name w:val="List Paragraph"/>
    <w:basedOn w:val="Normal"/>
    <w:uiPriority w:val="34"/>
    <w:qFormat/>
    <w:rsid w:val="00F70192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550DBB"/>
    <w:rPr>
      <w:rFonts w:eastAsiaTheme="majorEastAsia" w:cstheme="majorBidi"/>
      <w:b/>
      <w:color w:val="3EB9BC"/>
      <w:sz w:val="24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866A45"/>
    <w:rPr>
      <w:rFonts w:eastAsiaTheme="majorEastAsia" w:cstheme="majorBidi"/>
      <w:b/>
      <w:color w:val="3EB9BC"/>
      <w:sz w:val="28"/>
      <w:szCs w:val="26"/>
    </w:rPr>
  </w:style>
  <w:style w:type="paragraph" w:styleId="En-tte">
    <w:name w:val="header"/>
    <w:basedOn w:val="Normal"/>
    <w:link w:val="En-tteCar"/>
    <w:uiPriority w:val="99"/>
    <w:unhideWhenUsed/>
    <w:rsid w:val="00657257"/>
    <w:pPr>
      <w:tabs>
        <w:tab w:val="center" w:pos="4536"/>
        <w:tab w:val="right" w:pos="9072"/>
      </w:tabs>
      <w:spacing w:before="0" w:after="0"/>
    </w:pPr>
  </w:style>
  <w:style w:type="character" w:customStyle="1" w:styleId="En-tteCar">
    <w:name w:val="En-tête Car"/>
    <w:basedOn w:val="Policepardfaut"/>
    <w:link w:val="En-tte"/>
    <w:uiPriority w:val="99"/>
    <w:rsid w:val="00657257"/>
    <w:rPr>
      <w:rFonts w:ascii="Trebuchet MS" w:hAnsi="Trebuchet MS"/>
    </w:rPr>
  </w:style>
  <w:style w:type="paragraph" w:styleId="Pieddepage">
    <w:name w:val="footer"/>
    <w:basedOn w:val="Normal"/>
    <w:link w:val="PieddepageCar"/>
    <w:uiPriority w:val="99"/>
    <w:unhideWhenUsed/>
    <w:rsid w:val="00657257"/>
    <w:pPr>
      <w:tabs>
        <w:tab w:val="center" w:pos="4536"/>
        <w:tab w:val="right" w:pos="9072"/>
      </w:tabs>
      <w:spacing w:before="0"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657257"/>
    <w:rPr>
      <w:rFonts w:ascii="Trebuchet MS" w:hAnsi="Trebuchet MS"/>
    </w:rPr>
  </w:style>
  <w:style w:type="table" w:styleId="Grilledutableau">
    <w:name w:val="Table Grid"/>
    <w:basedOn w:val="TableauNormal"/>
    <w:uiPriority w:val="39"/>
    <w:rsid w:val="00FB2C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link w:val="SansinterligneCar"/>
    <w:uiPriority w:val="1"/>
    <w:qFormat/>
    <w:rsid w:val="00C80CF5"/>
    <w:pPr>
      <w:spacing w:after="0" w:line="240" w:lineRule="auto"/>
    </w:pPr>
    <w:rPr>
      <w:rFonts w:eastAsiaTheme="minorEastAsia"/>
    </w:rPr>
  </w:style>
  <w:style w:type="character" w:customStyle="1" w:styleId="SansinterligneCar">
    <w:name w:val="Sans interligne Car"/>
    <w:basedOn w:val="Policepardfaut"/>
    <w:link w:val="Sansinterligne"/>
    <w:uiPriority w:val="1"/>
    <w:rsid w:val="00C80CF5"/>
    <w:rPr>
      <w:rFonts w:eastAsiaTheme="minorEastAsia"/>
      <w:lang w:eastAsia="fr-FR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tblPr>
      <w:tblStyleRowBandSize w:val="1"/>
      <w:tblStyleColBandSize w:val="1"/>
    </w:tblPr>
  </w:style>
  <w:style w:type="table" w:customStyle="1" w:styleId="a0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widowControl w:val="0"/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widowControl w:val="0"/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widowControl w:val="0"/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pPr>
      <w:widowControl w:val="0"/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722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ewc2OKIgGIM8xyYBRyEkoYdaBlw==">AMUW2mWPSVeJ13PQOsZ3UP2qt/dJk2DeQi3pWie1DDLGzdr8WwSti4LuntnDexZ41RGvJ21R+MeoD75+LRr46ug0vUmp7gqeJEsZS6rpJpIPw/zIhfqL1Qz1qk3os+N+obtRet0GWqQSJWtqzPsiuelMGqw4gtAAtQ==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240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Geoffrey BOUDIES</dc:creator>
  <cp:lastModifiedBy>Mathilde COLIN</cp:lastModifiedBy>
  <cp:revision>2</cp:revision>
  <dcterms:created xsi:type="dcterms:W3CDTF">2022-09-16T09:19:00Z</dcterms:created>
  <dcterms:modified xsi:type="dcterms:W3CDTF">2023-08-03T14:35:00Z</dcterms:modified>
</cp:coreProperties>
</file>