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Recueil des Besoins en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Communiquer sur les Réseaux Sociaux - RS7200 -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vise à recueillir vos besoins et attentes spécifiques concernant la formation « Communiquer sur les réseaux sociaux pour promouvoir sa TPE (RS7200) » afin de personnaliser au mieux le contenu.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Votre fonction actuelle au sein de l'entreprise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 est votre niveau actuel de maîtrise de la communication digitale et des réseaux sociaux pour un usage professionnel ?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de maîtrise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Quels sont les principaux réseaux sociaux que votre TPE utilise actuellement (ou envisage d'utiliser) pour sa promotion ? (Sélectionnez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Facebook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Instagram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LinkedIn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TikTok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Twitter/X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Pinterest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Je n'utilise aucun réseau social professionnellement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Quels sont vos principaux objectifs en participant à cette formation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Augmenter la notoriété de ma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la visibilité de mes produits/services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Acquérir de nouveaux clients/prospects (génération de leads)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l'engagement de ma communauté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Maîtriser la création de contenu (visuels, vidéos, textes)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Savoir planifier et automatiser les publications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Apprendre à analyser les statistiques (KPIs) et ajuster ma stratégie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Définir clairement ma cible (persona) et mon positionnement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Veuillez évaluer votre niveau de connaissance ou de besoin sur les thèmes suivants (1 = Très faible connaissance/Gros besoin, 5 = Très bonne connaissance/Faible besoin)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Définition des objectifs et identification des cibles (persona)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Élaboration d'une stratégie éditoriale cohérente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Création de visuels engageants (ex: avec Canva)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Rédaction de posts efficaces et techniques de storytelling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Planification et programmation des publications (Meta Business Suite)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Compréhension du fonctionnement des algorithmes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des statistiques et des indicateurs de performance (KPIs)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Êtes-vous familiarisé(e) avec l'outil de création graphique Canva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je l'utilise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mais je suis débutant(e)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pas du tout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 type de contenu trouvez-vous le plus difficile à produire ou à gérer actuellement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Quelles sont vos attentes principales ou les points spécifiques que vous souhaitez absolument couvrir durant cette formation ?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Communiquer sur les réseaux sociaux (RS7200)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RS7200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