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6710" w14:textId="1BEB667E" w:rsidR="00AC2970" w:rsidRDefault="00E70246" w:rsidP="00C21F00">
      <w:pPr>
        <w:ind w:firstLineChars="200" w:firstLine="420"/>
      </w:pPr>
      <w:r>
        <w:t>During the work</w:t>
      </w:r>
      <w:r w:rsidR="00C2056D" w:rsidRPr="00C2056D">
        <w:t xml:space="preserve"> </w:t>
      </w:r>
      <w:r w:rsidR="00C2056D" w:rsidRPr="00B821DA">
        <w:rPr>
          <w:i/>
          <w:iCs/>
        </w:rPr>
        <w:t>predicting genes related to RNA methylation pathways,</w:t>
      </w:r>
      <w:r w:rsidR="00C2056D" w:rsidRPr="00C2056D">
        <w:t xml:space="preserve"> we </w:t>
      </w:r>
      <w:r>
        <w:t>found</w:t>
      </w:r>
      <w:r w:rsidR="00C2056D" w:rsidRPr="00C2056D">
        <w:t xml:space="preserve"> the </w:t>
      </w:r>
      <w:r w:rsidR="00D92D58">
        <w:t xml:space="preserve">data </w:t>
      </w:r>
      <w:r w:rsidR="00C2056D" w:rsidRPr="00C2056D">
        <w:t xml:space="preserve">imbalance </w:t>
      </w:r>
      <w:r>
        <w:t xml:space="preserve">problem </w:t>
      </w:r>
      <w:r w:rsidR="00C2056D" w:rsidRPr="00C2056D">
        <w:t>in the original dataset is prominent</w:t>
      </w:r>
      <w:r w:rsidR="00D92D58">
        <w:t>.</w:t>
      </w:r>
      <w:r w:rsidR="00C2056D" w:rsidRPr="00C2056D">
        <w:t xml:space="preserve"> </w:t>
      </w:r>
      <w:r w:rsidR="00D92D58">
        <w:t>With i</w:t>
      </w:r>
      <w:r w:rsidR="00C2056D" w:rsidRPr="00C2056D">
        <w:t xml:space="preserve">mbalance factor (IR) of over 200, which is higher than the imbalance factor </w:t>
      </w:r>
      <w:r w:rsidR="00B821DA">
        <w:t>among</w:t>
      </w:r>
      <w:r w:rsidR="00C2056D" w:rsidRPr="00C2056D">
        <w:t xml:space="preserve"> most public datasets. </w:t>
      </w:r>
      <w:r w:rsidR="00D92D58">
        <w:t>W</w:t>
      </w:r>
      <w:r w:rsidR="00C2056D" w:rsidRPr="00C2056D">
        <w:t xml:space="preserve">e believe this problem </w:t>
      </w:r>
      <w:r w:rsidR="001D4A85">
        <w:t xml:space="preserve">is </w:t>
      </w:r>
      <w:r w:rsidR="005358A3" w:rsidRPr="005358A3">
        <w:t>solvable</w:t>
      </w:r>
      <w:r w:rsidR="005358A3">
        <w:t xml:space="preserve">, we tried </w:t>
      </w:r>
      <w:r w:rsidR="00C2056D" w:rsidRPr="00C2056D">
        <w:t>Active Learning,</w:t>
      </w:r>
      <w:r w:rsidR="0019188B">
        <w:t xml:space="preserve"> </w:t>
      </w:r>
      <w:r w:rsidR="00C2056D" w:rsidRPr="00C2056D">
        <w:t xml:space="preserve">data oversampling </w:t>
      </w:r>
      <w:r w:rsidR="00A61D34">
        <w:t>algorithm</w:t>
      </w:r>
      <w:r w:rsidR="00C2056D" w:rsidRPr="00C2056D">
        <w:t xml:space="preserve"> SMOTE, and basic machine learning classifiers (SVM, GB, GNB, RF, LR).</w:t>
      </w:r>
    </w:p>
    <w:p w14:paraId="3CCEB6D8" w14:textId="2C4A3D42" w:rsidR="00B93945" w:rsidRDefault="00D142BD" w:rsidP="00B93945">
      <w:r w:rsidRPr="00A2726E">
        <w:rPr>
          <w:rFonts w:hint="eastAsia"/>
          <w:b/>
          <w:bCs/>
        </w:rPr>
        <w:t>D</w:t>
      </w:r>
      <w:r w:rsidRPr="00A2726E">
        <w:rPr>
          <w:b/>
          <w:bCs/>
        </w:rPr>
        <w:t xml:space="preserve">ata collecting and </w:t>
      </w:r>
      <w:r w:rsidR="003D3AAE">
        <w:rPr>
          <w:b/>
          <w:bCs/>
        </w:rPr>
        <w:t>pre</w:t>
      </w:r>
      <w:r w:rsidRPr="00A2726E">
        <w:rPr>
          <w:b/>
          <w:bCs/>
        </w:rPr>
        <w:t>process</w:t>
      </w:r>
      <w:r w:rsidR="0063430F">
        <w:rPr>
          <w:b/>
          <w:bCs/>
        </w:rPr>
        <w:t>ing</w:t>
      </w:r>
      <w:r w:rsidR="00B93945">
        <w:rPr>
          <w:rFonts w:hint="eastAsia"/>
        </w:rPr>
        <w:t>:</w:t>
      </w:r>
    </w:p>
    <w:p w14:paraId="65138083" w14:textId="0C2BD166" w:rsidR="00B93945" w:rsidRDefault="00B93945" w:rsidP="00B93945">
      <w:r>
        <w:tab/>
      </w:r>
      <w:r w:rsidR="00D142BD">
        <w:t>Original</w:t>
      </w:r>
      <w:r w:rsidR="00D142BD" w:rsidRPr="00D142BD">
        <w:t xml:space="preserve"> data</w:t>
      </w:r>
      <w:r w:rsidR="00D142BD">
        <w:t>set</w:t>
      </w:r>
      <w:r w:rsidR="00D142BD" w:rsidRPr="00D142BD">
        <w:t xml:space="preserve"> </w:t>
      </w:r>
      <w:r w:rsidR="0058411C">
        <w:t>collected</w:t>
      </w:r>
      <w:r w:rsidR="00D142BD" w:rsidRPr="00D142BD">
        <w:t xml:space="preserve"> from</w:t>
      </w:r>
      <w:r w:rsidR="00B753CB">
        <w:t xml:space="preserve"> </w:t>
      </w:r>
      <w:proofErr w:type="spellStart"/>
      <w:r w:rsidR="00B753CB" w:rsidRPr="00B93945">
        <w:t>Harmonizome</w:t>
      </w:r>
      <w:proofErr w:type="spellEnd"/>
      <w:r w:rsidR="00B753CB">
        <w:t xml:space="preserve"> website</w:t>
      </w:r>
      <w:r w:rsidR="00D142BD" w:rsidRPr="00D142BD">
        <w:t>, 26936 gene</w:t>
      </w:r>
      <w:r w:rsidR="00C65D8C">
        <w:t>s included</w:t>
      </w:r>
      <w:r w:rsidR="007260D3">
        <w:t xml:space="preserve"> in</w:t>
      </w:r>
      <w:r w:rsidR="00D142BD" w:rsidRPr="00D142BD">
        <w:t xml:space="preserve">, each </w:t>
      </w:r>
      <w:r w:rsidR="00D142BD">
        <w:t>gene owns</w:t>
      </w:r>
      <w:r w:rsidR="00D142BD" w:rsidRPr="00D142BD">
        <w:t xml:space="preserve"> 1517 </w:t>
      </w:r>
      <w:r w:rsidR="00A0161C">
        <w:t>feature</w:t>
      </w:r>
      <w:r w:rsidR="00F436C8">
        <w:t>s</w:t>
      </w:r>
      <w:r w:rsidR="00D142BD" w:rsidRPr="00D142BD">
        <w:t>. The value of each feature is discrete 0,</w:t>
      </w:r>
      <w:r w:rsidR="00C27B9F">
        <w:t xml:space="preserve"> </w:t>
      </w:r>
      <w:r w:rsidR="00D142BD" w:rsidRPr="00D142BD">
        <w:t>1,</w:t>
      </w:r>
      <w:r w:rsidR="00C27B9F">
        <w:t xml:space="preserve"> </w:t>
      </w:r>
      <w:r w:rsidR="00D142BD" w:rsidRPr="00D142BD">
        <w:t xml:space="preserve">-1. </w:t>
      </w:r>
      <w:r w:rsidR="005C2A46">
        <w:t>We initially pick</w:t>
      </w:r>
      <w:r w:rsidR="005213CF">
        <w:t>ed</w:t>
      </w:r>
      <w:r w:rsidR="005C2A46">
        <w:t xml:space="preserve"> </w:t>
      </w:r>
      <w:r w:rsidR="00D142BD" w:rsidRPr="00D142BD">
        <w:t xml:space="preserve">92 positive </w:t>
      </w:r>
      <w:r w:rsidR="006C5EBC">
        <w:t>genes</w:t>
      </w:r>
      <w:r w:rsidR="005C2A46">
        <w:t xml:space="preserve"> out</w:t>
      </w:r>
      <w:r w:rsidR="00D142BD" w:rsidRPr="00D142BD">
        <w:t xml:space="preserve"> (known genes associated with RNA methylation pathways)</w:t>
      </w:r>
      <w:r w:rsidR="00BD7607">
        <w:t xml:space="preserve"> while t</w:t>
      </w:r>
      <w:r w:rsidR="00D142BD" w:rsidRPr="00D142BD">
        <w:t>he other 26844 genes are assumed to be negative samples.</w:t>
      </w:r>
      <w:r w:rsidR="005C0A0E">
        <w:t xml:space="preserve"> </w:t>
      </w:r>
      <w:r w:rsidR="00E91F45">
        <w:t xml:space="preserve">This </w:t>
      </w:r>
      <w:r w:rsidR="00D142BD" w:rsidRPr="00D142BD">
        <w:t xml:space="preserve">is because most genes in the human body </w:t>
      </w:r>
      <w:r w:rsidR="007124F5">
        <w:t>serve</w:t>
      </w:r>
      <w:r w:rsidR="00D142BD" w:rsidRPr="00D142BD">
        <w:t xml:space="preserve"> other functions, which means </w:t>
      </w:r>
      <w:r w:rsidR="00394CF5">
        <w:t>only few</w:t>
      </w:r>
      <w:r w:rsidR="00D142BD" w:rsidRPr="00D142BD">
        <w:t xml:space="preserve"> genes </w:t>
      </w:r>
      <w:r w:rsidR="003E5C12">
        <w:t xml:space="preserve">are </w:t>
      </w:r>
      <w:r w:rsidR="00D142BD" w:rsidRPr="00D142BD">
        <w:t xml:space="preserve">related to the RNA methylation pathway. Therefore, </w:t>
      </w:r>
      <w:r w:rsidR="00856CED">
        <w:t>t</w:t>
      </w:r>
      <w:r w:rsidR="00D142BD" w:rsidRPr="00D142BD">
        <w:t>he number of false negatives in training data should be very small</w:t>
      </w:r>
      <w:r w:rsidR="001B61B6">
        <w:rPr>
          <w:rFonts w:hint="eastAsia"/>
        </w:rPr>
        <w:t>.</w:t>
      </w:r>
    </w:p>
    <w:p w14:paraId="3DB922BA" w14:textId="5EFD9673" w:rsidR="007B39FE" w:rsidRDefault="007B39FE" w:rsidP="00B93945">
      <w:r>
        <w:tab/>
      </w:r>
      <w:r w:rsidR="00C94F9E" w:rsidRPr="00C94F9E">
        <w:t xml:space="preserve">We </w:t>
      </w:r>
      <w:r w:rsidR="00227580">
        <w:t>took</w:t>
      </w:r>
      <w:r w:rsidR="00C94F9E" w:rsidRPr="00C94F9E">
        <w:t xml:space="preserve"> 80% positive and negative samples for training and cross validation</w:t>
      </w:r>
      <w:r w:rsidR="00E07870">
        <w:rPr>
          <w:rFonts w:hint="eastAsia"/>
        </w:rPr>
        <w:t>，othe</w:t>
      </w:r>
      <w:r w:rsidR="00E07870">
        <w:t xml:space="preserve">r </w:t>
      </w:r>
      <w:r w:rsidR="00C94F9E" w:rsidRPr="00C94F9E">
        <w:t xml:space="preserve">20% </w:t>
      </w:r>
      <w:r w:rsidR="0087290A">
        <w:t xml:space="preserve">data remaining </w:t>
      </w:r>
      <w:r w:rsidR="00C94F9E" w:rsidRPr="00C94F9E">
        <w:t xml:space="preserve">for testing. </w:t>
      </w:r>
      <w:r w:rsidR="0001439A">
        <w:t xml:space="preserve">Next, </w:t>
      </w:r>
      <w:r w:rsidR="000B5900">
        <w:t>ca</w:t>
      </w:r>
      <w:r w:rsidR="000B2A08">
        <w:t>l</w:t>
      </w:r>
      <w:r w:rsidR="000B5900">
        <w:t xml:space="preserve">culated </w:t>
      </w:r>
      <w:r w:rsidR="00C94F9E" w:rsidRPr="00C94F9E">
        <w:t xml:space="preserve">the imbalance factor IR, </w:t>
      </w:r>
      <w:r w:rsidR="00CF1E47">
        <w:t>it</w:t>
      </w:r>
      <w:r w:rsidR="00C94F9E" w:rsidRPr="00C94F9E">
        <w:t xml:space="preserve"> is equal to the ratio of the number of majority classes to the number of minority classes in the training sample. </w:t>
      </w:r>
      <w:r w:rsidR="00DA2C33">
        <w:t xml:space="preserve">Since </w:t>
      </w:r>
      <w:r w:rsidR="00C94F9E" w:rsidRPr="00C94F9E">
        <w:t xml:space="preserve">the </w:t>
      </w:r>
      <w:r w:rsidR="00DA2C33" w:rsidRPr="00C94F9E">
        <w:t>data</w:t>
      </w:r>
      <w:r w:rsidR="008C13D2">
        <w:t>set’s</w:t>
      </w:r>
      <w:r w:rsidR="00DA2C33">
        <w:t xml:space="preserve"> IR</w:t>
      </w:r>
      <w:r w:rsidR="00C94F9E" w:rsidRPr="00C94F9E">
        <w:t xml:space="preserve"> exceeds</w:t>
      </w:r>
      <w:r w:rsidR="004362CA">
        <w:t xml:space="preserve"> most</w:t>
      </w:r>
      <w:r w:rsidR="00C94F9E" w:rsidRPr="00C94F9E">
        <w:t xml:space="preserve"> public datasets, reaching 290, it is necessary to oversample training data. We </w:t>
      </w:r>
      <w:r w:rsidR="00360C54">
        <w:t>appl</w:t>
      </w:r>
      <w:r w:rsidR="007A7180">
        <w:t>ied</w:t>
      </w:r>
      <w:r w:rsidR="00C94F9E" w:rsidRPr="00C94F9E">
        <w:t xml:space="preserve"> basic SMOTE </w:t>
      </w:r>
      <w:r w:rsidR="00985DEC">
        <w:t>algorithm</w:t>
      </w:r>
      <w:r w:rsidR="00C94F9E" w:rsidRPr="00C94F9E">
        <w:t xml:space="preserve"> to oversample. Assum</w:t>
      </w:r>
      <w:r w:rsidR="004732A7">
        <w:rPr>
          <w:rFonts w:hint="eastAsia"/>
        </w:rPr>
        <w:t>ing</w:t>
      </w:r>
      <w:r w:rsidR="00C94F9E" w:rsidRPr="00C94F9E">
        <w:t xml:space="preserve"> parameter </w:t>
      </w:r>
      <w:r w:rsidR="00643A0A">
        <w:rPr>
          <w:highlight w:val="yellow"/>
        </w:rPr>
        <w:t>OSRATE</w:t>
      </w:r>
      <w:r w:rsidR="00C94F9E" w:rsidRPr="00A2726E">
        <w:rPr>
          <w:highlight w:val="yellow"/>
        </w:rPr>
        <w:t>,</w:t>
      </w:r>
      <w:r w:rsidR="00C94F9E" w:rsidRPr="00C94F9E">
        <w:t xml:space="preserve"> a decimal number between 0 and 1 used to control the oversampl</w:t>
      </w:r>
      <w:r w:rsidR="00690EB3">
        <w:rPr>
          <w:rFonts w:hint="eastAsia"/>
        </w:rPr>
        <w:t>e</w:t>
      </w:r>
      <w:r w:rsidR="00690EB3">
        <w:t xml:space="preserve"> rate</w:t>
      </w:r>
      <w:r w:rsidR="00C94F9E" w:rsidRPr="00C94F9E">
        <w:t xml:space="preserve">. In our experiment, this parameter is set to 0.6. </w:t>
      </w:r>
      <w:r w:rsidR="00774EEC">
        <w:t>W</w:t>
      </w:r>
      <w:r w:rsidR="00C94F9E" w:rsidRPr="00C94F9E">
        <w:t>e uniformly divide</w:t>
      </w:r>
      <w:r w:rsidR="008D644F">
        <w:t>d</w:t>
      </w:r>
      <w:r w:rsidR="00C94F9E" w:rsidRPr="00C94F9E">
        <w:t xml:space="preserve"> the majority training samples (negative</w:t>
      </w:r>
      <w:r w:rsidR="00243C29">
        <w:t xml:space="preserve"> training</w:t>
      </w:r>
      <w:r w:rsidR="00C94F9E" w:rsidRPr="00C94F9E">
        <w:t xml:space="preserve"> samples) into </w:t>
      </w:r>
      <w:r w:rsidR="00643A0A">
        <w:rPr>
          <w:highlight w:val="yellow"/>
        </w:rPr>
        <w:t>NTRAIN</w:t>
      </w:r>
      <w:r w:rsidR="00C94F9E" w:rsidRPr="00A2726E">
        <w:rPr>
          <w:highlight w:val="yellow"/>
        </w:rPr>
        <w:t xml:space="preserve"> = IR*</w:t>
      </w:r>
      <w:r w:rsidR="00643A0A" w:rsidRPr="00643A0A">
        <w:rPr>
          <w:highlight w:val="yellow"/>
        </w:rPr>
        <w:t xml:space="preserve"> </w:t>
      </w:r>
      <w:r w:rsidR="00643A0A">
        <w:rPr>
          <w:highlight w:val="yellow"/>
        </w:rPr>
        <w:t>OSRATE</w:t>
      </w:r>
      <w:r w:rsidR="00C94F9E" w:rsidRPr="00C94F9E">
        <w:t xml:space="preserve"> (round down) </w:t>
      </w:r>
      <w:r w:rsidR="007D2247">
        <w:t>pieces</w:t>
      </w:r>
      <w:r w:rsidR="00C94F9E" w:rsidRPr="00C94F9E">
        <w:t>, combining each negative sample</w:t>
      </w:r>
      <w:r w:rsidR="00902C86">
        <w:t xml:space="preserve"> piece</w:t>
      </w:r>
      <w:r w:rsidR="00C94F9E" w:rsidRPr="00C94F9E">
        <w:t xml:space="preserve"> with the same positive sample to </w:t>
      </w:r>
      <w:r w:rsidR="00505FB8">
        <w:t>get</w:t>
      </w:r>
      <w:r w:rsidR="00C94F9E" w:rsidRPr="00C94F9E">
        <w:t xml:space="preserve"> </w:t>
      </w:r>
      <w:r w:rsidR="00EA53BD">
        <w:t>NTRAIN</w:t>
      </w:r>
      <w:r w:rsidR="00C94F9E" w:rsidRPr="00C94F9E">
        <w:t xml:space="preserve"> </w:t>
      </w:r>
      <w:r w:rsidR="001D6FA8">
        <w:t xml:space="preserve">copies of </w:t>
      </w:r>
      <w:r w:rsidR="00C94F9E" w:rsidRPr="00C94F9E">
        <w:t>data blocks</w:t>
      </w:r>
      <w:r w:rsidR="008B4D5A">
        <w:t>.</w:t>
      </w:r>
      <w:r w:rsidR="00FD2D75">
        <w:t xml:space="preserve"> </w:t>
      </w:r>
      <w:r w:rsidR="008B4D5A">
        <w:t>T</w:t>
      </w:r>
      <w:r w:rsidR="00C94F9E" w:rsidRPr="00C94F9E">
        <w:t xml:space="preserve">hen </w:t>
      </w:r>
      <w:r w:rsidR="008B4D5A">
        <w:t xml:space="preserve">each data block </w:t>
      </w:r>
      <w:r w:rsidR="00BF7AFD">
        <w:t>was</w:t>
      </w:r>
      <w:r w:rsidR="008B4D5A">
        <w:t xml:space="preserve"> balanced by SMOTE.</w:t>
      </w:r>
      <w:r w:rsidR="00AD54C0">
        <w:t xml:space="preserve"> Features in generated </w:t>
      </w:r>
      <w:r w:rsidR="00AE4393">
        <w:t>samples</w:t>
      </w:r>
      <w:r w:rsidR="00C94F9E" w:rsidRPr="00C94F9E">
        <w:t xml:space="preserve"> still </w:t>
      </w:r>
      <w:r w:rsidR="003C7610">
        <w:t>get</w:t>
      </w:r>
      <w:r w:rsidR="00C94F9E" w:rsidRPr="00C94F9E">
        <w:t xml:space="preserve"> discrete value range of 0,</w:t>
      </w:r>
      <w:r w:rsidR="00FA5155">
        <w:t xml:space="preserve"> </w:t>
      </w:r>
      <w:r w:rsidR="00C94F9E" w:rsidRPr="00C94F9E">
        <w:t>-1</w:t>
      </w:r>
      <w:r w:rsidR="00641A36">
        <w:t>,</w:t>
      </w:r>
      <w:r w:rsidR="00FA5155">
        <w:t xml:space="preserve"> </w:t>
      </w:r>
      <w:r w:rsidR="00C94F9E" w:rsidRPr="00C94F9E">
        <w:t xml:space="preserve">1. </w:t>
      </w:r>
    </w:p>
    <w:p w14:paraId="5B416F03" w14:textId="19FC05FE" w:rsidR="00FF595D" w:rsidRDefault="002B5D5B" w:rsidP="00FF595D">
      <w:pPr>
        <w:ind w:firstLineChars="200" w:firstLine="420"/>
      </w:pPr>
      <w:r w:rsidRPr="002B5D5B">
        <w:t xml:space="preserve">For test </w:t>
      </w:r>
      <w:r w:rsidR="00CD4C75">
        <w:t>set</w:t>
      </w:r>
      <w:r w:rsidRPr="002B5D5B">
        <w:t xml:space="preserve">, also calculate its IR, which should be equal to the training </w:t>
      </w:r>
      <w:r w:rsidR="00CC5A26">
        <w:t>set</w:t>
      </w:r>
      <w:r w:rsidR="00B4143D">
        <w:t>’s</w:t>
      </w:r>
      <w:r w:rsidR="00802D67">
        <w:t xml:space="preserve">. </w:t>
      </w:r>
      <w:r w:rsidR="00D5746E">
        <w:t>T</w:t>
      </w:r>
      <w:r w:rsidR="003F7630">
        <w:t xml:space="preserve">hen </w:t>
      </w:r>
      <w:r w:rsidRPr="002B5D5B">
        <w:t xml:space="preserve">directly divide the test dataset into </w:t>
      </w:r>
      <w:proofErr w:type="gramStart"/>
      <w:r w:rsidRPr="002B5D5B">
        <w:t>IR</w:t>
      </w:r>
      <w:r w:rsidR="00A6370A" w:rsidRPr="002B5D5B">
        <w:t>(</w:t>
      </w:r>
      <w:proofErr w:type="gramEnd"/>
      <w:r w:rsidR="00A6370A" w:rsidRPr="002B5D5B">
        <w:t>rounded down)</w:t>
      </w:r>
      <w:r w:rsidRPr="002B5D5B">
        <w:t xml:space="preserve"> </w:t>
      </w:r>
      <w:r w:rsidR="0049281B">
        <w:t>pieces</w:t>
      </w:r>
      <w:r w:rsidRPr="002B5D5B">
        <w:t>, each</w:t>
      </w:r>
      <w:r w:rsidR="008C13D2">
        <w:t xml:space="preserve"> </w:t>
      </w:r>
      <w:r w:rsidR="00902C86">
        <w:t>data</w:t>
      </w:r>
      <w:r w:rsidR="00F25DE5">
        <w:t xml:space="preserve"> piece</w:t>
      </w:r>
      <w:r w:rsidRPr="002B5D5B">
        <w:t xml:space="preserve"> combined with the same positive </w:t>
      </w:r>
      <w:r w:rsidR="00E46D81" w:rsidRPr="002B5D5B">
        <w:t xml:space="preserve">test </w:t>
      </w:r>
      <w:r w:rsidRPr="002B5D5B">
        <w:t xml:space="preserve">sample. </w:t>
      </w:r>
      <w:r w:rsidR="00E07F9F">
        <w:t>Then</w:t>
      </w:r>
      <w:r w:rsidR="00B6531F">
        <w:t>,</w:t>
      </w:r>
      <w:r w:rsidR="001C2060">
        <w:t xml:space="preserve"> the test</w:t>
      </w:r>
      <w:r w:rsidR="00A20F32">
        <w:t>-</w:t>
      </w:r>
      <w:r w:rsidR="001C2060">
        <w:t>set containing</w:t>
      </w:r>
      <w:r w:rsidR="00CF346E">
        <w:t xml:space="preserve"> </w:t>
      </w:r>
      <w:r w:rsidR="007D2247" w:rsidRPr="007D2247">
        <w:rPr>
          <w:highlight w:val="yellow"/>
        </w:rPr>
        <w:t>NTEST</w:t>
      </w:r>
      <w:r w:rsidRPr="007D2247">
        <w:rPr>
          <w:highlight w:val="yellow"/>
        </w:rPr>
        <w:t xml:space="preserve"> = IR</w:t>
      </w:r>
      <w:r w:rsidRPr="002B5D5B">
        <w:t xml:space="preserve"> data block</w:t>
      </w:r>
      <w:r w:rsidR="002F4A3A">
        <w:t>s</w:t>
      </w:r>
      <w:r w:rsidRPr="002B5D5B">
        <w:t xml:space="preserve"> </w:t>
      </w:r>
      <w:r w:rsidR="001C2060">
        <w:t>is</w:t>
      </w:r>
      <w:r w:rsidR="00D251CA">
        <w:t xml:space="preserve"> </w:t>
      </w:r>
      <w:r w:rsidRPr="002B5D5B">
        <w:t>obtained</w:t>
      </w:r>
      <w:r w:rsidR="00555026">
        <w:t>.</w:t>
      </w:r>
      <w:r w:rsidR="00973356">
        <w:t xml:space="preserve"> </w:t>
      </w:r>
      <w:r w:rsidR="005F4E24">
        <w:t xml:space="preserve">As shown in </w:t>
      </w:r>
      <w:r w:rsidRPr="002B5D5B">
        <w:t>F</w:t>
      </w:r>
      <w:r w:rsidR="00FF4798">
        <w:t>IG</w:t>
      </w:r>
      <w:r w:rsidRPr="002B5D5B">
        <w:t xml:space="preserve"> 1</w:t>
      </w:r>
      <w:r w:rsidR="005F4E24">
        <w:t>.</w:t>
      </w:r>
    </w:p>
    <w:p w14:paraId="46E32E8B" w14:textId="136D1814" w:rsidR="00FB792A" w:rsidRDefault="00AC2970" w:rsidP="00513FE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866DF83" wp14:editId="23C2AD03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64A3" w14:textId="2CBA3318" w:rsidR="006A25DA" w:rsidRDefault="006A25DA" w:rsidP="006A25DA">
      <w:pPr>
        <w:jc w:val="center"/>
      </w:pPr>
      <w:r>
        <w:rPr>
          <w:rFonts w:hint="eastAsia"/>
        </w:rPr>
        <w:t>【F</w:t>
      </w:r>
      <w:r>
        <w:t>IG1</w:t>
      </w:r>
      <w:r>
        <w:rPr>
          <w:rFonts w:hint="eastAsia"/>
        </w:rPr>
        <w:t>】</w:t>
      </w:r>
    </w:p>
    <w:p w14:paraId="54CE670D" w14:textId="08534F3C" w:rsidR="00631C0D" w:rsidRDefault="00C35326" w:rsidP="00631C0D">
      <w:r w:rsidRPr="00493EE9">
        <w:rPr>
          <w:b/>
          <w:bCs/>
        </w:rPr>
        <w:t>Model training and cross-validation</w:t>
      </w:r>
      <w:r w:rsidR="00FB792A">
        <w:rPr>
          <w:rFonts w:hint="eastAsia"/>
        </w:rPr>
        <w:t>:</w:t>
      </w:r>
    </w:p>
    <w:p w14:paraId="46B7BBDF" w14:textId="1D5889E1" w:rsidR="00A6438B" w:rsidRDefault="00FB792A" w:rsidP="00A6438B">
      <w:r>
        <w:tab/>
      </w:r>
      <w:r w:rsidR="00F22E3F" w:rsidRPr="00F22E3F">
        <w:t xml:space="preserve">We </w:t>
      </w:r>
      <w:r w:rsidR="00A275AE">
        <w:t>applied</w:t>
      </w:r>
      <w:r w:rsidR="00F22E3F" w:rsidRPr="00F22E3F">
        <w:t xml:space="preserve"> </w:t>
      </w:r>
      <w:r w:rsidR="00831583">
        <w:t>active-learning</w:t>
      </w:r>
      <w:r w:rsidR="00F22E3F" w:rsidRPr="00F22E3F">
        <w:t xml:space="preserve"> </w:t>
      </w:r>
      <w:r w:rsidR="00CA05EF">
        <w:t>algorithm</w:t>
      </w:r>
      <w:r w:rsidR="00B4378A">
        <w:t xml:space="preserve"> </w:t>
      </w:r>
      <w:r w:rsidR="00F22E3F" w:rsidRPr="00F22E3F">
        <w:t xml:space="preserve">(based on </w:t>
      </w:r>
      <w:r w:rsidR="007345B3">
        <w:t>gradient-boo</w:t>
      </w:r>
      <w:r w:rsidR="00216F85">
        <w:t>st</w:t>
      </w:r>
      <w:r w:rsidR="004A7EEB">
        <w:t xml:space="preserve"> and </w:t>
      </w:r>
      <w:r w:rsidR="00190DDA" w:rsidRPr="00190DDA">
        <w:t>uncertainty</w:t>
      </w:r>
      <w:r w:rsidR="00016843">
        <w:t>-</w:t>
      </w:r>
      <w:r w:rsidR="00190DDA" w:rsidRPr="00190DDA">
        <w:t>sampling</w:t>
      </w:r>
      <w:r w:rsidR="00F22E3F" w:rsidRPr="00F22E3F">
        <w:t xml:space="preserve">) and </w:t>
      </w:r>
      <w:r w:rsidR="007242D6">
        <w:t xml:space="preserve">5 </w:t>
      </w:r>
      <w:r w:rsidR="005C6DAE">
        <w:t>machine</w:t>
      </w:r>
      <w:r w:rsidR="005C4341">
        <w:t>-learning</w:t>
      </w:r>
      <w:r w:rsidR="00F22E3F" w:rsidRPr="00F22E3F">
        <w:t xml:space="preserve"> classifiers</w:t>
      </w:r>
      <w:r w:rsidR="00751376">
        <w:t>:</w:t>
      </w:r>
      <w:r w:rsidR="00F22E3F" w:rsidRPr="00F22E3F">
        <w:t xml:space="preserve"> SVM,</w:t>
      </w:r>
      <w:r w:rsidR="00650619">
        <w:t xml:space="preserve"> </w:t>
      </w:r>
      <w:r w:rsidR="00F22E3F" w:rsidRPr="00F22E3F">
        <w:t>GB,</w:t>
      </w:r>
      <w:r w:rsidR="00650619">
        <w:t xml:space="preserve"> </w:t>
      </w:r>
      <w:r w:rsidR="00F22E3F" w:rsidRPr="00F22E3F">
        <w:t>GNB,</w:t>
      </w:r>
      <w:r w:rsidR="00650619">
        <w:t xml:space="preserve"> </w:t>
      </w:r>
      <w:r w:rsidR="00F22E3F" w:rsidRPr="00F22E3F">
        <w:t>RF,</w:t>
      </w:r>
      <w:r w:rsidR="00650619">
        <w:t xml:space="preserve"> </w:t>
      </w:r>
      <w:r w:rsidR="00F22E3F" w:rsidRPr="00F22E3F">
        <w:t>LR</w:t>
      </w:r>
      <w:r w:rsidR="005238CB">
        <w:t>.</w:t>
      </w:r>
      <w:r w:rsidR="00467BFA">
        <w:t xml:space="preserve"> </w:t>
      </w:r>
      <w:r w:rsidR="005238CB">
        <w:t>T</w:t>
      </w:r>
      <w:r w:rsidR="00F22E3F" w:rsidRPr="00F22E3F">
        <w:t xml:space="preserve">rained on </w:t>
      </w:r>
      <w:r w:rsidR="008456CB">
        <w:t>NTRAIN</w:t>
      </w:r>
      <w:r w:rsidR="00F22E3F" w:rsidRPr="00F22E3F">
        <w:t xml:space="preserve">=173 </w:t>
      </w:r>
      <w:r w:rsidR="00580D98">
        <w:rPr>
          <w:rFonts w:hint="eastAsia"/>
        </w:rPr>
        <w:t>data</w:t>
      </w:r>
      <w:r w:rsidR="00580D98">
        <w:t xml:space="preserve"> blocks</w:t>
      </w:r>
      <w:r w:rsidR="00F22E3F" w:rsidRPr="00F22E3F">
        <w:t>.</w:t>
      </w:r>
      <w:r w:rsidR="00CD5601">
        <w:t xml:space="preserve"> Notice:</w:t>
      </w:r>
      <w:r w:rsidR="00550209">
        <w:t xml:space="preserve"> </w:t>
      </w:r>
      <w:r w:rsidR="000F64AB">
        <w:t xml:space="preserve">Hyperparameters in GB based active-learning </w:t>
      </w:r>
      <w:r w:rsidR="0007799B">
        <w:t xml:space="preserve">model </w:t>
      </w:r>
      <w:r w:rsidR="00102624">
        <w:t>are</w:t>
      </w:r>
      <w:r w:rsidR="00606D29">
        <w:t xml:space="preserve"> default </w:t>
      </w:r>
      <w:r w:rsidR="00606D29" w:rsidRPr="00606D29">
        <w:t>assigned</w:t>
      </w:r>
      <w:r w:rsidR="00F10C4D">
        <w:t xml:space="preserve"> </w:t>
      </w:r>
      <w:r w:rsidR="00F22E3F" w:rsidRPr="00F22E3F">
        <w:t xml:space="preserve">while </w:t>
      </w:r>
      <w:r w:rsidR="004B6524">
        <w:t xml:space="preserve">gird-search technique is used to select best (accuracy) hyperparameters among given </w:t>
      </w:r>
      <w:r w:rsidR="004B6524">
        <w:lastRenderedPageBreak/>
        <w:t xml:space="preserve">parameter combinations </w:t>
      </w:r>
      <w:r w:rsidR="004B6524">
        <w:rPr>
          <w:rFonts w:hint="eastAsia"/>
        </w:rPr>
        <w:t>in</w:t>
      </w:r>
      <w:r w:rsidR="00452B39">
        <w:t xml:space="preserve"> 3 machine-learning classifiers</w:t>
      </w:r>
      <w:r w:rsidR="00447855">
        <w:t xml:space="preserve"> </w:t>
      </w:r>
      <w:r w:rsidR="00452B39">
        <w:t>(SVM,</w:t>
      </w:r>
      <w:r w:rsidR="00447855">
        <w:t xml:space="preserve"> </w:t>
      </w:r>
      <w:r w:rsidR="00452B39">
        <w:t>GB,</w:t>
      </w:r>
      <w:r w:rsidR="00447855">
        <w:t xml:space="preserve"> </w:t>
      </w:r>
      <w:r w:rsidR="00452B39">
        <w:t>RF)</w:t>
      </w:r>
      <w:r w:rsidR="007479F0">
        <w:t>.</w:t>
      </w:r>
      <w:r w:rsidR="00F22E3F" w:rsidRPr="00F22E3F">
        <w:t xml:space="preserve"> </w:t>
      </w:r>
      <w:r w:rsidR="00D703A3">
        <w:t>As for</w:t>
      </w:r>
      <w:r w:rsidR="00F22E3F" w:rsidRPr="00F22E3F">
        <w:t xml:space="preserve"> cross-validatio</w:t>
      </w:r>
      <w:r w:rsidR="00633EFB">
        <w:t>n</w:t>
      </w:r>
      <w:r w:rsidR="00F22E3F" w:rsidRPr="00F22E3F">
        <w:t>, active</w:t>
      </w:r>
      <w:r w:rsidR="00BA5B27">
        <w:t>-</w:t>
      </w:r>
      <w:r w:rsidR="00F22E3F" w:rsidRPr="00F22E3F">
        <w:t>learning</w:t>
      </w:r>
      <w:r w:rsidR="00E814BF">
        <w:t xml:space="preserve"> method</w:t>
      </w:r>
      <w:r w:rsidR="00F22E3F" w:rsidRPr="00F22E3F">
        <w:t xml:space="preserve"> </w:t>
      </w:r>
      <w:r w:rsidR="001D26C9">
        <w:t>hits</w:t>
      </w:r>
      <w:r w:rsidR="00F22E3F" w:rsidRPr="00F22E3F">
        <w:t xml:space="preserve"> average accuracy 89.74% without SMOTE</w:t>
      </w:r>
      <w:r w:rsidR="005870B1">
        <w:t>,</w:t>
      </w:r>
      <w:r w:rsidR="00F22E3F" w:rsidRPr="00F22E3F">
        <w:t xml:space="preserve"> </w:t>
      </w:r>
      <w:r w:rsidR="005870B1">
        <w:t xml:space="preserve">reaching </w:t>
      </w:r>
      <w:r w:rsidR="00F22E3F" w:rsidRPr="00F22E3F">
        <w:t xml:space="preserve">91% </w:t>
      </w:r>
      <w:r w:rsidR="005870B1">
        <w:t xml:space="preserve">accuracy after </w:t>
      </w:r>
      <w:r w:rsidR="006206A6">
        <w:t>oversampling</w:t>
      </w:r>
      <w:r w:rsidR="00F22E3F" w:rsidRPr="00F22E3F">
        <w:t xml:space="preserve">. </w:t>
      </w:r>
      <w:r w:rsidR="005870B1">
        <w:t>GB</w:t>
      </w:r>
      <w:r w:rsidR="00F22E3F" w:rsidRPr="00F22E3F">
        <w:t xml:space="preserve"> </w:t>
      </w:r>
      <w:r w:rsidR="00357FE7">
        <w:t>hits</w:t>
      </w:r>
      <w:r w:rsidR="00F22E3F" w:rsidRPr="00F22E3F">
        <w:t xml:space="preserve"> 87% accuracy </w:t>
      </w:r>
      <w:r w:rsidR="004F7957">
        <w:t>in</w:t>
      </w:r>
      <w:r w:rsidR="00F22E3F" w:rsidRPr="00F22E3F">
        <w:t xml:space="preserve"> ML </w:t>
      </w:r>
      <w:r w:rsidR="00D11B1B">
        <w:t>methods</w:t>
      </w:r>
      <w:r w:rsidR="00F22E3F" w:rsidRPr="00F22E3F">
        <w:t xml:space="preserve"> (Figure 3) </w:t>
      </w:r>
      <w:r w:rsidR="00AD791F">
        <w:t xml:space="preserve">and </w:t>
      </w:r>
      <w:r w:rsidR="00F22E3F" w:rsidRPr="00F22E3F">
        <w:t>this value reach</w:t>
      </w:r>
      <w:r w:rsidR="009D2660">
        <w:t>ed</w:t>
      </w:r>
      <w:r w:rsidR="00F22E3F" w:rsidRPr="00F22E3F">
        <w:t xml:space="preserve"> 93% </w:t>
      </w:r>
      <w:r w:rsidR="00B07F95">
        <w:t xml:space="preserve">of best </w:t>
      </w:r>
      <w:r w:rsidR="00F22E3F" w:rsidRPr="00F22E3F">
        <w:t xml:space="preserve">after </w:t>
      </w:r>
      <w:r w:rsidR="006206A6">
        <w:t xml:space="preserve">oversampling </w:t>
      </w:r>
      <w:r w:rsidR="00F22E3F" w:rsidRPr="00F22E3F">
        <w:t xml:space="preserve">(Figure 2). It should be noted that the final datasets obtained after oversampling are not the same </w:t>
      </w:r>
      <w:r w:rsidR="00983B3A">
        <w:t>between</w:t>
      </w:r>
      <w:r w:rsidR="00F22E3F" w:rsidRPr="00F22E3F">
        <w:t xml:space="preserve"> AL and ML, </w:t>
      </w:r>
      <w:r w:rsidR="008A00C5">
        <w:t xml:space="preserve">this is </w:t>
      </w:r>
      <w:r w:rsidR="00F22E3F" w:rsidRPr="00F22E3F">
        <w:t xml:space="preserve">because the training scripts for AL and ML </w:t>
      </w:r>
      <w:r w:rsidR="004C22F4">
        <w:t xml:space="preserve">are </w:t>
      </w:r>
      <w:r w:rsidR="003A3C3D">
        <w:t>different</w:t>
      </w:r>
      <w:r w:rsidR="00F22E3F" w:rsidRPr="00F22E3F">
        <w:t>.</w:t>
      </w:r>
    </w:p>
    <w:p w14:paraId="27A9B66A" w14:textId="6EFBA361" w:rsidR="000B4276" w:rsidRDefault="003E2B08" w:rsidP="00B513AD">
      <w:pPr>
        <w:jc w:val="left"/>
      </w:pPr>
      <w:r w:rsidRPr="003E2B08">
        <w:rPr>
          <w:noProof/>
        </w:rPr>
        <w:drawing>
          <wp:inline distT="0" distB="0" distL="0" distR="0" wp14:anchorId="46EEF69C" wp14:editId="4AB9BF17">
            <wp:extent cx="5274310" cy="7575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6F94F1FA-F17C-EEA0-41ED-072324918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6F94F1FA-F17C-EEA0-41ED-0723249187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C4B" w14:textId="4E239230" w:rsidR="000B4276" w:rsidRDefault="000B4276" w:rsidP="000B4276">
      <w:pPr>
        <w:jc w:val="center"/>
      </w:pPr>
      <w:r>
        <w:rPr>
          <w:rFonts w:hint="eastAsia"/>
        </w:rPr>
        <w:t>【F</w:t>
      </w:r>
      <w:r>
        <w:t>IG2</w:t>
      </w:r>
      <w:r>
        <w:rPr>
          <w:rFonts w:hint="eastAsia"/>
        </w:rPr>
        <w:t>】</w:t>
      </w:r>
    </w:p>
    <w:p w14:paraId="5DCE5557" w14:textId="77777777" w:rsidR="000B4276" w:rsidRDefault="000B4276" w:rsidP="00B513AD">
      <w:pPr>
        <w:jc w:val="left"/>
      </w:pPr>
    </w:p>
    <w:p w14:paraId="79F2173C" w14:textId="697237AA" w:rsidR="00420FE6" w:rsidRDefault="00B513AD" w:rsidP="00B513AD">
      <w:pPr>
        <w:jc w:val="left"/>
      </w:pPr>
      <w:r w:rsidRPr="00B513AD">
        <w:rPr>
          <w:noProof/>
        </w:rPr>
        <w:drawing>
          <wp:inline distT="0" distB="0" distL="0" distR="0" wp14:anchorId="78BD0EC4" wp14:editId="793EAE72">
            <wp:extent cx="5274310" cy="678180"/>
            <wp:effectExtent l="0" t="0" r="2540" b="762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C59FF073-957F-3410-4371-4EA2DB7194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C59FF073-957F-3410-4371-4EA2DB7194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8D6" w14:textId="1BC3FBCA" w:rsidR="00781792" w:rsidRPr="00B513AD" w:rsidRDefault="000B4276" w:rsidP="000B4276">
      <w:pPr>
        <w:jc w:val="center"/>
      </w:pPr>
      <w:r>
        <w:rPr>
          <w:rFonts w:hint="eastAsia"/>
        </w:rPr>
        <w:t>【F</w:t>
      </w:r>
      <w:r>
        <w:t>IG3</w:t>
      </w:r>
      <w:r>
        <w:rPr>
          <w:rFonts w:hint="eastAsia"/>
        </w:rPr>
        <w:t>】</w:t>
      </w:r>
    </w:p>
    <w:sectPr w:rsidR="00781792" w:rsidRPr="00B51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342C" w14:textId="77777777" w:rsidR="00856B49" w:rsidRDefault="00856B49" w:rsidP="00977D40">
      <w:r>
        <w:separator/>
      </w:r>
    </w:p>
  </w:endnote>
  <w:endnote w:type="continuationSeparator" w:id="0">
    <w:p w14:paraId="7C90E79F" w14:textId="77777777" w:rsidR="00856B49" w:rsidRDefault="00856B49" w:rsidP="00977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C382" w14:textId="77777777" w:rsidR="00856B49" w:rsidRDefault="00856B49" w:rsidP="00977D40">
      <w:r>
        <w:separator/>
      </w:r>
    </w:p>
  </w:footnote>
  <w:footnote w:type="continuationSeparator" w:id="0">
    <w:p w14:paraId="7BE54A36" w14:textId="77777777" w:rsidR="00856B49" w:rsidRDefault="00856B49" w:rsidP="00977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C4B"/>
    <w:multiLevelType w:val="hybridMultilevel"/>
    <w:tmpl w:val="1B388162"/>
    <w:lvl w:ilvl="0" w:tplc="6E9E10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42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E"/>
    <w:rsid w:val="00006106"/>
    <w:rsid w:val="0001439A"/>
    <w:rsid w:val="00016843"/>
    <w:rsid w:val="000620D7"/>
    <w:rsid w:val="0007799B"/>
    <w:rsid w:val="000845C8"/>
    <w:rsid w:val="000B168D"/>
    <w:rsid w:val="000B2A08"/>
    <w:rsid w:val="000B3514"/>
    <w:rsid w:val="000B4276"/>
    <w:rsid w:val="000B5900"/>
    <w:rsid w:val="000F64AB"/>
    <w:rsid w:val="00102624"/>
    <w:rsid w:val="00116487"/>
    <w:rsid w:val="00130FA0"/>
    <w:rsid w:val="00131966"/>
    <w:rsid w:val="0014210F"/>
    <w:rsid w:val="00162EC7"/>
    <w:rsid w:val="001647E6"/>
    <w:rsid w:val="001665D9"/>
    <w:rsid w:val="00190DDA"/>
    <w:rsid w:val="0019188B"/>
    <w:rsid w:val="001A263D"/>
    <w:rsid w:val="001A41ED"/>
    <w:rsid w:val="001B61B6"/>
    <w:rsid w:val="001C2060"/>
    <w:rsid w:val="001C5912"/>
    <w:rsid w:val="001D26C9"/>
    <w:rsid w:val="001D2E6B"/>
    <w:rsid w:val="001D4A85"/>
    <w:rsid w:val="001D6FA8"/>
    <w:rsid w:val="001D6FAB"/>
    <w:rsid w:val="001E389B"/>
    <w:rsid w:val="00216F85"/>
    <w:rsid w:val="00227580"/>
    <w:rsid w:val="002307A3"/>
    <w:rsid w:val="00243C29"/>
    <w:rsid w:val="00265115"/>
    <w:rsid w:val="0026737E"/>
    <w:rsid w:val="00270042"/>
    <w:rsid w:val="00280808"/>
    <w:rsid w:val="00295EF0"/>
    <w:rsid w:val="002A3CE0"/>
    <w:rsid w:val="002B5D5B"/>
    <w:rsid w:val="002C1834"/>
    <w:rsid w:val="002C6681"/>
    <w:rsid w:val="002D09D6"/>
    <w:rsid w:val="002F4A3A"/>
    <w:rsid w:val="00307A63"/>
    <w:rsid w:val="0033550A"/>
    <w:rsid w:val="00357FE7"/>
    <w:rsid w:val="00360C54"/>
    <w:rsid w:val="0037179C"/>
    <w:rsid w:val="00375B49"/>
    <w:rsid w:val="00393E22"/>
    <w:rsid w:val="00394CF5"/>
    <w:rsid w:val="003A3C3D"/>
    <w:rsid w:val="003C7610"/>
    <w:rsid w:val="003D3AAE"/>
    <w:rsid w:val="003E2B08"/>
    <w:rsid w:val="003E5C12"/>
    <w:rsid w:val="003F5329"/>
    <w:rsid w:val="003F7630"/>
    <w:rsid w:val="00420B2F"/>
    <w:rsid w:val="00420FE6"/>
    <w:rsid w:val="004267AE"/>
    <w:rsid w:val="004362CA"/>
    <w:rsid w:val="00440040"/>
    <w:rsid w:val="00442830"/>
    <w:rsid w:val="00447855"/>
    <w:rsid w:val="00452B39"/>
    <w:rsid w:val="004642C3"/>
    <w:rsid w:val="00467BFA"/>
    <w:rsid w:val="004732A7"/>
    <w:rsid w:val="0049281B"/>
    <w:rsid w:val="00493EE9"/>
    <w:rsid w:val="004A7EEB"/>
    <w:rsid w:val="004B6524"/>
    <w:rsid w:val="004C0DCC"/>
    <w:rsid w:val="004C22F4"/>
    <w:rsid w:val="004D34A6"/>
    <w:rsid w:val="004E37F5"/>
    <w:rsid w:val="004E5309"/>
    <w:rsid w:val="004F7957"/>
    <w:rsid w:val="00505FB8"/>
    <w:rsid w:val="00513FE6"/>
    <w:rsid w:val="005213CF"/>
    <w:rsid w:val="005238CB"/>
    <w:rsid w:val="005358A3"/>
    <w:rsid w:val="00550209"/>
    <w:rsid w:val="00555026"/>
    <w:rsid w:val="00575501"/>
    <w:rsid w:val="00576066"/>
    <w:rsid w:val="00580D98"/>
    <w:rsid w:val="0058411C"/>
    <w:rsid w:val="0058509A"/>
    <w:rsid w:val="005870B1"/>
    <w:rsid w:val="0059249A"/>
    <w:rsid w:val="005C0065"/>
    <w:rsid w:val="005C0A0E"/>
    <w:rsid w:val="005C0A4E"/>
    <w:rsid w:val="005C2A46"/>
    <w:rsid w:val="005C4341"/>
    <w:rsid w:val="005C6DAE"/>
    <w:rsid w:val="005D7885"/>
    <w:rsid w:val="005F4E24"/>
    <w:rsid w:val="00606D29"/>
    <w:rsid w:val="006206A6"/>
    <w:rsid w:val="00631C0D"/>
    <w:rsid w:val="00633EFB"/>
    <w:rsid w:val="0063430F"/>
    <w:rsid w:val="00641A36"/>
    <w:rsid w:val="00643A0A"/>
    <w:rsid w:val="006444C5"/>
    <w:rsid w:val="00650619"/>
    <w:rsid w:val="00656C48"/>
    <w:rsid w:val="00690EB3"/>
    <w:rsid w:val="006A25DA"/>
    <w:rsid w:val="006C5EBC"/>
    <w:rsid w:val="006D0A4C"/>
    <w:rsid w:val="006E3F33"/>
    <w:rsid w:val="007124F5"/>
    <w:rsid w:val="007242D6"/>
    <w:rsid w:val="007260D3"/>
    <w:rsid w:val="007345B3"/>
    <w:rsid w:val="00742DAF"/>
    <w:rsid w:val="007479F0"/>
    <w:rsid w:val="00751376"/>
    <w:rsid w:val="00760DD8"/>
    <w:rsid w:val="00764EBF"/>
    <w:rsid w:val="00767C10"/>
    <w:rsid w:val="00774EEC"/>
    <w:rsid w:val="00781792"/>
    <w:rsid w:val="00797D40"/>
    <w:rsid w:val="007A1EBC"/>
    <w:rsid w:val="007A6909"/>
    <w:rsid w:val="007A7180"/>
    <w:rsid w:val="007B39FE"/>
    <w:rsid w:val="007D2247"/>
    <w:rsid w:val="007F2CC2"/>
    <w:rsid w:val="00800C59"/>
    <w:rsid w:val="00801B89"/>
    <w:rsid w:val="00802D67"/>
    <w:rsid w:val="00816B92"/>
    <w:rsid w:val="00831583"/>
    <w:rsid w:val="008456CB"/>
    <w:rsid w:val="00856B49"/>
    <w:rsid w:val="00856CED"/>
    <w:rsid w:val="00862F10"/>
    <w:rsid w:val="0087290A"/>
    <w:rsid w:val="00886E93"/>
    <w:rsid w:val="00896DA9"/>
    <w:rsid w:val="008A00C5"/>
    <w:rsid w:val="008B0599"/>
    <w:rsid w:val="008B4D5A"/>
    <w:rsid w:val="008C13D2"/>
    <w:rsid w:val="008D644F"/>
    <w:rsid w:val="008E277F"/>
    <w:rsid w:val="00902C86"/>
    <w:rsid w:val="00914D3D"/>
    <w:rsid w:val="00931AB8"/>
    <w:rsid w:val="00954E6F"/>
    <w:rsid w:val="00956C48"/>
    <w:rsid w:val="00961B47"/>
    <w:rsid w:val="00973356"/>
    <w:rsid w:val="00977D40"/>
    <w:rsid w:val="00983B3A"/>
    <w:rsid w:val="00985DEC"/>
    <w:rsid w:val="00992726"/>
    <w:rsid w:val="00997A9F"/>
    <w:rsid w:val="009A1141"/>
    <w:rsid w:val="009A49CB"/>
    <w:rsid w:val="009B57A3"/>
    <w:rsid w:val="009D2660"/>
    <w:rsid w:val="009D2BF7"/>
    <w:rsid w:val="00A0161C"/>
    <w:rsid w:val="00A20F32"/>
    <w:rsid w:val="00A2256E"/>
    <w:rsid w:val="00A2726E"/>
    <w:rsid w:val="00A275AE"/>
    <w:rsid w:val="00A61D34"/>
    <w:rsid w:val="00A6370A"/>
    <w:rsid w:val="00A6438B"/>
    <w:rsid w:val="00A75DA1"/>
    <w:rsid w:val="00A911A5"/>
    <w:rsid w:val="00A945C7"/>
    <w:rsid w:val="00AA0D12"/>
    <w:rsid w:val="00AA5029"/>
    <w:rsid w:val="00AC2970"/>
    <w:rsid w:val="00AD54C0"/>
    <w:rsid w:val="00AD791F"/>
    <w:rsid w:val="00AE4393"/>
    <w:rsid w:val="00B0084A"/>
    <w:rsid w:val="00B07F95"/>
    <w:rsid w:val="00B4143D"/>
    <w:rsid w:val="00B4378A"/>
    <w:rsid w:val="00B513AD"/>
    <w:rsid w:val="00B56F07"/>
    <w:rsid w:val="00B6531F"/>
    <w:rsid w:val="00B753CB"/>
    <w:rsid w:val="00B821DA"/>
    <w:rsid w:val="00B93945"/>
    <w:rsid w:val="00B9536D"/>
    <w:rsid w:val="00BA3A24"/>
    <w:rsid w:val="00BA5B27"/>
    <w:rsid w:val="00BA7364"/>
    <w:rsid w:val="00BD7607"/>
    <w:rsid w:val="00BE2D6F"/>
    <w:rsid w:val="00BF2F5C"/>
    <w:rsid w:val="00BF7AFD"/>
    <w:rsid w:val="00C2056D"/>
    <w:rsid w:val="00C21F00"/>
    <w:rsid w:val="00C27B9F"/>
    <w:rsid w:val="00C30328"/>
    <w:rsid w:val="00C351D3"/>
    <w:rsid w:val="00C35326"/>
    <w:rsid w:val="00C65D8C"/>
    <w:rsid w:val="00C8201B"/>
    <w:rsid w:val="00C944EA"/>
    <w:rsid w:val="00C94F9E"/>
    <w:rsid w:val="00CA05EF"/>
    <w:rsid w:val="00CC5A26"/>
    <w:rsid w:val="00CD22CF"/>
    <w:rsid w:val="00CD4C75"/>
    <w:rsid w:val="00CD5601"/>
    <w:rsid w:val="00CF1E47"/>
    <w:rsid w:val="00CF346E"/>
    <w:rsid w:val="00D11B1B"/>
    <w:rsid w:val="00D142BD"/>
    <w:rsid w:val="00D23C8C"/>
    <w:rsid w:val="00D251CA"/>
    <w:rsid w:val="00D5746E"/>
    <w:rsid w:val="00D6396F"/>
    <w:rsid w:val="00D703A3"/>
    <w:rsid w:val="00D73F6B"/>
    <w:rsid w:val="00D80B1B"/>
    <w:rsid w:val="00D92D58"/>
    <w:rsid w:val="00D95A48"/>
    <w:rsid w:val="00DA2C33"/>
    <w:rsid w:val="00DA6C47"/>
    <w:rsid w:val="00DC2AE8"/>
    <w:rsid w:val="00DC4AB3"/>
    <w:rsid w:val="00E07870"/>
    <w:rsid w:val="00E07F9F"/>
    <w:rsid w:val="00E1211B"/>
    <w:rsid w:val="00E312D9"/>
    <w:rsid w:val="00E46D81"/>
    <w:rsid w:val="00E70246"/>
    <w:rsid w:val="00E814BF"/>
    <w:rsid w:val="00E91F45"/>
    <w:rsid w:val="00EA53BD"/>
    <w:rsid w:val="00EA651F"/>
    <w:rsid w:val="00EC5710"/>
    <w:rsid w:val="00F10C4D"/>
    <w:rsid w:val="00F1483C"/>
    <w:rsid w:val="00F22E3F"/>
    <w:rsid w:val="00F25DE5"/>
    <w:rsid w:val="00F436C8"/>
    <w:rsid w:val="00FA5155"/>
    <w:rsid w:val="00FB792A"/>
    <w:rsid w:val="00FC386C"/>
    <w:rsid w:val="00FD2D75"/>
    <w:rsid w:val="00FF4798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69E78"/>
  <w15:chartTrackingRefBased/>
  <w15:docId w15:val="{51C51B97-631F-49CD-BF7F-7B9C1A63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27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0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D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拓</dc:creator>
  <cp:keywords/>
  <dc:description/>
  <cp:lastModifiedBy>蒋 拓</cp:lastModifiedBy>
  <cp:revision>256</cp:revision>
  <dcterms:created xsi:type="dcterms:W3CDTF">2023-03-25T04:19:00Z</dcterms:created>
  <dcterms:modified xsi:type="dcterms:W3CDTF">2023-03-29T18:01:00Z</dcterms:modified>
</cp:coreProperties>
</file>