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F0CD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7415DF88" w14:textId="77777777" w:rsidR="008F7BB6" w:rsidRDefault="007D3674" w:rsidP="00A059F6">
      <w:pPr>
        <w:pStyle w:val="Niveau2"/>
        <w:spacing w:after="0"/>
      </w:pPr>
      <w:r>
        <w:t>Nombres réels</w:t>
      </w:r>
    </w:p>
    <w:p w14:paraId="062D5660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14575EFE" w14:textId="0D2C06F9" w:rsidR="008F7BB6" w:rsidRDefault="007D367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Exercice 1 : binaire décimal à virgule fixe</w:t>
      </w:r>
    </w:p>
    <w:p w14:paraId="76E40000" w14:textId="77777777" w:rsidR="008F7BB6" w:rsidRDefault="007D3674">
      <w:pPr>
        <w:pStyle w:val="PrformatHTML"/>
        <w:numPr>
          <w:ilvl w:val="0"/>
          <w:numId w:val="16"/>
        </w:numPr>
        <w:shd w:val="clear" w:color="auto" w:fill="FFFFFF"/>
        <w:wordWrap w:val="0"/>
        <w:textAlignment w:val="baseline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 xml:space="preserve">Donner la représentation binaire en virgule fixe de </w:t>
      </w:r>
      <w:bookmarkStart w:id="0" w:name="_Hlk57036834"/>
      <w:r>
        <w:rPr>
          <w:rFonts w:asciiTheme="minorHAnsi" w:eastAsia="Calibri" w:hAnsiTheme="minorHAnsi" w:cstheme="minorHAnsi"/>
          <w:color w:val="000000"/>
        </w:rPr>
        <w:t xml:space="preserve">9,6875 </w:t>
      </w:r>
      <w:bookmarkEnd w:id="0"/>
    </w:p>
    <w:p w14:paraId="43390028" w14:textId="77777777" w:rsidR="008F7BB6" w:rsidRDefault="007D3674">
      <w:pPr>
        <w:pStyle w:val="PrformatHTML"/>
        <w:numPr>
          <w:ilvl w:val="0"/>
          <w:numId w:val="1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color w:val="000000"/>
        </w:rPr>
        <w:t>Donner la représentation décimale de 1010,1101</w:t>
      </w:r>
      <w:r>
        <w:rPr>
          <w:rFonts w:asciiTheme="minorHAnsi" w:eastAsia="Calibri" w:hAnsiTheme="minorHAnsi" w:cstheme="minorHAnsi"/>
          <w:color w:val="000000"/>
          <w:vertAlign w:val="subscript"/>
        </w:rPr>
        <w:t>(2)</w:t>
      </w:r>
    </w:p>
    <w:p w14:paraId="1740A328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25BFEB1B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4EAB3FC7" w14:textId="55FEE44C" w:rsidR="008F7BB6" w:rsidRDefault="007D367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Exercice </w:t>
      </w:r>
      <w:r w:rsidR="00C07B5B">
        <w:rPr>
          <w:rFonts w:asciiTheme="minorHAnsi" w:hAnsiTheme="minorHAnsi" w:cstheme="minorHAnsi"/>
          <w:b/>
          <w:u w:val="single"/>
        </w:rPr>
        <w:t>2</w:t>
      </w:r>
      <w:r>
        <w:rPr>
          <w:rFonts w:asciiTheme="minorHAnsi" w:hAnsiTheme="minorHAnsi" w:cstheme="minorHAnsi"/>
          <w:b/>
          <w:u w:val="single"/>
        </w:rPr>
        <w:t xml:space="preserve"> : virgule flottante</w:t>
      </w:r>
    </w:p>
    <w:p w14:paraId="1ABA8E63" w14:textId="77777777" w:rsidR="008F7BB6" w:rsidRDefault="007D3674">
      <w:pPr>
        <w:pStyle w:val="PrformatHTML"/>
        <w:numPr>
          <w:ilvl w:val="0"/>
          <w:numId w:val="18"/>
        </w:numPr>
        <w:shd w:val="clear" w:color="auto" w:fill="FFFFFF"/>
        <w:wordWrap w:val="0"/>
        <w:textAlignment w:val="baseline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color w:val="000000"/>
        </w:rPr>
        <w:t xml:space="preserve">Donner le nombre réel correspondant à la représentation IEEE-754 simple précision suivante : </w:t>
      </w:r>
    </w:p>
    <w:p w14:paraId="01F51E52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eastAsia="Calibri" w:hAnsiTheme="minorHAnsi" w:cstheme="minorHAnsi"/>
          <w:color w:val="00000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8F7BB6" w14:paraId="3B47358F" w14:textId="77777777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E5AA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hd w:val="clear" w:color="auto" w:fill="FFC000"/>
              </w:rPr>
              <w:t>1</w:t>
            </w: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AF753E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53184C4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7BF4AB7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0A21D75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650D637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636C51D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E34A7CC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5163B24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00E79BA4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04A8199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55AAC10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287D32F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7FBD5EBA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EE80FAA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7ADBD9B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F4FBCC5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109CD1F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1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500F0C55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C58EC32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2A6A39C5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836FAEE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0045576E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7F37B7B3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178F5CB2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71E3D487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4C5D4444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3110BD0B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6A312EC1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7BDB8132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2EF84843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0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14:paraId="05F8F7CD" w14:textId="77777777" w:rsidR="008F7BB6" w:rsidRDefault="007D3674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0</w:t>
            </w:r>
          </w:p>
        </w:tc>
      </w:tr>
    </w:tbl>
    <w:p w14:paraId="35DE90BB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50E46EBA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</w:rPr>
      </w:pPr>
    </w:p>
    <w:p w14:paraId="44E555D3" w14:textId="6272639D" w:rsidR="008F7BB6" w:rsidRDefault="007D367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9423FE" wp14:editId="5B35B4E4">
                <wp:simplePos x="0" y="0"/>
                <wp:positionH relativeFrom="margin">
                  <wp:posOffset>4163695</wp:posOffset>
                </wp:positionH>
                <wp:positionV relativeFrom="paragraph">
                  <wp:posOffset>2540</wp:posOffset>
                </wp:positionV>
                <wp:extent cx="2360930" cy="1404620"/>
                <wp:effectExtent l="0" t="0" r="19685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C8D8E" w14:textId="77777777" w:rsidR="008F7BB6" w:rsidRDefault="007D3674">
                            <w:pPr>
                              <w:pStyle w:val="code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  <w:t>import time</w:t>
                            </w:r>
                          </w:p>
                          <w:p w14:paraId="51CF885B" w14:textId="77777777" w:rsidR="008F7BB6" w:rsidRDefault="008F7BB6">
                            <w:pPr>
                              <w:pStyle w:val="code"/>
                              <w:rPr>
                                <w:highlight w:val="white"/>
                              </w:rPr>
                            </w:pPr>
                          </w:p>
                          <w:p w14:paraId="21AEE9FF" w14:textId="77777777" w:rsidR="008F7BB6" w:rsidRDefault="007D3674">
                            <w:pPr>
                              <w:pStyle w:val="code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  <w:t xml:space="preserve">def </w:t>
                            </w:r>
                            <w:r>
                              <w:rPr>
                                <w:color w:val="FF00FF"/>
                                <w:highlight w:val="white"/>
                              </w:rPr>
                              <w:t>compteARebours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highlight w:val="white"/>
                              </w:rPr>
                              <w:t>duree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highlight w:val="white"/>
                              </w:rPr>
                              <w:t>pas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):</w:t>
                            </w:r>
                          </w:p>
                          <w:p w14:paraId="4E53946F" w14:textId="77777777" w:rsidR="008F7BB6" w:rsidRDefault="007D3674">
                            <w:pPr>
                              <w:pStyle w:val="code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  <w:tab/>
                              <w:t xml:space="preserve">while 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highlight w:val="white"/>
                              </w:rPr>
                              <w:t>duree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color w:val="FF000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):</w:t>
                            </w:r>
                          </w:p>
                          <w:p w14:paraId="77723406" w14:textId="77777777" w:rsidR="008F7BB6" w:rsidRDefault="007D3674">
                            <w:pPr>
                              <w:pStyle w:val="code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highlight w:val="white"/>
                              </w:rPr>
                              <w:tab/>
                              <w:t>time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highlight w:val="white"/>
                              </w:rPr>
                              <w:t>sleep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highlight w:val="white"/>
                              </w:rPr>
                              <w:t>pas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)</w:t>
                            </w:r>
                          </w:p>
                          <w:p w14:paraId="7342B1E1" w14:textId="77777777" w:rsidR="008F7BB6" w:rsidRDefault="007D3674">
                            <w:pPr>
                              <w:pStyle w:val="code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highlight w:val="white"/>
                              </w:rPr>
                              <w:tab/>
                              <w:t>duree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highlight w:val="white"/>
                              </w:rPr>
                              <w:t>duree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highlight w:val="white"/>
                              </w:rPr>
                              <w:t>pas</w:t>
                            </w:r>
                          </w:p>
                          <w:p w14:paraId="60AEED90" w14:textId="77777777" w:rsidR="008F7BB6" w:rsidRDefault="007D3674">
                            <w:pPr>
                              <w:pStyle w:val="code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highlight w:val="white"/>
                              </w:rPr>
                              <w:tab/>
                              <w:t>print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highlight w:val="white"/>
                              </w:rPr>
                              <w:t>duree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)</w:t>
                            </w:r>
                          </w:p>
                          <w:p w14:paraId="31DC8BA6" w14:textId="77777777" w:rsidR="008F7BB6" w:rsidRDefault="007D3674">
                            <w:pPr>
                              <w:pStyle w:val="code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  <w:tab/>
                              <w:t>print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highlight w:val="white"/>
                              </w:rPr>
                              <w:t>"terminé"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)</w:t>
                            </w:r>
                          </w:p>
                          <w:p w14:paraId="74E62D14" w14:textId="77777777" w:rsidR="008F7BB6" w:rsidRDefault="008F7BB6">
                            <w:pPr>
                              <w:pStyle w:val="code"/>
                              <w:rPr>
                                <w:highlight w:val="white"/>
                              </w:rPr>
                            </w:pPr>
                          </w:p>
                          <w:p w14:paraId="3D5C46EF" w14:textId="77777777" w:rsidR="008F7BB6" w:rsidRDefault="007D3674">
                            <w:pPr>
                              <w:pStyle w:val="code"/>
                            </w:pPr>
                            <w:r>
                              <w:rPr>
                                <w:highlight w:val="white"/>
                              </w:rPr>
                              <w:t>compteARebours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highlight w:val="white"/>
                              </w:rPr>
                              <w:t>0.5</w:t>
                            </w:r>
                            <w:r>
                              <w:rPr>
                                <w:color w:val="00008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27.85pt;margin-top:.2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">
                <v:textbox style="mso-fit-shape-to-text:t">
                  <w:txbxContent>
                    <w:p>
                      <w:pPr>
                        <w:pStyle w:val="code"/>
                        <w:rPr>
                          <w:highlight w:val="white"/>
                        </w:rPr>
                      </w:pPr>
                      <w:r>
                        <w:rPr>
                          <w:highlight w:val="white"/>
                        </w:rPr>
                        <w:t>import time</w:t>
                      </w:r>
                    </w:p>
                    <w:p>
                      <w:pPr>
                        <w:pStyle w:val="code"/>
                        <w:rPr>
                          <w:highlight w:val="white"/>
                        </w:rPr>
                      </w:pPr>
                    </w:p>
                    <w:p>
                      <w:pPr>
                        <w:pStyle w:val="code"/>
                        <w:rPr>
                          <w:highlight w:val="white"/>
                        </w:rPr>
                      </w:pPr>
                      <w:r>
                        <w:rPr>
                          <w:highlight w:val="white"/>
                        </w:rPr>
                        <w:t xml:space="preserve">def </w:t>
                      </w:r>
                      <w:r>
                        <w:rPr>
                          <w:color w:val="FF00FF"/>
                          <w:highlight w:val="white"/>
                        </w:rPr>
                        <w:t>compteARebours</w:t>
                      </w:r>
                      <w:r>
                        <w:rPr>
                          <w:color w:val="000080"/>
                          <w:highlight w:val="white"/>
                        </w:rPr>
                        <w:t>(</w:t>
                      </w:r>
                      <w:r>
                        <w:rPr>
                          <w:highlight w:val="white"/>
                        </w:rPr>
                        <w:t>duree</w:t>
                      </w:r>
                      <w:r>
                        <w:rPr>
                          <w:color w:val="000080"/>
                          <w:highlight w:val="white"/>
                        </w:rPr>
                        <w:t>,</w:t>
                      </w:r>
                      <w:r>
                        <w:rPr>
                          <w:highlight w:val="white"/>
                        </w:rPr>
                        <w:t>pas</w:t>
                      </w:r>
                      <w:r>
                        <w:rPr>
                          <w:color w:val="000080"/>
                          <w:highlight w:val="white"/>
                        </w:rPr>
                        <w:t>):</w:t>
                      </w:r>
                    </w:p>
                    <w:p>
                      <w:pPr>
                        <w:pStyle w:val="code"/>
                        <w:rPr>
                          <w:highlight w:val="white"/>
                        </w:rPr>
                      </w:pPr>
                      <w:r>
                        <w:rPr>
                          <w:highlight w:val="white"/>
                        </w:rPr>
                        <w:tab/>
                        <w:t xml:space="preserve">while </w:t>
                      </w:r>
                      <w:r>
                        <w:rPr>
                          <w:color w:val="000080"/>
                          <w:highlight w:val="white"/>
                        </w:rPr>
                        <w:t>(</w:t>
                      </w:r>
                      <w:r>
                        <w:rPr>
                          <w:highlight w:val="white"/>
                        </w:rPr>
                        <w:t>duree</w:t>
                      </w:r>
                      <w:r>
                        <w:rPr>
                          <w:color w:val="000080"/>
                          <w:highlight w:val="white"/>
                        </w:rPr>
                        <w:t>!=</w:t>
                      </w:r>
                      <w:r>
                        <w:rPr>
                          <w:color w:val="FF0000"/>
                          <w:highlight w:val="white"/>
                        </w:rPr>
                        <w:t>0</w:t>
                      </w:r>
                      <w:r>
                        <w:rPr>
                          <w:color w:val="000080"/>
                          <w:highlight w:val="white"/>
                        </w:rPr>
                        <w:t>):</w:t>
                      </w:r>
                    </w:p>
                    <w:p>
                      <w:pPr>
                        <w:pStyle w:val="code"/>
                        <w:rPr>
                          <w:highlight w:val="white"/>
                        </w:rPr>
                      </w:pPr>
                      <w:r>
                        <w:rPr>
                          <w:highlight w:val="white"/>
                        </w:rPr>
                        <w:tab/>
                      </w:r>
                      <w:r>
                        <w:rPr>
                          <w:highlight w:val="white"/>
                        </w:rPr>
                        <w:tab/>
                        <w:t>time</w:t>
                      </w:r>
                      <w:r>
                        <w:rPr>
                          <w:color w:val="000080"/>
                          <w:highlight w:val="white"/>
                        </w:rPr>
                        <w:t>.</w:t>
                      </w:r>
                      <w:r>
                        <w:rPr>
                          <w:highlight w:val="white"/>
                        </w:rPr>
                        <w:t>sleep</w:t>
                      </w:r>
                      <w:r>
                        <w:rPr>
                          <w:color w:val="000080"/>
                          <w:highlight w:val="white"/>
                        </w:rPr>
                        <w:t>(</w:t>
                      </w:r>
                      <w:r>
                        <w:rPr>
                          <w:highlight w:val="white"/>
                        </w:rPr>
                        <w:t>pas</w:t>
                      </w:r>
                      <w:r>
                        <w:rPr>
                          <w:color w:val="000080"/>
                          <w:highlight w:val="white"/>
                        </w:rPr>
                        <w:t>)</w:t>
                      </w:r>
                    </w:p>
                    <w:p>
                      <w:pPr>
                        <w:pStyle w:val="code"/>
                        <w:rPr>
                          <w:highlight w:val="white"/>
                        </w:rPr>
                      </w:pPr>
                      <w:r>
                        <w:rPr>
                          <w:highlight w:val="white"/>
                        </w:rPr>
                        <w:tab/>
                      </w:r>
                      <w:r>
                        <w:rPr>
                          <w:highlight w:val="white"/>
                        </w:rPr>
                        <w:tab/>
                        <w:t>duree</w:t>
                      </w:r>
                      <w:r>
                        <w:rPr>
                          <w:color w:val="000080"/>
                          <w:highlight w:val="white"/>
                        </w:rPr>
                        <w:t>=</w:t>
                      </w:r>
                      <w:r>
                        <w:rPr>
                          <w:highlight w:val="white"/>
                        </w:rPr>
                        <w:t>duree</w:t>
                      </w:r>
                      <w:r>
                        <w:rPr>
                          <w:color w:val="000080"/>
                          <w:highlight w:val="white"/>
                        </w:rPr>
                        <w:t>-</w:t>
                      </w:r>
                      <w:r>
                        <w:rPr>
                          <w:highlight w:val="white"/>
                        </w:rPr>
                        <w:t>pas</w:t>
                      </w:r>
                    </w:p>
                    <w:p>
                      <w:pPr>
                        <w:pStyle w:val="code"/>
                        <w:rPr>
                          <w:highlight w:val="white"/>
                        </w:rPr>
                      </w:pPr>
                      <w:r>
                        <w:rPr>
                          <w:highlight w:val="white"/>
                        </w:rPr>
                        <w:tab/>
                      </w:r>
                      <w:r>
                        <w:rPr>
                          <w:highlight w:val="white"/>
                        </w:rPr>
                        <w:tab/>
                        <w:t>print</w:t>
                      </w:r>
                      <w:r>
                        <w:rPr>
                          <w:color w:val="000080"/>
                          <w:highlight w:val="white"/>
                        </w:rPr>
                        <w:t>(</w:t>
                      </w:r>
                      <w:r>
                        <w:rPr>
                          <w:highlight w:val="white"/>
                        </w:rPr>
                        <w:t>duree</w:t>
                      </w:r>
                      <w:r>
                        <w:rPr>
                          <w:color w:val="000080"/>
                          <w:highlight w:val="white"/>
                        </w:rPr>
                        <w:t>)</w:t>
                      </w:r>
                    </w:p>
                    <w:p>
                      <w:pPr>
                        <w:pStyle w:val="code"/>
                        <w:rPr>
                          <w:highlight w:val="white"/>
                        </w:rPr>
                      </w:pPr>
                      <w:r>
                        <w:rPr>
                          <w:highlight w:val="white"/>
                        </w:rPr>
                        <w:tab/>
                        <w:t>print</w:t>
                      </w:r>
                      <w:r>
                        <w:rPr>
                          <w:color w:val="000080"/>
                          <w:highlight w:val="white"/>
                        </w:rPr>
                        <w:t>(</w:t>
                      </w:r>
                      <w:r>
                        <w:rPr>
                          <w:color w:val="808080"/>
                          <w:highlight w:val="white"/>
                        </w:rPr>
                        <w:t>"terminé"</w:t>
                      </w:r>
                      <w:r>
                        <w:rPr>
                          <w:color w:val="000080"/>
                          <w:highlight w:val="white"/>
                        </w:rPr>
                        <w:t>)</w:t>
                      </w:r>
                    </w:p>
                    <w:p>
                      <w:pPr>
                        <w:pStyle w:val="code"/>
                        <w:rPr>
                          <w:highlight w:val="white"/>
                        </w:rPr>
                      </w:pPr>
                    </w:p>
                    <w:p>
                      <w:pPr>
                        <w:pStyle w:val="code"/>
                      </w:pPr>
                      <w:r>
                        <w:rPr>
                          <w:highlight w:val="white"/>
                        </w:rPr>
                        <w:t>compteARebours</w:t>
                      </w:r>
                      <w:r>
                        <w:rPr>
                          <w:color w:val="000080"/>
                          <w:highlight w:val="white"/>
                        </w:rPr>
                        <w:t>(</w:t>
                      </w:r>
                      <w:r>
                        <w:rPr>
                          <w:color w:val="FF0000"/>
                          <w:highlight w:val="white"/>
                        </w:rPr>
                        <w:t>4</w:t>
                      </w:r>
                      <w:r>
                        <w:rPr>
                          <w:color w:val="000080"/>
                          <w:highlight w:val="white"/>
                        </w:rPr>
                        <w:t>,</w:t>
                      </w:r>
                      <w:r>
                        <w:rPr>
                          <w:color w:val="FF0000"/>
                          <w:highlight w:val="white"/>
                        </w:rPr>
                        <w:t>0.5</w:t>
                      </w:r>
                      <w:r>
                        <w:rPr>
                          <w:color w:val="000080"/>
                          <w:highlight w:val="whit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u w:val="single"/>
        </w:rPr>
        <w:t xml:space="preserve">Exercice </w:t>
      </w:r>
      <w:r w:rsidR="00C07B5B">
        <w:rPr>
          <w:rFonts w:asciiTheme="minorHAnsi" w:hAnsiTheme="minorHAnsi" w:cstheme="minorHAnsi"/>
          <w:b/>
          <w:u w:val="single"/>
        </w:rPr>
        <w:t>3</w:t>
      </w:r>
      <w:r>
        <w:rPr>
          <w:rFonts w:asciiTheme="minorHAnsi" w:hAnsiTheme="minorHAnsi" w:cstheme="minorHAnsi"/>
          <w:b/>
          <w:u w:val="single"/>
        </w:rPr>
        <w:t xml:space="preserve"> : manipulation de réel</w:t>
      </w:r>
    </w:p>
    <w:p w14:paraId="2D1A6209" w14:textId="77777777" w:rsidR="008F7BB6" w:rsidRDefault="007D367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a créé la fonction suivante : </w:t>
      </w:r>
    </w:p>
    <w:p w14:paraId="682FB9B3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09F3FE58" w14:textId="65C07997" w:rsidR="008F7BB6" w:rsidRDefault="007D3674" w:rsidP="006613AA">
      <w:pPr>
        <w:pStyle w:val="PrformatHTML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Indiquer ce qu'elle réalise</w:t>
      </w:r>
    </w:p>
    <w:p w14:paraId="7071222C" w14:textId="77777777" w:rsidR="008F7BB6" w:rsidRDefault="007D3674">
      <w:pPr>
        <w:pStyle w:val="PrformatHTML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Indiquer ce qu'il va sa passer avec l'instruction suivante :</w:t>
      </w:r>
    </w:p>
    <w:p w14:paraId="3F38F8A2" w14:textId="24058DE5" w:rsidR="008F7BB6" w:rsidRDefault="007D3674">
      <w:pPr>
        <w:pStyle w:val="code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white"/>
        </w:rPr>
        <w:t>compteARebours</w:t>
      </w:r>
    </w:p>
    <w:p w14:paraId="31D29708" w14:textId="04213D39" w:rsidR="008F7BB6" w:rsidRDefault="007D3674">
      <w:pPr>
        <w:pStyle w:val="PrformatHTML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Proposer une modification pour débugger le programme</w:t>
      </w:r>
    </w:p>
    <w:p w14:paraId="5C8ABCEA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517E3EDD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733E86AA" w14:textId="7777777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40C1148E" w14:textId="77777777" w:rsidR="008F7BB6" w:rsidRDefault="007D367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i/>
          <w:u w:val="dash"/>
        </w:rPr>
      </w:pPr>
      <w:r>
        <w:rPr>
          <w:rFonts w:asciiTheme="minorHAnsi" w:hAnsiTheme="minorHAnsi" w:cstheme="minorHAnsi"/>
          <w:b/>
          <w:i/>
          <w:u w:val="dash"/>
        </w:rPr>
        <w:t>Pour aller plus loin :</w:t>
      </w:r>
    </w:p>
    <w:p w14:paraId="4A3E5B89" w14:textId="77777777" w:rsidR="008F7BB6" w:rsidRDefault="007D3674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créer la fonction permettant la conversion d'un réel en binaire à virgule fixe</w:t>
      </w:r>
    </w:p>
    <w:p w14:paraId="554A6957" w14:textId="4956AEE1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1D7FC0E9" w14:textId="491875F2" w:rsidR="00A059F6" w:rsidRPr="00A059F6" w:rsidRDefault="00A059F6" w:rsidP="00A059F6"/>
    <w:p w14:paraId="4A71B3CF" w14:textId="070BDF73" w:rsidR="00A059F6" w:rsidRPr="00A059F6" w:rsidRDefault="00A059F6" w:rsidP="00A059F6"/>
    <w:p w14:paraId="6D87EAAF" w14:textId="1243265A" w:rsidR="00A059F6" w:rsidRPr="00A059F6" w:rsidRDefault="00A059F6" w:rsidP="00A059F6"/>
    <w:p w14:paraId="3522F807" w14:textId="1991FA43" w:rsidR="00A059F6" w:rsidRPr="00A059F6" w:rsidRDefault="00A059F6" w:rsidP="00A059F6"/>
    <w:p w14:paraId="103AAE64" w14:textId="3640E1D5" w:rsidR="00A059F6" w:rsidRPr="00A059F6" w:rsidRDefault="00A059F6" w:rsidP="00A059F6"/>
    <w:p w14:paraId="7224885C" w14:textId="7E902568" w:rsidR="00A059F6" w:rsidRPr="00A059F6" w:rsidRDefault="00A059F6" w:rsidP="00A059F6"/>
    <w:p w14:paraId="7AF80DE0" w14:textId="19393766" w:rsidR="00A059F6" w:rsidRPr="00A059F6" w:rsidRDefault="00A059F6" w:rsidP="00A059F6"/>
    <w:p w14:paraId="430F029F" w14:textId="31E45AF0" w:rsidR="00A059F6" w:rsidRPr="00A059F6" w:rsidRDefault="00A059F6" w:rsidP="00A059F6"/>
    <w:p w14:paraId="2081867A" w14:textId="2410AF45" w:rsidR="00A059F6" w:rsidRPr="00A059F6" w:rsidRDefault="00A059F6" w:rsidP="00A059F6"/>
    <w:p w14:paraId="2F209F57" w14:textId="118DAC11" w:rsidR="00A059F6" w:rsidRPr="00A059F6" w:rsidRDefault="00A059F6" w:rsidP="00A059F6">
      <w:pPr>
        <w:tabs>
          <w:tab w:val="left" w:pos="3013"/>
        </w:tabs>
      </w:pPr>
      <w:r>
        <w:tab/>
      </w:r>
    </w:p>
    <w:p w14:paraId="22B80EE4" w14:textId="1F7ED817" w:rsidR="008F7BB6" w:rsidRDefault="008F7BB6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14:paraId="6034BD39" w14:textId="624C2FDD" w:rsidR="00F93FD6" w:rsidRDefault="00F93FD6" w:rsidP="00F93FD6">
      <w:pPr>
        <w:rPr>
          <w:rFonts w:asciiTheme="minorHAnsi" w:eastAsia="Times New Roman" w:hAnsiTheme="minorHAnsi" w:cstheme="minorHAnsi"/>
        </w:rPr>
      </w:pPr>
    </w:p>
    <w:p w14:paraId="1FD50A4D" w14:textId="77777777" w:rsidR="00F93FD6" w:rsidRPr="00F93FD6" w:rsidRDefault="00F93FD6" w:rsidP="00F93FD6">
      <w:pPr>
        <w:ind w:firstLine="709"/>
      </w:pPr>
    </w:p>
    <w:sectPr w:rsidR="00F93FD6" w:rsidRPr="00F93FD6" w:rsidSect="00A059F6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 w:code="9"/>
      <w:pgMar w:top="794" w:right="707" w:bottom="709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D364" w14:textId="77777777" w:rsidR="001D5E66" w:rsidRDefault="001D5E66">
      <w:pPr>
        <w:spacing w:line="240" w:lineRule="auto"/>
      </w:pPr>
      <w:r>
        <w:separator/>
      </w:r>
    </w:p>
  </w:endnote>
  <w:endnote w:type="continuationSeparator" w:id="0">
    <w:p w14:paraId="4DAA11E9" w14:textId="77777777" w:rsidR="001D5E66" w:rsidRDefault="001D5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26" w:type="dxa"/>
      <w:tblLook w:val="04A0" w:firstRow="1" w:lastRow="0" w:firstColumn="1" w:lastColumn="0" w:noHBand="0" w:noVBand="1"/>
    </w:tblPr>
    <w:tblGrid>
      <w:gridCol w:w="11058"/>
    </w:tblGrid>
    <w:tr w:rsidR="008F7BB6" w14:paraId="169F2CE8" w14:textId="77777777" w:rsidTr="00A059F6">
      <w:tc>
        <w:tcPr>
          <w:tcW w:w="11058" w:type="dxa"/>
          <w:shd w:val="clear" w:color="auto" w:fill="BD4643"/>
        </w:tcPr>
        <w:p w14:paraId="4444989A" w14:textId="77777777" w:rsidR="008F7BB6" w:rsidRDefault="007D3674">
          <w:pPr>
            <w:tabs>
              <w:tab w:val="right" w:pos="11516"/>
            </w:tabs>
            <w:spacing w:line="240" w:lineRule="auto"/>
            <w:ind w:left="917"/>
          </w:pPr>
          <w:r>
            <w:rPr>
              <w:i/>
              <w:color w:val="FFFFFF" w:themeColor="background1"/>
            </w:rPr>
            <w:t>TD  type de base</w:t>
          </w:r>
          <w:r>
            <w:rPr>
              <w:b/>
              <w:color w:val="FFFFFF"/>
            </w:rPr>
            <w:tab/>
            <w:t xml:space="preserve">Page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PAGE </w:instrText>
          </w:r>
          <w:r>
            <w:rPr>
              <w:b/>
              <w:color w:val="FFFFFF"/>
            </w:rPr>
            <w:fldChar w:fldCharType="separate"/>
          </w:r>
          <w:r w:rsidR="00827FE4">
            <w:rPr>
              <w:b/>
              <w:noProof/>
              <w:color w:val="FFFFFF"/>
            </w:rPr>
            <w:t>4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sur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NUMPAGES  </w:instrText>
          </w:r>
          <w:r>
            <w:rPr>
              <w:b/>
              <w:color w:val="FFFFFF"/>
            </w:rPr>
            <w:fldChar w:fldCharType="separate"/>
          </w:r>
          <w:r w:rsidR="00827FE4">
            <w:rPr>
              <w:b/>
              <w:noProof/>
              <w:color w:val="FFFFFF"/>
            </w:rPr>
            <w:t>5</w:t>
          </w:r>
          <w:r>
            <w:rPr>
              <w:b/>
              <w:color w:val="FFFFFF"/>
            </w:rPr>
            <w:fldChar w:fldCharType="end"/>
          </w:r>
        </w:p>
      </w:tc>
    </w:tr>
  </w:tbl>
  <w:p w14:paraId="738A7567" w14:textId="77777777" w:rsidR="008F7BB6" w:rsidRDefault="008F7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68C0" w14:textId="77777777" w:rsidR="001D5E66" w:rsidRDefault="001D5E66">
      <w:pPr>
        <w:spacing w:line="240" w:lineRule="auto"/>
      </w:pPr>
      <w:r>
        <w:separator/>
      </w:r>
    </w:p>
  </w:footnote>
  <w:footnote w:type="continuationSeparator" w:id="0">
    <w:p w14:paraId="22FA4A47" w14:textId="77777777" w:rsidR="001D5E66" w:rsidRDefault="001D5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EDBE" w14:textId="77777777" w:rsidR="008F7BB6" w:rsidRDefault="001D5E66">
    <w:pPr>
      <w:pStyle w:val="En-tte"/>
    </w:pPr>
    <w:r>
      <w:rPr>
        <w:noProof/>
      </w:rPr>
      <w:pict w14:anchorId="5F2D9C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2" o:spid="_x0000_s1032" type="#_x0000_t136" style="position:absolute;left:0;text-align:left;margin-left:0;margin-top:0;width:510.65pt;height:21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-314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2552"/>
      <w:gridCol w:w="4677"/>
      <w:gridCol w:w="2410"/>
      <w:gridCol w:w="1276"/>
    </w:tblGrid>
    <w:tr w:rsidR="008F7BB6" w14:paraId="007F7072" w14:textId="77777777" w:rsidTr="00A059F6">
      <w:trPr>
        <w:trHeight w:val="650"/>
      </w:trPr>
      <w:tc>
        <w:tcPr>
          <w:tcW w:w="2552" w:type="dxa"/>
          <w:shd w:val="clear" w:color="auto" w:fill="BD4643"/>
          <w:vAlign w:val="center"/>
        </w:tcPr>
        <w:p w14:paraId="484076FA" w14:textId="77777777" w:rsidR="008F7BB6" w:rsidRDefault="007D3674" w:rsidP="00A059F6">
          <w:pPr>
            <w:pStyle w:val="En-tte"/>
            <w:tabs>
              <w:tab w:val="clear" w:pos="4536"/>
              <w:tab w:val="clear" w:pos="9072"/>
            </w:tabs>
            <w:ind w:hanging="80"/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8"/>
            </w:rPr>
            <w:t>1</w:t>
          </w:r>
          <w:r>
            <w:rPr>
              <w:b/>
              <w:i/>
              <w:color w:val="FFFFFF"/>
              <w:sz w:val="28"/>
              <w:vertAlign w:val="superscript"/>
            </w:rPr>
            <w:t>ère</w:t>
          </w:r>
          <w:r>
            <w:rPr>
              <w:b/>
              <w:i/>
              <w:color w:val="FFFFFF"/>
              <w:sz w:val="28"/>
            </w:rPr>
            <w:t xml:space="preserve"> NSI</w:t>
          </w:r>
        </w:p>
      </w:tc>
      <w:tc>
        <w:tcPr>
          <w:tcW w:w="4677" w:type="dxa"/>
          <w:shd w:val="clear" w:color="auto" w:fill="BD4643"/>
          <w:vAlign w:val="center"/>
        </w:tcPr>
        <w:p w14:paraId="6C2135ED" w14:textId="7032C8D1" w:rsidR="008F7BB6" w:rsidRDefault="007D3674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color w:val="FFFFFF"/>
              <w:sz w:val="28"/>
            </w:rPr>
          </w:pPr>
          <w:r>
            <w:rPr>
              <w:b/>
              <w:color w:val="FFFFFF"/>
              <w:sz w:val="28"/>
            </w:rPr>
            <w:t>Types de bases : nombres</w:t>
          </w:r>
          <w:r w:rsidR="00A059F6">
            <w:rPr>
              <w:b/>
              <w:color w:val="FFFFFF"/>
              <w:sz w:val="28"/>
            </w:rPr>
            <w:t xml:space="preserve"> Flottants</w:t>
          </w:r>
        </w:p>
      </w:tc>
      <w:tc>
        <w:tcPr>
          <w:tcW w:w="2410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BD4643"/>
          <w:vAlign w:val="center"/>
        </w:tcPr>
        <w:p w14:paraId="511EAE85" w14:textId="77777777" w:rsidR="008F7BB6" w:rsidRDefault="007D3674">
          <w:pPr>
            <w:pStyle w:val="En-tte"/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4"/>
            </w:rPr>
            <w:t>Lycée P. Mendes France</w:t>
          </w:r>
        </w:p>
      </w:tc>
      <w:tc>
        <w:tcPr>
          <w:tcW w:w="1276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BD4643"/>
          <w:vAlign w:val="center"/>
        </w:tcPr>
        <w:p w14:paraId="211A1409" w14:textId="77777777" w:rsidR="008F7BB6" w:rsidRDefault="007D3674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73EA7169" wp14:editId="040DBB44">
                <wp:extent cx="385845" cy="308564"/>
                <wp:effectExtent l="0" t="0" r="0" b="0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994" cy="30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096A5B" w14:textId="77777777" w:rsidR="008F7BB6" w:rsidRDefault="008F7BB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C3C9" w14:textId="77777777" w:rsidR="008F7BB6" w:rsidRDefault="001D5E66">
    <w:pPr>
      <w:pStyle w:val="En-tte"/>
    </w:pPr>
    <w:r>
      <w:rPr>
        <w:noProof/>
      </w:rPr>
      <w:pict w14:anchorId="1DD5C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1" o:spid="_x0000_s1031" type="#_x0000_t136" style="position:absolute;left:0;text-align:left;margin-left:0;margin-top:0;width:510.65pt;height:218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029"/>
    <w:multiLevelType w:val="hybridMultilevel"/>
    <w:tmpl w:val="F5F21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D72"/>
    <w:multiLevelType w:val="hybridMultilevel"/>
    <w:tmpl w:val="02921D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03EF6"/>
    <w:multiLevelType w:val="hybridMultilevel"/>
    <w:tmpl w:val="1E54D750"/>
    <w:lvl w:ilvl="0" w:tplc="83F25F4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7306"/>
    <w:multiLevelType w:val="hybridMultilevel"/>
    <w:tmpl w:val="180854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32487"/>
    <w:multiLevelType w:val="hybridMultilevel"/>
    <w:tmpl w:val="CB2E28D4"/>
    <w:lvl w:ilvl="0" w:tplc="8C04091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B0975"/>
    <w:multiLevelType w:val="hybridMultilevel"/>
    <w:tmpl w:val="F9861FFA"/>
    <w:lvl w:ilvl="0" w:tplc="DB0ACD0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D0F89"/>
    <w:multiLevelType w:val="hybridMultilevel"/>
    <w:tmpl w:val="73E248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F78CF"/>
    <w:multiLevelType w:val="hybridMultilevel"/>
    <w:tmpl w:val="AE625C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312D7"/>
    <w:multiLevelType w:val="hybridMultilevel"/>
    <w:tmpl w:val="F9861FFA"/>
    <w:lvl w:ilvl="0" w:tplc="DB0ACD0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C0332"/>
    <w:multiLevelType w:val="hybridMultilevel"/>
    <w:tmpl w:val="8DB24F5E"/>
    <w:lvl w:ilvl="0" w:tplc="DB0ACD0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506BC"/>
    <w:multiLevelType w:val="hybridMultilevel"/>
    <w:tmpl w:val="DC7AE030"/>
    <w:lvl w:ilvl="0" w:tplc="E410F04A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56185"/>
    <w:multiLevelType w:val="hybridMultilevel"/>
    <w:tmpl w:val="0AE2DB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A522F"/>
    <w:multiLevelType w:val="hybridMultilevel"/>
    <w:tmpl w:val="1C6E16C2"/>
    <w:lvl w:ilvl="0" w:tplc="93989C7A">
      <w:start w:val="1"/>
      <w:numFmt w:val="lowerLetter"/>
      <w:pStyle w:val="Niveau3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B234AC"/>
    <w:multiLevelType w:val="hybridMultilevel"/>
    <w:tmpl w:val="F6943B8E"/>
    <w:lvl w:ilvl="0" w:tplc="BDF6FA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05334B"/>
    <w:multiLevelType w:val="hybridMultilevel"/>
    <w:tmpl w:val="EE4A0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B394C"/>
    <w:multiLevelType w:val="hybridMultilevel"/>
    <w:tmpl w:val="87C2A3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A716B"/>
    <w:multiLevelType w:val="hybridMultilevel"/>
    <w:tmpl w:val="779AEC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F47CB"/>
    <w:multiLevelType w:val="hybridMultilevel"/>
    <w:tmpl w:val="F2AC332C"/>
    <w:lvl w:ilvl="0" w:tplc="09823D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90A5A"/>
    <w:multiLevelType w:val="hybridMultilevel"/>
    <w:tmpl w:val="A4D87276"/>
    <w:lvl w:ilvl="0" w:tplc="133424B6">
      <w:start w:val="1"/>
      <w:numFmt w:val="lowerLetter"/>
      <w:lvlText w:val="%1)"/>
      <w:lvlJc w:val="left"/>
      <w:pPr>
        <w:ind w:left="720" w:hanging="360"/>
      </w:pPr>
      <w:rPr>
        <w:rFonts w:ascii="Utopia-Regular" w:hAnsi="Utopia-Regular" w:cs="Times New Roman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233E0"/>
    <w:multiLevelType w:val="hybridMultilevel"/>
    <w:tmpl w:val="D95C4EF8"/>
    <w:lvl w:ilvl="0" w:tplc="E572D4CC">
      <w:start w:val="1"/>
      <w:numFmt w:val="decimal"/>
      <w:pStyle w:val="Niveau2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9310F"/>
    <w:multiLevelType w:val="hybridMultilevel"/>
    <w:tmpl w:val="B06235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15"/>
  </w:num>
  <w:num w:numId="5">
    <w:abstractNumId w:val="2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14"/>
  </w:num>
  <w:num w:numId="11">
    <w:abstractNumId w:val="10"/>
  </w:num>
  <w:num w:numId="12">
    <w:abstractNumId w:val="6"/>
  </w:num>
  <w:num w:numId="13">
    <w:abstractNumId w:val="16"/>
  </w:num>
  <w:num w:numId="14">
    <w:abstractNumId w:val="3"/>
  </w:num>
  <w:num w:numId="15">
    <w:abstractNumId w:val="11"/>
  </w:num>
  <w:num w:numId="16">
    <w:abstractNumId w:val="8"/>
  </w:num>
  <w:num w:numId="17">
    <w:abstractNumId w:val="5"/>
  </w:num>
  <w:num w:numId="18">
    <w:abstractNumId w:val="9"/>
  </w:num>
  <w:num w:numId="19">
    <w:abstractNumId w:val="18"/>
  </w:num>
  <w:num w:numId="20">
    <w:abstractNumId w:val="1"/>
  </w:num>
  <w:num w:numId="2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 strokecolor="none [3213]">
      <v:stroke endarrow="block" color="none [3213]" weight="1.5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B6"/>
    <w:rsid w:val="00157962"/>
    <w:rsid w:val="001D5E66"/>
    <w:rsid w:val="00442372"/>
    <w:rsid w:val="006613AA"/>
    <w:rsid w:val="007D3674"/>
    <w:rsid w:val="00805ED6"/>
    <w:rsid w:val="00827FE4"/>
    <w:rsid w:val="008768D3"/>
    <w:rsid w:val="008F7BB6"/>
    <w:rsid w:val="00A059F6"/>
    <w:rsid w:val="00C07B5B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13]">
      <v:stroke endarrow="block" color="none [3213]" weight="1.5pt"/>
    </o:shapedefaults>
    <o:shapelayout v:ext="edit">
      <o:idmap v:ext="edit" data="2"/>
    </o:shapelayout>
  </w:shapeDefaults>
  <w:decimalSymbol w:val=","/>
  <w:listSeparator w:val=";"/>
  <w14:docId w14:val="4DB688D8"/>
  <w15:docId w15:val="{554FFB64-3899-4131-BA43-D30C390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before="200"/>
      <w:outlineLvl w:val="1"/>
    </w:pPr>
    <w:rPr>
      <w:rFonts w:eastAsia="Times New Roman"/>
      <w:b/>
      <w:bCs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5"/>
    <w:basedOn w:val="Normal"/>
    <w:link w:val="En-tt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rPr>
      <w:rFonts w:eastAsia="Times New Roman"/>
      <w:b/>
      <w:bCs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pPr>
      <w:tabs>
        <w:tab w:val="right" w:pos="10348"/>
      </w:tabs>
      <w:spacing w:line="360" w:lineRule="auto"/>
    </w:pPr>
    <w:rPr>
      <w:i/>
      <w:color w:val="00B050"/>
      <w:sz w:val="22"/>
      <w:u w:val="dotted" w:color="000000"/>
    </w:rPr>
  </w:style>
  <w:style w:type="character" w:customStyle="1" w:styleId="Titre4Car">
    <w:name w:val="Titre 4 Car"/>
    <w:basedOn w:val="Policepardfaut"/>
    <w:link w:val="Titre4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Pr>
      <w:i/>
      <w:color w:val="00B050"/>
      <w:sz w:val="22"/>
      <w:u w:val="dotted" w:color="000000"/>
    </w:rPr>
  </w:style>
  <w:style w:type="paragraph" w:styleId="Paragraphedeliste">
    <w:name w:val="List Paragraph"/>
    <w:basedOn w:val="Normal"/>
    <w:uiPriority w:val="99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url">
    <w:name w:val="url"/>
    <w:basedOn w:val="Policepardfaut"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lienglossaire">
    <w:name w:val="lienglossaire"/>
    <w:basedOn w:val="Policepardfaut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paragraph" w:customStyle="1" w:styleId="Niveau1">
    <w:name w:val="Niveau1"/>
    <w:basedOn w:val="Titre1"/>
    <w:link w:val="Niveau1Car"/>
    <w:qFormat/>
    <w:pPr>
      <w:framePr w:wrap="auto" w:vAnchor="margin" w:xAlign="left" w:yAlign="inline"/>
      <w:shd w:val="clear" w:color="auto" w:fill="auto"/>
      <w:spacing w:after="300"/>
      <w:ind w:left="720"/>
    </w:pPr>
    <w:rPr>
      <w:rFonts w:asciiTheme="minorHAnsi" w:hAnsiTheme="minorHAnsi"/>
      <w:color w:val="FFFFFF" w:themeColor="background1"/>
      <w:sz w:val="32"/>
      <w:shd w:val="clear" w:color="auto" w:fill="0070C0"/>
    </w:rPr>
  </w:style>
  <w:style w:type="paragraph" w:customStyle="1" w:styleId="Niveau4">
    <w:name w:val="Niveau4"/>
    <w:basedOn w:val="Titre4"/>
    <w:link w:val="Niveau4Car"/>
    <w:qFormat/>
    <w:pPr>
      <w:shd w:val="clear" w:color="auto" w:fill="E36C0A" w:themeFill="accent6" w:themeFillShade="BF"/>
      <w:spacing w:after="120" w:line="240" w:lineRule="auto"/>
      <w:ind w:left="284" w:hanging="284"/>
    </w:pPr>
    <w:rPr>
      <w:rFonts w:asciiTheme="minorHAnsi" w:hAnsiTheme="minorHAnsi" w:cs="Arial"/>
      <w:b/>
      <w:color w:val="FFFFFF" w:themeColor="background1"/>
      <w:sz w:val="24"/>
      <w:szCs w:val="26"/>
      <w:u w:val="none"/>
    </w:rPr>
  </w:style>
  <w:style w:type="character" w:customStyle="1" w:styleId="Niveau1Car">
    <w:name w:val="Niveau1 Car"/>
    <w:basedOn w:val="Titre1Car"/>
    <w:link w:val="Niveau1"/>
    <w:rPr>
      <w:rFonts w:asciiTheme="minorHAnsi" w:eastAsia="Times New Roman" w:hAnsiTheme="minorHAnsi" w:cs="Times New Roman"/>
      <w:b/>
      <w:bCs/>
      <w:smallCaps/>
      <w:color w:val="FFFFFF" w:themeColor="background1"/>
      <w:sz w:val="32"/>
      <w:szCs w:val="28"/>
      <w:shd w:val="clear" w:color="auto" w:fill="808080"/>
    </w:rPr>
  </w:style>
  <w:style w:type="paragraph" w:customStyle="1" w:styleId="Niveau2">
    <w:name w:val="Niveau2"/>
    <w:basedOn w:val="Titre2"/>
    <w:link w:val="Niveau2Car"/>
    <w:qFormat/>
    <w:pPr>
      <w:numPr>
        <w:numId w:val="1"/>
      </w:numPr>
      <w:shd w:val="clear" w:color="auto" w:fill="5F497A" w:themeFill="accent4" w:themeFillShade="BF"/>
      <w:spacing w:before="0" w:after="200" w:line="240" w:lineRule="auto"/>
      <w:ind w:left="0" w:firstLine="0"/>
    </w:pPr>
    <w:rPr>
      <w:color w:val="FFFFFF" w:themeColor="background1"/>
      <w:sz w:val="28"/>
      <w:u w:val="none"/>
    </w:rPr>
  </w:style>
  <w:style w:type="character" w:customStyle="1" w:styleId="Niveau4Car">
    <w:name w:val="Niveau4 Car"/>
    <w:basedOn w:val="Titre4Car"/>
    <w:link w:val="Niveau4"/>
    <w:rPr>
      <w:rFonts w:asciiTheme="minorHAnsi" w:eastAsia="Times New Roman" w:hAnsiTheme="minorHAnsi" w:cs="Arial"/>
      <w:b/>
      <w:bCs/>
      <w:iCs/>
      <w:color w:val="FFFFFF" w:themeColor="background1"/>
      <w:sz w:val="24"/>
      <w:szCs w:val="26"/>
      <w:u w:val="dash"/>
      <w:shd w:val="clear" w:color="auto" w:fill="E36C0A" w:themeFill="accent6" w:themeFillShade="BF"/>
    </w:rPr>
  </w:style>
  <w:style w:type="paragraph" w:customStyle="1" w:styleId="Niveau3">
    <w:name w:val="Niveau3"/>
    <w:basedOn w:val="Titre3"/>
    <w:link w:val="Niveau3Car"/>
    <w:qFormat/>
    <w:pPr>
      <w:keepLines w:val="0"/>
      <w:numPr>
        <w:numId w:val="2"/>
      </w:numPr>
      <w:shd w:val="clear" w:color="auto" w:fill="76923C" w:themeFill="accent3" w:themeFillShade="BF"/>
      <w:spacing w:before="120" w:after="120" w:line="240" w:lineRule="auto"/>
    </w:pPr>
    <w:rPr>
      <w:rFonts w:cs="Calibri"/>
      <w:b/>
      <w:color w:val="FFFFFF" w:themeColor="background1"/>
      <w:sz w:val="24"/>
      <w:szCs w:val="24"/>
      <w:u w:val="none"/>
    </w:rPr>
  </w:style>
  <w:style w:type="character" w:customStyle="1" w:styleId="Niveau2Car">
    <w:name w:val="Niveau2 Car"/>
    <w:basedOn w:val="Titre2Car"/>
    <w:link w:val="Niveau2"/>
    <w:rPr>
      <w:rFonts w:eastAsia="Times New Roman"/>
      <w:b/>
      <w:bCs/>
      <w:color w:val="FFFFFF" w:themeColor="background1"/>
      <w:sz w:val="28"/>
      <w:szCs w:val="26"/>
      <w:u w:val="thick"/>
      <w:shd w:val="clear" w:color="auto" w:fill="5F497A" w:themeFill="accent4" w:themeFillShade="BF"/>
      <w:lang w:eastAsia="en-US"/>
    </w:rPr>
  </w:style>
  <w:style w:type="character" w:customStyle="1" w:styleId="Niveau3Car">
    <w:name w:val="Niveau3 Car"/>
    <w:basedOn w:val="Titre3Car"/>
    <w:link w:val="Niveau3"/>
    <w:rPr>
      <w:rFonts w:eastAsia="Times New Roman" w:cs="Calibri"/>
      <w:b/>
      <w:bCs/>
      <w:color w:val="FFFFFF" w:themeColor="background1"/>
      <w:sz w:val="24"/>
      <w:szCs w:val="24"/>
      <w:u w:val="double"/>
      <w:shd w:val="clear" w:color="auto" w:fill="76923C" w:themeFill="accent3" w:themeFillShade="BF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customStyle="1" w:styleId="fontstyle01">
    <w:name w:val="fontstyle01"/>
    <w:basedOn w:val="Policepardfaut"/>
    <w:rPr>
      <w:rFonts w:ascii="ArialMT" w:hAnsi="ArialMT" w:hint="default"/>
      <w:b w:val="0"/>
      <w:bCs w:val="0"/>
      <w:i w:val="0"/>
      <w:iCs w:val="0"/>
      <w:color w:val="993399"/>
      <w:sz w:val="20"/>
      <w:szCs w:val="20"/>
    </w:rPr>
  </w:style>
  <w:style w:type="character" w:customStyle="1" w:styleId="fontstyle21">
    <w:name w:val="fontstyle21"/>
    <w:basedOn w:val="Policepardfaut"/>
    <w:rPr>
      <w:rFonts w:ascii="CourierNewPS-BoldMT" w:hAnsi="CourierNewPS-BoldMT" w:hint="default"/>
      <w:b/>
      <w:bCs/>
      <w:i w:val="0"/>
      <w:iCs w:val="0"/>
      <w:color w:val="000000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Policepardfaut"/>
  </w:style>
  <w:style w:type="character" w:customStyle="1" w:styleId="hljs-title">
    <w:name w:val="hljs-title"/>
    <w:basedOn w:val="Policepardfaut"/>
  </w:style>
  <w:style w:type="character" w:customStyle="1" w:styleId="hljs-attribute">
    <w:name w:val="hljs-attribute"/>
    <w:basedOn w:val="Policepardfaut"/>
  </w:style>
  <w:style w:type="character" w:customStyle="1" w:styleId="hljs-value">
    <w:name w:val="hljs-value"/>
    <w:basedOn w:val="Policepardfaut"/>
  </w:style>
  <w:style w:type="paragraph" w:customStyle="1" w:styleId="code">
    <w:name w:val="code"/>
    <w:basedOn w:val="Normal"/>
    <w:link w:val="codeCar"/>
    <w:pPr>
      <w:autoSpaceDE w:val="0"/>
      <w:autoSpaceDN w:val="0"/>
      <w:adjustRightInd w:val="0"/>
      <w:spacing w:line="240" w:lineRule="auto"/>
      <w:jc w:val="left"/>
    </w:pPr>
    <w:rPr>
      <w:rFonts w:ascii="Courier New" w:hAnsi="Courier New" w:cs="Courier New"/>
      <w:noProof/>
      <w:color w:val="000000"/>
    </w:rPr>
  </w:style>
  <w:style w:type="character" w:customStyle="1" w:styleId="codeCar">
    <w:name w:val="code Car"/>
    <w:basedOn w:val="Policepardfaut"/>
    <w:link w:val="code"/>
    <w:rPr>
      <w:rFonts w:ascii="Courier New" w:hAnsi="Courier New" w:cs="Courier New"/>
      <w:noProof/>
      <w:color w:val="000000"/>
    </w:rPr>
  </w:style>
  <w:style w:type="paragraph" w:styleId="PrformatHTML">
    <w:name w:val="HTML Preformatted"/>
    <w:basedOn w:val="Normal"/>
    <w:link w:val="PrformatHTMLC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eastAsia="Times New Roman" w:hAnsi="Courier New" w:cs="Courier New"/>
    </w:rPr>
  </w:style>
  <w:style w:type="paragraph" w:customStyle="1" w:styleId="codeOK">
    <w:name w:val="codeOK"/>
    <w:basedOn w:val="code"/>
    <w:link w:val="codeOKCar"/>
    <w:qFormat/>
    <w:rPr>
      <w:bCs/>
      <w:color w:val="0000FF"/>
    </w:rPr>
  </w:style>
  <w:style w:type="character" w:customStyle="1" w:styleId="codeOKCar">
    <w:name w:val="codeOK Car"/>
    <w:basedOn w:val="codeCar"/>
    <w:link w:val="codeOK"/>
    <w:rPr>
      <w:rFonts w:ascii="Courier New" w:hAnsi="Courier New" w:cs="Courier New"/>
      <w:bCs/>
      <w:noProof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s%20Documents\Seconde%20SI\Second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00B050"/>
          </a:solidFill>
          <a:headEnd type="oval" w="med" len="med"/>
          <a:tailEnd type="oval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rot="0" spcFirstLastPara="0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DA0E7-36A3-4839-A397-0B341553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Seconde.dotx</Template>
  <TotalTime>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KESSELER Hervé</cp:lastModifiedBy>
  <cp:revision>4</cp:revision>
  <cp:lastPrinted>2020-05-20T17:20:00Z</cp:lastPrinted>
  <dcterms:created xsi:type="dcterms:W3CDTF">2021-12-10T14:03:00Z</dcterms:created>
  <dcterms:modified xsi:type="dcterms:W3CDTF">2021-12-10T14:05:00Z</dcterms:modified>
</cp:coreProperties>
</file>