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Statement of Originality</w:t>
      </w:r>
    </w:p>
    <w:p>
      <w:r>
        <w:t>I certify that all content (assets &amp; code) used in the creation of this prototype are my own original work. Specifically, I wrote all the scripts, set up the scene, designed the UI, and implemented the interaction logic. No external code, assets, or tutorials were used without proper attribution.</w:t>
      </w:r>
    </w:p>
    <w:p>
      <w:r>
        <w:br/>
      </w:r>
    </w:p>
    <w:p>
      <w:r>
        <w:t>Signed: Chong Xue</w:t>
      </w:r>
    </w:p>
    <w:p>
      <w:r>
        <w:t>Date: 27/08/2025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