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638495765"/>
        <w:docPartObj>
          <w:docPartGallery w:val="Cover Pages"/>
          <w:docPartUnique/>
        </w:docPartObj>
      </w:sdtPr>
      <w:sdtContent>
        <w:p w14:paraId="14F43A34" w14:textId="430A389A" w:rsidR="00715BD6" w:rsidRPr="00121A7F" w:rsidRDefault="00715BD6">
          <w:pPr>
            <w:rPr>
              <w:rFonts w:ascii="Times New Roman" w:hAnsi="Times New Roman" w:cs="Times New Roman"/>
            </w:rPr>
          </w:pPr>
          <w:r w:rsidRPr="00121A7F">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7869A3D8" wp14:editId="07BF963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03F63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121A7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BF1D866" wp14:editId="6807B1E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F99A445" w14:textId="1146A808" w:rsidR="00715BD6" w:rsidRDefault="00715BD6">
                                    <w:pPr>
                                      <w:pStyle w:val="NoSpacing"/>
                                      <w:jc w:val="right"/>
                                      <w:rPr>
                                        <w:color w:val="595959" w:themeColor="text1" w:themeTint="A6"/>
                                        <w:sz w:val="28"/>
                                        <w:szCs w:val="28"/>
                                      </w:rPr>
                                    </w:pPr>
                                    <w:r>
                                      <w:rPr>
                                        <w:color w:val="595959" w:themeColor="text1" w:themeTint="A6"/>
                                        <w:sz w:val="28"/>
                                        <w:szCs w:val="28"/>
                                      </w:rPr>
                                      <w:t>Janai Cano</w:t>
                                    </w:r>
                                  </w:p>
                                </w:sdtContent>
                              </w:sdt>
                              <w:p w14:paraId="243FC4E8" w14:textId="41EE5E12" w:rsidR="00715BD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15BD6">
                                      <w:rPr>
                                        <w:color w:val="595959" w:themeColor="text1" w:themeTint="A6"/>
                                        <w:sz w:val="18"/>
                                        <w:szCs w:val="18"/>
                                      </w:rPr>
                                      <w:t>Domonique.cano@snhu.edu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F1D866"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F99A445" w14:textId="1146A808" w:rsidR="00715BD6" w:rsidRDefault="00715BD6">
                              <w:pPr>
                                <w:pStyle w:val="NoSpacing"/>
                                <w:jc w:val="right"/>
                                <w:rPr>
                                  <w:color w:val="595959" w:themeColor="text1" w:themeTint="A6"/>
                                  <w:sz w:val="28"/>
                                  <w:szCs w:val="28"/>
                                </w:rPr>
                              </w:pPr>
                              <w:r>
                                <w:rPr>
                                  <w:color w:val="595959" w:themeColor="text1" w:themeTint="A6"/>
                                  <w:sz w:val="28"/>
                                  <w:szCs w:val="28"/>
                                </w:rPr>
                                <w:t>Janai Cano</w:t>
                              </w:r>
                            </w:p>
                          </w:sdtContent>
                        </w:sdt>
                        <w:p w14:paraId="243FC4E8" w14:textId="41EE5E12" w:rsidR="00715BD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15BD6">
                                <w:rPr>
                                  <w:color w:val="595959" w:themeColor="text1" w:themeTint="A6"/>
                                  <w:sz w:val="18"/>
                                  <w:szCs w:val="18"/>
                                </w:rPr>
                                <w:t>Domonique.cano@snhu.edu</w:t>
                              </w:r>
                            </w:sdtContent>
                          </w:sdt>
                        </w:p>
                      </w:txbxContent>
                    </v:textbox>
                    <w10:wrap type="square" anchorx="page" anchory="page"/>
                  </v:shape>
                </w:pict>
              </mc:Fallback>
            </mc:AlternateContent>
          </w:r>
          <w:r w:rsidRPr="00121A7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A408D2A" wp14:editId="6974381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D6F08" w14:textId="0EB180F8" w:rsidR="00715BD6" w:rsidRDefault="00715BD6">
                                <w:pPr>
                                  <w:pStyle w:val="NoSpacing"/>
                                  <w:jc w:val="right"/>
                                  <w:rPr>
                                    <w:color w:val="4472C4" w:themeColor="accent1"/>
                                    <w:sz w:val="28"/>
                                    <w:szCs w:val="28"/>
                                  </w:rPr>
                                </w:pPr>
                                <w:r>
                                  <w:rPr>
                                    <w:color w:val="4472C4" w:themeColor="accent1"/>
                                    <w:sz w:val="28"/>
                                    <w:szCs w:val="28"/>
                                  </w:rPr>
                                  <w:t>Module Seven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8795423" w14:textId="05397113" w:rsidR="00715BD6" w:rsidRDefault="00715BD6">
                                    <w:pPr>
                                      <w:pStyle w:val="NoSpacing"/>
                                      <w:jc w:val="right"/>
                                      <w:rPr>
                                        <w:color w:val="595959" w:themeColor="text1" w:themeTint="A6"/>
                                        <w:sz w:val="20"/>
                                        <w:szCs w:val="20"/>
                                      </w:rPr>
                                    </w:pPr>
                                    <w:r>
                                      <w:rPr>
                                        <w:color w:val="595959" w:themeColor="text1" w:themeTint="A6"/>
                                        <w:sz w:val="20"/>
                                        <w:szCs w:val="20"/>
                                      </w:rPr>
                                      <w:t>CS 370: Emerging Trends in Computer Science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408D2A"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5D6F08" w14:textId="0EB180F8" w:rsidR="00715BD6" w:rsidRDefault="00715BD6">
                          <w:pPr>
                            <w:pStyle w:val="NoSpacing"/>
                            <w:jc w:val="right"/>
                            <w:rPr>
                              <w:color w:val="4472C4" w:themeColor="accent1"/>
                              <w:sz w:val="28"/>
                              <w:szCs w:val="28"/>
                            </w:rPr>
                          </w:pPr>
                          <w:r>
                            <w:rPr>
                              <w:color w:val="4472C4" w:themeColor="accent1"/>
                              <w:sz w:val="28"/>
                              <w:szCs w:val="28"/>
                            </w:rPr>
                            <w:t>Module Seven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8795423" w14:textId="05397113" w:rsidR="00715BD6" w:rsidRDefault="00715BD6">
                              <w:pPr>
                                <w:pStyle w:val="NoSpacing"/>
                                <w:jc w:val="right"/>
                                <w:rPr>
                                  <w:color w:val="595959" w:themeColor="text1" w:themeTint="A6"/>
                                  <w:sz w:val="20"/>
                                  <w:szCs w:val="20"/>
                                </w:rPr>
                              </w:pPr>
                              <w:r>
                                <w:rPr>
                                  <w:color w:val="595959" w:themeColor="text1" w:themeTint="A6"/>
                                  <w:sz w:val="20"/>
                                  <w:szCs w:val="20"/>
                                </w:rPr>
                                <w:t>CS 370: Emerging Trends in Computer Science</w:t>
                              </w:r>
                            </w:p>
                          </w:sdtContent>
                        </w:sdt>
                      </w:txbxContent>
                    </v:textbox>
                    <w10:wrap type="square" anchorx="page" anchory="page"/>
                  </v:shape>
                </w:pict>
              </mc:Fallback>
            </mc:AlternateContent>
          </w:r>
          <w:r w:rsidRPr="00121A7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A995853" wp14:editId="57DE2CE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F9FC8" w14:textId="34B8FA94" w:rsidR="00715BD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5BD6">
                                      <w:rPr>
                                        <w:caps/>
                                        <w:color w:val="4472C4" w:themeColor="accent1"/>
                                        <w:sz w:val="64"/>
                                        <w:szCs w:val="64"/>
                                      </w:rPr>
                                      <w:t>Project Two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91C2E7" w14:textId="751D427B" w:rsidR="00715BD6" w:rsidRDefault="00715BD6">
                                    <w:pPr>
                                      <w:jc w:val="right"/>
                                      <w:rPr>
                                        <w:smallCaps/>
                                        <w:color w:val="404040" w:themeColor="text1" w:themeTint="BF"/>
                                        <w:sz w:val="36"/>
                                        <w:szCs w:val="36"/>
                                      </w:rPr>
                                    </w:pPr>
                                    <w:r>
                                      <w:rPr>
                                        <w:color w:val="404040" w:themeColor="text1" w:themeTint="BF"/>
                                        <w:sz w:val="36"/>
                                        <w:szCs w:val="36"/>
                                      </w:rPr>
                                      <w:t>Design Defense for Deep Q-Learning Network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99585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EAF9FC8" w14:textId="34B8FA94" w:rsidR="00715BD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5BD6">
                                <w:rPr>
                                  <w:caps/>
                                  <w:color w:val="4472C4" w:themeColor="accent1"/>
                                  <w:sz w:val="64"/>
                                  <w:szCs w:val="64"/>
                                </w:rPr>
                                <w:t>Project Two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91C2E7" w14:textId="751D427B" w:rsidR="00715BD6" w:rsidRDefault="00715BD6">
                              <w:pPr>
                                <w:jc w:val="right"/>
                                <w:rPr>
                                  <w:smallCaps/>
                                  <w:color w:val="404040" w:themeColor="text1" w:themeTint="BF"/>
                                  <w:sz w:val="36"/>
                                  <w:szCs w:val="36"/>
                                </w:rPr>
                              </w:pPr>
                              <w:r>
                                <w:rPr>
                                  <w:color w:val="404040" w:themeColor="text1" w:themeTint="BF"/>
                                  <w:sz w:val="36"/>
                                  <w:szCs w:val="36"/>
                                </w:rPr>
                                <w:t>Design Defense for Deep Q-Learning Network</w:t>
                              </w:r>
                            </w:p>
                          </w:sdtContent>
                        </w:sdt>
                      </w:txbxContent>
                    </v:textbox>
                    <w10:wrap type="square" anchorx="page" anchory="page"/>
                  </v:shape>
                </w:pict>
              </mc:Fallback>
            </mc:AlternateContent>
          </w:r>
        </w:p>
        <w:p w14:paraId="2331882E" w14:textId="0C8BFCEF" w:rsidR="00715BD6" w:rsidRPr="00121A7F" w:rsidRDefault="00715BD6">
          <w:pPr>
            <w:rPr>
              <w:rFonts w:ascii="Times New Roman" w:hAnsi="Times New Roman" w:cs="Times New Roman"/>
            </w:rPr>
          </w:pPr>
          <w:r w:rsidRPr="00121A7F">
            <w:rPr>
              <w:rFonts w:ascii="Times New Roman" w:hAnsi="Times New Roman" w:cs="Times New Roman"/>
            </w:rPr>
            <w:br w:type="page"/>
          </w:r>
        </w:p>
      </w:sdtContent>
    </w:sdt>
    <w:p w14:paraId="467AB667" w14:textId="4ADF0964" w:rsidR="00044124" w:rsidRPr="00121A7F" w:rsidRDefault="00715BD6">
      <w:pPr>
        <w:rPr>
          <w:rFonts w:ascii="Times New Roman" w:hAnsi="Times New Roman" w:cs="Times New Roman"/>
          <w:sz w:val="24"/>
          <w:szCs w:val="24"/>
        </w:rPr>
      </w:pPr>
      <w:r w:rsidRPr="00121A7F">
        <w:rPr>
          <w:rFonts w:ascii="Times New Roman" w:hAnsi="Times New Roman" w:cs="Times New Roman"/>
          <w:sz w:val="24"/>
          <w:szCs w:val="24"/>
        </w:rPr>
        <w:lastRenderedPageBreak/>
        <w:tab/>
        <w:t xml:space="preserve">In this project, an intelligent “pirate” agent was developed and trained to find treasure at the far end of a maze environment. The maze environment is represented by the following 8x8 matrix, where 1 represents a free cell and 0 represents an occupied cell. The pirate starts in the top left space, while the treasure </w:t>
      </w:r>
      <w:r w:rsidR="001716C1" w:rsidRPr="00121A7F">
        <w:rPr>
          <w:rFonts w:ascii="Times New Roman" w:hAnsi="Times New Roman" w:cs="Times New Roman"/>
          <w:sz w:val="24"/>
          <w:szCs w:val="24"/>
        </w:rPr>
        <w:t>is in</w:t>
      </w:r>
      <w:r w:rsidRPr="00121A7F">
        <w:rPr>
          <w:rFonts w:ascii="Times New Roman" w:hAnsi="Times New Roman" w:cs="Times New Roman"/>
          <w:sz w:val="24"/>
          <w:szCs w:val="24"/>
        </w:rPr>
        <w:t xml:space="preserve"> the bottom right cell, both represented by 1</w:t>
      </w:r>
      <w:r w:rsidR="00FC2236" w:rsidRPr="00121A7F">
        <w:rPr>
          <w:rFonts w:ascii="Times New Roman" w:hAnsi="Times New Roman" w:cs="Times New Roman"/>
          <w:sz w:val="24"/>
          <w:szCs w:val="24"/>
        </w:rPr>
        <w:t>’</w:t>
      </w:r>
      <w:r w:rsidRPr="00121A7F">
        <w:rPr>
          <w:rFonts w:ascii="Times New Roman" w:hAnsi="Times New Roman" w:cs="Times New Roman"/>
          <w:sz w:val="24"/>
          <w:szCs w:val="24"/>
        </w:rPr>
        <w:t>s:</w:t>
      </w:r>
    </w:p>
    <w:p w14:paraId="0DF57FBD" w14:textId="77777777" w:rsidR="00715BD6" w:rsidRPr="00121A7F" w:rsidRDefault="00715BD6" w:rsidP="00715BD6">
      <w:pPr>
        <w:shd w:val="clear" w:color="auto" w:fill="2D2A2E"/>
        <w:spacing w:before="0" w:beforeAutospacing="0" w:after="0" w:afterAutospacing="0" w:line="240" w:lineRule="auto"/>
        <w:rPr>
          <w:rFonts w:ascii="Times New Roman" w:eastAsia="Times New Roman" w:hAnsi="Times New Roman" w:cs="Times New Roman"/>
          <w:color w:val="FCFCFA"/>
          <w:kern w:val="0"/>
          <w:sz w:val="24"/>
          <w:szCs w:val="24"/>
          <w14:ligatures w14:val="none"/>
        </w:rPr>
      </w:pPr>
      <w:r w:rsidRPr="00121A7F">
        <w:rPr>
          <w:rFonts w:ascii="Times New Roman" w:eastAsia="Times New Roman" w:hAnsi="Times New Roman" w:cs="Times New Roman"/>
          <w:color w:val="FCFCFA"/>
          <w:kern w:val="0"/>
          <w:sz w:val="24"/>
          <w:szCs w:val="24"/>
          <w14:ligatures w14:val="none"/>
        </w:rPr>
        <w:t xml:space="preserve">maze </w:t>
      </w:r>
      <w:r w:rsidRPr="00121A7F">
        <w:rPr>
          <w:rFonts w:ascii="Times New Roman" w:eastAsia="Times New Roman" w:hAnsi="Times New Roman" w:cs="Times New Roman"/>
          <w:color w:val="FF6188"/>
          <w:kern w:val="0"/>
          <w:sz w:val="24"/>
          <w:szCs w:val="24"/>
          <w14:ligatures w14:val="none"/>
        </w:rPr>
        <w:t xml:space="preserve">= </w:t>
      </w:r>
      <w:proofErr w:type="spellStart"/>
      <w:r w:rsidRPr="00121A7F">
        <w:rPr>
          <w:rFonts w:ascii="Times New Roman" w:eastAsia="Times New Roman" w:hAnsi="Times New Roman" w:cs="Times New Roman"/>
          <w:color w:val="FCFCFA"/>
          <w:kern w:val="0"/>
          <w:sz w:val="24"/>
          <w:szCs w:val="24"/>
          <w14:ligatures w14:val="none"/>
        </w:rPr>
        <w:t>np</w:t>
      </w:r>
      <w:r w:rsidRPr="00121A7F">
        <w:rPr>
          <w:rFonts w:ascii="Times New Roman" w:eastAsia="Times New Roman" w:hAnsi="Times New Roman" w:cs="Times New Roman"/>
          <w:color w:val="939293"/>
          <w:kern w:val="0"/>
          <w:sz w:val="24"/>
          <w:szCs w:val="24"/>
          <w14:ligatures w14:val="none"/>
        </w:rPr>
        <w:t>.</w:t>
      </w:r>
      <w:r w:rsidRPr="00121A7F">
        <w:rPr>
          <w:rFonts w:ascii="Times New Roman" w:eastAsia="Times New Roman" w:hAnsi="Times New Roman" w:cs="Times New Roman"/>
          <w:color w:val="A9DC76"/>
          <w:kern w:val="0"/>
          <w:sz w:val="24"/>
          <w:szCs w:val="24"/>
          <w14:ligatures w14:val="none"/>
        </w:rPr>
        <w:t>array</w:t>
      </w:r>
      <w:proofErr w:type="spellEnd"/>
      <w:r w:rsidRPr="00121A7F">
        <w:rPr>
          <w:rFonts w:ascii="Times New Roman" w:eastAsia="Times New Roman" w:hAnsi="Times New Roman" w:cs="Times New Roman"/>
          <w:color w:val="FFD866"/>
          <w:kern w:val="0"/>
          <w:sz w:val="24"/>
          <w:szCs w:val="24"/>
          <w14:ligatures w14:val="none"/>
        </w:rPr>
        <w:t>([</w:t>
      </w:r>
      <w:r w:rsidRPr="00121A7F">
        <w:rPr>
          <w:rFonts w:ascii="Times New Roman" w:eastAsia="Times New Roman" w:hAnsi="Times New Roman" w:cs="Times New Roman"/>
          <w:color w:val="FFD866"/>
          <w:kern w:val="0"/>
          <w:sz w:val="24"/>
          <w:szCs w:val="24"/>
          <w14:ligatures w14:val="none"/>
        </w:rPr>
        <w:br/>
        <w:t xml:space="preserve">    </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0.</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939293"/>
          <w:kern w:val="0"/>
          <w:sz w:val="24"/>
          <w:szCs w:val="24"/>
          <w14:ligatures w14:val="none"/>
        </w:rPr>
        <w:t>,</w:t>
      </w:r>
      <w:r w:rsidRPr="00121A7F">
        <w:rPr>
          <w:rFonts w:ascii="Times New Roman" w:eastAsia="Times New Roman" w:hAnsi="Times New Roman" w:cs="Times New Roman"/>
          <w:color w:val="939293"/>
          <w:kern w:val="0"/>
          <w:sz w:val="24"/>
          <w:szCs w:val="24"/>
          <w14:ligatures w14:val="none"/>
        </w:rPr>
        <w:br/>
        <w:t xml:space="preserve">    </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0.</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0.</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939293"/>
          <w:kern w:val="0"/>
          <w:sz w:val="24"/>
          <w:szCs w:val="24"/>
          <w14:ligatures w14:val="none"/>
        </w:rPr>
        <w:t>,</w:t>
      </w:r>
      <w:r w:rsidRPr="00121A7F">
        <w:rPr>
          <w:rFonts w:ascii="Times New Roman" w:eastAsia="Times New Roman" w:hAnsi="Times New Roman" w:cs="Times New Roman"/>
          <w:color w:val="939293"/>
          <w:kern w:val="0"/>
          <w:sz w:val="24"/>
          <w:szCs w:val="24"/>
          <w14:ligatures w14:val="none"/>
        </w:rPr>
        <w:br/>
        <w:t xml:space="preserve">    </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0.</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0.</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939293"/>
          <w:kern w:val="0"/>
          <w:sz w:val="24"/>
          <w:szCs w:val="24"/>
          <w14:ligatures w14:val="none"/>
        </w:rPr>
        <w:t>,</w:t>
      </w:r>
      <w:r w:rsidRPr="00121A7F">
        <w:rPr>
          <w:rFonts w:ascii="Times New Roman" w:eastAsia="Times New Roman" w:hAnsi="Times New Roman" w:cs="Times New Roman"/>
          <w:color w:val="939293"/>
          <w:kern w:val="0"/>
          <w:sz w:val="24"/>
          <w:szCs w:val="24"/>
          <w14:ligatures w14:val="none"/>
        </w:rPr>
        <w:br/>
        <w:t xml:space="preserve">    </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0.</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939293"/>
          <w:kern w:val="0"/>
          <w:sz w:val="24"/>
          <w:szCs w:val="24"/>
          <w14:ligatures w14:val="none"/>
        </w:rPr>
        <w:t>,</w:t>
      </w:r>
      <w:r w:rsidRPr="00121A7F">
        <w:rPr>
          <w:rFonts w:ascii="Times New Roman" w:eastAsia="Times New Roman" w:hAnsi="Times New Roman" w:cs="Times New Roman"/>
          <w:color w:val="939293"/>
          <w:kern w:val="0"/>
          <w:sz w:val="24"/>
          <w:szCs w:val="24"/>
          <w14:ligatures w14:val="none"/>
        </w:rPr>
        <w:br/>
        <w:t xml:space="preserve">    </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0.</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939293"/>
          <w:kern w:val="0"/>
          <w:sz w:val="24"/>
          <w:szCs w:val="24"/>
          <w14:ligatures w14:val="none"/>
        </w:rPr>
        <w:t>,</w:t>
      </w:r>
      <w:r w:rsidRPr="00121A7F">
        <w:rPr>
          <w:rFonts w:ascii="Times New Roman" w:eastAsia="Times New Roman" w:hAnsi="Times New Roman" w:cs="Times New Roman"/>
          <w:color w:val="939293"/>
          <w:kern w:val="0"/>
          <w:sz w:val="24"/>
          <w:szCs w:val="24"/>
          <w14:ligatures w14:val="none"/>
        </w:rPr>
        <w:br/>
        <w:t xml:space="preserve">    </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0.</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0.</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0.</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0.</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939293"/>
          <w:kern w:val="0"/>
          <w:sz w:val="24"/>
          <w:szCs w:val="24"/>
          <w14:ligatures w14:val="none"/>
        </w:rPr>
        <w:t>,</w:t>
      </w:r>
      <w:r w:rsidRPr="00121A7F">
        <w:rPr>
          <w:rFonts w:ascii="Times New Roman" w:eastAsia="Times New Roman" w:hAnsi="Times New Roman" w:cs="Times New Roman"/>
          <w:color w:val="939293"/>
          <w:kern w:val="0"/>
          <w:sz w:val="24"/>
          <w:szCs w:val="24"/>
          <w14:ligatures w14:val="none"/>
        </w:rPr>
        <w:br/>
        <w:t xml:space="preserve">    </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0.</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939293"/>
          <w:kern w:val="0"/>
          <w:sz w:val="24"/>
          <w:szCs w:val="24"/>
          <w14:ligatures w14:val="none"/>
        </w:rPr>
        <w:t>,</w:t>
      </w:r>
      <w:r w:rsidRPr="00121A7F">
        <w:rPr>
          <w:rFonts w:ascii="Times New Roman" w:eastAsia="Times New Roman" w:hAnsi="Times New Roman" w:cs="Times New Roman"/>
          <w:color w:val="939293"/>
          <w:kern w:val="0"/>
          <w:sz w:val="24"/>
          <w:szCs w:val="24"/>
          <w14:ligatures w14:val="none"/>
        </w:rPr>
        <w:br/>
        <w:t xml:space="preserve">    </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0.</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939293"/>
          <w:kern w:val="0"/>
          <w:sz w:val="24"/>
          <w:szCs w:val="24"/>
          <w14:ligatures w14:val="none"/>
        </w:rPr>
        <w:t xml:space="preserve">, </w:t>
      </w:r>
      <w:r w:rsidRPr="00121A7F">
        <w:rPr>
          <w:rFonts w:ascii="Times New Roman" w:eastAsia="Times New Roman" w:hAnsi="Times New Roman" w:cs="Times New Roman"/>
          <w:color w:val="AB9DF2"/>
          <w:kern w:val="0"/>
          <w:sz w:val="24"/>
          <w:szCs w:val="24"/>
          <w14:ligatures w14:val="none"/>
        </w:rPr>
        <w:t>1.</w:t>
      </w:r>
      <w:r w:rsidRPr="00121A7F">
        <w:rPr>
          <w:rFonts w:ascii="Times New Roman" w:eastAsia="Times New Roman" w:hAnsi="Times New Roman" w:cs="Times New Roman"/>
          <w:color w:val="FF6188"/>
          <w:kern w:val="0"/>
          <w:sz w:val="24"/>
          <w:szCs w:val="24"/>
          <w14:ligatures w14:val="none"/>
        </w:rPr>
        <w:t>]</w:t>
      </w:r>
      <w:r w:rsidRPr="00121A7F">
        <w:rPr>
          <w:rFonts w:ascii="Times New Roman" w:eastAsia="Times New Roman" w:hAnsi="Times New Roman" w:cs="Times New Roman"/>
          <w:color w:val="FF6188"/>
          <w:kern w:val="0"/>
          <w:sz w:val="24"/>
          <w:szCs w:val="24"/>
          <w14:ligatures w14:val="none"/>
        </w:rPr>
        <w:br/>
      </w:r>
      <w:r w:rsidRPr="00121A7F">
        <w:rPr>
          <w:rFonts w:ascii="Times New Roman" w:eastAsia="Times New Roman" w:hAnsi="Times New Roman" w:cs="Times New Roman"/>
          <w:color w:val="FFD866"/>
          <w:kern w:val="0"/>
          <w:sz w:val="24"/>
          <w:szCs w:val="24"/>
          <w14:ligatures w14:val="none"/>
        </w:rPr>
        <w:t>])</w:t>
      </w:r>
    </w:p>
    <w:p w14:paraId="01FDE7D6" w14:textId="1F9B1EA8" w:rsidR="00713F72" w:rsidRPr="00121A7F" w:rsidRDefault="00713F72">
      <w:pPr>
        <w:rPr>
          <w:rFonts w:ascii="Times New Roman" w:hAnsi="Times New Roman" w:cs="Times New Roman"/>
          <w:sz w:val="24"/>
          <w:szCs w:val="24"/>
        </w:rPr>
      </w:pPr>
      <w:r w:rsidRPr="00121A7F">
        <w:rPr>
          <w:rFonts w:ascii="Times New Roman" w:hAnsi="Times New Roman" w:cs="Times New Roman"/>
          <w:sz w:val="24"/>
          <w:szCs w:val="24"/>
        </w:rPr>
        <w:t xml:space="preserve">The primary purpose of the intelligent agent here is to efficiently navigate the maze and find the treasure before the human player. The agent must gather information about the maze layout, including obstacles and potential paths. Then, the agent must decide the best action to take at each step. After deciding on the best action, the agent must then execute said action, assessing and updating its knowledge base as it goes. </w:t>
      </w:r>
    </w:p>
    <w:p w14:paraId="48906415" w14:textId="0477C645" w:rsidR="00FC2236" w:rsidRPr="00121A7F" w:rsidRDefault="00FC2236" w:rsidP="00713F72">
      <w:pPr>
        <w:ind w:firstLine="720"/>
        <w:rPr>
          <w:rFonts w:ascii="Times New Roman" w:hAnsi="Times New Roman" w:cs="Times New Roman"/>
          <w:sz w:val="24"/>
          <w:szCs w:val="24"/>
        </w:rPr>
      </w:pPr>
      <w:r w:rsidRPr="00121A7F">
        <w:rPr>
          <w:rFonts w:ascii="Times New Roman" w:hAnsi="Times New Roman" w:cs="Times New Roman"/>
          <w:sz w:val="24"/>
          <w:szCs w:val="24"/>
        </w:rPr>
        <w:t>If a human agent were dropped into a maze and told to run and find the treasure, the first move would probably be obviou</w:t>
      </w:r>
      <w:r w:rsidR="00A27C72" w:rsidRPr="00121A7F">
        <w:rPr>
          <w:rFonts w:ascii="Times New Roman" w:hAnsi="Times New Roman" w:cs="Times New Roman"/>
          <w:sz w:val="24"/>
          <w:szCs w:val="24"/>
        </w:rPr>
        <w:t xml:space="preserve">s (since DOWN is the only </w:t>
      </w:r>
      <w:r w:rsidR="00FB394C" w:rsidRPr="00121A7F">
        <w:rPr>
          <w:rFonts w:ascii="Times New Roman" w:hAnsi="Times New Roman" w:cs="Times New Roman"/>
          <w:sz w:val="24"/>
          <w:szCs w:val="24"/>
        </w:rPr>
        <w:t>valid choice)</w:t>
      </w:r>
      <w:r w:rsidRPr="00121A7F">
        <w:rPr>
          <w:rFonts w:ascii="Times New Roman" w:hAnsi="Times New Roman" w:cs="Times New Roman"/>
          <w:sz w:val="24"/>
          <w:szCs w:val="24"/>
        </w:rPr>
        <w:t xml:space="preserve">. As humans, we can rely on our five senses to intuitively gather information about our environment. </w:t>
      </w:r>
      <w:r w:rsidR="0037289C" w:rsidRPr="00121A7F">
        <w:rPr>
          <w:rFonts w:ascii="Times New Roman" w:hAnsi="Times New Roman" w:cs="Times New Roman"/>
          <w:sz w:val="24"/>
          <w:szCs w:val="24"/>
        </w:rPr>
        <w:t>This is a major difference in how humans and machines problem solve: humans rely heavily on intuition</w:t>
      </w:r>
      <w:r w:rsidR="00BE403A" w:rsidRPr="00121A7F">
        <w:rPr>
          <w:rFonts w:ascii="Times New Roman" w:hAnsi="Times New Roman" w:cs="Times New Roman"/>
          <w:sz w:val="24"/>
          <w:szCs w:val="24"/>
        </w:rPr>
        <w:t>,</w:t>
      </w:r>
      <w:r w:rsidR="0037289C" w:rsidRPr="00121A7F">
        <w:rPr>
          <w:rFonts w:ascii="Times New Roman" w:hAnsi="Times New Roman" w:cs="Times New Roman"/>
          <w:sz w:val="24"/>
          <w:szCs w:val="24"/>
        </w:rPr>
        <w:t xml:space="preserve"> experience, and reasoning to make decisions</w:t>
      </w:r>
      <w:r w:rsidR="007D0D07" w:rsidRPr="00121A7F">
        <w:rPr>
          <w:rFonts w:ascii="Times New Roman" w:hAnsi="Times New Roman" w:cs="Times New Roman"/>
          <w:sz w:val="24"/>
          <w:szCs w:val="24"/>
        </w:rPr>
        <w:t xml:space="preserve"> (</w:t>
      </w:r>
      <w:proofErr w:type="spellStart"/>
      <w:r w:rsidR="007D0D07" w:rsidRPr="00121A7F">
        <w:rPr>
          <w:rFonts w:ascii="Times New Roman" w:hAnsi="Times New Roman" w:cs="Times New Roman"/>
          <w:sz w:val="24"/>
          <w:szCs w:val="24"/>
        </w:rPr>
        <w:t>Eluyode</w:t>
      </w:r>
      <w:proofErr w:type="spellEnd"/>
      <w:r w:rsidR="007D0D07" w:rsidRPr="00121A7F">
        <w:rPr>
          <w:rFonts w:ascii="Times New Roman" w:hAnsi="Times New Roman" w:cs="Times New Roman"/>
          <w:sz w:val="24"/>
          <w:szCs w:val="24"/>
        </w:rPr>
        <w:t xml:space="preserve"> &amp; Akomolafe, 2013)</w:t>
      </w:r>
      <w:r w:rsidR="0037289C" w:rsidRPr="00121A7F">
        <w:rPr>
          <w:rFonts w:ascii="Times New Roman" w:hAnsi="Times New Roman" w:cs="Times New Roman"/>
          <w:sz w:val="24"/>
          <w:szCs w:val="24"/>
        </w:rPr>
        <w:t xml:space="preserve">. </w:t>
      </w:r>
      <w:r w:rsidR="004B152C" w:rsidRPr="00121A7F">
        <w:rPr>
          <w:rFonts w:ascii="Times New Roman" w:hAnsi="Times New Roman" w:cs="Times New Roman"/>
          <w:sz w:val="24"/>
          <w:szCs w:val="24"/>
        </w:rPr>
        <w:t>Machines, however, excel in processing vast amounts of data and performing repetitive tasks efficiently</w:t>
      </w:r>
      <w:r w:rsidR="001543A5" w:rsidRPr="00121A7F">
        <w:rPr>
          <w:rFonts w:ascii="Times New Roman" w:hAnsi="Times New Roman" w:cs="Times New Roman"/>
          <w:sz w:val="24"/>
          <w:szCs w:val="24"/>
        </w:rPr>
        <w:t xml:space="preserve"> (Kao &amp; Venkatachalam, 2018)</w:t>
      </w:r>
      <w:r w:rsidR="004B152C" w:rsidRPr="00121A7F">
        <w:rPr>
          <w:rFonts w:ascii="Times New Roman" w:hAnsi="Times New Roman" w:cs="Times New Roman"/>
          <w:sz w:val="24"/>
          <w:szCs w:val="24"/>
        </w:rPr>
        <w:t>. They can learn from experiences as well, and optimize their actions based on predefined algorithms and training data</w:t>
      </w:r>
      <w:r w:rsidR="001543A5" w:rsidRPr="00121A7F">
        <w:rPr>
          <w:rFonts w:ascii="Times New Roman" w:hAnsi="Times New Roman" w:cs="Times New Roman"/>
          <w:sz w:val="24"/>
          <w:szCs w:val="24"/>
        </w:rPr>
        <w:t xml:space="preserve"> (Kao &amp; Venkatachalam, 2018)</w:t>
      </w:r>
      <w:r w:rsidR="004B152C" w:rsidRPr="00121A7F">
        <w:rPr>
          <w:rFonts w:ascii="Times New Roman" w:hAnsi="Times New Roman" w:cs="Times New Roman"/>
          <w:sz w:val="24"/>
          <w:szCs w:val="24"/>
        </w:rPr>
        <w:t xml:space="preserve">. </w:t>
      </w:r>
    </w:p>
    <w:p w14:paraId="172ABEB6" w14:textId="71551D52" w:rsidR="00B76FE1" w:rsidRPr="00121A7F" w:rsidRDefault="00B76FE1" w:rsidP="00713F72">
      <w:pPr>
        <w:ind w:firstLine="720"/>
        <w:rPr>
          <w:rFonts w:ascii="Times New Roman" w:hAnsi="Times New Roman" w:cs="Times New Roman"/>
          <w:sz w:val="24"/>
          <w:szCs w:val="24"/>
        </w:rPr>
      </w:pPr>
      <w:r w:rsidRPr="00121A7F">
        <w:rPr>
          <w:rFonts w:ascii="Times New Roman" w:hAnsi="Times New Roman" w:cs="Times New Roman"/>
          <w:sz w:val="24"/>
          <w:szCs w:val="24"/>
        </w:rPr>
        <w:lastRenderedPageBreak/>
        <w:t xml:space="preserve">Aware of these differences in learning, </w:t>
      </w:r>
      <w:r w:rsidR="00F5610C" w:rsidRPr="00121A7F">
        <w:rPr>
          <w:rFonts w:ascii="Times New Roman" w:hAnsi="Times New Roman" w:cs="Times New Roman"/>
          <w:sz w:val="24"/>
          <w:szCs w:val="24"/>
        </w:rPr>
        <w:t xml:space="preserve">a deep Q-learning neural network that implemented the epsilon-greedy </w:t>
      </w:r>
      <w:r w:rsidR="00C358A3" w:rsidRPr="00121A7F">
        <w:rPr>
          <w:rFonts w:ascii="Times New Roman" w:hAnsi="Times New Roman" w:cs="Times New Roman"/>
          <w:sz w:val="24"/>
          <w:szCs w:val="24"/>
        </w:rPr>
        <w:t xml:space="preserve">algorithm was developed to train the intelligent agent. </w:t>
      </w:r>
      <w:r w:rsidR="00722640" w:rsidRPr="00121A7F">
        <w:rPr>
          <w:rFonts w:ascii="Times New Roman" w:hAnsi="Times New Roman" w:cs="Times New Roman"/>
          <w:sz w:val="24"/>
          <w:szCs w:val="24"/>
        </w:rPr>
        <w:t>The DQN takes advantage of exploration vs. exploitation, which is a technique that humans and animals</w:t>
      </w:r>
      <w:r w:rsidR="00C254EF" w:rsidRPr="00121A7F">
        <w:rPr>
          <w:rFonts w:ascii="Times New Roman" w:hAnsi="Times New Roman" w:cs="Times New Roman"/>
          <w:sz w:val="24"/>
          <w:szCs w:val="24"/>
        </w:rPr>
        <w:t xml:space="preserve"> use when learning unknown environments (</w:t>
      </w:r>
      <w:proofErr w:type="spellStart"/>
      <w:r w:rsidR="00C254EF" w:rsidRPr="00121A7F">
        <w:rPr>
          <w:rFonts w:ascii="Times New Roman" w:hAnsi="Times New Roman" w:cs="Times New Roman"/>
          <w:sz w:val="24"/>
          <w:szCs w:val="24"/>
        </w:rPr>
        <w:t>Mnih</w:t>
      </w:r>
      <w:proofErr w:type="spellEnd"/>
      <w:r w:rsidR="00C254EF" w:rsidRPr="00121A7F">
        <w:rPr>
          <w:rFonts w:ascii="Times New Roman" w:hAnsi="Times New Roman" w:cs="Times New Roman"/>
          <w:sz w:val="24"/>
          <w:szCs w:val="24"/>
        </w:rPr>
        <w:t xml:space="preserve"> et al., 2015). Exploration</w:t>
      </w:r>
      <w:r w:rsidR="00E3363D" w:rsidRPr="00121A7F">
        <w:rPr>
          <w:rFonts w:ascii="Times New Roman" w:hAnsi="Times New Roman" w:cs="Times New Roman"/>
          <w:sz w:val="24"/>
          <w:szCs w:val="24"/>
        </w:rPr>
        <w:t xml:space="preserve"> of an environment involves taking actions without knowing their outcomes. In this way, the agent can then learn the outcome of a certain action, record the outcome in memory, and therefore “learn” (</w:t>
      </w:r>
      <w:proofErr w:type="spellStart"/>
      <w:r w:rsidR="00E3363D" w:rsidRPr="00121A7F">
        <w:rPr>
          <w:rFonts w:ascii="Times New Roman" w:hAnsi="Times New Roman" w:cs="Times New Roman"/>
          <w:sz w:val="24"/>
          <w:szCs w:val="24"/>
        </w:rPr>
        <w:t>Mnih</w:t>
      </w:r>
      <w:proofErr w:type="spellEnd"/>
      <w:r w:rsidR="00E3363D" w:rsidRPr="00121A7F">
        <w:rPr>
          <w:rFonts w:ascii="Times New Roman" w:hAnsi="Times New Roman" w:cs="Times New Roman"/>
          <w:sz w:val="24"/>
          <w:szCs w:val="24"/>
        </w:rPr>
        <w:t xml:space="preserve"> et al., 2015). </w:t>
      </w:r>
      <w:r w:rsidR="00EF67C4" w:rsidRPr="00121A7F">
        <w:rPr>
          <w:rFonts w:ascii="Times New Roman" w:hAnsi="Times New Roman" w:cs="Times New Roman"/>
          <w:sz w:val="24"/>
          <w:szCs w:val="24"/>
        </w:rPr>
        <w:t xml:space="preserve">Exploitation makes use of these learned outcomes, evaluating </w:t>
      </w:r>
      <w:r w:rsidR="000F2E7B" w:rsidRPr="00121A7F">
        <w:rPr>
          <w:rFonts w:ascii="Times New Roman" w:hAnsi="Times New Roman" w:cs="Times New Roman"/>
          <w:sz w:val="24"/>
          <w:szCs w:val="24"/>
        </w:rPr>
        <w:t xml:space="preserve">the most rewarding outcomes </w:t>
      </w:r>
      <w:proofErr w:type="gramStart"/>
      <w:r w:rsidR="000F2E7B" w:rsidRPr="00121A7F">
        <w:rPr>
          <w:rFonts w:ascii="Times New Roman" w:hAnsi="Times New Roman" w:cs="Times New Roman"/>
          <w:sz w:val="24"/>
          <w:szCs w:val="24"/>
        </w:rPr>
        <w:t>in order to</w:t>
      </w:r>
      <w:proofErr w:type="gramEnd"/>
      <w:r w:rsidR="000F2E7B" w:rsidRPr="00121A7F">
        <w:rPr>
          <w:rFonts w:ascii="Times New Roman" w:hAnsi="Times New Roman" w:cs="Times New Roman"/>
          <w:sz w:val="24"/>
          <w:szCs w:val="24"/>
        </w:rPr>
        <w:t xml:space="preserve"> come up with the most optimal actions the intelligent agent should take. </w:t>
      </w:r>
    </w:p>
    <w:p w14:paraId="2892162A" w14:textId="73F9905B" w:rsidR="00BA5DAE" w:rsidRPr="00121A7F" w:rsidRDefault="00BA5DAE" w:rsidP="00713F72">
      <w:pPr>
        <w:ind w:firstLine="720"/>
        <w:rPr>
          <w:rFonts w:ascii="Times New Roman" w:hAnsi="Times New Roman" w:cs="Times New Roman"/>
          <w:sz w:val="24"/>
          <w:szCs w:val="24"/>
        </w:rPr>
      </w:pPr>
      <w:r w:rsidRPr="00121A7F">
        <w:rPr>
          <w:rFonts w:ascii="Times New Roman" w:hAnsi="Times New Roman" w:cs="Times New Roman"/>
          <w:sz w:val="24"/>
          <w:szCs w:val="24"/>
        </w:rPr>
        <w:t xml:space="preserve">For the maze problem, </w:t>
      </w:r>
      <w:r w:rsidR="005C020D" w:rsidRPr="00121A7F">
        <w:rPr>
          <w:rFonts w:ascii="Times New Roman" w:hAnsi="Times New Roman" w:cs="Times New Roman"/>
          <w:sz w:val="24"/>
          <w:szCs w:val="24"/>
        </w:rPr>
        <w:t>the implementation of deep Q-learning using neural networks allowed the agent to efficiently learn a policy used for decision-making. The epsilon value was continuously updated</w:t>
      </w:r>
      <w:r w:rsidR="00746F89" w:rsidRPr="00121A7F">
        <w:rPr>
          <w:rFonts w:ascii="Times New Roman" w:hAnsi="Times New Roman" w:cs="Times New Roman"/>
          <w:sz w:val="24"/>
          <w:szCs w:val="24"/>
        </w:rPr>
        <w:t xml:space="preserve">, allowing it to change based on positive or negative action outcomes. This provides a way for the agent to continuously learn and </w:t>
      </w:r>
      <w:r w:rsidR="00637E43" w:rsidRPr="00121A7F">
        <w:rPr>
          <w:rFonts w:ascii="Times New Roman" w:hAnsi="Times New Roman" w:cs="Times New Roman"/>
          <w:sz w:val="24"/>
          <w:szCs w:val="24"/>
        </w:rPr>
        <w:t xml:space="preserve">adapt to a changing environment after each action. </w:t>
      </w:r>
      <w:r w:rsidR="00EF5AEF" w:rsidRPr="00121A7F">
        <w:rPr>
          <w:rFonts w:ascii="Times New Roman" w:hAnsi="Times New Roman" w:cs="Times New Roman"/>
          <w:sz w:val="24"/>
          <w:szCs w:val="24"/>
        </w:rPr>
        <w:t>After 43 epochs, the agent was able to find the treasure with 100% accuracy.</w:t>
      </w:r>
    </w:p>
    <w:p w14:paraId="245AF88F" w14:textId="43F0BC24" w:rsidR="00EF5AEF" w:rsidRDefault="00EF5AEF" w:rsidP="00713F72">
      <w:pPr>
        <w:ind w:firstLine="720"/>
      </w:pPr>
      <w:r>
        <w:rPr>
          <w:noProof/>
        </w:rPr>
        <w:drawing>
          <wp:inline distT="0" distB="0" distL="0" distR="0" wp14:anchorId="056E865A" wp14:editId="69133345">
            <wp:extent cx="5943600" cy="2612390"/>
            <wp:effectExtent l="0" t="0" r="0" b="0"/>
            <wp:docPr id="1132479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7939"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p w14:paraId="669ADC6A" w14:textId="1EA3E360" w:rsidR="00EA0991" w:rsidRDefault="00EA0991">
      <w:r>
        <w:lastRenderedPageBreak/>
        <w:tab/>
      </w:r>
      <w:r w:rsidR="00825FFD">
        <w:t xml:space="preserve"> </w:t>
      </w:r>
      <w:r w:rsidR="00EF5AEF">
        <w:rPr>
          <w:noProof/>
        </w:rPr>
        <w:drawing>
          <wp:inline distT="0" distB="0" distL="0" distR="0" wp14:anchorId="1056A88E" wp14:editId="454E6E2D">
            <wp:extent cx="5943600" cy="3745865"/>
            <wp:effectExtent l="0" t="0" r="0" b="6985"/>
            <wp:docPr id="164715404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54040"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45865"/>
                    </a:xfrm>
                    <a:prstGeom prst="rect">
                      <a:avLst/>
                    </a:prstGeom>
                  </pic:spPr>
                </pic:pic>
              </a:graphicData>
            </a:graphic>
          </wp:inline>
        </w:drawing>
      </w:r>
    </w:p>
    <w:p w14:paraId="07B3FA9F" w14:textId="383FA470" w:rsidR="00121A7F" w:rsidRDefault="00121A7F">
      <w:r>
        <w:br w:type="page"/>
      </w:r>
    </w:p>
    <w:p w14:paraId="7C943241" w14:textId="77777777" w:rsidR="00715BD6" w:rsidRDefault="00715BD6"/>
    <w:p w14:paraId="16B78EF5" w14:textId="1C85F48E" w:rsidR="00941D84" w:rsidRPr="00121A7F" w:rsidRDefault="00573F35" w:rsidP="00573F35">
      <w:pPr>
        <w:jc w:val="center"/>
        <w:rPr>
          <w:rFonts w:ascii="Times New Roman" w:hAnsi="Times New Roman" w:cs="Times New Roman"/>
          <w:sz w:val="24"/>
          <w:szCs w:val="24"/>
        </w:rPr>
      </w:pPr>
      <w:r w:rsidRPr="00121A7F">
        <w:rPr>
          <w:rFonts w:ascii="Times New Roman" w:hAnsi="Times New Roman" w:cs="Times New Roman"/>
          <w:sz w:val="24"/>
          <w:szCs w:val="24"/>
        </w:rPr>
        <w:t>References</w:t>
      </w:r>
    </w:p>
    <w:p w14:paraId="5B8091E0" w14:textId="1926740E" w:rsidR="00573F35" w:rsidRPr="00121A7F" w:rsidRDefault="00573F35" w:rsidP="00573F35">
      <w:pPr>
        <w:ind w:left="720" w:hanging="720"/>
        <w:rPr>
          <w:rFonts w:ascii="Times New Roman" w:hAnsi="Times New Roman" w:cs="Times New Roman"/>
          <w:color w:val="202122"/>
          <w:spacing w:val="3"/>
          <w:sz w:val="24"/>
          <w:szCs w:val="24"/>
          <w:shd w:val="clear" w:color="auto" w:fill="FFFFFF"/>
        </w:rPr>
      </w:pPr>
      <w:proofErr w:type="spellStart"/>
      <w:r w:rsidRPr="00121A7F">
        <w:rPr>
          <w:rFonts w:ascii="Times New Roman" w:hAnsi="Times New Roman" w:cs="Times New Roman"/>
          <w:color w:val="202122"/>
          <w:spacing w:val="3"/>
          <w:sz w:val="24"/>
          <w:szCs w:val="24"/>
          <w:shd w:val="clear" w:color="auto" w:fill="FFFFFF"/>
        </w:rPr>
        <w:t>Eluyode</w:t>
      </w:r>
      <w:proofErr w:type="spellEnd"/>
      <w:r w:rsidRPr="00121A7F">
        <w:rPr>
          <w:rFonts w:ascii="Times New Roman" w:hAnsi="Times New Roman" w:cs="Times New Roman"/>
          <w:color w:val="202122"/>
          <w:spacing w:val="3"/>
          <w:sz w:val="24"/>
          <w:szCs w:val="24"/>
          <w:shd w:val="clear" w:color="auto" w:fill="FFFFFF"/>
        </w:rPr>
        <w:t>, O. S., &amp; Akomolafe, Dr. D. T. (2013). </w:t>
      </w:r>
      <w:r w:rsidRPr="00121A7F">
        <w:rPr>
          <w:rFonts w:ascii="Times New Roman" w:hAnsi="Times New Roman" w:cs="Times New Roman"/>
          <w:i/>
          <w:iCs/>
          <w:color w:val="202122"/>
          <w:spacing w:val="3"/>
          <w:sz w:val="24"/>
          <w:szCs w:val="24"/>
          <w:shd w:val="clear" w:color="auto" w:fill="FFFFFF"/>
        </w:rPr>
        <w:t>Comparative study of biological and artificial neural networks</w:t>
      </w:r>
      <w:r w:rsidRPr="00121A7F">
        <w:rPr>
          <w:rFonts w:ascii="Times New Roman" w:hAnsi="Times New Roman" w:cs="Times New Roman"/>
          <w:color w:val="202122"/>
          <w:spacing w:val="3"/>
          <w:sz w:val="24"/>
          <w:szCs w:val="24"/>
          <w:shd w:val="clear" w:color="auto" w:fill="FFFFFF"/>
        </w:rPr>
        <w:t xml:space="preserve">. Scholars Research Library; Ondo State University of Science and Technology. </w:t>
      </w:r>
      <w:hyperlink r:id="rId9" w:history="1">
        <w:r w:rsidR="006649EB" w:rsidRPr="00121A7F">
          <w:rPr>
            <w:rStyle w:val="Hyperlink"/>
            <w:rFonts w:ascii="Times New Roman" w:hAnsi="Times New Roman" w:cs="Times New Roman"/>
            <w:spacing w:val="3"/>
            <w:sz w:val="24"/>
            <w:szCs w:val="24"/>
            <w:shd w:val="clear" w:color="auto" w:fill="FFFFFF"/>
          </w:rPr>
          <w:t>https://citeseerx.ist.psu.edu/document?repid=rep1&amp;type=pdf&amp;doi=0f545038de9dd4d0d23b99e2c1707210d288b321</w:t>
        </w:r>
      </w:hyperlink>
    </w:p>
    <w:p w14:paraId="1F2AEA67" w14:textId="2087B1F6" w:rsidR="006649EB" w:rsidRPr="00121A7F" w:rsidRDefault="006649EB" w:rsidP="00573F35">
      <w:pPr>
        <w:ind w:left="720" w:hanging="720"/>
        <w:rPr>
          <w:rFonts w:ascii="Times New Roman" w:hAnsi="Times New Roman" w:cs="Times New Roman"/>
          <w:color w:val="000000"/>
          <w:spacing w:val="3"/>
          <w:sz w:val="24"/>
          <w:szCs w:val="24"/>
          <w:shd w:val="clear" w:color="auto" w:fill="FFFFFF"/>
        </w:rPr>
      </w:pPr>
      <w:r w:rsidRPr="00121A7F">
        <w:rPr>
          <w:rFonts w:ascii="Times New Roman" w:hAnsi="Times New Roman" w:cs="Times New Roman"/>
          <w:color w:val="000000"/>
          <w:spacing w:val="3"/>
          <w:sz w:val="24"/>
          <w:szCs w:val="24"/>
          <w:shd w:val="clear" w:color="auto" w:fill="FFFFFF"/>
        </w:rPr>
        <w:t>Kao, Y.-F., &amp; Venkatachalam, R. (2018). Human and Machine Learning. </w:t>
      </w:r>
      <w:r w:rsidRPr="00121A7F">
        <w:rPr>
          <w:rFonts w:ascii="Times New Roman" w:hAnsi="Times New Roman" w:cs="Times New Roman"/>
          <w:i/>
          <w:iCs/>
          <w:color w:val="000000"/>
          <w:spacing w:val="3"/>
          <w:sz w:val="24"/>
          <w:szCs w:val="24"/>
          <w:shd w:val="clear" w:color="auto" w:fill="FFFFFF"/>
        </w:rPr>
        <w:t>Computational Economics</w:t>
      </w:r>
      <w:r w:rsidRPr="00121A7F">
        <w:rPr>
          <w:rFonts w:ascii="Times New Roman" w:hAnsi="Times New Roman" w:cs="Times New Roman"/>
          <w:color w:val="000000"/>
          <w:spacing w:val="3"/>
          <w:sz w:val="24"/>
          <w:szCs w:val="24"/>
          <w:shd w:val="clear" w:color="auto" w:fill="FFFFFF"/>
        </w:rPr>
        <w:t>, </w:t>
      </w:r>
      <w:r w:rsidRPr="00121A7F">
        <w:rPr>
          <w:rFonts w:ascii="Times New Roman" w:hAnsi="Times New Roman" w:cs="Times New Roman"/>
          <w:i/>
          <w:iCs/>
          <w:color w:val="000000"/>
          <w:spacing w:val="3"/>
          <w:sz w:val="24"/>
          <w:szCs w:val="24"/>
          <w:shd w:val="clear" w:color="auto" w:fill="FFFFFF"/>
        </w:rPr>
        <w:t>57</w:t>
      </w:r>
      <w:r w:rsidRPr="00121A7F">
        <w:rPr>
          <w:rFonts w:ascii="Times New Roman" w:hAnsi="Times New Roman" w:cs="Times New Roman"/>
          <w:color w:val="000000"/>
          <w:spacing w:val="3"/>
          <w:sz w:val="24"/>
          <w:szCs w:val="24"/>
          <w:shd w:val="clear" w:color="auto" w:fill="FFFFFF"/>
        </w:rPr>
        <w:t xml:space="preserve">(3), 889–909. </w:t>
      </w:r>
      <w:hyperlink r:id="rId10" w:history="1">
        <w:r w:rsidR="00455C1F" w:rsidRPr="00121A7F">
          <w:rPr>
            <w:rStyle w:val="Hyperlink"/>
            <w:rFonts w:ascii="Times New Roman" w:hAnsi="Times New Roman" w:cs="Times New Roman"/>
            <w:spacing w:val="3"/>
            <w:sz w:val="24"/>
            <w:szCs w:val="24"/>
            <w:shd w:val="clear" w:color="auto" w:fill="FFFFFF"/>
          </w:rPr>
          <w:t>https://doi.org/10.1007/s10614-018-9803-z</w:t>
        </w:r>
      </w:hyperlink>
    </w:p>
    <w:p w14:paraId="694C0E23" w14:textId="77777777" w:rsidR="00455C1F" w:rsidRPr="00121A7F" w:rsidRDefault="00455C1F" w:rsidP="00455C1F">
      <w:pPr>
        <w:pStyle w:val="NormalWeb"/>
        <w:spacing w:before="0" w:beforeAutospacing="0" w:after="0" w:afterAutospacing="0" w:line="480" w:lineRule="atLeast"/>
        <w:ind w:left="600" w:hanging="600"/>
        <w:rPr>
          <w:color w:val="000000"/>
        </w:rPr>
      </w:pPr>
      <w:proofErr w:type="spellStart"/>
      <w:r w:rsidRPr="00121A7F">
        <w:rPr>
          <w:color w:val="000000"/>
        </w:rPr>
        <w:t>Mnih</w:t>
      </w:r>
      <w:proofErr w:type="spellEnd"/>
      <w:r w:rsidRPr="00121A7F">
        <w:rPr>
          <w:color w:val="000000"/>
        </w:rPr>
        <w:t xml:space="preserve">, V., </w:t>
      </w:r>
      <w:proofErr w:type="spellStart"/>
      <w:r w:rsidRPr="00121A7F">
        <w:rPr>
          <w:color w:val="000000"/>
        </w:rPr>
        <w:t>Kavukcuoglu</w:t>
      </w:r>
      <w:proofErr w:type="spellEnd"/>
      <w:r w:rsidRPr="00121A7F">
        <w:rPr>
          <w:color w:val="000000"/>
        </w:rPr>
        <w:t xml:space="preserve">, K., Silver, D., Rusu, A. A., Veness, J., Bellemare, M. G., Graves, A., Riedmiller, M., Fidjeland, A. K., </w:t>
      </w:r>
      <w:proofErr w:type="spellStart"/>
      <w:r w:rsidRPr="00121A7F">
        <w:rPr>
          <w:color w:val="000000"/>
        </w:rPr>
        <w:t>Ostrovski</w:t>
      </w:r>
      <w:proofErr w:type="spellEnd"/>
      <w:r w:rsidRPr="00121A7F">
        <w:rPr>
          <w:color w:val="000000"/>
        </w:rPr>
        <w:t xml:space="preserve">, G., Petersen, S., Beattie, C., Sadik, A., </w:t>
      </w:r>
      <w:proofErr w:type="spellStart"/>
      <w:r w:rsidRPr="00121A7F">
        <w:rPr>
          <w:color w:val="000000"/>
        </w:rPr>
        <w:t>Antonoglou</w:t>
      </w:r>
      <w:proofErr w:type="spellEnd"/>
      <w:r w:rsidRPr="00121A7F">
        <w:rPr>
          <w:color w:val="000000"/>
        </w:rPr>
        <w:t xml:space="preserve">, I., King, H., Kumaran, D., </w:t>
      </w:r>
      <w:proofErr w:type="spellStart"/>
      <w:r w:rsidRPr="00121A7F">
        <w:rPr>
          <w:color w:val="000000"/>
        </w:rPr>
        <w:t>Wierstra</w:t>
      </w:r>
      <w:proofErr w:type="spellEnd"/>
      <w:r w:rsidRPr="00121A7F">
        <w:rPr>
          <w:color w:val="000000"/>
        </w:rPr>
        <w:t>, D., Legg, S., &amp; Hassabis, D. (2015). Human-level Control through Deep Reinforcement Learning. </w:t>
      </w:r>
      <w:r w:rsidRPr="00121A7F">
        <w:rPr>
          <w:i/>
          <w:iCs/>
          <w:color w:val="000000"/>
        </w:rPr>
        <w:t>Nature</w:t>
      </w:r>
      <w:r w:rsidRPr="00121A7F">
        <w:rPr>
          <w:color w:val="000000"/>
        </w:rPr>
        <w:t>, </w:t>
      </w:r>
      <w:r w:rsidRPr="00121A7F">
        <w:rPr>
          <w:i/>
          <w:iCs/>
          <w:color w:val="000000"/>
        </w:rPr>
        <w:t>518</w:t>
      </w:r>
      <w:r w:rsidRPr="00121A7F">
        <w:rPr>
          <w:color w:val="000000"/>
        </w:rPr>
        <w:t>(7540), 529–533. https://doi.org/10.1038/nature14236</w:t>
      </w:r>
    </w:p>
    <w:p w14:paraId="25C74ABB" w14:textId="77777777" w:rsidR="00455C1F" w:rsidRDefault="00455C1F" w:rsidP="00455C1F">
      <w:pPr>
        <w:pStyle w:val="NormalWeb"/>
        <w:rPr>
          <w:color w:val="000000"/>
        </w:rPr>
      </w:pPr>
      <w:r>
        <w:rPr>
          <w:color w:val="000000"/>
        </w:rPr>
        <w:t>‌</w:t>
      </w:r>
    </w:p>
    <w:p w14:paraId="4269E3A7" w14:textId="77777777" w:rsidR="00455C1F" w:rsidRDefault="00455C1F" w:rsidP="00573F35">
      <w:pPr>
        <w:ind w:left="720" w:hanging="720"/>
      </w:pPr>
    </w:p>
    <w:sectPr w:rsidR="00455C1F" w:rsidSect="00715BD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D6"/>
    <w:rsid w:val="00044124"/>
    <w:rsid w:val="000D052D"/>
    <w:rsid w:val="000F2E7B"/>
    <w:rsid w:val="00121A7F"/>
    <w:rsid w:val="001543A5"/>
    <w:rsid w:val="001716C1"/>
    <w:rsid w:val="00256E9B"/>
    <w:rsid w:val="00334ADD"/>
    <w:rsid w:val="0037289C"/>
    <w:rsid w:val="00455C1F"/>
    <w:rsid w:val="004B152C"/>
    <w:rsid w:val="004D23CE"/>
    <w:rsid w:val="00573F35"/>
    <w:rsid w:val="00584641"/>
    <w:rsid w:val="005C020D"/>
    <w:rsid w:val="006368DF"/>
    <w:rsid w:val="00637E43"/>
    <w:rsid w:val="006649EB"/>
    <w:rsid w:val="006A04A5"/>
    <w:rsid w:val="00713F72"/>
    <w:rsid w:val="00715BD6"/>
    <w:rsid w:val="00722640"/>
    <w:rsid w:val="00746F89"/>
    <w:rsid w:val="007D0D07"/>
    <w:rsid w:val="00825FFD"/>
    <w:rsid w:val="008401F6"/>
    <w:rsid w:val="00941D84"/>
    <w:rsid w:val="009B3EC5"/>
    <w:rsid w:val="00A27C72"/>
    <w:rsid w:val="00B76FE1"/>
    <w:rsid w:val="00BA113A"/>
    <w:rsid w:val="00BA5DAE"/>
    <w:rsid w:val="00BE403A"/>
    <w:rsid w:val="00C254EF"/>
    <w:rsid w:val="00C358A3"/>
    <w:rsid w:val="00C745BA"/>
    <w:rsid w:val="00C85A7C"/>
    <w:rsid w:val="00DC6D6F"/>
    <w:rsid w:val="00E3363D"/>
    <w:rsid w:val="00EA0991"/>
    <w:rsid w:val="00EE5F73"/>
    <w:rsid w:val="00EF341A"/>
    <w:rsid w:val="00EF5AEF"/>
    <w:rsid w:val="00EF67C4"/>
    <w:rsid w:val="00F5610C"/>
    <w:rsid w:val="00FB394C"/>
    <w:rsid w:val="00FC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D236"/>
  <w15:chartTrackingRefBased/>
  <w15:docId w15:val="{DEC87713-1473-4E82-8422-2EE6F0CB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5BD6"/>
    <w:pPr>
      <w:spacing w:before="0" w:beforeAutospacing="0" w:after="0" w:afterAutospacing="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15BD6"/>
    <w:rPr>
      <w:rFonts w:eastAsiaTheme="minorEastAsia"/>
      <w:kern w:val="0"/>
      <w14:ligatures w14:val="none"/>
    </w:rPr>
  </w:style>
  <w:style w:type="character" w:styleId="Hyperlink">
    <w:name w:val="Hyperlink"/>
    <w:basedOn w:val="DefaultParagraphFont"/>
    <w:uiPriority w:val="99"/>
    <w:unhideWhenUsed/>
    <w:rsid w:val="006649EB"/>
    <w:rPr>
      <w:color w:val="0563C1" w:themeColor="hyperlink"/>
      <w:u w:val="single"/>
    </w:rPr>
  </w:style>
  <w:style w:type="character" w:styleId="UnresolvedMention">
    <w:name w:val="Unresolved Mention"/>
    <w:basedOn w:val="DefaultParagraphFont"/>
    <w:uiPriority w:val="99"/>
    <w:semiHidden/>
    <w:unhideWhenUsed/>
    <w:rsid w:val="006649EB"/>
    <w:rPr>
      <w:color w:val="605E5C"/>
      <w:shd w:val="clear" w:color="auto" w:fill="E1DFDD"/>
    </w:rPr>
  </w:style>
  <w:style w:type="paragraph" w:styleId="NormalWeb">
    <w:name w:val="Normal (Web)"/>
    <w:basedOn w:val="Normal"/>
    <w:uiPriority w:val="99"/>
    <w:semiHidden/>
    <w:unhideWhenUsed/>
    <w:rsid w:val="00455C1F"/>
    <w:pPr>
      <w:spacing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15242">
      <w:bodyDiv w:val="1"/>
      <w:marLeft w:val="0"/>
      <w:marRight w:val="0"/>
      <w:marTop w:val="0"/>
      <w:marBottom w:val="0"/>
      <w:divBdr>
        <w:top w:val="none" w:sz="0" w:space="0" w:color="auto"/>
        <w:left w:val="none" w:sz="0" w:space="0" w:color="auto"/>
        <w:bottom w:val="none" w:sz="0" w:space="0" w:color="auto"/>
        <w:right w:val="none" w:sz="0" w:space="0" w:color="auto"/>
      </w:divBdr>
    </w:div>
    <w:div w:id="1943957353">
      <w:bodyDiv w:val="1"/>
      <w:marLeft w:val="0"/>
      <w:marRight w:val="0"/>
      <w:marTop w:val="0"/>
      <w:marBottom w:val="0"/>
      <w:divBdr>
        <w:top w:val="none" w:sz="0" w:space="0" w:color="auto"/>
        <w:left w:val="none" w:sz="0" w:space="0" w:color="auto"/>
        <w:bottom w:val="none" w:sz="0" w:space="0" w:color="auto"/>
        <w:right w:val="none" w:sz="0" w:space="0" w:color="auto"/>
      </w:divBdr>
      <w:divsChild>
        <w:div w:id="1860505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07/s10614-018-9803-z" TargetMode="External"/><Relationship Id="rId4" Type="http://schemas.openxmlformats.org/officeDocument/2006/relationships/webSettings" Target="webSettings.xml"/><Relationship Id="rId9" Type="http://schemas.openxmlformats.org/officeDocument/2006/relationships/hyperlink" Target="https://citeseerx.ist.psu.edu/document?repid=rep1&amp;type=pdf&amp;doi=0f545038de9dd4d0d23b99e2c1707210d288b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CS 370: Emerging Trends in Computer Science</Abstract>
  <CompanyAddress/>
  <CompanyPhone/>
  <CompanyFax/>
  <CompanyEmail>Domonique.cano@snhu.edu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5</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Two</dc:title>
  <dc:subject>Design Defense for Deep Q-Learning Network</dc:subject>
  <dc:creator>Janai Cano</dc:creator>
  <cp:keywords/>
  <dc:description/>
  <cp:lastModifiedBy>Janai Cano</cp:lastModifiedBy>
  <cp:revision>40</cp:revision>
  <dcterms:created xsi:type="dcterms:W3CDTF">2023-12-08T22:03:00Z</dcterms:created>
  <dcterms:modified xsi:type="dcterms:W3CDTF">2023-12-12T17:53:00Z</dcterms:modified>
</cp:coreProperties>
</file>