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4E7B" w14:textId="77777777" w:rsidR="00320F0A" w:rsidRPr="00320F0A" w:rsidRDefault="00320F0A" w:rsidP="00320F0A">
      <w:r w:rsidRPr="00320F0A">
        <w:rPr>
          <w:b/>
          <w:bCs/>
        </w:rPr>
        <w:t>[OPLS No. 001: 현상액 농도 및 pH 스펙 이탈에 따른 패턴 불량 조치]</w:t>
      </w:r>
    </w:p>
    <w:p w14:paraId="59DB8FCA" w14:textId="77777777" w:rsidR="00320F0A" w:rsidRDefault="00320F0A" w:rsidP="00320F0A">
      <w:r w:rsidRPr="00320F0A">
        <w:rPr>
          <w:b/>
          <w:bCs/>
        </w:rPr>
        <w:t>1. 분류:</w:t>
      </w:r>
      <w:r w:rsidRPr="00320F0A">
        <w:t> 품질 / 설비 </w:t>
      </w:r>
    </w:p>
    <w:p w14:paraId="374D0682" w14:textId="77777777" w:rsidR="00320F0A" w:rsidRDefault="00320F0A" w:rsidP="00320F0A">
      <w:r w:rsidRPr="00320F0A">
        <w:rPr>
          <w:b/>
          <w:bCs/>
        </w:rPr>
        <w:t>2. 목적:</w:t>
      </w:r>
      <w:r w:rsidRPr="00320F0A">
        <w:t> 현상액 스펙 이탈 시 신속한 원인 파악 및 조치로 패턴 불량(미현상 및 과현상) 방지</w:t>
      </w:r>
    </w:p>
    <w:p w14:paraId="4FE8A3C4" w14:textId="57281225" w:rsidR="00320F0A" w:rsidRPr="00320F0A" w:rsidRDefault="00320F0A" w:rsidP="00320F0A">
      <w:r w:rsidRPr="00320F0A">
        <w:rPr>
          <w:b/>
          <w:bCs/>
        </w:rPr>
        <w:t>3. 현상 (NG):</w:t>
      </w:r>
    </w:p>
    <w:p w14:paraId="2ADF834D" w14:textId="77777777" w:rsidR="00320F0A" w:rsidRPr="00320F0A" w:rsidRDefault="00320F0A" w:rsidP="00320F0A">
      <w:pPr>
        <w:numPr>
          <w:ilvl w:val="0"/>
          <w:numId w:val="1"/>
        </w:numPr>
      </w:pPr>
      <w:r w:rsidRPr="00320F0A">
        <w:t>품질: AOI 검사 시 회로 잔사(미현상) 또는 패턴 무너짐(과현상) 발생. 선폭 OFFSET 수치 변동.</w:t>
      </w:r>
    </w:p>
    <w:p w14:paraId="19774BBD" w14:textId="77777777" w:rsidR="00320F0A" w:rsidRDefault="00320F0A" w:rsidP="00320F0A">
      <w:pPr>
        <w:numPr>
          <w:ilvl w:val="0"/>
          <w:numId w:val="1"/>
        </w:numPr>
      </w:pPr>
      <w:r w:rsidRPr="00320F0A">
        <w:t>데이터 알람: LCL_현상액 농도 0.96 미만 또는 pH 10.5 미만 감지. </w:t>
      </w:r>
    </w:p>
    <w:p w14:paraId="5BBCE66E" w14:textId="10A14ECE" w:rsidR="00320F0A" w:rsidRPr="00320F0A" w:rsidRDefault="00320F0A" w:rsidP="00320F0A">
      <w:r w:rsidRPr="00320F0A">
        <w:rPr>
          <w:b/>
          <w:bCs/>
        </w:rPr>
        <w:t>4. 예상 원인 (Why):</w:t>
      </w:r>
    </w:p>
    <w:p w14:paraId="78E0F268" w14:textId="77777777" w:rsidR="00320F0A" w:rsidRPr="00320F0A" w:rsidRDefault="00320F0A" w:rsidP="00320F0A">
      <w:pPr>
        <w:numPr>
          <w:ilvl w:val="0"/>
          <w:numId w:val="1"/>
        </w:numPr>
      </w:pPr>
      <w:r w:rsidRPr="00320F0A">
        <w:t>자동 보충 장치(Auto Dosing) 펌프 및 라인 막힘.</w:t>
      </w:r>
    </w:p>
    <w:p w14:paraId="68C087EC" w14:textId="77777777" w:rsidR="00320F0A" w:rsidRPr="00320F0A" w:rsidRDefault="00320F0A" w:rsidP="00320F0A">
      <w:pPr>
        <w:numPr>
          <w:ilvl w:val="0"/>
          <w:numId w:val="1"/>
        </w:numPr>
      </w:pPr>
      <w:r w:rsidRPr="00320F0A">
        <w:t>탄산칼륨(K2CO3) 보충 탱크 수위 저하로 인한 공기 유입.</w:t>
      </w:r>
    </w:p>
    <w:p w14:paraId="74A7F526" w14:textId="184E545C" w:rsidR="00320F0A" w:rsidRDefault="00320F0A" w:rsidP="00320F0A">
      <w:pPr>
        <w:numPr>
          <w:ilvl w:val="0"/>
          <w:numId w:val="1"/>
        </w:numPr>
      </w:pPr>
      <w:r w:rsidRPr="00320F0A">
        <w:t>현상조 내부 히터 고장으로 인한 용액 온도 저하. </w:t>
      </w:r>
    </w:p>
    <w:p w14:paraId="3D2B6A96" w14:textId="5729AB92" w:rsidR="00320F0A" w:rsidRPr="00320F0A" w:rsidRDefault="00320F0A" w:rsidP="00320F0A">
      <w:r w:rsidRPr="00320F0A">
        <w:rPr>
          <w:b/>
          <w:bCs/>
        </w:rPr>
        <w:t>5. 조치 및 점검 기준 (OK):</w:t>
      </w:r>
    </w:p>
    <w:p w14:paraId="45A4CE04" w14:textId="77777777" w:rsidR="00320F0A" w:rsidRPr="00320F0A" w:rsidRDefault="00320F0A" w:rsidP="00320F0A">
      <w:pPr>
        <w:numPr>
          <w:ilvl w:val="0"/>
          <w:numId w:val="1"/>
        </w:numPr>
      </w:pPr>
      <w:r w:rsidRPr="00320F0A">
        <w:t>데이터 교차 검증: 에이전트 대시보드에서 분석치_현상액 농도 및 pH 트렌드 하락세 확인.</w:t>
      </w:r>
    </w:p>
    <w:p w14:paraId="5E803AE8" w14:textId="77777777" w:rsidR="00320F0A" w:rsidRPr="00320F0A" w:rsidRDefault="00320F0A" w:rsidP="00320F0A">
      <w:pPr>
        <w:numPr>
          <w:ilvl w:val="0"/>
          <w:numId w:val="1"/>
        </w:numPr>
      </w:pPr>
      <w:r w:rsidRPr="00320F0A">
        <w:t>설비 점검 A (액 보충부): 탄산칼륨 보충 라인에 에어가 차있거나 결정으로 막힘이 없는지 육안 점검. 보충 탱크 수위 센서 정상 작동 여부 확인.</w:t>
      </w:r>
    </w:p>
    <w:p w14:paraId="7860ACBF" w14:textId="77777777" w:rsidR="00320F0A" w:rsidRPr="00320F0A" w:rsidRDefault="00320F0A" w:rsidP="00320F0A">
      <w:pPr>
        <w:numPr>
          <w:ilvl w:val="0"/>
          <w:numId w:val="1"/>
        </w:numPr>
      </w:pPr>
      <w:r w:rsidRPr="00320F0A">
        <w:t>설비 점검 B (온도 및 구동부): 현상조 온도 지시치와 실제 용액 온도(섭씨 48도 전후)가 일치하는지 휴대용 온도계로 교차 검증.</w:t>
      </w:r>
    </w:p>
    <w:p w14:paraId="05E0CE84" w14:textId="77777777" w:rsidR="00320F0A" w:rsidRDefault="00320F0A" w:rsidP="00320F0A">
      <w:pPr>
        <w:numPr>
          <w:ilvl w:val="0"/>
          <w:numId w:val="1"/>
        </w:numPr>
      </w:pPr>
      <w:r w:rsidRPr="00320F0A">
        <w:t>물리적 조치: 배관 막힘 확인 시 즉각 온수 플러싱 진행. 에어록 발생 시 펌프 에어 빼기 작업 실시. </w:t>
      </w:r>
    </w:p>
    <w:p w14:paraId="2FD00CC1" w14:textId="20FF86BD" w:rsidR="00320F0A" w:rsidRPr="00320F0A" w:rsidRDefault="00320F0A" w:rsidP="00320F0A">
      <w:r w:rsidRPr="00320F0A">
        <w:rPr>
          <w:b/>
          <w:bCs/>
        </w:rPr>
        <w:t>6. 핵심 포인트:</w:t>
      </w:r>
      <w:r w:rsidRPr="00320F0A">
        <w:t> 농도 저하 알람 발생 시 단순히 약품을 수동으로 쏟아붓기보다는 보충 라인의 물리적 막힘 여부를 먼저 확인하는 것이 재발 방지의 핵심임.</w:t>
      </w:r>
    </w:p>
    <w:p w14:paraId="5B861B35" w14:textId="77777777" w:rsidR="00320F0A" w:rsidRPr="00320F0A" w:rsidRDefault="00342912" w:rsidP="00320F0A">
      <w:r w:rsidRPr="00342912">
        <w:rPr>
          <w:noProof/>
        </w:rPr>
        <w:pict w14:anchorId="24A4743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2CEAAF4" w14:textId="77777777" w:rsidR="00320F0A" w:rsidRPr="00320F0A" w:rsidRDefault="00320F0A" w:rsidP="00320F0A">
      <w:r w:rsidRPr="00320F0A">
        <w:rPr>
          <w:b/>
          <w:bCs/>
        </w:rPr>
        <w:t>[OPLS No. 002: 염화동 식각액 비중 및 온도 이탈 조치]</w:t>
      </w:r>
    </w:p>
    <w:p w14:paraId="58448BF9" w14:textId="77777777" w:rsidR="00320F0A" w:rsidRDefault="00320F0A" w:rsidP="00320F0A">
      <w:r w:rsidRPr="00320F0A">
        <w:rPr>
          <w:b/>
          <w:bCs/>
        </w:rPr>
        <w:t>1. 분류:</w:t>
      </w:r>
      <w:r w:rsidRPr="00320F0A">
        <w:t> 품질 / 설비</w:t>
      </w:r>
    </w:p>
    <w:p w14:paraId="59A4AF16" w14:textId="77777777" w:rsidR="00320F0A" w:rsidRDefault="00320F0A" w:rsidP="00320F0A">
      <w:r w:rsidRPr="00320F0A">
        <w:rPr>
          <w:b/>
          <w:bCs/>
        </w:rPr>
        <w:t>2. 목적:</w:t>
      </w:r>
      <w:r w:rsidRPr="00320F0A">
        <w:t> 식각 속도 변동을 차단하여 선폭 감소 및 과에칭 불량 예방</w:t>
      </w:r>
    </w:p>
    <w:p w14:paraId="0D811F4C" w14:textId="0EB53AFD" w:rsidR="00320F0A" w:rsidRPr="00320F0A" w:rsidRDefault="00320F0A" w:rsidP="00320F0A">
      <w:r w:rsidRPr="00320F0A">
        <w:rPr>
          <w:b/>
          <w:bCs/>
        </w:rPr>
        <w:lastRenderedPageBreak/>
        <w:t>3. 현상 (NG):</w:t>
      </w:r>
    </w:p>
    <w:p w14:paraId="2D9A531E" w14:textId="77777777" w:rsidR="00320F0A" w:rsidRPr="00320F0A" w:rsidRDefault="00320F0A" w:rsidP="00320F0A">
      <w:pPr>
        <w:numPr>
          <w:ilvl w:val="0"/>
          <w:numId w:val="2"/>
        </w:numPr>
      </w:pPr>
      <w:r w:rsidRPr="00320F0A">
        <w:t>품질: 선폭 OFFSET 수치가 마이너스 방향으로 급증하며 회로가 얇아짐.</w:t>
      </w:r>
    </w:p>
    <w:p w14:paraId="538F2F31" w14:textId="77777777" w:rsidR="00320F0A" w:rsidRDefault="00320F0A" w:rsidP="00320F0A">
      <w:pPr>
        <w:numPr>
          <w:ilvl w:val="0"/>
          <w:numId w:val="2"/>
        </w:numPr>
      </w:pPr>
      <w:r w:rsidRPr="00320F0A">
        <w:t>데이터 알람: USL_Etching 비중 1.42 초과 또는 Etching 온도 53도 초과 감지.</w:t>
      </w:r>
    </w:p>
    <w:p w14:paraId="14737BB2" w14:textId="37125B1F" w:rsidR="00320F0A" w:rsidRPr="00320F0A" w:rsidRDefault="00320F0A" w:rsidP="00320F0A">
      <w:r w:rsidRPr="00320F0A">
        <w:rPr>
          <w:b/>
          <w:bCs/>
        </w:rPr>
        <w:t>4. 예상 원인 (Why):</w:t>
      </w:r>
    </w:p>
    <w:p w14:paraId="2D5D0E51" w14:textId="77777777" w:rsidR="00320F0A" w:rsidRPr="00320F0A" w:rsidRDefault="00320F0A" w:rsidP="00320F0A">
      <w:pPr>
        <w:numPr>
          <w:ilvl w:val="0"/>
          <w:numId w:val="2"/>
        </w:numPr>
      </w:pPr>
      <w:r w:rsidRPr="00320F0A">
        <w:t>비중계 센서 표면 슬러지 고착으로 인한 측정 오류.</w:t>
      </w:r>
    </w:p>
    <w:p w14:paraId="65FB0B2C" w14:textId="77777777" w:rsidR="00320F0A" w:rsidRPr="00320F0A" w:rsidRDefault="00320F0A" w:rsidP="00320F0A">
      <w:pPr>
        <w:numPr>
          <w:ilvl w:val="0"/>
          <w:numId w:val="2"/>
        </w:numPr>
      </w:pPr>
      <w:r w:rsidRPr="00320F0A">
        <w:t>냉각수 공급 라인 밸브 고장 또는 칠러 이상.</w:t>
      </w:r>
    </w:p>
    <w:p w14:paraId="64D1BFB9" w14:textId="77777777" w:rsidR="00320F0A" w:rsidRDefault="00320F0A" w:rsidP="00320F0A">
      <w:pPr>
        <w:numPr>
          <w:ilvl w:val="0"/>
          <w:numId w:val="2"/>
        </w:numPr>
      </w:pPr>
      <w:r w:rsidRPr="00320F0A">
        <w:t>염산 및 과산화수소 자동 투입 펌프 제어 오류로 인한 과투입.</w:t>
      </w:r>
    </w:p>
    <w:p w14:paraId="6AE87757" w14:textId="5E61B10A" w:rsidR="00320F0A" w:rsidRPr="00320F0A" w:rsidRDefault="00320F0A" w:rsidP="00320F0A">
      <w:r w:rsidRPr="00320F0A">
        <w:rPr>
          <w:b/>
          <w:bCs/>
        </w:rPr>
        <w:t>5. 조치 및 점검 기준 (OK):</w:t>
      </w:r>
    </w:p>
    <w:p w14:paraId="73373512" w14:textId="77777777" w:rsidR="00320F0A" w:rsidRPr="00320F0A" w:rsidRDefault="00320F0A" w:rsidP="00320F0A">
      <w:pPr>
        <w:numPr>
          <w:ilvl w:val="0"/>
          <w:numId w:val="2"/>
        </w:numPr>
      </w:pPr>
      <w:r w:rsidRPr="00320F0A">
        <w:t>데이터 교차 검증: 분석치_Etching(염화동) 비중 및 온도 데이터가 상한선을 지속적으로 타격하는지 확인.</w:t>
      </w:r>
    </w:p>
    <w:p w14:paraId="27FBE61B" w14:textId="77777777" w:rsidR="00320F0A" w:rsidRPr="00320F0A" w:rsidRDefault="00320F0A" w:rsidP="00320F0A">
      <w:pPr>
        <w:numPr>
          <w:ilvl w:val="0"/>
          <w:numId w:val="2"/>
        </w:numPr>
      </w:pPr>
      <w:r w:rsidRPr="00320F0A">
        <w:t>설비 점검 A (센서부): 비중계 센서 하우징 개방 후 슬러지 침적 여부 육안 확인.</w:t>
      </w:r>
    </w:p>
    <w:p w14:paraId="05B76950" w14:textId="77777777" w:rsidR="00320F0A" w:rsidRPr="00320F0A" w:rsidRDefault="00320F0A" w:rsidP="00320F0A">
      <w:pPr>
        <w:numPr>
          <w:ilvl w:val="0"/>
          <w:numId w:val="2"/>
        </w:numPr>
      </w:pPr>
      <w:r w:rsidRPr="00320F0A">
        <w:t>설비 점검 B (온도 제어부): 냉각 라인 칠러 압력 확인 및 열교환기 밸브 개폐 상태 점검.</w:t>
      </w:r>
    </w:p>
    <w:p w14:paraId="3BC1A407" w14:textId="77777777" w:rsidR="00320F0A" w:rsidRDefault="00320F0A" w:rsidP="00320F0A">
      <w:pPr>
        <w:numPr>
          <w:ilvl w:val="0"/>
          <w:numId w:val="2"/>
        </w:numPr>
      </w:pPr>
      <w:r w:rsidRPr="00320F0A">
        <w:t>물리적 조치: 비중계 센서 탈거 후 DI Water 세척 및 영점 캘리브레이션 재수행. 비중이 실제 기준치 이상일 경우 자동 배액(Auto Drain) 밸브를 수동으로 개방하여 신액 보충 유도.</w:t>
      </w:r>
    </w:p>
    <w:p w14:paraId="684FCAD2" w14:textId="0EBE8493" w:rsidR="00320F0A" w:rsidRPr="00320F0A" w:rsidRDefault="00320F0A" w:rsidP="00320F0A">
      <w:r w:rsidRPr="00320F0A">
        <w:rPr>
          <w:b/>
          <w:bCs/>
        </w:rPr>
        <w:t>6. 핵심 포인트:</w:t>
      </w:r>
      <w:r w:rsidRPr="00320F0A">
        <w:t> 비중계 센서는 구리 슬러지에 매우 취약하므로 주 1회 정기 세척이 필수이며, 데이터가 갑자기 튀는 현상 발생 시 가장 먼저 센서 세척을 실시해야 함.</w:t>
      </w:r>
    </w:p>
    <w:p w14:paraId="5824D34C" w14:textId="77777777" w:rsidR="00320F0A" w:rsidRPr="00320F0A" w:rsidRDefault="00342912" w:rsidP="00320F0A">
      <w:r w:rsidRPr="00320F0A">
        <w:rPr>
          <w:noProof/>
        </w:rPr>
        <w:pict w14:anchorId="7D73C6C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7CAF1DD" w14:textId="77777777" w:rsidR="00320F0A" w:rsidRPr="00320F0A" w:rsidRDefault="00320F0A" w:rsidP="00320F0A">
      <w:r w:rsidRPr="00320F0A">
        <w:rPr>
          <w:b/>
          <w:bCs/>
        </w:rPr>
        <w:t>[OPLS No. 003: 에칭 팩터 저하 및 구리 농도 과다 조치]</w:t>
      </w:r>
    </w:p>
    <w:p w14:paraId="259FC92B" w14:textId="77777777" w:rsidR="00320F0A" w:rsidRDefault="00320F0A" w:rsidP="00320F0A">
      <w:r w:rsidRPr="00320F0A">
        <w:rPr>
          <w:b/>
          <w:bCs/>
        </w:rPr>
        <w:t>1. 분류:</w:t>
      </w:r>
      <w:r w:rsidRPr="00320F0A">
        <w:t> 품질</w:t>
      </w:r>
    </w:p>
    <w:p w14:paraId="6E0F4821" w14:textId="77777777" w:rsidR="00320F0A" w:rsidRDefault="00320F0A" w:rsidP="00320F0A">
      <w:r w:rsidRPr="00320F0A">
        <w:rPr>
          <w:b/>
          <w:bCs/>
        </w:rPr>
        <w:t>2. 목적:</w:t>
      </w:r>
      <w:r w:rsidRPr="00320F0A">
        <w:t> 안정적인 에칭 팩터(Etch Factor) 확보로 회로 단면 직진성 유지 및 회로 단락(Short) 방지</w:t>
      </w:r>
    </w:p>
    <w:p w14:paraId="5FAD6A4C" w14:textId="0C2E7A1C" w:rsidR="00320F0A" w:rsidRPr="00320F0A" w:rsidRDefault="00320F0A" w:rsidP="00320F0A">
      <w:r w:rsidRPr="00320F0A">
        <w:rPr>
          <w:b/>
          <w:bCs/>
        </w:rPr>
        <w:t>3. 현상 (NG):</w:t>
      </w:r>
    </w:p>
    <w:p w14:paraId="1AD3DC99" w14:textId="77777777" w:rsidR="00320F0A" w:rsidRPr="00320F0A" w:rsidRDefault="00320F0A" w:rsidP="00320F0A">
      <w:pPr>
        <w:numPr>
          <w:ilvl w:val="0"/>
          <w:numId w:val="3"/>
        </w:numPr>
      </w:pPr>
      <w:r w:rsidRPr="00320F0A">
        <w:t>품질: 회로 단면이 사다리꼴로 형성되거나 미에칭 발생.</w:t>
      </w:r>
    </w:p>
    <w:p w14:paraId="5B59EE73" w14:textId="77777777" w:rsidR="00320F0A" w:rsidRDefault="00320F0A" w:rsidP="00320F0A">
      <w:pPr>
        <w:numPr>
          <w:ilvl w:val="0"/>
          <w:numId w:val="3"/>
        </w:numPr>
      </w:pPr>
      <w:r w:rsidRPr="00320F0A">
        <w:t>데이터 알람: 분석치_Etch factor 4.0 미만 저하, 또는 USL_Etching(염화동) Cu 185 초과 감지.</w:t>
      </w:r>
    </w:p>
    <w:p w14:paraId="4CC29E24" w14:textId="0339CC29" w:rsidR="00320F0A" w:rsidRPr="00320F0A" w:rsidRDefault="00320F0A" w:rsidP="00320F0A">
      <w:r w:rsidRPr="00320F0A">
        <w:rPr>
          <w:b/>
          <w:bCs/>
        </w:rPr>
        <w:lastRenderedPageBreak/>
        <w:t>4. 예상 원인 (Why):</w:t>
      </w:r>
    </w:p>
    <w:p w14:paraId="6139ACA2" w14:textId="77777777" w:rsidR="00320F0A" w:rsidRPr="00320F0A" w:rsidRDefault="00320F0A" w:rsidP="00320F0A">
      <w:pPr>
        <w:numPr>
          <w:ilvl w:val="0"/>
          <w:numId w:val="3"/>
        </w:numPr>
      </w:pPr>
      <w:r w:rsidRPr="00320F0A">
        <w:t>에칭 첨가제(HB-120EF) 투입 부족으로 인한 측면 보호 효과 상실.</w:t>
      </w:r>
    </w:p>
    <w:p w14:paraId="7CA0AFB8" w14:textId="77777777" w:rsidR="00320F0A" w:rsidRPr="00320F0A" w:rsidRDefault="00320F0A" w:rsidP="00320F0A">
      <w:pPr>
        <w:numPr>
          <w:ilvl w:val="0"/>
          <w:numId w:val="3"/>
        </w:numPr>
      </w:pPr>
      <w:r w:rsidRPr="00320F0A">
        <w:t>구리 이온 포화 용액의 배출 불량(배액 라인 및 밸브 막힘).</w:t>
      </w:r>
    </w:p>
    <w:p w14:paraId="4228C3A6" w14:textId="77777777" w:rsidR="00320F0A" w:rsidRDefault="00320F0A" w:rsidP="00320F0A">
      <w:pPr>
        <w:numPr>
          <w:ilvl w:val="0"/>
          <w:numId w:val="3"/>
        </w:numPr>
      </w:pPr>
      <w:r w:rsidRPr="00320F0A">
        <w:t>식각조 상하부 스프레이 압력 불균형 및 노즐 막힘.</w:t>
      </w:r>
    </w:p>
    <w:p w14:paraId="3B822320" w14:textId="30E691F8" w:rsidR="00320F0A" w:rsidRPr="00320F0A" w:rsidRDefault="00320F0A" w:rsidP="00320F0A">
      <w:r w:rsidRPr="00320F0A">
        <w:rPr>
          <w:b/>
          <w:bCs/>
        </w:rPr>
        <w:t>5. 조치 및 점검 기준 (OK):</w:t>
      </w:r>
    </w:p>
    <w:p w14:paraId="0A8A5114" w14:textId="77777777" w:rsidR="00320F0A" w:rsidRPr="00320F0A" w:rsidRDefault="00320F0A" w:rsidP="00320F0A">
      <w:pPr>
        <w:numPr>
          <w:ilvl w:val="0"/>
          <w:numId w:val="3"/>
        </w:numPr>
      </w:pPr>
      <w:r w:rsidRPr="00320F0A">
        <w:t>데이터 교차 검증: 분석치_Etching-첨가제 농도가 2.6 미만인지 확인.</w:t>
      </w:r>
    </w:p>
    <w:p w14:paraId="7755268F" w14:textId="77777777" w:rsidR="00320F0A" w:rsidRPr="00320F0A" w:rsidRDefault="00320F0A" w:rsidP="00320F0A">
      <w:pPr>
        <w:numPr>
          <w:ilvl w:val="0"/>
          <w:numId w:val="3"/>
        </w:numPr>
      </w:pPr>
      <w:r w:rsidRPr="00320F0A">
        <w:t>설비 점검 A (첨가제 라인): 첨가제 투입 펌프의 에어록 현상 확인.</w:t>
      </w:r>
    </w:p>
    <w:p w14:paraId="18B521EE" w14:textId="77777777" w:rsidR="00320F0A" w:rsidRPr="00320F0A" w:rsidRDefault="00320F0A" w:rsidP="00320F0A">
      <w:pPr>
        <w:numPr>
          <w:ilvl w:val="0"/>
          <w:numId w:val="3"/>
        </w:numPr>
      </w:pPr>
      <w:r w:rsidRPr="00320F0A">
        <w:t>설비 점검 B (스프레이부): 식각조 상부와 하부의 스프레이 압력 게이지 수치 비교. 특정 구간의 압력 저하 여부 점검.</w:t>
      </w:r>
    </w:p>
    <w:p w14:paraId="48215C9D" w14:textId="77777777" w:rsidR="00320F0A" w:rsidRDefault="00320F0A" w:rsidP="00320F0A">
      <w:pPr>
        <w:numPr>
          <w:ilvl w:val="0"/>
          <w:numId w:val="3"/>
        </w:numPr>
      </w:pPr>
      <w:r w:rsidRPr="00320F0A">
        <w:t>물리적 조치: 첨가제 펌프 에어 제거 후 비커를 이용해 실제 토출량 테스트 진행. 매니폴드 탈거 후 막힌 노즐 세척. 구리 농도 과다 시 배액 라인 점검하여 강제 배액 실시.</w:t>
      </w:r>
    </w:p>
    <w:p w14:paraId="77E3632D" w14:textId="42EAC3A8" w:rsidR="00320F0A" w:rsidRPr="00320F0A" w:rsidRDefault="00320F0A" w:rsidP="00320F0A">
      <w:r w:rsidRPr="00320F0A">
        <w:rPr>
          <w:b/>
          <w:bCs/>
        </w:rPr>
        <w:t>6. 핵심 포인트:</w:t>
      </w:r>
      <w:r w:rsidRPr="00320F0A">
        <w:t> 첨가제 농도는 에칭 팩터와 직결됨. 분석치 알람 발생 시 펌프의 제어반 수치가 아닌 실제 토출량 검증이 최우선임.</w:t>
      </w:r>
    </w:p>
    <w:p w14:paraId="6960ACA2" w14:textId="77777777" w:rsidR="00320F0A" w:rsidRPr="00320F0A" w:rsidRDefault="00342912" w:rsidP="00320F0A">
      <w:r w:rsidRPr="00320F0A">
        <w:rPr>
          <w:noProof/>
        </w:rPr>
        <w:pict w14:anchorId="212F3A8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CBA349" w14:textId="77777777" w:rsidR="00320F0A" w:rsidRPr="00320F0A" w:rsidRDefault="00320F0A" w:rsidP="00320F0A">
      <w:r w:rsidRPr="00320F0A">
        <w:rPr>
          <w:b/>
          <w:bCs/>
        </w:rPr>
        <w:t>[OPLS No. 004: Soft Etch 구리 표면 두께 규격 이탈 조치]</w:t>
      </w:r>
    </w:p>
    <w:p w14:paraId="263C3C50" w14:textId="77777777" w:rsidR="00320F0A" w:rsidRDefault="00320F0A" w:rsidP="00320F0A">
      <w:r w:rsidRPr="00320F0A">
        <w:rPr>
          <w:b/>
          <w:bCs/>
        </w:rPr>
        <w:t>1. 분류:</w:t>
      </w:r>
      <w:r w:rsidRPr="00320F0A">
        <w:t> 품질</w:t>
      </w:r>
    </w:p>
    <w:p w14:paraId="2F73FBFF" w14:textId="77777777" w:rsidR="00320F0A" w:rsidRDefault="00320F0A" w:rsidP="00320F0A">
      <w:r w:rsidRPr="00320F0A">
        <w:rPr>
          <w:b/>
          <w:bCs/>
        </w:rPr>
        <w:t>2. 목적:</w:t>
      </w:r>
      <w:r w:rsidRPr="00320F0A">
        <w:t> 균일한 구리 표면 두께 유지로 후속 도금 공정 불량 및 밀착성 저하 방지</w:t>
      </w:r>
    </w:p>
    <w:p w14:paraId="6B43F897" w14:textId="7A15C002" w:rsidR="00320F0A" w:rsidRPr="00320F0A" w:rsidRDefault="00320F0A" w:rsidP="00320F0A">
      <w:r w:rsidRPr="00320F0A">
        <w:rPr>
          <w:b/>
          <w:bCs/>
        </w:rPr>
        <w:t>3. 현상 (NG):</w:t>
      </w:r>
    </w:p>
    <w:p w14:paraId="29A4A73A" w14:textId="77777777" w:rsidR="00320F0A" w:rsidRPr="00320F0A" w:rsidRDefault="00320F0A" w:rsidP="00320F0A">
      <w:pPr>
        <w:numPr>
          <w:ilvl w:val="0"/>
          <w:numId w:val="4"/>
        </w:numPr>
      </w:pPr>
      <w:r w:rsidRPr="00320F0A">
        <w:t>품질: Cu 표면두께 측정값이 LSL(10) 미만이거나 USL(24)을 초과하며 산포가 흔들림.</w:t>
      </w:r>
    </w:p>
    <w:p w14:paraId="429D0850" w14:textId="77777777" w:rsidR="00320F0A" w:rsidRDefault="00320F0A" w:rsidP="00320F0A">
      <w:pPr>
        <w:numPr>
          <w:ilvl w:val="0"/>
          <w:numId w:val="4"/>
        </w:numPr>
      </w:pPr>
      <w:r w:rsidRPr="00320F0A">
        <w:t>데이터 알람: Soft Etch H2SO4 또는 SPS 농도 스펙 이탈.</w:t>
      </w:r>
    </w:p>
    <w:p w14:paraId="2CB024FA" w14:textId="36E9CE53" w:rsidR="00320F0A" w:rsidRPr="00320F0A" w:rsidRDefault="00320F0A" w:rsidP="00320F0A">
      <w:r w:rsidRPr="00320F0A">
        <w:rPr>
          <w:b/>
          <w:bCs/>
        </w:rPr>
        <w:t>4. 예상 원인 (Why):</w:t>
      </w:r>
    </w:p>
    <w:p w14:paraId="7C875A8A" w14:textId="77777777" w:rsidR="00320F0A" w:rsidRPr="00320F0A" w:rsidRDefault="00320F0A" w:rsidP="00320F0A">
      <w:pPr>
        <w:numPr>
          <w:ilvl w:val="0"/>
          <w:numId w:val="4"/>
        </w:numPr>
      </w:pPr>
      <w:r w:rsidRPr="00320F0A">
        <w:t>과황산나트륨(SPS) 이송 라인 내부 결정화로 인한 약품 투입 불량.</w:t>
      </w:r>
    </w:p>
    <w:p w14:paraId="6FA96A86" w14:textId="77777777" w:rsidR="00320F0A" w:rsidRPr="00320F0A" w:rsidRDefault="00320F0A" w:rsidP="00320F0A">
      <w:pPr>
        <w:numPr>
          <w:ilvl w:val="0"/>
          <w:numId w:val="4"/>
        </w:numPr>
      </w:pPr>
      <w:r w:rsidRPr="00320F0A">
        <w:t>황산 투입 밸브 제어 오류.</w:t>
      </w:r>
    </w:p>
    <w:p w14:paraId="77B4E054" w14:textId="77777777" w:rsidR="00320F0A" w:rsidRDefault="00320F0A" w:rsidP="00320F0A">
      <w:pPr>
        <w:numPr>
          <w:ilvl w:val="0"/>
          <w:numId w:val="4"/>
        </w:numPr>
      </w:pPr>
      <w:r w:rsidRPr="00320F0A">
        <w:t>기판 이송 구동부 롤러 마모로 인한 기판 체류 시간(식각 시간) 변동.</w:t>
      </w:r>
    </w:p>
    <w:p w14:paraId="62980AFE" w14:textId="77777777" w:rsidR="00320F0A" w:rsidRDefault="00320F0A" w:rsidP="00320F0A"/>
    <w:p w14:paraId="51688366" w14:textId="710EDF43" w:rsidR="00320F0A" w:rsidRPr="00320F0A" w:rsidRDefault="00320F0A" w:rsidP="00320F0A">
      <w:r w:rsidRPr="00320F0A">
        <w:rPr>
          <w:b/>
          <w:bCs/>
        </w:rPr>
        <w:lastRenderedPageBreak/>
        <w:t>5. 조치 및 점검 기준 (OK):</w:t>
      </w:r>
    </w:p>
    <w:p w14:paraId="3185CF79" w14:textId="77777777" w:rsidR="00320F0A" w:rsidRPr="00320F0A" w:rsidRDefault="00320F0A" w:rsidP="00320F0A">
      <w:pPr>
        <w:numPr>
          <w:ilvl w:val="0"/>
          <w:numId w:val="4"/>
        </w:numPr>
      </w:pPr>
      <w:r w:rsidRPr="00320F0A">
        <w:t>데이터 교차 검증: 분석치_Soft Etch SPS 및 H2SO4 농도 트렌드와 Cu 두께 트렌드의 상관관계 확인.</w:t>
      </w:r>
    </w:p>
    <w:p w14:paraId="7575329D" w14:textId="77777777" w:rsidR="00320F0A" w:rsidRPr="00320F0A" w:rsidRDefault="00320F0A" w:rsidP="00320F0A">
      <w:pPr>
        <w:numPr>
          <w:ilvl w:val="0"/>
          <w:numId w:val="4"/>
        </w:numPr>
      </w:pPr>
      <w:r w:rsidRPr="00320F0A">
        <w:t>설비 점검 A (약품 투입부): SPS 투입 라인, Y스트레이너, 인젝터 부근 결정화 여부 확인.</w:t>
      </w:r>
    </w:p>
    <w:p w14:paraId="2C23B330" w14:textId="77777777" w:rsidR="00320F0A" w:rsidRPr="00320F0A" w:rsidRDefault="00320F0A" w:rsidP="00320F0A">
      <w:pPr>
        <w:numPr>
          <w:ilvl w:val="0"/>
          <w:numId w:val="4"/>
        </w:numPr>
      </w:pPr>
      <w:r w:rsidRPr="00320F0A">
        <w:t>설비 점검 B (구동부): 기판을 밀어주는 롤러의 평탄도 확인. 초물 DES 속도와 양산 DES 속도의 실제 편차 확인.</w:t>
      </w:r>
    </w:p>
    <w:p w14:paraId="67656CA7" w14:textId="77777777" w:rsidR="00320F0A" w:rsidRDefault="00320F0A" w:rsidP="00320F0A">
      <w:pPr>
        <w:numPr>
          <w:ilvl w:val="0"/>
          <w:numId w:val="4"/>
        </w:numPr>
      </w:pPr>
      <w:r w:rsidRPr="00320F0A">
        <w:t>물리적 조치: SPS 라인 온수 플러싱으로 굳은 결정 제거. 마모가 심한 구동 롤러 교체 후 타코미터로 실제 컨베이어 이송 속도 재측정. </w:t>
      </w:r>
    </w:p>
    <w:p w14:paraId="709DFF8B" w14:textId="0AFB57D6" w:rsidR="00320F0A" w:rsidRPr="00320F0A" w:rsidRDefault="00320F0A" w:rsidP="00320F0A">
      <w:r w:rsidRPr="00320F0A">
        <w:rPr>
          <w:b/>
          <w:bCs/>
        </w:rPr>
        <w:t>6. 핵심 포인트:</w:t>
      </w:r>
      <w:r w:rsidRPr="00320F0A">
        <w:t> SPS 약품은 온도 저하 시 결정이 매우 쉽게 생성되므로, 투입 라인의 상시 보온 유지와 주기적인 온수 플러싱 관리가 필수적임.</w:t>
      </w:r>
    </w:p>
    <w:p w14:paraId="78615FCB" w14:textId="77777777" w:rsidR="00320F0A" w:rsidRPr="00320F0A" w:rsidRDefault="00342912" w:rsidP="00320F0A">
      <w:r w:rsidRPr="00320F0A">
        <w:rPr>
          <w:noProof/>
        </w:rPr>
        <w:pict w14:anchorId="4DB21C6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AA4E8F4" w14:textId="77777777" w:rsidR="00320F0A" w:rsidRPr="00320F0A" w:rsidRDefault="00320F0A" w:rsidP="00320F0A">
      <w:r w:rsidRPr="00320F0A">
        <w:rPr>
          <w:b/>
          <w:bCs/>
        </w:rPr>
        <w:t>[OPLS No. 005: 박리액(Stripper) 농도 저하 및 잔사 조치]</w:t>
      </w:r>
    </w:p>
    <w:p w14:paraId="05B1952E" w14:textId="77777777" w:rsidR="00320F0A" w:rsidRDefault="00320F0A" w:rsidP="00320F0A">
      <w:r w:rsidRPr="00320F0A">
        <w:rPr>
          <w:b/>
          <w:bCs/>
        </w:rPr>
        <w:t>1. 분류:</w:t>
      </w:r>
      <w:r w:rsidRPr="00320F0A">
        <w:t> 품질 / 설비</w:t>
      </w:r>
    </w:p>
    <w:p w14:paraId="51B32604" w14:textId="77777777" w:rsidR="00320F0A" w:rsidRDefault="00320F0A" w:rsidP="00320F0A">
      <w:r w:rsidRPr="00320F0A">
        <w:rPr>
          <w:b/>
          <w:bCs/>
        </w:rPr>
        <w:t>2. 목적:</w:t>
      </w:r>
      <w:r w:rsidRPr="00320F0A">
        <w:t> 완벽한 드라이필름 박리를 통해 기판 오염 방지 및 후공정 수율 확보</w:t>
      </w:r>
    </w:p>
    <w:p w14:paraId="3389BC5F" w14:textId="60C65320" w:rsidR="00320F0A" w:rsidRPr="00320F0A" w:rsidRDefault="00320F0A" w:rsidP="00320F0A">
      <w:r w:rsidRPr="00320F0A">
        <w:rPr>
          <w:b/>
          <w:bCs/>
        </w:rPr>
        <w:t>3. 현상 (NG):</w:t>
      </w:r>
    </w:p>
    <w:p w14:paraId="460C5949" w14:textId="77777777" w:rsidR="00320F0A" w:rsidRPr="00320F0A" w:rsidRDefault="00320F0A" w:rsidP="00320F0A">
      <w:pPr>
        <w:numPr>
          <w:ilvl w:val="0"/>
          <w:numId w:val="5"/>
        </w:numPr>
      </w:pPr>
      <w:r w:rsidRPr="00320F0A">
        <w:t>품질: 박리 공정 통과 후 기판 표면이나 홀 내부에 필름 잔사가 묻어 나옴.</w:t>
      </w:r>
    </w:p>
    <w:p w14:paraId="15E13ADC" w14:textId="77777777" w:rsidR="00320F0A" w:rsidRDefault="00320F0A" w:rsidP="00320F0A">
      <w:pPr>
        <w:numPr>
          <w:ilvl w:val="0"/>
          <w:numId w:val="5"/>
        </w:numPr>
      </w:pPr>
      <w:r w:rsidRPr="00320F0A">
        <w:t>데이터 알람: LCL_박리액 농도 2.3 미만 감지.</w:t>
      </w:r>
    </w:p>
    <w:p w14:paraId="62CA1804" w14:textId="7C9BB84D" w:rsidR="00320F0A" w:rsidRPr="00320F0A" w:rsidRDefault="00320F0A" w:rsidP="00320F0A">
      <w:r w:rsidRPr="00320F0A">
        <w:rPr>
          <w:b/>
          <w:bCs/>
        </w:rPr>
        <w:t>4. 예상 원인 (Why):</w:t>
      </w:r>
    </w:p>
    <w:p w14:paraId="7E082AC4" w14:textId="77777777" w:rsidR="00320F0A" w:rsidRPr="00320F0A" w:rsidRDefault="00320F0A" w:rsidP="00320F0A">
      <w:pPr>
        <w:numPr>
          <w:ilvl w:val="0"/>
          <w:numId w:val="5"/>
        </w:numPr>
      </w:pPr>
      <w:r w:rsidRPr="00320F0A">
        <w:t>박리조 순환 펌프 필터 막힘으로 인한 물리적 타발력(유량) 저하.</w:t>
      </w:r>
    </w:p>
    <w:p w14:paraId="1A5D8ED3" w14:textId="77777777" w:rsidR="00320F0A" w:rsidRPr="00320F0A" w:rsidRDefault="00320F0A" w:rsidP="00320F0A">
      <w:pPr>
        <w:numPr>
          <w:ilvl w:val="0"/>
          <w:numId w:val="5"/>
        </w:numPr>
      </w:pPr>
      <w:r w:rsidRPr="00320F0A">
        <w:t>수산화나트륨(NaOH) 보충 지연.</w:t>
      </w:r>
    </w:p>
    <w:p w14:paraId="66DD03BF" w14:textId="77777777" w:rsidR="00320F0A" w:rsidRDefault="00320F0A" w:rsidP="00320F0A">
      <w:pPr>
        <w:numPr>
          <w:ilvl w:val="0"/>
          <w:numId w:val="5"/>
        </w:numPr>
      </w:pPr>
      <w:r w:rsidRPr="00320F0A">
        <w:t>스퀴지 롤러 손상으로 인한 액 끌림(Drag-out) 현상 발생.</w:t>
      </w:r>
    </w:p>
    <w:p w14:paraId="123D049B" w14:textId="47E5AF2C" w:rsidR="00320F0A" w:rsidRPr="00320F0A" w:rsidRDefault="00320F0A" w:rsidP="00320F0A">
      <w:r w:rsidRPr="00320F0A">
        <w:rPr>
          <w:b/>
          <w:bCs/>
        </w:rPr>
        <w:t>5. 조치 및 점검 기준 (OK):</w:t>
      </w:r>
    </w:p>
    <w:p w14:paraId="49E65A84" w14:textId="77777777" w:rsidR="00320F0A" w:rsidRPr="00320F0A" w:rsidRDefault="00320F0A" w:rsidP="00320F0A">
      <w:pPr>
        <w:numPr>
          <w:ilvl w:val="0"/>
          <w:numId w:val="5"/>
        </w:numPr>
      </w:pPr>
      <w:r w:rsidRPr="00320F0A">
        <w:t>데이터 교차 검증: 박리액 농도 하락세 확인 및 수세조 pH 수치 동반 상승 여부 점검(액 끌림 확인 목적).</w:t>
      </w:r>
    </w:p>
    <w:p w14:paraId="252B5A3D" w14:textId="77777777" w:rsidR="00320F0A" w:rsidRPr="00320F0A" w:rsidRDefault="00320F0A" w:rsidP="00320F0A">
      <w:pPr>
        <w:numPr>
          <w:ilvl w:val="0"/>
          <w:numId w:val="5"/>
        </w:numPr>
      </w:pPr>
      <w:r w:rsidRPr="00320F0A">
        <w:t>설비 점검 A (순환부): 순환 펌프 필터의 전단과 후단 압력계 수치 비교(차압 발생 여부 확인).</w:t>
      </w:r>
    </w:p>
    <w:p w14:paraId="0B31994D" w14:textId="77777777" w:rsidR="00320F0A" w:rsidRPr="00320F0A" w:rsidRDefault="00320F0A" w:rsidP="00320F0A">
      <w:pPr>
        <w:numPr>
          <w:ilvl w:val="0"/>
          <w:numId w:val="5"/>
        </w:numPr>
      </w:pPr>
      <w:r w:rsidRPr="00320F0A">
        <w:lastRenderedPageBreak/>
        <w:t>설비 점검 B (차단부): 수세단 진입 전 약품을 차단해 주는 스퀴지 롤러의 마모, 찢어짐, 밀착 불량 상태 점검.</w:t>
      </w:r>
    </w:p>
    <w:p w14:paraId="301E22C9" w14:textId="77777777" w:rsidR="00320F0A" w:rsidRDefault="00320F0A" w:rsidP="00320F0A">
      <w:pPr>
        <w:numPr>
          <w:ilvl w:val="0"/>
          <w:numId w:val="5"/>
        </w:numPr>
      </w:pPr>
      <w:r w:rsidRPr="00320F0A">
        <w:t>물리적 조치: 필터 차압 발생 시 즉시 새 필터로 교체하여 유량 확보. 스퀴지 롤러 간격 재조정 및 파손 시 즉각 교체. 수동으로 가성소다를 투입하여 초기 농도 회복.</w:t>
      </w:r>
    </w:p>
    <w:p w14:paraId="3D04462E" w14:textId="569B5C90" w:rsidR="005276D2" w:rsidRPr="00320F0A" w:rsidRDefault="00320F0A">
      <w:r w:rsidRPr="00320F0A">
        <w:rPr>
          <w:b/>
          <w:bCs/>
        </w:rPr>
        <w:t>6. 핵심 포인트:</w:t>
      </w:r>
      <w:r w:rsidRPr="00320F0A">
        <w:t> 순환 필터가 막히면 화학적 농도가 정상이더라도 물리적으로 필름을 떼어내는 힘이 부족해짐. 농도 유지 못지않게 차압 관리가 가장 중요함.</w:t>
      </w:r>
    </w:p>
    <w:sectPr w:rsidR="005276D2" w:rsidRPr="00320F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2691"/>
    <w:multiLevelType w:val="multilevel"/>
    <w:tmpl w:val="995C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33BCC"/>
    <w:multiLevelType w:val="multilevel"/>
    <w:tmpl w:val="931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E4494"/>
    <w:multiLevelType w:val="multilevel"/>
    <w:tmpl w:val="6C1C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C0C09"/>
    <w:multiLevelType w:val="multilevel"/>
    <w:tmpl w:val="D0F0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065A0"/>
    <w:multiLevelType w:val="multilevel"/>
    <w:tmpl w:val="F82C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591860">
    <w:abstractNumId w:val="1"/>
  </w:num>
  <w:num w:numId="2" w16cid:durableId="1150049967">
    <w:abstractNumId w:val="2"/>
  </w:num>
  <w:num w:numId="3" w16cid:durableId="811680483">
    <w:abstractNumId w:val="0"/>
  </w:num>
  <w:num w:numId="4" w16cid:durableId="676031748">
    <w:abstractNumId w:val="3"/>
  </w:num>
  <w:num w:numId="5" w16cid:durableId="1571422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F0A"/>
    <w:rsid w:val="00320F0A"/>
    <w:rsid w:val="00342912"/>
    <w:rsid w:val="005276D2"/>
    <w:rsid w:val="00604D78"/>
    <w:rsid w:val="008027CD"/>
    <w:rsid w:val="00950190"/>
    <w:rsid w:val="00D540AD"/>
    <w:rsid w:val="00F3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349F"/>
  <w15:chartTrackingRefBased/>
  <w15:docId w15:val="{356BFF86-F19A-5A4E-8474-1AF814E1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0F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0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0F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0F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0F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0F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0F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0F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0F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0F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0F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0F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0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0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0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0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0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0F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0F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0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0F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0F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0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0F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0F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0F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0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0F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0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이혜민</dc:creator>
  <cp:keywords/>
  <dc:description/>
  <cp:lastModifiedBy>이혜민</cp:lastModifiedBy>
  <cp:revision>1</cp:revision>
  <dcterms:created xsi:type="dcterms:W3CDTF">2026-04-25T04:43:00Z</dcterms:created>
  <dcterms:modified xsi:type="dcterms:W3CDTF">2026-04-25T04:46:00Z</dcterms:modified>
</cp:coreProperties>
</file>