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2A6" w:rsidRDefault="00CA42A6" w:rsidP="00CA42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32"/>
          <w:szCs w:val="32"/>
        </w:rPr>
      </w:pPr>
      <w:r>
        <w:rPr>
          <w:rStyle w:val="Strong"/>
          <w:rFonts w:ascii="inherit" w:hAnsi="inherit"/>
          <w:color w:val="333333"/>
          <w:sz w:val="32"/>
          <w:szCs w:val="32"/>
          <w:bdr w:val="none" w:sz="0" w:space="0" w:color="auto" w:frame="1"/>
        </w:rPr>
        <w:t>Visi</w:t>
      </w:r>
    </w:p>
    <w:p w:rsidR="00CA42A6" w:rsidRDefault="00CA42A6" w:rsidP="00CA42A6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333333"/>
          <w:sz w:val="32"/>
          <w:szCs w:val="32"/>
        </w:rPr>
      </w:pPr>
      <w:r>
        <w:rPr>
          <w:color w:val="333333"/>
          <w:sz w:val="32"/>
          <w:szCs w:val="32"/>
        </w:rPr>
        <w:t>HKBP mangerbang gabe huria na inklusif,</w:t>
      </w:r>
      <w:r>
        <w:rPr>
          <w:color w:val="333333"/>
          <w:sz w:val="32"/>
          <w:szCs w:val="32"/>
        </w:rPr>
        <w:br/>
        <w:t>dialogis, jala ungkap huhut marhatauon jala marhagogoon pahembanghon</w:t>
      </w:r>
      <w:r>
        <w:rPr>
          <w:color w:val="333333"/>
          <w:sz w:val="32"/>
          <w:szCs w:val="32"/>
        </w:rPr>
        <w:br/>
        <w:t>parngoluon na marmutu dibagasan holong ni Tuhan Jesus Kristus, rap dohot</w:t>
      </w:r>
      <w:r>
        <w:rPr>
          <w:color w:val="333333"/>
          <w:sz w:val="32"/>
          <w:szCs w:val="32"/>
        </w:rPr>
        <w:br/>
        <w:t>sude halak di bagasan masyarakat global, tarlobi masyarakat kristen,</w:t>
      </w:r>
      <w:r>
        <w:rPr>
          <w:color w:val="333333"/>
          <w:sz w:val="32"/>
          <w:szCs w:val="32"/>
        </w:rPr>
        <w:br/>
        <w:t>asa gabe hasangapon di Debata Ama pargogo na so hatudosan.</w:t>
      </w:r>
    </w:p>
    <w:p w:rsidR="00CA42A6" w:rsidRDefault="00CA42A6" w:rsidP="00CA42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32"/>
          <w:szCs w:val="32"/>
        </w:rPr>
      </w:pPr>
      <w:r>
        <w:rPr>
          <w:rStyle w:val="Strong"/>
          <w:rFonts w:ascii="inherit" w:hAnsi="inherit"/>
          <w:color w:val="333333"/>
          <w:sz w:val="32"/>
          <w:szCs w:val="32"/>
          <w:bdr w:val="none" w:sz="0" w:space="0" w:color="auto" w:frame="1"/>
        </w:rPr>
        <w:t>Misi</w:t>
      </w:r>
    </w:p>
    <w:p w:rsidR="00CA42A6" w:rsidRDefault="00CA42A6" w:rsidP="00CA42A6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333333"/>
          <w:sz w:val="32"/>
          <w:szCs w:val="32"/>
        </w:rPr>
      </w:pPr>
      <w:r>
        <w:rPr>
          <w:color w:val="333333"/>
          <w:sz w:val="32"/>
          <w:szCs w:val="32"/>
        </w:rPr>
        <w:t>Marusaho do HKBP pahinsathon mutu ni</w:t>
      </w:r>
      <w:r>
        <w:rPr>
          <w:color w:val="333333"/>
          <w:sz w:val="32"/>
          <w:szCs w:val="32"/>
        </w:rPr>
        <w:br/>
        <w:t>sude ruas ni masyarakat, tarlobi ruas ni HKBP, marhite angka</w:t>
      </w:r>
      <w:r>
        <w:rPr>
          <w:color w:val="333333"/>
          <w:sz w:val="32"/>
          <w:szCs w:val="32"/>
        </w:rPr>
        <w:br/>
        <w:t>panghobasion ni huria na marmutu asa marhagogoon patulushon tona ni</w:t>
      </w:r>
      <w:r>
        <w:rPr>
          <w:color w:val="333333"/>
          <w:sz w:val="32"/>
          <w:szCs w:val="32"/>
        </w:rPr>
        <w:br/>
        <w:t>Tuhan Jesus di sude panggulmiton ni ngolu ni marsasahalak, marsasaripe,</w:t>
      </w:r>
      <w:r>
        <w:rPr>
          <w:color w:val="333333"/>
          <w:sz w:val="32"/>
          <w:szCs w:val="32"/>
        </w:rPr>
        <w:br/>
        <w:t>raphon sude halak na di portibi on di tirket lokal dohot nasional, di</w:t>
      </w:r>
      <w:r>
        <w:rPr>
          <w:color w:val="333333"/>
          <w:sz w:val="32"/>
          <w:szCs w:val="32"/>
        </w:rPr>
        <w:br/>
        <w:t>tirket regional dohot global laho mangadopi abad pa-21-hon.</w:t>
      </w:r>
    </w:p>
    <w:p w:rsidR="00B65B71" w:rsidRDefault="00B65B71"/>
    <w:sectPr w:rsidR="00B65B71" w:rsidSect="00B65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CA42A6"/>
    <w:rsid w:val="003F2560"/>
    <w:rsid w:val="009616A0"/>
    <w:rsid w:val="00B65B71"/>
    <w:rsid w:val="00CA42A6"/>
    <w:rsid w:val="00CD3E43"/>
    <w:rsid w:val="00D505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CA42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4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2018-10-23T16:17:00Z</dcterms:created>
  <dcterms:modified xsi:type="dcterms:W3CDTF">2018-10-23T16:17:00Z</dcterms:modified>
</cp:coreProperties>
</file>