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4"/>
        <w:tblpPr w:leftFromText="141" w:rightFromText="141" w:horzAnchor="page" w:tblpX="4161" w:tblpY="2720"/>
        <w:tblW w:w="3010" w:type="dxa"/>
        <w:tblLook w:val="04A0" w:firstRow="1" w:lastRow="0" w:firstColumn="1" w:lastColumn="0" w:noHBand="0" w:noVBand="1"/>
      </w:tblPr>
      <w:tblGrid>
        <w:gridCol w:w="1710"/>
        <w:gridCol w:w="1300"/>
      </w:tblGrid>
      <w:tr w:rsidR="003C37D9" w:rsidRPr="003C37D9" w:rsidTr="003C37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(5)</w:t>
            </w:r>
          </w:p>
        </w:tc>
        <w:tc>
          <w:tcPr>
            <w:tcW w:w="1300" w:type="dxa"/>
            <w:noWrap/>
            <w:hideMark/>
          </w:tcPr>
          <w:p w:rsidR="003C37D9" w:rsidRPr="003C37D9" w:rsidRDefault="003C37D9" w:rsidP="003C37D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(3)</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5,3</w:t>
            </w:r>
          </w:p>
        </w:tc>
      </w:tr>
      <w:tr w:rsidR="003C37D9" w:rsidRPr="003C37D9" w:rsidTr="003C37D9">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(2)</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5,2</w:t>
            </w:r>
          </w:p>
        </w:tc>
      </w:tr>
      <w:tr w:rsidR="003C37D9" w:rsidRPr="003C37D9" w:rsidTr="003C37D9">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(8)</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5,2,8</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5,2</w:t>
            </w:r>
          </w:p>
        </w:tc>
      </w:tr>
      <w:tr w:rsidR="003C37D9" w:rsidRPr="003C37D9" w:rsidTr="003C37D9">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(9)</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5,9</w:t>
            </w:r>
          </w:p>
        </w:tc>
      </w:tr>
      <w:tr w:rsidR="003C37D9" w:rsidRPr="003C37D9" w:rsidTr="003C37D9">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(1)</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5,9,1</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5,9</w:t>
            </w:r>
          </w:p>
        </w:tc>
      </w:tr>
      <w:tr w:rsidR="003C37D9" w:rsidRPr="003C37D9" w:rsidTr="003C37D9">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(7)</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5,9,7</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(6)</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5,9,7,6</w:t>
            </w:r>
          </w:p>
        </w:tc>
      </w:tr>
      <w:tr w:rsidR="003C37D9" w:rsidRPr="003C37D9" w:rsidTr="003C37D9">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5,9,7</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5,9</w:t>
            </w:r>
          </w:p>
        </w:tc>
      </w:tr>
      <w:tr w:rsidR="003C37D9" w:rsidRPr="003C37D9" w:rsidTr="003C37D9">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enqueue</w:t>
            </w:r>
            <w:proofErr w:type="spellEnd"/>
            <w:r w:rsidRPr="003C37D9">
              <w:rPr>
                <w:rFonts w:ascii="Arial" w:hAnsi="Arial" w:cs="Arial"/>
                <w:sz w:val="28"/>
                <w:szCs w:val="28"/>
              </w:rPr>
              <w:t>(4)</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5,9,4</w:t>
            </w:r>
          </w:p>
        </w:tc>
      </w:tr>
      <w:tr w:rsidR="003C37D9" w:rsidRPr="003C37D9" w:rsidTr="003C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C37D9">
              <w:rPr>
                <w:rFonts w:ascii="Arial" w:hAnsi="Arial" w:cs="Arial"/>
                <w:sz w:val="28"/>
                <w:szCs w:val="28"/>
              </w:rPr>
              <w:t>5,9</w:t>
            </w:r>
          </w:p>
        </w:tc>
      </w:tr>
      <w:tr w:rsidR="003C37D9" w:rsidRPr="003C37D9" w:rsidTr="003C37D9">
        <w:trPr>
          <w:trHeight w:val="315"/>
        </w:trPr>
        <w:tc>
          <w:tcPr>
            <w:cnfStyle w:val="001000000000" w:firstRow="0" w:lastRow="0" w:firstColumn="1" w:lastColumn="0" w:oddVBand="0" w:evenVBand="0" w:oddHBand="0" w:evenHBand="0" w:firstRowFirstColumn="0" w:firstRowLastColumn="0" w:lastRowFirstColumn="0" w:lastRowLastColumn="0"/>
            <w:tcW w:w="1710" w:type="dxa"/>
            <w:noWrap/>
            <w:hideMark/>
          </w:tcPr>
          <w:p w:rsidR="003C37D9" w:rsidRPr="003C37D9" w:rsidRDefault="003C37D9" w:rsidP="003C37D9">
            <w:pPr>
              <w:spacing w:after="160" w:line="259" w:lineRule="auto"/>
              <w:rPr>
                <w:rFonts w:ascii="Arial" w:hAnsi="Arial" w:cs="Arial"/>
                <w:sz w:val="28"/>
                <w:szCs w:val="28"/>
              </w:rPr>
            </w:pPr>
            <w:proofErr w:type="spellStart"/>
            <w:r w:rsidRPr="003C37D9">
              <w:rPr>
                <w:rFonts w:ascii="Arial" w:hAnsi="Arial" w:cs="Arial"/>
                <w:sz w:val="28"/>
                <w:szCs w:val="28"/>
              </w:rPr>
              <w:t>dequeue</w:t>
            </w:r>
            <w:proofErr w:type="spellEnd"/>
            <w:r w:rsidRPr="003C37D9">
              <w:rPr>
                <w:rFonts w:ascii="Arial" w:hAnsi="Arial" w:cs="Arial"/>
                <w:sz w:val="28"/>
                <w:szCs w:val="28"/>
              </w:rPr>
              <w:t>()</w:t>
            </w:r>
          </w:p>
        </w:tc>
        <w:tc>
          <w:tcPr>
            <w:tcW w:w="1300" w:type="dxa"/>
            <w:noWrap/>
            <w:hideMark/>
          </w:tcPr>
          <w:p w:rsidR="003C37D9" w:rsidRPr="003C37D9" w:rsidRDefault="003C37D9" w:rsidP="003C37D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C37D9">
              <w:rPr>
                <w:rFonts w:ascii="Arial" w:hAnsi="Arial" w:cs="Arial"/>
                <w:sz w:val="28"/>
                <w:szCs w:val="28"/>
              </w:rPr>
              <w:t>5</w:t>
            </w:r>
          </w:p>
        </w:tc>
      </w:tr>
    </w:tbl>
    <w:p w:rsidR="00B674C1" w:rsidRPr="003C37D9" w:rsidRDefault="003C37D9">
      <w:pPr>
        <w:rPr>
          <w:rFonts w:ascii="Arial" w:hAnsi="Arial" w:cs="Arial"/>
          <w:sz w:val="28"/>
          <w:szCs w:val="28"/>
        </w:rPr>
      </w:pPr>
      <w:r w:rsidRPr="003C37D9">
        <w:rPr>
          <w:rFonts w:ascii="Arial" w:hAnsi="Arial" w:cs="Arial"/>
          <w:color w:val="4472C4" w:themeColor="accent5"/>
          <w:sz w:val="28"/>
          <w:szCs w:val="28"/>
        </w:rPr>
        <w:t xml:space="preserve">6.9 </w:t>
      </w:r>
      <w:r w:rsidRPr="003C37D9">
        <w:rPr>
          <w:rFonts w:ascii="Arial" w:hAnsi="Arial" w:cs="Arial"/>
          <w:sz w:val="28"/>
          <w:szCs w:val="28"/>
        </w:rPr>
        <w:t>¿Qué valores se devuelven durante la siguiente secuencia de operaciones de cola, si se ejecuta en una cola inicialmente vacía? poner en cola(5), poner en cola(3), quitar de la cola(), poner en cola(2), poner en cola(8), quitar de la cola(), quitar de la cola(), poner en cola(9), poner en cola(1), quitar de la cola(), poner en cola(7) , poner en cola (6), quitar cola (), quitar cola (), poner en cola (4), quit</w:t>
      </w:r>
      <w:bookmarkStart w:id="0" w:name="_GoBack"/>
      <w:bookmarkEnd w:id="0"/>
      <w:r w:rsidRPr="003C37D9">
        <w:rPr>
          <w:rFonts w:ascii="Arial" w:hAnsi="Arial" w:cs="Arial"/>
          <w:sz w:val="28"/>
          <w:szCs w:val="28"/>
        </w:rPr>
        <w:t>ar cola (), quitar cola ().</w:t>
      </w:r>
    </w:p>
    <w:sectPr w:rsidR="00B674C1" w:rsidRPr="003C3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D9"/>
    <w:rsid w:val="003C37D9"/>
    <w:rsid w:val="00B674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5A166-8B57-487A-B668-D619489B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4">
    <w:name w:val="Plain Table 4"/>
    <w:basedOn w:val="Tablanormal"/>
    <w:uiPriority w:val="44"/>
    <w:rsid w:val="003C37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592300">
      <w:bodyDiv w:val="1"/>
      <w:marLeft w:val="0"/>
      <w:marRight w:val="0"/>
      <w:marTop w:val="0"/>
      <w:marBottom w:val="0"/>
      <w:divBdr>
        <w:top w:val="none" w:sz="0" w:space="0" w:color="auto"/>
        <w:left w:val="none" w:sz="0" w:space="0" w:color="auto"/>
        <w:bottom w:val="none" w:sz="0" w:space="0" w:color="auto"/>
        <w:right w:val="none" w:sz="0" w:space="0" w:color="auto"/>
      </w:divBdr>
    </w:div>
    <w:div w:id="17554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605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1</cp:revision>
  <dcterms:created xsi:type="dcterms:W3CDTF">2022-11-01T06:31:00Z</dcterms:created>
  <dcterms:modified xsi:type="dcterms:W3CDTF">2022-11-01T06:34:00Z</dcterms:modified>
</cp:coreProperties>
</file>