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9E4" w:rsidRPr="00E85A85" w:rsidRDefault="00061508">
      <w:pPr>
        <w:rPr>
          <w:b/>
          <w:sz w:val="32"/>
        </w:rPr>
      </w:pPr>
      <w:r>
        <w:rPr>
          <w:b/>
          <w:sz w:val="32"/>
        </w:rPr>
        <w:t>Fabienne PIETIN</w:t>
      </w:r>
      <w:r w:rsidR="00B24DAB">
        <w:rPr>
          <w:b/>
          <w:sz w:val="32"/>
        </w:rPr>
        <w:t xml:space="preserve"> </w:t>
      </w:r>
      <w:r w:rsidR="00B309E4" w:rsidRPr="00E85A85">
        <w:rPr>
          <w:b/>
          <w:sz w:val="32"/>
        </w:rPr>
        <w:t>:</w:t>
      </w:r>
    </w:p>
    <w:p w:rsidR="00E85A85" w:rsidRDefault="00E85A85">
      <w:pPr>
        <w:rPr>
          <w:b/>
          <w:sz w:val="32"/>
        </w:rPr>
      </w:pPr>
      <w:r w:rsidRPr="00B51ACD">
        <w:rPr>
          <w:rFonts w:ascii="Times New Roman" w:eastAsia="Times New Roman" w:hAnsi="Times New Roman" w:cs="Times New Roman"/>
          <w:b/>
          <w:bCs/>
          <w:color w:val="0070C0"/>
          <w:sz w:val="36"/>
          <w:szCs w:val="24"/>
          <w:lang w:eastAsia="fr-FR"/>
        </w:rPr>
        <w:t>Bilan général de l'année écoulée :</w:t>
      </w:r>
      <w:r w:rsidR="00723624">
        <w:rPr>
          <w:rFonts w:ascii="Times New Roman" w:eastAsia="Times New Roman" w:hAnsi="Times New Roman" w:cs="Times New Roman"/>
          <w:b/>
          <w:bCs/>
          <w:color w:val="0070C0"/>
          <w:sz w:val="36"/>
          <w:szCs w:val="24"/>
          <w:lang w:eastAsia="fr-FR"/>
        </w:rPr>
        <w:t xml:space="preserve"> 2019</w:t>
      </w:r>
    </w:p>
    <w:p w:rsidR="00201265" w:rsidRDefault="00201265">
      <w:pPr>
        <w:rPr>
          <w:b/>
          <w:sz w:val="32"/>
        </w:rPr>
      </w:pPr>
      <w:r>
        <w:rPr>
          <w:b/>
          <w:sz w:val="32"/>
        </w:rPr>
        <w:t>Feedback sur le management en place</w:t>
      </w:r>
    </w:p>
    <w:p w:rsidR="00201265" w:rsidRDefault="00E00950">
      <w:pPr>
        <w:rPr>
          <w:b/>
          <w:sz w:val="32"/>
        </w:rPr>
      </w:pPr>
      <w:r>
        <w:rPr>
          <w:b/>
          <w:sz w:val="32"/>
        </w:rPr>
        <w:t xml:space="preserve">Ok </w:t>
      </w:r>
    </w:p>
    <w:p w:rsidR="00201265" w:rsidRDefault="00201265">
      <w:pPr>
        <w:rPr>
          <w:b/>
          <w:sz w:val="32"/>
        </w:rPr>
      </w:pPr>
    </w:p>
    <w:p w:rsidR="00E85A85" w:rsidRPr="00E85A85" w:rsidRDefault="00E85A85">
      <w:pPr>
        <w:rPr>
          <w:b/>
          <w:sz w:val="32"/>
        </w:rPr>
      </w:pPr>
      <w:r w:rsidRPr="00E85A85">
        <w:rPr>
          <w:b/>
          <w:sz w:val="32"/>
        </w:rPr>
        <w:t>Formation reçue</w:t>
      </w:r>
      <w:r w:rsidR="001374FE">
        <w:rPr>
          <w:b/>
          <w:sz w:val="32"/>
        </w:rPr>
        <w:t xml:space="preserve"> ou participation à des ateliers</w:t>
      </w:r>
      <w:r w:rsidRPr="00E85A85">
        <w:rPr>
          <w:b/>
          <w:sz w:val="32"/>
        </w:rPr>
        <w:t xml:space="preserve"> : </w:t>
      </w:r>
    </w:p>
    <w:p w:rsidR="00307309" w:rsidRDefault="00201265" w:rsidP="00E85A85">
      <w:pPr>
        <w:ind w:left="708"/>
        <w:rPr>
          <w:i/>
        </w:rPr>
      </w:pPr>
      <w:r>
        <w:rPr>
          <w:i/>
        </w:rPr>
        <w:t>Formation VB.NET</w:t>
      </w:r>
      <w:r w:rsidR="00AA570A">
        <w:rPr>
          <w:i/>
        </w:rPr>
        <w:t>-</w:t>
      </w:r>
    </w:p>
    <w:p w:rsidR="001374FE" w:rsidRDefault="001374FE" w:rsidP="00E85A85">
      <w:pPr>
        <w:ind w:left="708"/>
        <w:rPr>
          <w:i/>
        </w:rPr>
      </w:pPr>
      <w:r>
        <w:rPr>
          <w:i/>
        </w:rPr>
        <w:t>-</w:t>
      </w:r>
      <w:r w:rsidR="00E00950">
        <w:rPr>
          <w:i/>
        </w:rPr>
        <w:t>Formation AGILE</w:t>
      </w:r>
    </w:p>
    <w:p w:rsidR="00E85A85" w:rsidRDefault="00926408">
      <w:pPr>
        <w:rPr>
          <w:b/>
          <w:sz w:val="32"/>
        </w:rPr>
      </w:pPr>
      <w:r>
        <w:rPr>
          <w:b/>
          <w:sz w:val="32"/>
        </w:rPr>
        <w:t>Bilan année :</w:t>
      </w:r>
    </w:p>
    <w:p w:rsidR="00926408" w:rsidRDefault="00926408">
      <w:pPr>
        <w:rPr>
          <w:b/>
          <w:sz w:val="32"/>
        </w:rPr>
      </w:pPr>
      <w:r w:rsidRPr="00B51ACD">
        <w:rPr>
          <w:b/>
          <w:color w:val="0070C0"/>
          <w:sz w:val="32"/>
        </w:rPr>
        <w:t>Les trois réalisations ou projets qui t’ont donnés le plus de satisfaction</w:t>
      </w:r>
      <w:r w:rsidR="00B51ACD">
        <w:rPr>
          <w:b/>
          <w:color w:val="0070C0"/>
          <w:sz w:val="32"/>
        </w:rPr>
        <w:t>s</w:t>
      </w:r>
      <w:r w:rsidRPr="00B51ACD">
        <w:rPr>
          <w:b/>
          <w:color w:val="0070C0"/>
          <w:sz w:val="32"/>
        </w:rPr>
        <w:t xml:space="preserve"> professionnelle</w:t>
      </w:r>
      <w:r w:rsidR="00B51ACD">
        <w:rPr>
          <w:b/>
          <w:color w:val="0070C0"/>
          <w:sz w:val="32"/>
        </w:rPr>
        <w:t>s</w:t>
      </w:r>
      <w:r w:rsidRPr="00B51ACD">
        <w:rPr>
          <w:b/>
          <w:color w:val="0070C0"/>
          <w:sz w:val="32"/>
        </w:rPr>
        <w:t xml:space="preserve"> sur l’année écoulée :</w:t>
      </w:r>
    </w:p>
    <w:tbl>
      <w:tblPr>
        <w:tblStyle w:val="Grilledutableau"/>
        <w:tblW w:w="0" w:type="auto"/>
        <w:tblLook w:val="04A0" w:firstRow="1" w:lastRow="0" w:firstColumn="1" w:lastColumn="0" w:noHBand="0" w:noVBand="1"/>
      </w:tblPr>
      <w:tblGrid>
        <w:gridCol w:w="817"/>
        <w:gridCol w:w="9244"/>
      </w:tblGrid>
      <w:tr w:rsidR="00926408" w:rsidTr="00926408">
        <w:tc>
          <w:tcPr>
            <w:tcW w:w="817" w:type="dxa"/>
          </w:tcPr>
          <w:p w:rsidR="00926408" w:rsidRDefault="00B6643D" w:rsidP="00926408">
            <w:pPr>
              <w:jc w:val="center"/>
              <w:rPr>
                <w:b/>
                <w:sz w:val="32"/>
              </w:rPr>
            </w:pPr>
            <w:r>
              <w:rPr>
                <w:b/>
                <w:sz w:val="32"/>
              </w:rPr>
              <w:t>1</w:t>
            </w:r>
          </w:p>
        </w:tc>
        <w:tc>
          <w:tcPr>
            <w:tcW w:w="9244" w:type="dxa"/>
          </w:tcPr>
          <w:p w:rsidR="007F7B8A" w:rsidRDefault="007F7B8A" w:rsidP="00623005">
            <w:pPr>
              <w:rPr>
                <w:sz w:val="32"/>
              </w:rPr>
            </w:pPr>
          </w:p>
          <w:p w:rsidR="001374FE" w:rsidRDefault="00E00950" w:rsidP="00623005">
            <w:pPr>
              <w:rPr>
                <w:sz w:val="32"/>
              </w:rPr>
            </w:pPr>
            <w:r>
              <w:rPr>
                <w:sz w:val="32"/>
              </w:rPr>
              <w:t>THEMIS</w:t>
            </w:r>
          </w:p>
          <w:p w:rsidR="001374FE" w:rsidRDefault="001374FE" w:rsidP="00623005">
            <w:pPr>
              <w:rPr>
                <w:sz w:val="32"/>
              </w:rPr>
            </w:pPr>
          </w:p>
          <w:p w:rsidR="001374FE" w:rsidRPr="00036DBB" w:rsidRDefault="001374FE" w:rsidP="00623005">
            <w:pPr>
              <w:rPr>
                <w:sz w:val="32"/>
              </w:rPr>
            </w:pPr>
          </w:p>
        </w:tc>
      </w:tr>
      <w:tr w:rsidR="00926408" w:rsidTr="00926408">
        <w:tc>
          <w:tcPr>
            <w:tcW w:w="817" w:type="dxa"/>
          </w:tcPr>
          <w:p w:rsidR="00926408" w:rsidRDefault="00B6643D" w:rsidP="00926408">
            <w:pPr>
              <w:jc w:val="center"/>
              <w:rPr>
                <w:b/>
                <w:sz w:val="32"/>
              </w:rPr>
            </w:pPr>
            <w:r>
              <w:rPr>
                <w:b/>
                <w:sz w:val="32"/>
              </w:rPr>
              <w:t>2</w:t>
            </w:r>
          </w:p>
        </w:tc>
        <w:tc>
          <w:tcPr>
            <w:tcW w:w="9244" w:type="dxa"/>
          </w:tcPr>
          <w:p w:rsidR="007F7B8A" w:rsidRDefault="00E00950">
            <w:pPr>
              <w:rPr>
                <w:sz w:val="32"/>
              </w:rPr>
            </w:pPr>
            <w:r>
              <w:rPr>
                <w:sz w:val="32"/>
              </w:rPr>
              <w:t>JALIOS</w:t>
            </w:r>
          </w:p>
          <w:p w:rsidR="001374FE" w:rsidRDefault="001374FE">
            <w:pPr>
              <w:rPr>
                <w:sz w:val="32"/>
              </w:rPr>
            </w:pPr>
          </w:p>
          <w:p w:rsidR="001374FE" w:rsidRDefault="001374FE">
            <w:pPr>
              <w:rPr>
                <w:sz w:val="32"/>
              </w:rPr>
            </w:pPr>
          </w:p>
          <w:p w:rsidR="001374FE" w:rsidRPr="00036DBB" w:rsidRDefault="001374FE">
            <w:pPr>
              <w:rPr>
                <w:sz w:val="32"/>
              </w:rPr>
            </w:pPr>
          </w:p>
        </w:tc>
      </w:tr>
      <w:tr w:rsidR="005E02A1" w:rsidTr="00427947">
        <w:tc>
          <w:tcPr>
            <w:tcW w:w="817" w:type="dxa"/>
            <w:tcBorders>
              <w:bottom w:val="single" w:sz="4" w:space="0" w:color="auto"/>
            </w:tcBorders>
          </w:tcPr>
          <w:p w:rsidR="005E02A1" w:rsidRDefault="00427947" w:rsidP="00926408">
            <w:pPr>
              <w:jc w:val="center"/>
              <w:rPr>
                <w:b/>
                <w:sz w:val="32"/>
              </w:rPr>
            </w:pPr>
            <w:r>
              <w:rPr>
                <w:b/>
                <w:sz w:val="32"/>
              </w:rPr>
              <w:t>3</w:t>
            </w:r>
          </w:p>
        </w:tc>
        <w:tc>
          <w:tcPr>
            <w:tcW w:w="9244" w:type="dxa"/>
            <w:tcBorders>
              <w:bottom w:val="single" w:sz="4" w:space="0" w:color="auto"/>
            </w:tcBorders>
          </w:tcPr>
          <w:p w:rsidR="007F7B8A" w:rsidRDefault="007F7B8A" w:rsidP="00ED6767">
            <w:pPr>
              <w:rPr>
                <w:sz w:val="32"/>
              </w:rPr>
            </w:pPr>
          </w:p>
          <w:p w:rsidR="001374FE" w:rsidRDefault="00E00950" w:rsidP="00ED6767">
            <w:pPr>
              <w:rPr>
                <w:sz w:val="32"/>
              </w:rPr>
            </w:pPr>
            <w:r>
              <w:rPr>
                <w:sz w:val="32"/>
              </w:rPr>
              <w:t>FILEAS en cours</w:t>
            </w:r>
          </w:p>
          <w:p w:rsidR="001374FE" w:rsidRDefault="001374FE" w:rsidP="00ED6767">
            <w:pPr>
              <w:rPr>
                <w:sz w:val="32"/>
              </w:rPr>
            </w:pPr>
          </w:p>
          <w:p w:rsidR="001374FE" w:rsidRPr="00036DBB" w:rsidRDefault="001374FE" w:rsidP="00ED6767">
            <w:pPr>
              <w:rPr>
                <w:sz w:val="32"/>
              </w:rPr>
            </w:pPr>
          </w:p>
        </w:tc>
      </w:tr>
    </w:tbl>
    <w:p w:rsidR="00926408" w:rsidRDefault="00926408" w:rsidP="00926408">
      <w:pPr>
        <w:rPr>
          <w:b/>
          <w:sz w:val="32"/>
        </w:rPr>
      </w:pPr>
    </w:p>
    <w:p w:rsidR="00926408" w:rsidRPr="00B51ACD" w:rsidRDefault="00926408" w:rsidP="00926408">
      <w:pPr>
        <w:rPr>
          <w:b/>
          <w:color w:val="0070C0"/>
          <w:sz w:val="32"/>
        </w:rPr>
      </w:pPr>
      <w:r w:rsidRPr="00B51ACD">
        <w:rPr>
          <w:b/>
          <w:color w:val="0070C0"/>
          <w:sz w:val="32"/>
        </w:rPr>
        <w:t>Les réalisations, projets ou évolutions dans le travail qui ont générés des regrets ou des contrariétés :</w:t>
      </w:r>
    </w:p>
    <w:tbl>
      <w:tblPr>
        <w:tblStyle w:val="Grilledutableau"/>
        <w:tblW w:w="0" w:type="auto"/>
        <w:tblLook w:val="04A0" w:firstRow="1" w:lastRow="0" w:firstColumn="1" w:lastColumn="0" w:noHBand="0" w:noVBand="1"/>
      </w:tblPr>
      <w:tblGrid>
        <w:gridCol w:w="10061"/>
      </w:tblGrid>
      <w:tr w:rsidR="00926408" w:rsidTr="00926408">
        <w:tc>
          <w:tcPr>
            <w:tcW w:w="10061" w:type="dxa"/>
          </w:tcPr>
          <w:p w:rsidR="002E0EBD" w:rsidRDefault="002E0EBD" w:rsidP="00AA570A">
            <w:pPr>
              <w:rPr>
                <w:sz w:val="32"/>
              </w:rPr>
            </w:pPr>
          </w:p>
          <w:p w:rsidR="00AA570A" w:rsidRDefault="00AA570A" w:rsidP="00AA570A">
            <w:pPr>
              <w:rPr>
                <w:sz w:val="32"/>
              </w:rPr>
            </w:pPr>
          </w:p>
          <w:p w:rsidR="00AA570A" w:rsidRDefault="00E00950" w:rsidP="00AA570A">
            <w:pPr>
              <w:rPr>
                <w:sz w:val="32"/>
              </w:rPr>
            </w:pPr>
            <w:r>
              <w:rPr>
                <w:sz w:val="32"/>
              </w:rPr>
              <w:t xml:space="preserve">Un peu trop de bruit dans le bureau parfois </w:t>
            </w:r>
            <w:proofErr w:type="spellStart"/>
            <w:r>
              <w:rPr>
                <w:sz w:val="32"/>
              </w:rPr>
              <w:t>a</w:t>
            </w:r>
            <w:proofErr w:type="spellEnd"/>
            <w:r>
              <w:rPr>
                <w:sz w:val="32"/>
              </w:rPr>
              <w:t xml:space="preserve"> des difficultés à se concentrer.</w:t>
            </w: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Pr="002576BF" w:rsidRDefault="00AA570A" w:rsidP="00AA570A">
            <w:pPr>
              <w:rPr>
                <w:sz w:val="32"/>
              </w:rPr>
            </w:pPr>
          </w:p>
        </w:tc>
      </w:tr>
    </w:tbl>
    <w:p w:rsidR="004103B2" w:rsidRDefault="004103B2">
      <w:pPr>
        <w:rPr>
          <w:b/>
          <w:sz w:val="32"/>
        </w:rPr>
        <w:sectPr w:rsidR="004103B2" w:rsidSect="008D4AAF">
          <w:footerReference w:type="default" r:id="rId8"/>
          <w:pgSz w:w="11906" w:h="16838" w:code="9"/>
          <w:pgMar w:top="567" w:right="567" w:bottom="567" w:left="1418" w:header="709" w:footer="709" w:gutter="0"/>
          <w:cols w:space="708"/>
          <w:docGrid w:linePitch="360"/>
        </w:sectPr>
      </w:pPr>
      <w:r>
        <w:rPr>
          <w:b/>
          <w:sz w:val="32"/>
        </w:rPr>
        <w:lastRenderedPageBreak/>
        <w:br w:type="page"/>
      </w:r>
    </w:p>
    <w:p w:rsidR="004103B2" w:rsidRPr="00B51ACD" w:rsidRDefault="004103B2">
      <w:pPr>
        <w:rPr>
          <w:b/>
          <w:color w:val="0070C0"/>
          <w:sz w:val="32"/>
        </w:rPr>
      </w:pPr>
      <w:r w:rsidRPr="00B51ACD">
        <w:rPr>
          <w:rFonts w:ascii="Times New Roman" w:eastAsia="Times New Roman" w:hAnsi="Times New Roman" w:cs="Times New Roman"/>
          <w:b/>
          <w:color w:val="0070C0"/>
          <w:sz w:val="36"/>
          <w:szCs w:val="24"/>
          <w:lang w:eastAsia="fr-FR"/>
        </w:rPr>
        <w:lastRenderedPageBreak/>
        <w:t xml:space="preserve">Point sur </w:t>
      </w:r>
      <w:r w:rsidRPr="00B51ACD">
        <w:rPr>
          <w:rFonts w:ascii="Times New Roman" w:eastAsia="Times New Roman" w:hAnsi="Times New Roman" w:cs="Times New Roman"/>
          <w:b/>
          <w:bCs/>
          <w:color w:val="0070C0"/>
          <w:sz w:val="36"/>
          <w:szCs w:val="24"/>
          <w:lang w:eastAsia="fr-FR"/>
        </w:rPr>
        <w:t>l'atteinte des objectifs fixés :</w:t>
      </w:r>
    </w:p>
    <w:p w:rsidR="00137507" w:rsidRPr="00E85A85" w:rsidRDefault="00B309E4">
      <w:pPr>
        <w:rPr>
          <w:b/>
          <w:sz w:val="32"/>
        </w:rPr>
      </w:pPr>
      <w:r w:rsidRPr="00E85A85">
        <w:rPr>
          <w:b/>
          <w:sz w:val="32"/>
        </w:rPr>
        <w:t>Objectifs N-1 :</w:t>
      </w:r>
    </w:p>
    <w:tbl>
      <w:tblPr>
        <w:tblStyle w:val="Grilledutableau"/>
        <w:tblW w:w="0" w:type="auto"/>
        <w:tblLook w:val="04A0" w:firstRow="1" w:lastRow="0" w:firstColumn="1" w:lastColumn="0" w:noHBand="0" w:noVBand="1"/>
      </w:tblPr>
      <w:tblGrid>
        <w:gridCol w:w="3353"/>
        <w:gridCol w:w="4552"/>
        <w:gridCol w:w="4394"/>
        <w:gridCol w:w="3402"/>
      </w:tblGrid>
      <w:tr w:rsidR="00061508" w:rsidRPr="004103B2" w:rsidTr="00061508">
        <w:tc>
          <w:tcPr>
            <w:tcW w:w="3353" w:type="dxa"/>
          </w:tcPr>
          <w:p w:rsidR="00061508" w:rsidRPr="004103B2" w:rsidRDefault="00061508" w:rsidP="00906255">
            <w:pPr>
              <w:jc w:val="center"/>
              <w:rPr>
                <w:b/>
              </w:rPr>
            </w:pPr>
            <w:r w:rsidRPr="004103B2">
              <w:rPr>
                <w:b/>
              </w:rPr>
              <w:t>Objectif</w:t>
            </w:r>
            <w:r>
              <w:rPr>
                <w:b/>
              </w:rPr>
              <w:t>s année N+1</w:t>
            </w:r>
          </w:p>
        </w:tc>
        <w:tc>
          <w:tcPr>
            <w:tcW w:w="4552" w:type="dxa"/>
          </w:tcPr>
          <w:p w:rsidR="00061508" w:rsidRPr="004103B2" w:rsidRDefault="00061508" w:rsidP="00906255">
            <w:pPr>
              <w:jc w:val="center"/>
              <w:rPr>
                <w:b/>
              </w:rPr>
            </w:pPr>
            <w:r w:rsidRPr="004103B2">
              <w:rPr>
                <w:b/>
              </w:rPr>
              <w:t>Détail</w:t>
            </w:r>
          </w:p>
        </w:tc>
        <w:tc>
          <w:tcPr>
            <w:tcW w:w="4394" w:type="dxa"/>
          </w:tcPr>
          <w:p w:rsidR="00061508" w:rsidRPr="004103B2" w:rsidRDefault="00061508" w:rsidP="00906255">
            <w:pPr>
              <w:jc w:val="center"/>
              <w:rPr>
                <w:b/>
              </w:rPr>
            </w:pPr>
            <w:r w:rsidRPr="004103B2">
              <w:rPr>
                <w:b/>
              </w:rPr>
              <w:t>Moyens</w:t>
            </w:r>
          </w:p>
        </w:tc>
        <w:tc>
          <w:tcPr>
            <w:tcW w:w="3402" w:type="dxa"/>
          </w:tcPr>
          <w:p w:rsidR="00061508" w:rsidRPr="004103B2" w:rsidRDefault="00061508" w:rsidP="00906255">
            <w:pPr>
              <w:jc w:val="center"/>
              <w:rPr>
                <w:b/>
              </w:rPr>
            </w:pPr>
            <w:r w:rsidRPr="004103B2">
              <w:rPr>
                <w:b/>
              </w:rPr>
              <w:t>Commentaires</w:t>
            </w:r>
          </w:p>
        </w:tc>
      </w:tr>
      <w:tr w:rsidR="00061508" w:rsidTr="00061508">
        <w:tc>
          <w:tcPr>
            <w:tcW w:w="3353" w:type="dxa"/>
          </w:tcPr>
          <w:p w:rsidR="00061508" w:rsidRPr="00B309E4" w:rsidRDefault="00061508" w:rsidP="00906255">
            <w:r w:rsidRPr="0018046C">
              <w:t>Assurer le pilotage et la coordination fonctionnelle du projet THEMIS WEB en lien avec Luc pour permettre à l’équipe de développeurs d’arriver à fournir le produit à l’échéance prévue (dernier trimestre 2018).</w:t>
            </w:r>
          </w:p>
        </w:tc>
        <w:tc>
          <w:tcPr>
            <w:tcW w:w="4552" w:type="dxa"/>
          </w:tcPr>
          <w:p w:rsidR="00061508" w:rsidRPr="00B309E4" w:rsidRDefault="00061508" w:rsidP="00906255">
            <w:r w:rsidRPr="0018046C">
              <w:t>Fourniture de THEMIS WEB v1 au dernier trimestre 2018/</w:t>
            </w:r>
          </w:p>
        </w:tc>
        <w:tc>
          <w:tcPr>
            <w:tcW w:w="4394" w:type="dxa"/>
          </w:tcPr>
          <w:p w:rsidR="00061508" w:rsidRDefault="00061508" w:rsidP="00906255">
            <w:r w:rsidRPr="0018046C">
              <w:t>S’appuyer sur les ressources humaines affectées au projet (Annabelle, Luc, Damien, Alexandre). Préparer le contenu des points d'avancement avec l'équipe de développement et Annabelle. Tenir à jour un tableau des fonctionnalités identifiant chaque fonctionnalité du produit et son niveau de finalisation. Contribuer à la documentation fonctionnelle du nouveau produit.</w:t>
            </w:r>
          </w:p>
          <w:p w:rsidR="00061508" w:rsidRDefault="00061508" w:rsidP="00906255"/>
          <w:p w:rsidR="00061508" w:rsidRPr="00B309E4" w:rsidRDefault="00061508" w:rsidP="00906255">
            <w:r>
              <w:t>Formation démarche projet agile.</w:t>
            </w:r>
          </w:p>
        </w:tc>
        <w:tc>
          <w:tcPr>
            <w:tcW w:w="3402" w:type="dxa"/>
          </w:tcPr>
          <w:p w:rsidR="00061508" w:rsidRPr="00B309E4" w:rsidRDefault="00061508" w:rsidP="00906255">
            <w:r>
              <w:t>Pratiquement atteint (retards imputables à la CNAM)</w:t>
            </w:r>
          </w:p>
        </w:tc>
      </w:tr>
      <w:tr w:rsidR="00061508" w:rsidTr="00061508">
        <w:tc>
          <w:tcPr>
            <w:tcW w:w="3353" w:type="dxa"/>
          </w:tcPr>
          <w:p w:rsidR="00061508" w:rsidRPr="00B309E4" w:rsidRDefault="00061508" w:rsidP="00906255">
            <w:r w:rsidRPr="00E61532">
              <w:t xml:space="preserve">Mise en </w:t>
            </w:r>
            <w:r>
              <w:rPr>
                <w:rFonts w:ascii="Calibri" w:hAnsi="Calibri" w:cs="Calibri"/>
              </w:rPr>
              <w:t xml:space="preserve"> </w:t>
            </w:r>
            <w:r w:rsidR="00FE6551">
              <w:rPr>
                <w:rFonts w:ascii="Calibri" w:hAnsi="Calibri" w:cs="Calibri"/>
              </w:rPr>
              <w:t>œu</w:t>
            </w:r>
            <w:r w:rsidR="00FE6551" w:rsidRPr="00E61532">
              <w:t>vre</w:t>
            </w:r>
            <w:r w:rsidRPr="00E61532">
              <w:t xml:space="preserve"> d'un workflow documentaire dans JALIOS ESTUAIRE dans le but de remplacer</w:t>
            </w:r>
            <w:r>
              <w:t xml:space="preserve"> l'application locale MAJORDOME, travail à réaliser en </w:t>
            </w:r>
            <w:r w:rsidR="00FE6551">
              <w:t>binôme</w:t>
            </w:r>
            <w:r>
              <w:t xml:space="preserve"> avec Jean-François Pineau.</w:t>
            </w:r>
          </w:p>
        </w:tc>
        <w:tc>
          <w:tcPr>
            <w:tcW w:w="4552" w:type="dxa"/>
          </w:tcPr>
          <w:p w:rsidR="00061508" w:rsidRDefault="00061508" w:rsidP="00906255">
            <w:r w:rsidRPr="00E61532">
              <w:t xml:space="preserve">Mise en </w:t>
            </w:r>
            <w:r w:rsidR="00FE6551">
              <w:rPr>
                <w:rFonts w:ascii="Calibri" w:hAnsi="Calibri" w:cs="Calibri"/>
              </w:rPr>
              <w:t>œu</w:t>
            </w:r>
            <w:r w:rsidR="00FE6551" w:rsidRPr="00E61532">
              <w:t>vre</w:t>
            </w:r>
            <w:r w:rsidRPr="00E61532">
              <w:t xml:space="preserve"> d'un dispositif permettant de publier nos r</w:t>
            </w:r>
            <w:r w:rsidRPr="00E61532">
              <w:rPr>
                <w:rFonts w:ascii="Calibri" w:hAnsi="Calibri" w:cs="Calibri"/>
              </w:rPr>
              <w:t>é</w:t>
            </w:r>
            <w:r w:rsidRPr="00E61532">
              <w:t>f</w:t>
            </w:r>
            <w:r w:rsidRPr="00E61532">
              <w:rPr>
                <w:rFonts w:ascii="Calibri" w:hAnsi="Calibri" w:cs="Calibri"/>
              </w:rPr>
              <w:t>é</w:t>
            </w:r>
            <w:r w:rsidRPr="00E61532">
              <w:t>rentiels internes (Procédures, Mode opératoire, Notes de services, ...) sur ESTUAIRE en passant par deux phases intermédiaires : 1) - Validation hiérarchique / 2) - Approbation par le SAPP.</w:t>
            </w:r>
          </w:p>
          <w:p w:rsidR="00FE6551" w:rsidRPr="00B309E4" w:rsidRDefault="00FE6551" w:rsidP="00906255"/>
        </w:tc>
        <w:tc>
          <w:tcPr>
            <w:tcW w:w="4394" w:type="dxa"/>
          </w:tcPr>
          <w:p w:rsidR="00061508" w:rsidRDefault="00061508" w:rsidP="00906255">
            <w:r>
              <w:t>La formation a été faite</w:t>
            </w:r>
            <w:r w:rsidRPr="00E61532">
              <w:t>.</w:t>
            </w:r>
          </w:p>
          <w:p w:rsidR="00061508" w:rsidRDefault="00061508" w:rsidP="00906255">
            <w:r>
              <w:t>Organiser une réunion de lancement avec Olivia et Fabienne pour relancer le projet et définir un scénario par paliers progressifs.</w:t>
            </w:r>
          </w:p>
          <w:p w:rsidR="00061508" w:rsidRPr="00B309E4" w:rsidRDefault="00061508" w:rsidP="00906255">
            <w:r>
              <w:t>Si nécessaire utiliser le support du prestataire TRSB dans le cadre de la TMA.</w:t>
            </w:r>
          </w:p>
        </w:tc>
        <w:tc>
          <w:tcPr>
            <w:tcW w:w="3402" w:type="dxa"/>
          </w:tcPr>
          <w:p w:rsidR="00061508" w:rsidRPr="00B309E4" w:rsidRDefault="00061508" w:rsidP="00906255">
            <w:r>
              <w:t>En cours</w:t>
            </w:r>
          </w:p>
        </w:tc>
      </w:tr>
      <w:tr w:rsidR="00061508" w:rsidTr="00061508">
        <w:tc>
          <w:tcPr>
            <w:tcW w:w="3353" w:type="dxa"/>
          </w:tcPr>
          <w:p w:rsidR="00061508" w:rsidRDefault="00061508" w:rsidP="00906255">
            <w:r w:rsidRPr="008A787D">
              <w:t xml:space="preserve">Contribuer au partage d’informations interne au pôle sur l’espace collaboratif d’Estuaire. </w:t>
            </w:r>
            <w:r w:rsidRPr="008A787D">
              <w:br/>
              <w:t xml:space="preserve">Ex. : communiquer sur ses activités et l’avancement des projets pris en charge </w:t>
            </w:r>
            <w:r w:rsidRPr="008A787D">
              <w:br/>
            </w:r>
            <w:r w:rsidRPr="008A787D">
              <w:br/>
              <w:t>Cet objectif collectif devrait corriger au moins partiellement le défaut de communication ou de partage d'informations qui est régulièrement remonté par une partie des agents.</w:t>
            </w:r>
          </w:p>
          <w:p w:rsidR="00061508" w:rsidRDefault="00061508" w:rsidP="00906255"/>
          <w:p w:rsidR="00061508" w:rsidRDefault="00061508" w:rsidP="00906255"/>
          <w:p w:rsidR="00061508" w:rsidRDefault="00061508" w:rsidP="00906255"/>
          <w:p w:rsidR="00061508" w:rsidRDefault="00061508" w:rsidP="00906255"/>
          <w:p w:rsidR="00061508" w:rsidRDefault="00061508" w:rsidP="00906255"/>
          <w:p w:rsidR="00061508" w:rsidRDefault="00061508" w:rsidP="00906255"/>
          <w:p w:rsidR="00061508" w:rsidRPr="00B309E4" w:rsidRDefault="00061508" w:rsidP="00906255"/>
        </w:tc>
        <w:tc>
          <w:tcPr>
            <w:tcW w:w="4552" w:type="dxa"/>
          </w:tcPr>
          <w:p w:rsidR="00061508" w:rsidRPr="00B309E4" w:rsidRDefault="00061508" w:rsidP="00906255">
            <w:r w:rsidRPr="008A787D">
              <w:lastRenderedPageBreak/>
              <w:t xml:space="preserve">Réaliser au minimum une </w:t>
            </w:r>
            <w:r>
              <w:t>vingtaine</w:t>
            </w:r>
            <w:r w:rsidRPr="008A787D">
              <w:t xml:space="preserve"> de contributions (autres que des commentaires) sur l'année à venir. </w:t>
            </w:r>
            <w:r w:rsidRPr="008A787D">
              <w:br/>
              <w:t xml:space="preserve">Les contributions peuvent être réalisées sous la forme de brèves, de dépôts de documents, d’entrée de wiki, ou de liens sur des articles dans le cadre de la veille technologique ou organisationnelle. </w:t>
            </w:r>
            <w:r w:rsidRPr="008A787D">
              <w:br/>
              <w:t>Les contributions peuvent concern</w:t>
            </w:r>
            <w:r>
              <w:t xml:space="preserve">er </w:t>
            </w:r>
            <w:r w:rsidRPr="008A787D">
              <w:t>des sujets d'ouverture n'ayant pas un lien direct avec nos activités du moment (ex : sujet liés à des évolutions technologiques</w:t>
            </w:r>
            <w:r>
              <w:t xml:space="preserve"> ou réglementaire</w:t>
            </w:r>
            <w:r w:rsidRPr="008A787D">
              <w:t xml:space="preserve"> ou informations sur des sujets institutionnels pouvant nous impacter).</w:t>
            </w:r>
          </w:p>
        </w:tc>
        <w:tc>
          <w:tcPr>
            <w:tcW w:w="4394" w:type="dxa"/>
          </w:tcPr>
          <w:p w:rsidR="00061508" w:rsidRPr="00B309E4" w:rsidRDefault="00061508" w:rsidP="00906255">
            <w:r w:rsidRPr="008A787D">
              <w:t xml:space="preserve">Réaliser en moyenne une contribution par </w:t>
            </w:r>
            <w:r>
              <w:t>quinzaine</w:t>
            </w:r>
            <w:r w:rsidRPr="008A787D">
              <w:t xml:space="preserve">. </w:t>
            </w:r>
            <w:r w:rsidRPr="008A787D">
              <w:br/>
              <w:t>Si besoin un rappel du fonctionnement de notre espace collaboratif pourra être organisé dans le cadre d'un atelier avec l'ensemble des personnes intéressées.</w:t>
            </w:r>
          </w:p>
        </w:tc>
        <w:tc>
          <w:tcPr>
            <w:tcW w:w="3402" w:type="dxa"/>
          </w:tcPr>
          <w:p w:rsidR="00061508" w:rsidRDefault="00061508" w:rsidP="00906255">
            <w:r>
              <w:t>A participé au groupe de travail sur la gestion de projet pour la publication d’article de sensibilisation à la gestion de projet.</w:t>
            </w:r>
          </w:p>
          <w:p w:rsidR="00061508" w:rsidRDefault="00061508" w:rsidP="00906255"/>
          <w:p w:rsidR="00061508" w:rsidRPr="00B309E4" w:rsidRDefault="00061508" w:rsidP="00906255">
            <w:r>
              <w:t>Par contre aucune contribution sur l’espace co</w:t>
            </w:r>
            <w:r w:rsidR="00FE6551">
              <w:t>llaboratif du pôle informatique – pourquoi ?</w:t>
            </w:r>
          </w:p>
        </w:tc>
      </w:tr>
    </w:tbl>
    <w:p w:rsidR="00B309E4" w:rsidRDefault="00B309E4">
      <w:pPr>
        <w:rPr>
          <w:sz w:val="32"/>
        </w:rPr>
      </w:pPr>
    </w:p>
    <w:p w:rsidR="004103B2" w:rsidRDefault="004103B2">
      <w:pPr>
        <w:rPr>
          <w:b/>
          <w:sz w:val="32"/>
        </w:rPr>
        <w:sectPr w:rsidR="004103B2" w:rsidSect="004103B2">
          <w:pgSz w:w="16838" w:h="11906" w:orient="landscape" w:code="9"/>
          <w:pgMar w:top="567" w:right="567" w:bottom="567" w:left="567" w:header="709" w:footer="709" w:gutter="0"/>
          <w:cols w:space="708"/>
          <w:docGrid w:linePitch="360"/>
        </w:sectPr>
      </w:pPr>
    </w:p>
    <w:p w:rsidR="00137507" w:rsidRPr="008D4AAF" w:rsidRDefault="00137507">
      <w:pPr>
        <w:rPr>
          <w:b/>
          <w:sz w:val="32"/>
        </w:rPr>
      </w:pPr>
      <w:r w:rsidRPr="008D4AAF">
        <w:rPr>
          <w:b/>
          <w:sz w:val="32"/>
        </w:rPr>
        <w:lastRenderedPageBreak/>
        <w:t xml:space="preserve">Qu’est ce qui a la plus d’importance dans </w:t>
      </w:r>
      <w:r w:rsidR="00B309E4">
        <w:rPr>
          <w:b/>
          <w:sz w:val="32"/>
        </w:rPr>
        <w:t>la</w:t>
      </w:r>
      <w:r w:rsidR="008D4AAF" w:rsidRPr="008D4AAF">
        <w:rPr>
          <w:b/>
          <w:sz w:val="32"/>
        </w:rPr>
        <w:t xml:space="preserve"> motivation au travail :</w:t>
      </w:r>
    </w:p>
    <w:p w:rsidR="00B309E4" w:rsidRDefault="008D4AAF">
      <w:pPr>
        <w:rPr>
          <w:sz w:val="32"/>
        </w:rPr>
      </w:pPr>
      <w:r>
        <w:rPr>
          <w:sz w:val="32"/>
        </w:rPr>
        <w:t>Noter les trois facteurs de motivation qui pour vous sont les plus importants en les classant du plus important (1) au moins important (3)</w:t>
      </w:r>
    </w:p>
    <w:p w:rsidR="00B309E4" w:rsidRDefault="00B309E4">
      <w:pPr>
        <w:rPr>
          <w:sz w:val="32"/>
        </w:rPr>
      </w:pPr>
    </w:p>
    <w:tbl>
      <w:tblPr>
        <w:tblW w:w="8600" w:type="dxa"/>
        <w:tblInd w:w="55" w:type="dxa"/>
        <w:tblCellMar>
          <w:left w:w="70" w:type="dxa"/>
          <w:right w:w="70" w:type="dxa"/>
        </w:tblCellMar>
        <w:tblLook w:val="04A0" w:firstRow="1" w:lastRow="0" w:firstColumn="1" w:lastColumn="0" w:noHBand="0" w:noVBand="1"/>
      </w:tblPr>
      <w:tblGrid>
        <w:gridCol w:w="6560"/>
        <w:gridCol w:w="2040"/>
      </w:tblGrid>
      <w:tr w:rsidR="008D4AAF" w:rsidRPr="008D4AAF" w:rsidTr="008D4AAF">
        <w:trPr>
          <w:trHeight w:val="420"/>
        </w:trPr>
        <w:tc>
          <w:tcPr>
            <w:tcW w:w="6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Rendre service aux autres</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Mon autonomie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D03FF1"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tcPr>
          <w:p w:rsidR="00D03FF1" w:rsidRPr="008D4AAF" w:rsidRDefault="00D03FF1" w:rsidP="00D03FF1">
            <w:pPr>
              <w:spacing w:after="0" w:line="240" w:lineRule="auto"/>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Les relations avec les collègues de travail</w:t>
            </w:r>
          </w:p>
        </w:tc>
        <w:tc>
          <w:tcPr>
            <w:tcW w:w="2040" w:type="dxa"/>
            <w:tcBorders>
              <w:top w:val="nil"/>
              <w:left w:val="nil"/>
              <w:bottom w:val="single" w:sz="4" w:space="0" w:color="auto"/>
              <w:right w:val="single" w:sz="4" w:space="0" w:color="auto"/>
            </w:tcBorders>
            <w:shd w:val="clear" w:color="auto" w:fill="auto"/>
            <w:noWrap/>
            <w:vAlign w:val="bottom"/>
          </w:tcPr>
          <w:p w:rsidR="00D03FF1" w:rsidRPr="008D4AAF" w:rsidRDefault="00D03FF1"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Exprimer ma créativité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Climat de travail positif</w:t>
            </w:r>
            <w:r w:rsidR="00B51ACD">
              <w:rPr>
                <w:rFonts w:ascii="Calibri" w:eastAsia="Times New Roman" w:hAnsi="Calibri" w:cs="Times New Roman"/>
                <w:color w:val="000000"/>
                <w:sz w:val="32"/>
                <w:lang w:eastAsia="fr-FR"/>
              </w:rPr>
              <w:t xml:space="preserve"> et constructif</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Avoir de l’impact</w:t>
            </w:r>
            <w:r w:rsidR="00D03FF1">
              <w:rPr>
                <w:rFonts w:ascii="Calibri" w:eastAsia="Times New Roman" w:hAnsi="Calibri" w:cs="Times New Roman"/>
                <w:color w:val="000000"/>
                <w:sz w:val="32"/>
                <w:lang w:eastAsia="fr-FR"/>
              </w:rPr>
              <w:t xml:space="preserve"> dans l’organisation</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Avoir un parcours professionnel riche et diversifié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Rémunération et avantages divers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Faire carrière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Travailler en équipe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Développer mon expertise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Etre reconnu</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Exprimer mon sens entrepreneurial</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Motiver les autres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Etre respecté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Conditions ergonomiques de travail optimal</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Relever des défis stratégiques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bl>
    <w:p w:rsidR="008D4AAF" w:rsidRDefault="008D4AAF">
      <w:pPr>
        <w:rPr>
          <w:sz w:val="32"/>
        </w:rPr>
      </w:pPr>
    </w:p>
    <w:p w:rsidR="004103B2" w:rsidRDefault="004103B2">
      <w:pPr>
        <w:rPr>
          <w:sz w:val="32"/>
        </w:rPr>
      </w:pPr>
      <w:r>
        <w:rPr>
          <w:sz w:val="32"/>
        </w:rPr>
        <w:br w:type="page"/>
      </w:r>
    </w:p>
    <w:p w:rsidR="00B309E4" w:rsidRPr="004103B2" w:rsidRDefault="00E85A85">
      <w:pPr>
        <w:rPr>
          <w:b/>
          <w:sz w:val="32"/>
        </w:rPr>
      </w:pPr>
      <w:r w:rsidRPr="004103B2">
        <w:rPr>
          <w:b/>
          <w:sz w:val="32"/>
        </w:rPr>
        <w:lastRenderedPageBreak/>
        <w:t>Qualité de vie au travail</w:t>
      </w:r>
      <w:r w:rsidR="00926408" w:rsidRPr="004103B2">
        <w:rPr>
          <w:b/>
          <w:sz w:val="32"/>
        </w:rPr>
        <w:t xml:space="preserve"> </w:t>
      </w:r>
      <w:r w:rsidR="004103B2">
        <w:rPr>
          <w:b/>
          <w:sz w:val="32"/>
        </w:rPr>
        <w:t xml:space="preserve">- </w:t>
      </w:r>
      <w:r w:rsidR="00926408" w:rsidRPr="004103B2">
        <w:rPr>
          <w:b/>
          <w:sz w:val="32"/>
        </w:rPr>
        <w:t>des remarques</w:t>
      </w:r>
      <w:r w:rsidR="004103B2">
        <w:rPr>
          <w:b/>
          <w:sz w:val="32"/>
        </w:rPr>
        <w:t xml:space="preserve"> </w:t>
      </w:r>
      <w:r w:rsidR="00B51ACD">
        <w:rPr>
          <w:b/>
          <w:sz w:val="32"/>
        </w:rPr>
        <w:t xml:space="preserve">particulière </w:t>
      </w:r>
      <w:r w:rsidR="004103B2">
        <w:rPr>
          <w:b/>
          <w:sz w:val="32"/>
        </w:rPr>
        <w:t>à faire</w:t>
      </w:r>
      <w:r w:rsidRPr="004103B2">
        <w:rPr>
          <w:b/>
          <w:sz w:val="32"/>
        </w:rPr>
        <w:t> ?</w:t>
      </w:r>
    </w:p>
    <w:tbl>
      <w:tblPr>
        <w:tblStyle w:val="Grilledutableau"/>
        <w:tblW w:w="0" w:type="auto"/>
        <w:tblLook w:val="04A0" w:firstRow="1" w:lastRow="0" w:firstColumn="1" w:lastColumn="0" w:noHBand="0" w:noVBand="1"/>
      </w:tblPr>
      <w:tblGrid>
        <w:gridCol w:w="10061"/>
      </w:tblGrid>
      <w:tr w:rsidR="00E85A85" w:rsidTr="00E85A85">
        <w:tc>
          <w:tcPr>
            <w:tcW w:w="10061" w:type="dxa"/>
          </w:tcPr>
          <w:p w:rsidR="00926408" w:rsidRDefault="00926408">
            <w:pPr>
              <w:rPr>
                <w:sz w:val="32"/>
              </w:rPr>
            </w:pPr>
          </w:p>
          <w:p w:rsidR="007F7B8A" w:rsidRDefault="007F7B8A">
            <w:pPr>
              <w:rPr>
                <w:sz w:val="32"/>
              </w:rPr>
            </w:pPr>
          </w:p>
          <w:p w:rsidR="007F7B8A" w:rsidRDefault="00E00950">
            <w:pPr>
              <w:rPr>
                <w:sz w:val="32"/>
              </w:rPr>
            </w:pPr>
            <w:r>
              <w:rPr>
                <w:sz w:val="32"/>
              </w:rPr>
              <w:t>Niveau sonore trop élevé parfois</w:t>
            </w:r>
          </w:p>
          <w:p w:rsidR="007F7B8A" w:rsidRDefault="007F7B8A">
            <w:pPr>
              <w:rPr>
                <w:sz w:val="32"/>
              </w:rPr>
            </w:pPr>
          </w:p>
          <w:p w:rsidR="00926408" w:rsidRDefault="00926408">
            <w:pPr>
              <w:rPr>
                <w:sz w:val="32"/>
              </w:rPr>
            </w:pPr>
          </w:p>
        </w:tc>
      </w:tr>
    </w:tbl>
    <w:p w:rsidR="00E85A85" w:rsidRDefault="00E85A85">
      <w:pPr>
        <w:rPr>
          <w:sz w:val="32"/>
        </w:rPr>
      </w:pPr>
    </w:p>
    <w:p w:rsidR="004103B2" w:rsidRPr="00B51ACD" w:rsidRDefault="004103B2">
      <w:pPr>
        <w:rPr>
          <w:b/>
          <w:color w:val="0070C0"/>
          <w:sz w:val="32"/>
        </w:rPr>
      </w:pPr>
      <w:r w:rsidRPr="00B51ACD">
        <w:rPr>
          <w:rFonts w:ascii="Times New Roman" w:eastAsia="Times New Roman" w:hAnsi="Times New Roman" w:cs="Times New Roman"/>
          <w:b/>
          <w:bCs/>
          <w:color w:val="0070C0"/>
          <w:sz w:val="36"/>
          <w:szCs w:val="24"/>
          <w:lang w:eastAsia="fr-FR"/>
        </w:rPr>
        <w:t xml:space="preserve">Définition d'objectifs et de plans d'action </w:t>
      </w:r>
      <w:r w:rsidRPr="00B51ACD">
        <w:rPr>
          <w:rFonts w:ascii="Times New Roman" w:eastAsia="Times New Roman" w:hAnsi="Times New Roman" w:cs="Times New Roman"/>
          <w:b/>
          <w:color w:val="0070C0"/>
          <w:sz w:val="36"/>
          <w:szCs w:val="24"/>
          <w:lang w:eastAsia="fr-FR"/>
        </w:rPr>
        <w:t>pour l'année à venir :</w:t>
      </w:r>
    </w:p>
    <w:p w:rsidR="004103B2" w:rsidRPr="004103B2" w:rsidRDefault="004103B2" w:rsidP="004103B2">
      <w:pPr>
        <w:rPr>
          <w:b/>
          <w:sz w:val="32"/>
        </w:rPr>
      </w:pPr>
      <w:r w:rsidRPr="004103B2">
        <w:rPr>
          <w:b/>
          <w:sz w:val="32"/>
        </w:rPr>
        <w:t>Quels seraient les axes d’amélioration à envisager</w:t>
      </w:r>
      <w:r w:rsidR="00B51ACD">
        <w:rPr>
          <w:b/>
          <w:sz w:val="32"/>
        </w:rPr>
        <w:t xml:space="preserve"> selon toi</w:t>
      </w:r>
      <w:r w:rsidRPr="004103B2">
        <w:rPr>
          <w:b/>
          <w:sz w:val="32"/>
        </w:rPr>
        <w:t xml:space="preserve"> pour l’année à venir ?</w:t>
      </w:r>
    </w:p>
    <w:tbl>
      <w:tblPr>
        <w:tblStyle w:val="Grilledutableau"/>
        <w:tblW w:w="0" w:type="auto"/>
        <w:tblLook w:val="04A0" w:firstRow="1" w:lastRow="0" w:firstColumn="1" w:lastColumn="0" w:noHBand="0" w:noVBand="1"/>
      </w:tblPr>
      <w:tblGrid>
        <w:gridCol w:w="10061"/>
      </w:tblGrid>
      <w:tr w:rsidR="004103B2" w:rsidTr="001217E1">
        <w:tc>
          <w:tcPr>
            <w:tcW w:w="10061" w:type="dxa"/>
          </w:tcPr>
          <w:p w:rsidR="00E53C28" w:rsidRDefault="00E53C28" w:rsidP="00C536FE">
            <w:pPr>
              <w:rPr>
                <w:sz w:val="32"/>
              </w:rPr>
            </w:pPr>
          </w:p>
          <w:p w:rsidR="007F7B8A" w:rsidRDefault="007F7B8A" w:rsidP="00C536FE">
            <w:pPr>
              <w:rPr>
                <w:sz w:val="32"/>
              </w:rPr>
            </w:pPr>
          </w:p>
          <w:p w:rsidR="00AA570A" w:rsidRDefault="00AA570A" w:rsidP="00C536FE">
            <w:pPr>
              <w:rPr>
                <w:sz w:val="32"/>
              </w:rPr>
            </w:pPr>
          </w:p>
          <w:p w:rsidR="00AA570A" w:rsidRDefault="00AA570A" w:rsidP="00C536FE">
            <w:pPr>
              <w:rPr>
                <w:sz w:val="32"/>
              </w:rPr>
            </w:pPr>
          </w:p>
          <w:p w:rsidR="00AA570A" w:rsidRDefault="00AA570A" w:rsidP="00C536FE">
            <w:pPr>
              <w:rPr>
                <w:sz w:val="32"/>
              </w:rPr>
            </w:pPr>
          </w:p>
          <w:p w:rsidR="007F7B8A" w:rsidRDefault="007F7B8A" w:rsidP="00C536FE">
            <w:pPr>
              <w:rPr>
                <w:sz w:val="32"/>
              </w:rPr>
            </w:pPr>
          </w:p>
          <w:p w:rsidR="007F7B8A" w:rsidRDefault="007F7B8A" w:rsidP="00C536FE">
            <w:pPr>
              <w:rPr>
                <w:sz w:val="32"/>
              </w:rPr>
            </w:pPr>
          </w:p>
          <w:p w:rsidR="00E4787A" w:rsidRDefault="00E4787A"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tc>
      </w:tr>
    </w:tbl>
    <w:p w:rsidR="00BD06A5" w:rsidRDefault="00BD06A5" w:rsidP="00BD06A5">
      <w:pPr>
        <w:rPr>
          <w:b/>
          <w:sz w:val="32"/>
        </w:rPr>
      </w:pPr>
    </w:p>
    <w:p w:rsidR="00BD06A5" w:rsidRDefault="00B51ACD">
      <w:pPr>
        <w:rPr>
          <w:b/>
          <w:sz w:val="32"/>
        </w:rPr>
      </w:pPr>
      <w:r>
        <w:rPr>
          <w:b/>
          <w:sz w:val="32"/>
        </w:rPr>
        <w:t>Formations demandées dans le cadre des objectifs fixés</w:t>
      </w:r>
      <w:r w:rsidR="00BD06A5" w:rsidRPr="004103B2">
        <w:rPr>
          <w:b/>
          <w:sz w:val="32"/>
        </w:rPr>
        <w:t> ?</w:t>
      </w:r>
    </w:p>
    <w:tbl>
      <w:tblPr>
        <w:tblStyle w:val="Grilledutableau"/>
        <w:tblW w:w="0" w:type="auto"/>
        <w:tblLook w:val="04A0" w:firstRow="1" w:lastRow="0" w:firstColumn="1" w:lastColumn="0" w:noHBand="0" w:noVBand="1"/>
      </w:tblPr>
      <w:tblGrid>
        <w:gridCol w:w="10061"/>
      </w:tblGrid>
      <w:tr w:rsidR="00BD06A5" w:rsidRPr="00C536FE" w:rsidTr="00BD06A5">
        <w:tc>
          <w:tcPr>
            <w:tcW w:w="10061" w:type="dxa"/>
          </w:tcPr>
          <w:p w:rsidR="00BD06A5" w:rsidRPr="00C536FE" w:rsidRDefault="00BD06A5">
            <w:pPr>
              <w:rPr>
                <w:b/>
                <w:sz w:val="32"/>
              </w:rPr>
            </w:pPr>
          </w:p>
          <w:p w:rsidR="00964F2D" w:rsidRDefault="00964F2D">
            <w:pPr>
              <w:rPr>
                <w:b/>
                <w:sz w:val="32"/>
              </w:rPr>
            </w:pPr>
          </w:p>
          <w:p w:rsidR="007F7B8A" w:rsidRPr="00C536FE" w:rsidRDefault="007F7B8A">
            <w:pPr>
              <w:rPr>
                <w:b/>
                <w:sz w:val="32"/>
              </w:rPr>
            </w:pPr>
          </w:p>
        </w:tc>
      </w:tr>
    </w:tbl>
    <w:p w:rsidR="00BD06A5" w:rsidRPr="00C536FE" w:rsidRDefault="00BD06A5">
      <w:pPr>
        <w:rPr>
          <w:b/>
          <w:sz w:val="32"/>
        </w:rPr>
        <w:sectPr w:rsidR="00BD06A5" w:rsidRPr="00C536FE" w:rsidSect="004103B2">
          <w:pgSz w:w="11906" w:h="16838" w:code="9"/>
          <w:pgMar w:top="567" w:right="567" w:bottom="567" w:left="1418" w:header="709" w:footer="709" w:gutter="0"/>
          <w:cols w:space="708"/>
          <w:docGrid w:linePitch="360"/>
        </w:sectPr>
      </w:pPr>
    </w:p>
    <w:p w:rsidR="004103B2" w:rsidRPr="00B51ACD" w:rsidRDefault="004103B2">
      <w:pPr>
        <w:rPr>
          <w:b/>
          <w:color w:val="0070C0"/>
          <w:sz w:val="32"/>
        </w:rPr>
      </w:pPr>
      <w:r w:rsidRPr="00B51ACD">
        <w:rPr>
          <w:b/>
          <w:color w:val="0070C0"/>
          <w:sz w:val="32"/>
        </w:rPr>
        <w:lastRenderedPageBreak/>
        <w:t>Les objectifs fixés pour l’année 2018 - 2019 :</w:t>
      </w:r>
    </w:p>
    <w:p w:rsidR="004103B2" w:rsidRPr="004103B2" w:rsidRDefault="004103B2" w:rsidP="004103B2">
      <w:pPr>
        <w:pStyle w:val="Paragraphedeliste"/>
        <w:numPr>
          <w:ilvl w:val="0"/>
          <w:numId w:val="1"/>
        </w:numPr>
        <w:rPr>
          <w:sz w:val="32"/>
        </w:rPr>
      </w:pPr>
      <w:r w:rsidRPr="004103B2">
        <w:rPr>
          <w:sz w:val="32"/>
        </w:rPr>
        <w:t>1 à 2 objectifs personnels</w:t>
      </w:r>
    </w:p>
    <w:p w:rsidR="004103B2" w:rsidRPr="004103B2" w:rsidRDefault="004103B2" w:rsidP="004103B2">
      <w:pPr>
        <w:pStyle w:val="Paragraphedeliste"/>
        <w:numPr>
          <w:ilvl w:val="0"/>
          <w:numId w:val="1"/>
        </w:numPr>
        <w:rPr>
          <w:sz w:val="32"/>
        </w:rPr>
      </w:pPr>
      <w:r w:rsidRPr="004103B2">
        <w:rPr>
          <w:sz w:val="32"/>
        </w:rPr>
        <w:t>1 objectif collectif</w:t>
      </w:r>
    </w:p>
    <w:tbl>
      <w:tblPr>
        <w:tblStyle w:val="Grilledutableau"/>
        <w:tblW w:w="0" w:type="auto"/>
        <w:tblInd w:w="108" w:type="dxa"/>
        <w:tblLook w:val="04A0" w:firstRow="1" w:lastRow="0" w:firstColumn="1" w:lastColumn="0" w:noHBand="0" w:noVBand="1"/>
      </w:tblPr>
      <w:tblGrid>
        <w:gridCol w:w="3245"/>
        <w:gridCol w:w="3354"/>
        <w:gridCol w:w="3354"/>
        <w:gridCol w:w="3354"/>
      </w:tblGrid>
      <w:tr w:rsidR="004103B2" w:rsidRPr="004103B2" w:rsidTr="007F7B8A">
        <w:tc>
          <w:tcPr>
            <w:tcW w:w="3245" w:type="dxa"/>
          </w:tcPr>
          <w:p w:rsidR="004103B2" w:rsidRPr="004103B2" w:rsidRDefault="004103B2" w:rsidP="001217E1">
            <w:pPr>
              <w:jc w:val="center"/>
              <w:rPr>
                <w:b/>
              </w:rPr>
            </w:pPr>
            <w:r w:rsidRPr="004103B2">
              <w:rPr>
                <w:b/>
              </w:rPr>
              <w:t>Objectif</w:t>
            </w:r>
            <w:r>
              <w:rPr>
                <w:b/>
              </w:rPr>
              <w:t>s année N+1</w:t>
            </w:r>
          </w:p>
        </w:tc>
        <w:tc>
          <w:tcPr>
            <w:tcW w:w="3354" w:type="dxa"/>
          </w:tcPr>
          <w:p w:rsidR="004103B2" w:rsidRPr="004103B2" w:rsidRDefault="004103B2" w:rsidP="001217E1">
            <w:pPr>
              <w:jc w:val="center"/>
              <w:rPr>
                <w:b/>
              </w:rPr>
            </w:pPr>
            <w:r w:rsidRPr="004103B2">
              <w:rPr>
                <w:b/>
              </w:rPr>
              <w:t>Détail</w:t>
            </w:r>
          </w:p>
        </w:tc>
        <w:tc>
          <w:tcPr>
            <w:tcW w:w="3354" w:type="dxa"/>
          </w:tcPr>
          <w:p w:rsidR="004103B2" w:rsidRPr="004103B2" w:rsidRDefault="004103B2" w:rsidP="001217E1">
            <w:pPr>
              <w:jc w:val="center"/>
              <w:rPr>
                <w:b/>
              </w:rPr>
            </w:pPr>
            <w:r w:rsidRPr="004103B2">
              <w:rPr>
                <w:b/>
              </w:rPr>
              <w:t>Moyens</w:t>
            </w:r>
          </w:p>
        </w:tc>
        <w:tc>
          <w:tcPr>
            <w:tcW w:w="3354" w:type="dxa"/>
          </w:tcPr>
          <w:p w:rsidR="004103B2" w:rsidRPr="004103B2" w:rsidRDefault="004103B2" w:rsidP="001217E1">
            <w:pPr>
              <w:jc w:val="center"/>
              <w:rPr>
                <w:b/>
              </w:rPr>
            </w:pPr>
            <w:r w:rsidRPr="004103B2">
              <w:rPr>
                <w:b/>
              </w:rPr>
              <w:t>Commentaires</w:t>
            </w:r>
          </w:p>
        </w:tc>
      </w:tr>
      <w:tr w:rsidR="004103B2" w:rsidTr="007F7B8A">
        <w:tc>
          <w:tcPr>
            <w:tcW w:w="3245" w:type="dxa"/>
          </w:tcPr>
          <w:p w:rsidR="004103B2" w:rsidRDefault="004103B2" w:rsidP="001217E1"/>
          <w:p w:rsidR="00201265" w:rsidRDefault="00201265" w:rsidP="00201265">
            <w:pPr>
              <w:rPr>
                <w:rFonts w:ascii="Liberation Sans" w:hAnsi="Liberation Sans" w:cs="Liberation Sans"/>
                <w:sz w:val="20"/>
                <w:szCs w:val="20"/>
              </w:rPr>
            </w:pPr>
            <w:r>
              <w:rPr>
                <w:rFonts w:ascii="Liberation Sans" w:hAnsi="Liberation Sans" w:cs="Liberation Sans"/>
                <w:b/>
                <w:bCs/>
                <w:sz w:val="20"/>
                <w:szCs w:val="20"/>
              </w:rPr>
              <w:t xml:space="preserve">Assurer le rôle de chef de projet sur </w:t>
            </w:r>
            <w:proofErr w:type="spellStart"/>
            <w:r>
              <w:rPr>
                <w:rFonts w:ascii="Liberation Sans" w:hAnsi="Liberation Sans" w:cs="Liberation Sans"/>
                <w:b/>
                <w:bCs/>
                <w:sz w:val="20"/>
                <w:szCs w:val="20"/>
              </w:rPr>
              <w:t>Themis</w:t>
            </w:r>
            <w:proofErr w:type="spellEnd"/>
            <w:r>
              <w:rPr>
                <w:rFonts w:ascii="Liberation Sans" w:hAnsi="Liberation Sans" w:cs="Liberation Sans"/>
                <w:b/>
                <w:bCs/>
                <w:sz w:val="20"/>
                <w:szCs w:val="20"/>
              </w:rPr>
              <w:t xml:space="preserve"> et Phileas (avec la relation centre de recette)</w:t>
            </w:r>
          </w:p>
          <w:p w:rsidR="00D76B2A" w:rsidRDefault="00D76B2A" w:rsidP="001217E1"/>
          <w:p w:rsidR="00AA570A" w:rsidRDefault="00AA570A" w:rsidP="001217E1"/>
          <w:p w:rsidR="00D76B2A" w:rsidRDefault="00D76B2A" w:rsidP="001217E1"/>
          <w:p w:rsidR="00D76B2A" w:rsidRPr="00B309E4" w:rsidRDefault="00D76B2A" w:rsidP="001217E1"/>
        </w:tc>
        <w:tc>
          <w:tcPr>
            <w:tcW w:w="3354" w:type="dxa"/>
          </w:tcPr>
          <w:p w:rsidR="00C536FE" w:rsidRDefault="00C536FE" w:rsidP="00C536FE"/>
          <w:p w:rsidR="00D76B2A" w:rsidRDefault="00D76B2A" w:rsidP="00F85501"/>
          <w:p w:rsidR="00AA570A" w:rsidRPr="00B309E4" w:rsidRDefault="00AA570A" w:rsidP="00F85501"/>
        </w:tc>
        <w:tc>
          <w:tcPr>
            <w:tcW w:w="3354" w:type="dxa"/>
          </w:tcPr>
          <w:p w:rsidR="00382AD6" w:rsidRDefault="00382AD6" w:rsidP="001217E1"/>
          <w:p w:rsidR="007F7B8A" w:rsidRDefault="007F7B8A" w:rsidP="007F7B8A"/>
          <w:p w:rsidR="00AA570A" w:rsidRPr="00B309E4" w:rsidRDefault="00AA570A" w:rsidP="007F7B8A"/>
        </w:tc>
        <w:tc>
          <w:tcPr>
            <w:tcW w:w="3354" w:type="dxa"/>
          </w:tcPr>
          <w:p w:rsidR="004103B2" w:rsidRPr="00B309E4" w:rsidRDefault="004103B2" w:rsidP="001217E1"/>
        </w:tc>
      </w:tr>
      <w:tr w:rsidR="004103B2" w:rsidTr="007F7B8A">
        <w:tc>
          <w:tcPr>
            <w:tcW w:w="3245" w:type="dxa"/>
          </w:tcPr>
          <w:p w:rsidR="00201265" w:rsidRDefault="00201265" w:rsidP="00201265">
            <w:pPr>
              <w:rPr>
                <w:rFonts w:ascii="Liberation Sans" w:hAnsi="Liberation Sans" w:cs="Liberation Sans"/>
                <w:sz w:val="20"/>
                <w:szCs w:val="20"/>
              </w:rPr>
            </w:pPr>
            <w:r>
              <w:rPr>
                <w:rFonts w:ascii="Liberation Sans" w:hAnsi="Liberation Sans" w:cs="Liberation Sans"/>
                <w:b/>
                <w:bCs/>
                <w:sz w:val="20"/>
                <w:szCs w:val="20"/>
              </w:rPr>
              <w:t>Assurer le pilotage du projet JALIOS pour la MOE</w:t>
            </w:r>
          </w:p>
          <w:p w:rsidR="004103B2" w:rsidRDefault="004103B2" w:rsidP="001217E1"/>
          <w:p w:rsidR="007F7B8A" w:rsidRDefault="007F7B8A" w:rsidP="001217E1"/>
          <w:p w:rsidR="00AA570A" w:rsidRPr="00B309E4" w:rsidRDefault="00AA570A" w:rsidP="001217E1"/>
        </w:tc>
        <w:tc>
          <w:tcPr>
            <w:tcW w:w="3354" w:type="dxa"/>
          </w:tcPr>
          <w:p w:rsidR="00414394" w:rsidRDefault="00414394" w:rsidP="00414394"/>
          <w:p w:rsidR="007F7B8A" w:rsidRDefault="007F7B8A" w:rsidP="00414394"/>
          <w:p w:rsidR="00AA570A" w:rsidRDefault="00AA570A" w:rsidP="00414394"/>
          <w:p w:rsidR="007F7B8A" w:rsidRPr="00B309E4" w:rsidRDefault="007F7B8A" w:rsidP="00414394"/>
        </w:tc>
        <w:tc>
          <w:tcPr>
            <w:tcW w:w="3354" w:type="dxa"/>
          </w:tcPr>
          <w:p w:rsidR="00BB4B58" w:rsidRDefault="00BB4B58" w:rsidP="001217E1"/>
          <w:p w:rsidR="007F7B8A" w:rsidRDefault="007F7B8A" w:rsidP="001217E1"/>
          <w:p w:rsidR="00AA570A" w:rsidRDefault="00AA570A" w:rsidP="001217E1"/>
          <w:p w:rsidR="007F7B8A" w:rsidRDefault="007F7B8A" w:rsidP="001217E1"/>
          <w:p w:rsidR="007F7B8A" w:rsidRDefault="007F7B8A" w:rsidP="001217E1"/>
          <w:p w:rsidR="007F7B8A" w:rsidRDefault="007F7B8A" w:rsidP="001217E1"/>
          <w:p w:rsidR="007F7B8A" w:rsidRDefault="007F7B8A" w:rsidP="001217E1"/>
          <w:p w:rsidR="007F7B8A" w:rsidRPr="00B309E4" w:rsidRDefault="007F7B8A" w:rsidP="001217E1"/>
        </w:tc>
        <w:tc>
          <w:tcPr>
            <w:tcW w:w="3354" w:type="dxa"/>
          </w:tcPr>
          <w:p w:rsidR="004103B2" w:rsidRDefault="004103B2" w:rsidP="001217E1"/>
          <w:p w:rsidR="00886339" w:rsidRPr="00B309E4" w:rsidRDefault="00886339" w:rsidP="001217E1"/>
        </w:tc>
      </w:tr>
      <w:tr w:rsidR="00693ED1" w:rsidTr="007F7B8A">
        <w:tc>
          <w:tcPr>
            <w:tcW w:w="3245" w:type="dxa"/>
          </w:tcPr>
          <w:p w:rsidR="00693ED1" w:rsidRDefault="00693ED1" w:rsidP="001217E1"/>
          <w:p w:rsidR="00201265" w:rsidRDefault="00201265" w:rsidP="00201265">
            <w:pPr>
              <w:rPr>
                <w:rFonts w:ascii="Liberation Sans" w:hAnsi="Liberation Sans" w:cs="Liberation Sans"/>
                <w:sz w:val="20"/>
                <w:szCs w:val="20"/>
              </w:rPr>
            </w:pPr>
            <w:r>
              <w:rPr>
                <w:rFonts w:ascii="Liberation Sans" w:hAnsi="Liberation Sans" w:cs="Liberation Sans"/>
                <w:b/>
                <w:bCs/>
                <w:sz w:val="20"/>
                <w:szCs w:val="20"/>
              </w:rPr>
              <w:t>Collaborer sur Estuaire</w:t>
            </w:r>
          </w:p>
          <w:p w:rsidR="00693ED1" w:rsidRDefault="00693ED1" w:rsidP="001217E1"/>
          <w:p w:rsidR="00AA570A" w:rsidRDefault="00AA570A" w:rsidP="001217E1"/>
        </w:tc>
        <w:tc>
          <w:tcPr>
            <w:tcW w:w="3354" w:type="dxa"/>
          </w:tcPr>
          <w:p w:rsidR="00693ED1" w:rsidRDefault="00693ED1" w:rsidP="00414394"/>
          <w:p w:rsidR="00693ED1" w:rsidRDefault="00693ED1" w:rsidP="00414394"/>
          <w:p w:rsidR="00AA570A" w:rsidRDefault="00AA570A" w:rsidP="00414394"/>
        </w:tc>
        <w:tc>
          <w:tcPr>
            <w:tcW w:w="3354" w:type="dxa"/>
          </w:tcPr>
          <w:p w:rsidR="00693ED1" w:rsidRDefault="00693ED1" w:rsidP="001217E1"/>
          <w:p w:rsidR="00693ED1" w:rsidRDefault="00693ED1" w:rsidP="001217E1"/>
        </w:tc>
        <w:tc>
          <w:tcPr>
            <w:tcW w:w="3354" w:type="dxa"/>
          </w:tcPr>
          <w:p w:rsidR="00693ED1" w:rsidRDefault="00693ED1" w:rsidP="001217E1"/>
          <w:p w:rsidR="00693ED1" w:rsidRPr="00B309E4" w:rsidRDefault="00693ED1" w:rsidP="001217E1"/>
        </w:tc>
      </w:tr>
      <w:tr w:rsidR="00F85501" w:rsidTr="007F7B8A">
        <w:tc>
          <w:tcPr>
            <w:tcW w:w="3245" w:type="dxa"/>
          </w:tcPr>
          <w:p w:rsidR="00F85501" w:rsidRDefault="00F85501" w:rsidP="008E2493"/>
          <w:p w:rsidR="00AA570A" w:rsidRDefault="00AA570A" w:rsidP="008E2493"/>
          <w:p w:rsidR="00F85501" w:rsidRPr="00B309E4" w:rsidRDefault="00F85501" w:rsidP="008E2493"/>
        </w:tc>
        <w:tc>
          <w:tcPr>
            <w:tcW w:w="3354" w:type="dxa"/>
          </w:tcPr>
          <w:p w:rsidR="00F85501" w:rsidRDefault="00F85501" w:rsidP="008E2493"/>
          <w:p w:rsidR="00AA570A" w:rsidRPr="00B309E4" w:rsidRDefault="00AA570A" w:rsidP="008E2493"/>
        </w:tc>
        <w:tc>
          <w:tcPr>
            <w:tcW w:w="3354" w:type="dxa"/>
          </w:tcPr>
          <w:p w:rsidR="00F85501" w:rsidRDefault="00F85501" w:rsidP="008E2493"/>
          <w:p w:rsidR="00AA570A" w:rsidRPr="00B309E4" w:rsidRDefault="00AA570A" w:rsidP="008E2493"/>
        </w:tc>
        <w:tc>
          <w:tcPr>
            <w:tcW w:w="3354" w:type="dxa"/>
          </w:tcPr>
          <w:p w:rsidR="00F85501" w:rsidRPr="00B309E4" w:rsidRDefault="00F85501" w:rsidP="001217E1"/>
        </w:tc>
      </w:tr>
    </w:tbl>
    <w:p w:rsidR="00BD06A5" w:rsidRDefault="00BD06A5">
      <w:pPr>
        <w:rPr>
          <w:sz w:val="32"/>
        </w:rPr>
      </w:pPr>
    </w:p>
    <w:p w:rsidR="00BD06A5" w:rsidRDefault="00BD06A5">
      <w:pPr>
        <w:rPr>
          <w:sz w:val="32"/>
        </w:rPr>
      </w:pPr>
      <w:r>
        <w:rPr>
          <w:sz w:val="32"/>
        </w:rPr>
        <w:br w:type="page"/>
      </w:r>
    </w:p>
    <w:p w:rsidR="00B309E4" w:rsidRDefault="00BD06A5">
      <w:pPr>
        <w:rPr>
          <w:rFonts w:ascii="Times New Roman" w:eastAsia="Times New Roman" w:hAnsi="Times New Roman" w:cs="Times New Roman"/>
          <w:sz w:val="36"/>
          <w:szCs w:val="24"/>
          <w:lang w:eastAsia="fr-FR"/>
        </w:rPr>
      </w:pPr>
      <w:r w:rsidRPr="00B51ACD">
        <w:rPr>
          <w:rFonts w:ascii="Times New Roman" w:eastAsia="Times New Roman" w:hAnsi="Times New Roman" w:cs="Times New Roman"/>
          <w:b/>
          <w:bCs/>
          <w:color w:val="0070C0"/>
          <w:sz w:val="36"/>
          <w:szCs w:val="24"/>
          <w:lang w:eastAsia="fr-FR"/>
        </w:rPr>
        <w:lastRenderedPageBreak/>
        <w:t xml:space="preserve">Conclusion de l'entretien </w:t>
      </w:r>
      <w:r w:rsidRPr="00B51ACD">
        <w:rPr>
          <w:rFonts w:ascii="Times New Roman" w:eastAsia="Times New Roman" w:hAnsi="Times New Roman" w:cs="Times New Roman"/>
          <w:color w:val="0070C0"/>
          <w:sz w:val="36"/>
          <w:szCs w:val="24"/>
          <w:lang w:eastAsia="fr-FR"/>
        </w:rPr>
        <w:t xml:space="preserve">: </w:t>
      </w:r>
      <w:r>
        <w:rPr>
          <w:rFonts w:ascii="Times New Roman" w:eastAsia="Times New Roman" w:hAnsi="Times New Roman" w:cs="Times New Roman"/>
          <w:sz w:val="36"/>
          <w:szCs w:val="24"/>
          <w:lang w:eastAsia="fr-FR"/>
        </w:rPr>
        <w:br/>
      </w:r>
      <w:r w:rsidRPr="00137507">
        <w:rPr>
          <w:rFonts w:ascii="Times New Roman" w:eastAsia="Times New Roman" w:hAnsi="Times New Roman" w:cs="Times New Roman"/>
          <w:sz w:val="36"/>
          <w:szCs w:val="24"/>
          <w:lang w:eastAsia="fr-FR"/>
        </w:rPr>
        <w:t>avis général du collaborateur et du manager sur le déroulé de l'ent</w:t>
      </w:r>
      <w:r>
        <w:rPr>
          <w:rFonts w:ascii="Times New Roman" w:eastAsia="Times New Roman" w:hAnsi="Times New Roman" w:cs="Times New Roman"/>
          <w:sz w:val="36"/>
          <w:szCs w:val="24"/>
          <w:lang w:eastAsia="fr-FR"/>
        </w:rPr>
        <w:t>r</w:t>
      </w:r>
      <w:r w:rsidRPr="00137507">
        <w:rPr>
          <w:rFonts w:ascii="Times New Roman" w:eastAsia="Times New Roman" w:hAnsi="Times New Roman" w:cs="Times New Roman"/>
          <w:sz w:val="36"/>
          <w:szCs w:val="24"/>
          <w:lang w:eastAsia="fr-FR"/>
        </w:rPr>
        <w:t>etien, formalisation des échanges et objectifs sur un document et signature des parties</w:t>
      </w:r>
    </w:p>
    <w:tbl>
      <w:tblPr>
        <w:tblStyle w:val="Grilledutableau"/>
        <w:tblW w:w="0" w:type="auto"/>
        <w:tblLook w:val="04A0" w:firstRow="1" w:lastRow="0" w:firstColumn="1" w:lastColumn="0" w:noHBand="0" w:noVBand="1"/>
      </w:tblPr>
      <w:tblGrid>
        <w:gridCol w:w="15844"/>
      </w:tblGrid>
      <w:tr w:rsidR="00BD06A5" w:rsidTr="00BD06A5">
        <w:tc>
          <w:tcPr>
            <w:tcW w:w="15844" w:type="dxa"/>
          </w:tcPr>
          <w:p w:rsidR="00B81715" w:rsidRDefault="00B81715">
            <w:pPr>
              <w:rPr>
                <w:sz w:val="32"/>
              </w:rPr>
            </w:pPr>
          </w:p>
          <w:p w:rsidR="00757963" w:rsidRDefault="00757963">
            <w:pPr>
              <w:rPr>
                <w:sz w:val="32"/>
              </w:rPr>
            </w:pPr>
          </w:p>
          <w:p w:rsidR="00B81715" w:rsidRDefault="00B81715">
            <w:pPr>
              <w:rPr>
                <w:sz w:val="32"/>
              </w:rPr>
            </w:pPr>
          </w:p>
          <w:p w:rsidR="00BD06A5" w:rsidRDefault="00BD06A5">
            <w:pPr>
              <w:rPr>
                <w:sz w:val="32"/>
              </w:rPr>
            </w:pPr>
          </w:p>
          <w:p w:rsidR="00BD06A5" w:rsidRDefault="00BD06A5">
            <w:pPr>
              <w:rPr>
                <w:sz w:val="32"/>
              </w:rPr>
            </w:pPr>
          </w:p>
          <w:p w:rsidR="00BD06A5" w:rsidRDefault="00BD06A5">
            <w:pPr>
              <w:rPr>
                <w:sz w:val="32"/>
              </w:rPr>
            </w:pPr>
          </w:p>
          <w:p w:rsidR="00BD06A5" w:rsidRDefault="00E00950">
            <w:pPr>
              <w:rPr>
                <w:sz w:val="32"/>
              </w:rPr>
            </w:pPr>
            <w:r>
              <w:rPr>
                <w:sz w:val="32"/>
              </w:rPr>
              <w:t>Ok Fabienne ne veut plus désormais coder mais assurer un rôle de chef de projet fonctionnelle</w:t>
            </w:r>
            <w:bookmarkStart w:id="0" w:name="_GoBack"/>
            <w:bookmarkEnd w:id="0"/>
          </w:p>
          <w:p w:rsidR="00BD06A5" w:rsidRDefault="00BD06A5">
            <w:pPr>
              <w:rPr>
                <w:sz w:val="32"/>
              </w:rPr>
            </w:pPr>
          </w:p>
          <w:p w:rsidR="00BD06A5" w:rsidRDefault="00BD06A5">
            <w:pPr>
              <w:rPr>
                <w:sz w:val="32"/>
              </w:rPr>
            </w:pPr>
          </w:p>
          <w:p w:rsidR="00E33124" w:rsidRDefault="00E33124">
            <w:pPr>
              <w:rPr>
                <w:sz w:val="32"/>
              </w:rPr>
            </w:pPr>
          </w:p>
          <w:p w:rsidR="00E33124" w:rsidRDefault="00E33124">
            <w:pPr>
              <w:rPr>
                <w:sz w:val="32"/>
              </w:rPr>
            </w:pPr>
          </w:p>
          <w:p w:rsidR="00E33124" w:rsidRDefault="00E33124">
            <w:pPr>
              <w:rPr>
                <w:sz w:val="32"/>
              </w:rPr>
            </w:pPr>
          </w:p>
          <w:p w:rsidR="00E33124" w:rsidRDefault="00E33124">
            <w:pPr>
              <w:rPr>
                <w:sz w:val="32"/>
              </w:rPr>
            </w:pPr>
          </w:p>
          <w:p w:rsidR="00BD06A5" w:rsidRDefault="00BD06A5">
            <w:pPr>
              <w:rPr>
                <w:sz w:val="32"/>
              </w:rPr>
            </w:pPr>
          </w:p>
        </w:tc>
      </w:tr>
    </w:tbl>
    <w:p w:rsidR="00B309E4" w:rsidRDefault="00B309E4">
      <w:pPr>
        <w:rPr>
          <w:sz w:val="32"/>
        </w:rPr>
      </w:pPr>
    </w:p>
    <w:p w:rsidR="00E33124" w:rsidRDefault="00E33124" w:rsidP="00E33124">
      <w:pPr>
        <w:spacing w:before="100" w:beforeAutospacing="1" w:after="100" w:afterAutospacing="1" w:line="240" w:lineRule="auto"/>
        <w:outlineLvl w:val="3"/>
        <w:rPr>
          <w:rFonts w:ascii="Times New Roman" w:eastAsia="Times New Roman" w:hAnsi="Times New Roman" w:cs="Times New Roman"/>
          <w:b/>
          <w:bCs/>
          <w:color w:val="0070C0"/>
          <w:sz w:val="48"/>
          <w:szCs w:val="24"/>
          <w:lang w:eastAsia="fr-FR"/>
        </w:rPr>
        <w:sectPr w:rsidR="00E33124" w:rsidSect="004103B2">
          <w:pgSz w:w="16838" w:h="11906" w:orient="landscape" w:code="9"/>
          <w:pgMar w:top="567" w:right="567" w:bottom="567" w:left="567" w:header="709" w:footer="709" w:gutter="0"/>
          <w:cols w:space="708"/>
          <w:docGrid w:linePitch="360"/>
        </w:sectPr>
      </w:pPr>
    </w:p>
    <w:p w:rsidR="00E33124" w:rsidRPr="00137507" w:rsidRDefault="00E33124" w:rsidP="00E33124">
      <w:pPr>
        <w:spacing w:before="100" w:beforeAutospacing="1" w:after="100" w:afterAutospacing="1" w:line="240" w:lineRule="auto"/>
        <w:outlineLvl w:val="3"/>
        <w:rPr>
          <w:rFonts w:ascii="Times New Roman" w:eastAsia="Times New Roman" w:hAnsi="Times New Roman" w:cs="Times New Roman"/>
          <w:b/>
          <w:bCs/>
          <w:color w:val="0070C0"/>
          <w:sz w:val="48"/>
          <w:szCs w:val="24"/>
          <w:lang w:eastAsia="fr-FR"/>
        </w:rPr>
      </w:pPr>
      <w:r w:rsidRPr="00137507">
        <w:rPr>
          <w:rFonts w:ascii="Times New Roman" w:eastAsia="Times New Roman" w:hAnsi="Times New Roman" w:cs="Times New Roman"/>
          <w:b/>
          <w:bCs/>
          <w:color w:val="0070C0"/>
          <w:sz w:val="48"/>
          <w:szCs w:val="24"/>
          <w:lang w:eastAsia="fr-FR"/>
        </w:rPr>
        <w:lastRenderedPageBreak/>
        <w:t>L'entretien d'évaluation</w:t>
      </w:r>
    </w:p>
    <w:p w:rsidR="00E33124" w:rsidRPr="00137507"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Il comprend plusieurs phases clés :</w:t>
      </w: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Echanges sur </w:t>
      </w:r>
      <w:r w:rsidRPr="00137507">
        <w:rPr>
          <w:rFonts w:ascii="Times New Roman" w:eastAsia="Times New Roman" w:hAnsi="Times New Roman" w:cs="Times New Roman"/>
          <w:b/>
          <w:bCs/>
          <w:sz w:val="36"/>
          <w:szCs w:val="24"/>
          <w:lang w:eastAsia="fr-FR"/>
        </w:rPr>
        <w:t>un bilan général de l'année écoulée </w:t>
      </w: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 </w:t>
      </w:r>
    </w:p>
    <w:p w:rsidR="00E33124" w:rsidRPr="004103B2"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Point sur </w:t>
      </w:r>
      <w:r w:rsidRPr="00137507">
        <w:rPr>
          <w:rFonts w:ascii="Times New Roman" w:eastAsia="Times New Roman" w:hAnsi="Times New Roman" w:cs="Times New Roman"/>
          <w:b/>
          <w:bCs/>
          <w:sz w:val="36"/>
          <w:szCs w:val="24"/>
          <w:lang w:eastAsia="fr-FR"/>
        </w:rPr>
        <w:t xml:space="preserve">l'atteinte des objectifs fixés </w:t>
      </w:r>
    </w:p>
    <w:p w:rsidR="00E33124" w:rsidRPr="004103B2"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Evaluation des savoir-faire et savoir-être avec la grille d'entretien </w:t>
      </w:r>
    </w:p>
    <w:p w:rsidR="00E33124" w:rsidRPr="00EB1BBC" w:rsidRDefault="00E33124" w:rsidP="00E33124">
      <w:pPr>
        <w:pStyle w:val="Paragraphedeliste"/>
        <w:rPr>
          <w:rFonts w:ascii="Times New Roman" w:eastAsia="Times New Roman" w:hAnsi="Times New Roman" w:cs="Times New Roman"/>
          <w:sz w:val="36"/>
          <w:szCs w:val="24"/>
          <w:lang w:eastAsia="fr-FR"/>
        </w:rPr>
      </w:pP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Discussion sur </w:t>
      </w:r>
      <w:r w:rsidRPr="00137507">
        <w:rPr>
          <w:rFonts w:ascii="Times New Roman" w:eastAsia="Times New Roman" w:hAnsi="Times New Roman" w:cs="Times New Roman"/>
          <w:b/>
          <w:bCs/>
          <w:sz w:val="36"/>
          <w:szCs w:val="24"/>
          <w:lang w:eastAsia="fr-FR"/>
        </w:rPr>
        <w:t xml:space="preserve">les points à améliorer  </w:t>
      </w:r>
    </w:p>
    <w:p w:rsidR="00E33124" w:rsidRDefault="00E33124" w:rsidP="00E33124">
      <w:pPr>
        <w:pStyle w:val="Paragraphedeliste"/>
        <w:spacing w:before="100" w:beforeAutospacing="1" w:after="100" w:afterAutospacing="1" w:line="240" w:lineRule="auto"/>
        <w:rPr>
          <w:rFonts w:ascii="Times New Roman" w:eastAsia="Times New Roman" w:hAnsi="Times New Roman" w:cs="Times New Roman"/>
          <w:b/>
          <w:bCs/>
          <w:sz w:val="36"/>
          <w:szCs w:val="24"/>
          <w:lang w:eastAsia="fr-FR"/>
        </w:rPr>
      </w:pP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Echanges sur </w:t>
      </w:r>
      <w:r w:rsidRPr="00137507">
        <w:rPr>
          <w:rFonts w:ascii="Times New Roman" w:eastAsia="Times New Roman" w:hAnsi="Times New Roman" w:cs="Times New Roman"/>
          <w:b/>
          <w:bCs/>
          <w:sz w:val="36"/>
          <w:szCs w:val="24"/>
          <w:lang w:eastAsia="fr-FR"/>
        </w:rPr>
        <w:t xml:space="preserve">les projets </w:t>
      </w:r>
      <w:r>
        <w:rPr>
          <w:rFonts w:ascii="Times New Roman" w:eastAsia="Times New Roman" w:hAnsi="Times New Roman" w:cs="Times New Roman"/>
          <w:b/>
          <w:bCs/>
          <w:sz w:val="36"/>
          <w:szCs w:val="24"/>
          <w:lang w:eastAsia="fr-FR"/>
        </w:rPr>
        <w:t>professionnels du collaborateur</w:t>
      </w:r>
    </w:p>
    <w:p w:rsidR="00E33124" w:rsidRPr="00EB1BBC"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p>
    <w:p w:rsidR="00E33124"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Définition d'objectifs et de plans d'action </w:t>
      </w:r>
      <w:r>
        <w:rPr>
          <w:rFonts w:ascii="Times New Roman" w:eastAsia="Times New Roman" w:hAnsi="Times New Roman" w:cs="Times New Roman"/>
          <w:sz w:val="36"/>
          <w:szCs w:val="24"/>
          <w:lang w:eastAsia="fr-FR"/>
        </w:rPr>
        <w:t>pour l'année à venir :</w:t>
      </w:r>
    </w:p>
    <w:p w:rsidR="00E33124"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r>
      <w:proofErr w:type="gramStart"/>
      <w:r w:rsidRPr="00137507">
        <w:rPr>
          <w:rFonts w:ascii="Times New Roman" w:eastAsia="Times New Roman" w:hAnsi="Times New Roman" w:cs="Times New Roman"/>
          <w:sz w:val="36"/>
          <w:szCs w:val="24"/>
          <w:lang w:eastAsia="fr-FR"/>
        </w:rPr>
        <w:t>formation</w:t>
      </w:r>
      <w:proofErr w:type="gramEnd"/>
      <w:r w:rsidRPr="00137507">
        <w:rPr>
          <w:rFonts w:ascii="Times New Roman" w:eastAsia="Times New Roman" w:hAnsi="Times New Roman" w:cs="Times New Roman"/>
          <w:sz w:val="36"/>
          <w:szCs w:val="24"/>
          <w:lang w:eastAsia="fr-FR"/>
        </w:rPr>
        <w:t>, accompagnement, etc.</w:t>
      </w: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137507"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Conclusion de l'entretien </w:t>
      </w:r>
      <w:r w:rsidRPr="00137507">
        <w:rPr>
          <w:rFonts w:ascii="Times New Roman" w:eastAsia="Times New Roman" w:hAnsi="Times New Roman" w:cs="Times New Roman"/>
          <w:sz w:val="36"/>
          <w:szCs w:val="24"/>
          <w:lang w:eastAsia="fr-FR"/>
        </w:rPr>
        <w:t xml:space="preserve">: </w:t>
      </w:r>
      <w:r>
        <w:rPr>
          <w:rFonts w:ascii="Times New Roman" w:eastAsia="Times New Roman" w:hAnsi="Times New Roman" w:cs="Times New Roman"/>
          <w:sz w:val="36"/>
          <w:szCs w:val="24"/>
          <w:lang w:eastAsia="fr-FR"/>
        </w:rPr>
        <w:br/>
      </w:r>
      <w:r w:rsidRPr="00137507">
        <w:rPr>
          <w:rFonts w:ascii="Times New Roman" w:eastAsia="Times New Roman" w:hAnsi="Times New Roman" w:cs="Times New Roman"/>
          <w:sz w:val="36"/>
          <w:szCs w:val="24"/>
          <w:lang w:eastAsia="fr-FR"/>
        </w:rPr>
        <w:t>avis général du collaborateur et du manager sur le déroulé de l'ent</w:t>
      </w:r>
      <w:r>
        <w:rPr>
          <w:rFonts w:ascii="Times New Roman" w:eastAsia="Times New Roman" w:hAnsi="Times New Roman" w:cs="Times New Roman"/>
          <w:sz w:val="36"/>
          <w:szCs w:val="24"/>
          <w:lang w:eastAsia="fr-FR"/>
        </w:rPr>
        <w:t>r</w:t>
      </w:r>
      <w:r w:rsidRPr="00137507">
        <w:rPr>
          <w:rFonts w:ascii="Times New Roman" w:eastAsia="Times New Roman" w:hAnsi="Times New Roman" w:cs="Times New Roman"/>
          <w:sz w:val="36"/>
          <w:szCs w:val="24"/>
          <w:lang w:eastAsia="fr-FR"/>
        </w:rPr>
        <w:t>etien, formalisation des échanges et objectifs sur un document et signature des parties</w:t>
      </w:r>
    </w:p>
    <w:p w:rsidR="00E33124" w:rsidRDefault="00E33124" w:rsidP="00E33124">
      <w:pPr>
        <w:rPr>
          <w:sz w:val="32"/>
        </w:rPr>
      </w:pPr>
      <w:r>
        <w:rPr>
          <w:sz w:val="32"/>
        </w:rPr>
        <w:br w:type="page"/>
      </w:r>
      <w:r>
        <w:rPr>
          <w:noProof/>
          <w:lang w:eastAsia="fr-FR"/>
        </w:rPr>
        <w:lastRenderedPageBreak/>
        <w:drawing>
          <wp:inline distT="0" distB="0" distL="0" distR="0" wp14:anchorId="7C3D36AF" wp14:editId="5367D215">
            <wp:extent cx="6299835" cy="3253915"/>
            <wp:effectExtent l="0" t="0" r="5715" b="3810"/>
            <wp:docPr id="1" name="Image 1" descr="http://www.resultence-coaching.com/wp-content/uploads/2015/04/tablea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ultence-coaching.com/wp-content/uploads/2015/04/tableau-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9835" cy="3253915"/>
                    </a:xfrm>
                    <a:prstGeom prst="rect">
                      <a:avLst/>
                    </a:prstGeom>
                    <a:noFill/>
                    <a:ln>
                      <a:noFill/>
                    </a:ln>
                  </pic:spPr>
                </pic:pic>
              </a:graphicData>
            </a:graphic>
          </wp:inline>
        </w:drawing>
      </w:r>
    </w:p>
    <w:p w:rsidR="00E33124" w:rsidRPr="00137507" w:rsidRDefault="00E33124">
      <w:pPr>
        <w:rPr>
          <w:sz w:val="32"/>
        </w:rPr>
      </w:pPr>
    </w:p>
    <w:sectPr w:rsidR="00E33124" w:rsidRPr="00137507" w:rsidSect="00E3312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163" w:rsidRDefault="00887163" w:rsidP="00B6643D">
      <w:pPr>
        <w:spacing w:after="0" w:line="240" w:lineRule="auto"/>
      </w:pPr>
      <w:r>
        <w:separator/>
      </w:r>
    </w:p>
  </w:endnote>
  <w:endnote w:type="continuationSeparator" w:id="0">
    <w:p w:rsidR="00887163" w:rsidRDefault="00887163" w:rsidP="00B6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3D" w:rsidRDefault="00B6643D">
    <w:pPr>
      <w:pStyle w:val="Pieddepage"/>
    </w:pPr>
    <w:r>
      <w:fldChar w:fldCharType="begin"/>
    </w:r>
    <w:r>
      <w:instrText>PAGE   \* MERGEFORMAT</w:instrText>
    </w:r>
    <w:r>
      <w:fldChar w:fldCharType="separate"/>
    </w:r>
    <w:r w:rsidR="0016521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163" w:rsidRDefault="00887163" w:rsidP="00B6643D">
      <w:pPr>
        <w:spacing w:after="0" w:line="240" w:lineRule="auto"/>
      </w:pPr>
      <w:r>
        <w:separator/>
      </w:r>
    </w:p>
  </w:footnote>
  <w:footnote w:type="continuationSeparator" w:id="0">
    <w:p w:rsidR="00887163" w:rsidRDefault="00887163" w:rsidP="00B6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71B"/>
    <w:multiLevelType w:val="hybridMultilevel"/>
    <w:tmpl w:val="BC6A9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E17E36"/>
    <w:multiLevelType w:val="hybridMultilevel"/>
    <w:tmpl w:val="6CDA5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07"/>
    <w:rsid w:val="00003A50"/>
    <w:rsid w:val="00005936"/>
    <w:rsid w:val="00006279"/>
    <w:rsid w:val="00034A12"/>
    <w:rsid w:val="00036DBB"/>
    <w:rsid w:val="00061508"/>
    <w:rsid w:val="00067507"/>
    <w:rsid w:val="00070532"/>
    <w:rsid w:val="0008304C"/>
    <w:rsid w:val="000B4E54"/>
    <w:rsid w:val="000C36EC"/>
    <w:rsid w:val="000D5927"/>
    <w:rsid w:val="000E4F3E"/>
    <w:rsid w:val="001012ED"/>
    <w:rsid w:val="001144A5"/>
    <w:rsid w:val="001374FE"/>
    <w:rsid w:val="00137507"/>
    <w:rsid w:val="00152E4E"/>
    <w:rsid w:val="0016521C"/>
    <w:rsid w:val="00170916"/>
    <w:rsid w:val="00177B4E"/>
    <w:rsid w:val="00182BCC"/>
    <w:rsid w:val="001A41A3"/>
    <w:rsid w:val="001C6C55"/>
    <w:rsid w:val="001D1D3C"/>
    <w:rsid w:val="001E6A2C"/>
    <w:rsid w:val="00201265"/>
    <w:rsid w:val="0020308C"/>
    <w:rsid w:val="00222941"/>
    <w:rsid w:val="002378C0"/>
    <w:rsid w:val="002576BF"/>
    <w:rsid w:val="00263B05"/>
    <w:rsid w:val="00270776"/>
    <w:rsid w:val="002C2CE1"/>
    <w:rsid w:val="002E0EBD"/>
    <w:rsid w:val="00307309"/>
    <w:rsid w:val="00314AE6"/>
    <w:rsid w:val="00331AA5"/>
    <w:rsid w:val="00334748"/>
    <w:rsid w:val="00335202"/>
    <w:rsid w:val="00342FDD"/>
    <w:rsid w:val="003456F1"/>
    <w:rsid w:val="00355DE0"/>
    <w:rsid w:val="00382AD6"/>
    <w:rsid w:val="003A0FE4"/>
    <w:rsid w:val="003A6B90"/>
    <w:rsid w:val="003E1725"/>
    <w:rsid w:val="003E668B"/>
    <w:rsid w:val="004103B2"/>
    <w:rsid w:val="00414394"/>
    <w:rsid w:val="00415E29"/>
    <w:rsid w:val="00427947"/>
    <w:rsid w:val="004415EE"/>
    <w:rsid w:val="0045465B"/>
    <w:rsid w:val="00491167"/>
    <w:rsid w:val="004D362F"/>
    <w:rsid w:val="004E1CFF"/>
    <w:rsid w:val="004E4D24"/>
    <w:rsid w:val="004F1C09"/>
    <w:rsid w:val="004F7937"/>
    <w:rsid w:val="00515F3F"/>
    <w:rsid w:val="005274EC"/>
    <w:rsid w:val="00554610"/>
    <w:rsid w:val="00566DCC"/>
    <w:rsid w:val="00597364"/>
    <w:rsid w:val="005C7E3A"/>
    <w:rsid w:val="005E02A1"/>
    <w:rsid w:val="005F36E0"/>
    <w:rsid w:val="005F5AC9"/>
    <w:rsid w:val="005F708A"/>
    <w:rsid w:val="0062193C"/>
    <w:rsid w:val="00623005"/>
    <w:rsid w:val="00693ED1"/>
    <w:rsid w:val="006A1BB9"/>
    <w:rsid w:val="006E30A0"/>
    <w:rsid w:val="006E66B0"/>
    <w:rsid w:val="00717B48"/>
    <w:rsid w:val="00723624"/>
    <w:rsid w:val="00724BC8"/>
    <w:rsid w:val="00733D6A"/>
    <w:rsid w:val="00742FDC"/>
    <w:rsid w:val="007431A7"/>
    <w:rsid w:val="00757963"/>
    <w:rsid w:val="00770EDC"/>
    <w:rsid w:val="007C06EF"/>
    <w:rsid w:val="007C6A33"/>
    <w:rsid w:val="007F7B8A"/>
    <w:rsid w:val="008009F4"/>
    <w:rsid w:val="00831F2A"/>
    <w:rsid w:val="008370F4"/>
    <w:rsid w:val="0085215E"/>
    <w:rsid w:val="00886339"/>
    <w:rsid w:val="00887163"/>
    <w:rsid w:val="0089537E"/>
    <w:rsid w:val="008A787D"/>
    <w:rsid w:val="008D4AAF"/>
    <w:rsid w:val="00912D67"/>
    <w:rsid w:val="00924E3F"/>
    <w:rsid w:val="00926408"/>
    <w:rsid w:val="00946215"/>
    <w:rsid w:val="00964F2D"/>
    <w:rsid w:val="00967FA8"/>
    <w:rsid w:val="00972B64"/>
    <w:rsid w:val="00984B31"/>
    <w:rsid w:val="00991C2C"/>
    <w:rsid w:val="009B34F5"/>
    <w:rsid w:val="009D548E"/>
    <w:rsid w:val="00A2005D"/>
    <w:rsid w:val="00A367FA"/>
    <w:rsid w:val="00A6022A"/>
    <w:rsid w:val="00A64F3C"/>
    <w:rsid w:val="00A81E40"/>
    <w:rsid w:val="00A94624"/>
    <w:rsid w:val="00AA4574"/>
    <w:rsid w:val="00AA570A"/>
    <w:rsid w:val="00AC13C5"/>
    <w:rsid w:val="00AD07B9"/>
    <w:rsid w:val="00B05009"/>
    <w:rsid w:val="00B05E66"/>
    <w:rsid w:val="00B24DAB"/>
    <w:rsid w:val="00B309E4"/>
    <w:rsid w:val="00B50431"/>
    <w:rsid w:val="00B51ACD"/>
    <w:rsid w:val="00B55CF4"/>
    <w:rsid w:val="00B6643D"/>
    <w:rsid w:val="00B81715"/>
    <w:rsid w:val="00B9016F"/>
    <w:rsid w:val="00BB4B58"/>
    <w:rsid w:val="00BD06A5"/>
    <w:rsid w:val="00C00C24"/>
    <w:rsid w:val="00C0579D"/>
    <w:rsid w:val="00C536FE"/>
    <w:rsid w:val="00C87EA6"/>
    <w:rsid w:val="00CA0D20"/>
    <w:rsid w:val="00D03FF1"/>
    <w:rsid w:val="00D058CF"/>
    <w:rsid w:val="00D440A2"/>
    <w:rsid w:val="00D76B2A"/>
    <w:rsid w:val="00D80319"/>
    <w:rsid w:val="00D80F7B"/>
    <w:rsid w:val="00D92736"/>
    <w:rsid w:val="00DE59E1"/>
    <w:rsid w:val="00DF41E2"/>
    <w:rsid w:val="00E00950"/>
    <w:rsid w:val="00E26CA9"/>
    <w:rsid w:val="00E307B6"/>
    <w:rsid w:val="00E33124"/>
    <w:rsid w:val="00E35A38"/>
    <w:rsid w:val="00E4787A"/>
    <w:rsid w:val="00E53C28"/>
    <w:rsid w:val="00E56E79"/>
    <w:rsid w:val="00E66BDA"/>
    <w:rsid w:val="00E70F54"/>
    <w:rsid w:val="00E85A85"/>
    <w:rsid w:val="00E85A92"/>
    <w:rsid w:val="00EB1BBC"/>
    <w:rsid w:val="00ED6767"/>
    <w:rsid w:val="00F15E56"/>
    <w:rsid w:val="00F30802"/>
    <w:rsid w:val="00F611FA"/>
    <w:rsid w:val="00F8356A"/>
    <w:rsid w:val="00F85501"/>
    <w:rsid w:val="00FE65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3750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3750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37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7507"/>
    <w:rPr>
      <w:b/>
      <w:bCs/>
    </w:rPr>
  </w:style>
  <w:style w:type="paragraph" w:styleId="Paragraphedeliste">
    <w:name w:val="List Paragraph"/>
    <w:basedOn w:val="Normal"/>
    <w:uiPriority w:val="34"/>
    <w:qFormat/>
    <w:rsid w:val="00137507"/>
    <w:pPr>
      <w:ind w:left="720"/>
      <w:contextualSpacing/>
    </w:pPr>
  </w:style>
  <w:style w:type="paragraph" w:styleId="Textedebulles">
    <w:name w:val="Balloon Text"/>
    <w:basedOn w:val="Normal"/>
    <w:link w:val="TextedebullesCar"/>
    <w:uiPriority w:val="99"/>
    <w:semiHidden/>
    <w:unhideWhenUsed/>
    <w:rsid w:val="00B30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09E4"/>
    <w:rPr>
      <w:rFonts w:ascii="Tahoma" w:hAnsi="Tahoma" w:cs="Tahoma"/>
      <w:sz w:val="16"/>
      <w:szCs w:val="16"/>
    </w:rPr>
  </w:style>
  <w:style w:type="table" w:styleId="Grilledutableau">
    <w:name w:val="Table Grid"/>
    <w:basedOn w:val="TableauNormal"/>
    <w:uiPriority w:val="59"/>
    <w:rsid w:val="00B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6643D"/>
    <w:pPr>
      <w:tabs>
        <w:tab w:val="center" w:pos="4536"/>
        <w:tab w:val="right" w:pos="9072"/>
      </w:tabs>
      <w:spacing w:after="0" w:line="240" w:lineRule="auto"/>
    </w:pPr>
  </w:style>
  <w:style w:type="character" w:customStyle="1" w:styleId="En-tteCar">
    <w:name w:val="En-tête Car"/>
    <w:basedOn w:val="Policepardfaut"/>
    <w:link w:val="En-tte"/>
    <w:uiPriority w:val="99"/>
    <w:rsid w:val="00B6643D"/>
  </w:style>
  <w:style w:type="paragraph" w:styleId="Pieddepage">
    <w:name w:val="footer"/>
    <w:basedOn w:val="Normal"/>
    <w:link w:val="PieddepageCar"/>
    <w:uiPriority w:val="99"/>
    <w:unhideWhenUsed/>
    <w:rsid w:val="00B664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4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3750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3750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37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7507"/>
    <w:rPr>
      <w:b/>
      <w:bCs/>
    </w:rPr>
  </w:style>
  <w:style w:type="paragraph" w:styleId="Paragraphedeliste">
    <w:name w:val="List Paragraph"/>
    <w:basedOn w:val="Normal"/>
    <w:uiPriority w:val="34"/>
    <w:qFormat/>
    <w:rsid w:val="00137507"/>
    <w:pPr>
      <w:ind w:left="720"/>
      <w:contextualSpacing/>
    </w:pPr>
  </w:style>
  <w:style w:type="paragraph" w:styleId="Textedebulles">
    <w:name w:val="Balloon Text"/>
    <w:basedOn w:val="Normal"/>
    <w:link w:val="TextedebullesCar"/>
    <w:uiPriority w:val="99"/>
    <w:semiHidden/>
    <w:unhideWhenUsed/>
    <w:rsid w:val="00B30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09E4"/>
    <w:rPr>
      <w:rFonts w:ascii="Tahoma" w:hAnsi="Tahoma" w:cs="Tahoma"/>
      <w:sz w:val="16"/>
      <w:szCs w:val="16"/>
    </w:rPr>
  </w:style>
  <w:style w:type="table" w:styleId="Grilledutableau">
    <w:name w:val="Table Grid"/>
    <w:basedOn w:val="TableauNormal"/>
    <w:uiPriority w:val="59"/>
    <w:rsid w:val="00B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6643D"/>
    <w:pPr>
      <w:tabs>
        <w:tab w:val="center" w:pos="4536"/>
        <w:tab w:val="right" w:pos="9072"/>
      </w:tabs>
      <w:spacing w:after="0" w:line="240" w:lineRule="auto"/>
    </w:pPr>
  </w:style>
  <w:style w:type="character" w:customStyle="1" w:styleId="En-tteCar">
    <w:name w:val="En-tête Car"/>
    <w:basedOn w:val="Policepardfaut"/>
    <w:link w:val="En-tte"/>
    <w:uiPriority w:val="99"/>
    <w:rsid w:val="00B6643D"/>
  </w:style>
  <w:style w:type="paragraph" w:styleId="Pieddepage">
    <w:name w:val="footer"/>
    <w:basedOn w:val="Normal"/>
    <w:link w:val="PieddepageCar"/>
    <w:uiPriority w:val="99"/>
    <w:unhideWhenUsed/>
    <w:rsid w:val="00B664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85970">
      <w:bodyDiv w:val="1"/>
      <w:marLeft w:val="0"/>
      <w:marRight w:val="0"/>
      <w:marTop w:val="0"/>
      <w:marBottom w:val="0"/>
      <w:divBdr>
        <w:top w:val="none" w:sz="0" w:space="0" w:color="auto"/>
        <w:left w:val="none" w:sz="0" w:space="0" w:color="auto"/>
        <w:bottom w:val="none" w:sz="0" w:space="0" w:color="auto"/>
        <w:right w:val="none" w:sz="0" w:space="0" w:color="auto"/>
      </w:divBdr>
    </w:div>
    <w:div w:id="678314002">
      <w:bodyDiv w:val="1"/>
      <w:marLeft w:val="0"/>
      <w:marRight w:val="0"/>
      <w:marTop w:val="0"/>
      <w:marBottom w:val="0"/>
      <w:divBdr>
        <w:top w:val="none" w:sz="0" w:space="0" w:color="auto"/>
        <w:left w:val="none" w:sz="0" w:space="0" w:color="auto"/>
        <w:bottom w:val="none" w:sz="0" w:space="0" w:color="auto"/>
        <w:right w:val="none" w:sz="0" w:space="0" w:color="auto"/>
      </w:divBdr>
    </w:div>
    <w:div w:id="1091658869">
      <w:bodyDiv w:val="1"/>
      <w:marLeft w:val="0"/>
      <w:marRight w:val="0"/>
      <w:marTop w:val="0"/>
      <w:marBottom w:val="0"/>
      <w:divBdr>
        <w:top w:val="none" w:sz="0" w:space="0" w:color="auto"/>
        <w:left w:val="none" w:sz="0" w:space="0" w:color="auto"/>
        <w:bottom w:val="none" w:sz="0" w:space="0" w:color="auto"/>
        <w:right w:val="none" w:sz="0" w:space="0" w:color="auto"/>
      </w:divBdr>
    </w:div>
    <w:div w:id="1111777977">
      <w:bodyDiv w:val="1"/>
      <w:marLeft w:val="0"/>
      <w:marRight w:val="0"/>
      <w:marTop w:val="0"/>
      <w:marBottom w:val="0"/>
      <w:divBdr>
        <w:top w:val="none" w:sz="0" w:space="0" w:color="auto"/>
        <w:left w:val="none" w:sz="0" w:space="0" w:color="auto"/>
        <w:bottom w:val="none" w:sz="0" w:space="0" w:color="auto"/>
        <w:right w:val="none" w:sz="0" w:space="0" w:color="auto"/>
      </w:divBdr>
    </w:div>
    <w:div w:id="1295134938">
      <w:bodyDiv w:val="1"/>
      <w:marLeft w:val="0"/>
      <w:marRight w:val="0"/>
      <w:marTop w:val="0"/>
      <w:marBottom w:val="0"/>
      <w:divBdr>
        <w:top w:val="none" w:sz="0" w:space="0" w:color="auto"/>
        <w:left w:val="none" w:sz="0" w:space="0" w:color="auto"/>
        <w:bottom w:val="none" w:sz="0" w:space="0" w:color="auto"/>
        <w:right w:val="none" w:sz="0" w:space="0" w:color="auto"/>
      </w:divBdr>
      <w:divsChild>
        <w:div w:id="369958929">
          <w:marLeft w:val="0"/>
          <w:marRight w:val="0"/>
          <w:marTop w:val="0"/>
          <w:marBottom w:val="0"/>
          <w:divBdr>
            <w:top w:val="none" w:sz="0" w:space="0" w:color="auto"/>
            <w:left w:val="none" w:sz="0" w:space="0" w:color="auto"/>
            <w:bottom w:val="none" w:sz="0" w:space="0" w:color="auto"/>
            <w:right w:val="none" w:sz="0" w:space="0" w:color="auto"/>
          </w:divBdr>
          <w:divsChild>
            <w:div w:id="1408528749">
              <w:marLeft w:val="0"/>
              <w:marRight w:val="0"/>
              <w:marTop w:val="0"/>
              <w:marBottom w:val="0"/>
              <w:divBdr>
                <w:top w:val="none" w:sz="0" w:space="0" w:color="auto"/>
                <w:left w:val="none" w:sz="0" w:space="0" w:color="auto"/>
                <w:bottom w:val="none" w:sz="0" w:space="0" w:color="auto"/>
                <w:right w:val="none" w:sz="0" w:space="0" w:color="auto"/>
              </w:divBdr>
            </w:div>
            <w:div w:id="3197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5368">
      <w:bodyDiv w:val="1"/>
      <w:marLeft w:val="0"/>
      <w:marRight w:val="0"/>
      <w:marTop w:val="0"/>
      <w:marBottom w:val="0"/>
      <w:divBdr>
        <w:top w:val="none" w:sz="0" w:space="0" w:color="auto"/>
        <w:left w:val="none" w:sz="0" w:space="0" w:color="auto"/>
        <w:bottom w:val="none" w:sz="0" w:space="0" w:color="auto"/>
        <w:right w:val="none" w:sz="0" w:space="0" w:color="auto"/>
      </w:divBdr>
      <w:divsChild>
        <w:div w:id="1955939132">
          <w:marLeft w:val="3"/>
          <w:marRight w:val="0"/>
          <w:marTop w:val="0"/>
          <w:marBottom w:val="0"/>
          <w:divBdr>
            <w:top w:val="none" w:sz="0" w:space="0" w:color="auto"/>
            <w:left w:val="single" w:sz="6" w:space="4" w:color="2A77B5"/>
            <w:bottom w:val="single" w:sz="6" w:space="4" w:color="2A77B5"/>
            <w:right w:val="single" w:sz="6" w:space="4" w:color="2A77B5"/>
          </w:divBdr>
          <w:divsChild>
            <w:div w:id="18961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885</Words>
  <Characters>4872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THOREL-02888</dc:creator>
  <cp:lastModifiedBy>VALLET LUC</cp:lastModifiedBy>
  <cp:revision>8</cp:revision>
  <cp:lastPrinted>2018-05-16T11:47:00Z</cp:lastPrinted>
  <dcterms:created xsi:type="dcterms:W3CDTF">2019-04-10T13:49:00Z</dcterms:created>
  <dcterms:modified xsi:type="dcterms:W3CDTF">2019-05-22T10:40:00Z</dcterms:modified>
</cp:coreProperties>
</file>