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6岁 · 女孩 · 年度陪伴档案</w:t>
      </w:r>
      <w:r/>
      <w:r/>
    </w:p>
    <w:p>
      <w:r/>
      <w:r>
        <w:rPr>
          <w:b/>
        </w:rPr>
        <w:t>适用年龄</w:t>
      </w:r>
      <w:r>
        <w:t>：6岁</w:t>
      </w:r>
      <w:r>
        <w:rPr>
          <w:b/>
        </w:rPr>
        <w:t>对应阶段</w:t>
      </w:r>
      <w:r>
        <w:t>：S3 蒙学期（3-6岁）</w:t>
      </w:r>
      <w:r/>
      <w:r/>
    </w:p>
    <w:p>
      <w:r/>
      <w:r>
        <w:t>本档案依据《伴读书童AI运行系统（CORE V1.0）》和S0-S6发展阶段规律编制，供书童在陪伴6岁女孩时参考。家长可根据孩子实际情况选择其中2-3项执行，不强求全部。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：独立与合作 · 我能照顾自己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每月1次去菜市场认识当季蔬菜，帮选3种 </w:t>
      </w:r>
      <w:r/>
    </w:p>
    <w:p>
      <w:pPr>
        <w:pStyle w:val="ListBullet"/>
        <w:spacing w:line="240" w:lineRule="auto"/>
        <w:ind w:left="720"/>
      </w:pPr>
      <w:r/>
      <w:r>
        <w:t xml:space="preserve">每周一次在小区绿化带捉迷藏（划定安全区域） </w:t>
      </w:r>
      <w:r/>
    </w:p>
    <w:p>
      <w:pPr>
        <w:pStyle w:val="ListBullet"/>
        <w:spacing w:line="240" w:lineRule="auto"/>
        <w:ind w:left="720"/>
      </w:pPr>
      <w:r/>
      <w:r>
        <w:t xml:space="preserve">捡拾不同形状的树枝，回家扎成“魔法棒”或编织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：每天练习8字绕桩跑（用矿泉水瓶当桩）；每周一次舞蹈或体操（重肢体表达）；睡前做“弓式”（趴着抓脚踝）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：教她用“换位思考”小故事（“如果他是你，你会怎样？”）；参与家庭晚餐准备（摆碗筷/端菜）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讲《木兰诗》简化版，着重“她替父从军是因为爱” </w:t>
      </w:r>
      <w:r/>
    </w:p>
    <w:p>
      <w:pPr>
        <w:pStyle w:val="ListBullet"/>
        <w:spacing w:line="240" w:lineRule="auto"/>
        <w:ind w:left="720"/>
      </w:pPr>
      <w:r/>
      <w:r>
        <w:t xml:space="preserve">用黏土做古代器物（陶罐/铜钱）模拟交易游戏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选项1：用花草汁液染布或手帕（扎染） </w:t>
      </w:r>
      <w:r/>
    </w:p>
    <w:p>
      <w:pPr>
        <w:pStyle w:val="ListBullet"/>
        <w:spacing w:line="240" w:lineRule="auto"/>
        <w:ind w:left="720"/>
      </w:pPr>
      <w:r/>
      <w:r>
        <w:t xml:space="preserve">选项2：听电影《冰雪奇缘》音乐，学唱《Let It Go》片段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：每月固定两天远足（可带野餐）；给她一个“责任角”（照顾一盆花/整理书架）；不因她是女孩而限制攀爬/奔跑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