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5岁 · 男孩 · 年度陪伴档案</w:t>
      </w:r>
      <w:r/>
      <w:r/>
    </w:p>
    <w:p>
      <w:r/>
      <w:r>
        <w:rPr>
          <w:b/>
        </w:rPr>
        <w:t>适用年龄</w:t>
      </w:r>
      <w:r>
        <w:t>：5岁</w:t>
      </w:r>
      <w:r>
        <w:rPr>
          <w:b/>
        </w:rPr>
        <w:t>对应阶段</w:t>
      </w:r>
      <w:r>
        <w:t>：S3 蒙学期（3-6岁）</w:t>
      </w:r>
      <w:r/>
      <w:r/>
    </w:p>
    <w:p>
      <w:r/>
      <w:r>
        <w:t>本档案依据《伴读书童AI运行系统（CORE V1.0）》和S0-S6发展阶段规律编制，供书童在陪伴5岁男孩时参考。家长可根据孩子实际情况选择其中2-3项执行，不强求全部。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：秩序与节奏 · 我是时间的主人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每月1次去农田体验播种或收割（参与农事） </w:t>
      </w:r>
      <w:r/>
    </w:p>
    <w:p>
      <w:pPr>
        <w:pStyle w:val="ListBullet"/>
        <w:spacing w:line="240" w:lineRule="auto"/>
        <w:ind w:left="720"/>
      </w:pPr>
      <w:r/>
      <w:r>
        <w:t xml:space="preserve">每周一次骑行平衡车或滑板车（社区安全路段） </w:t>
      </w:r>
      <w:r/>
    </w:p>
    <w:p>
      <w:pPr>
        <w:pStyle w:val="ListBullet"/>
        <w:spacing w:line="240" w:lineRule="auto"/>
        <w:ind w:left="720"/>
      </w:pPr>
      <w:r/>
      <w:r>
        <w:t xml:space="preserve">用树枝和绳子做“日晷”，观察影子变化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：每天跳绳100个（可分段）或踢毽子20个；每周一次跆拳道/武术体验课（选1节）；睡前做“放松扫描”（从脚趾到头顶逐渐放松）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：教他使用“我需要…”句式表达需求（如“我需要安静5分钟”）；参与制定家庭规则（贴出来，大家共同遵守）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讲《叶公好龙》寓言，讨论“真的喜欢和假装喜欢” </w:t>
      </w:r>
      <w:r/>
    </w:p>
    <w:p>
      <w:pPr>
        <w:pStyle w:val="ListBullet"/>
        <w:spacing w:line="240" w:lineRule="auto"/>
        <w:ind w:left="720"/>
      </w:pPr>
      <w:r/>
      <w:r>
        <w:t xml:space="preserve">用日历标记节气，每个节气做一件相关小事（立春吃春饼、冬至数九）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选项1：用废旧零件（瓶盖/齿轮）拼贴机器人画 </w:t>
      </w:r>
      <w:r/>
    </w:p>
    <w:p>
      <w:pPr>
        <w:pStyle w:val="ListBullet"/>
        <w:spacing w:line="240" w:lineRule="auto"/>
        <w:ind w:left="720"/>
      </w:pPr>
      <w:r/>
      <w:r>
        <w:t xml:space="preserve">选项2：听交响乐《彼得与狼》，识别不同乐器代表角色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：每月一次带他看露天电影（社区或户外投影，选自然/动物题材）；教他看钟表时间，每天自己定一个“小任务完成”的时间点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