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兴国县炁脉健康职业技能培训学校2025年度传承活动工作总结</w:t>
      </w:r>
    </w:p>
    <w:p>
      <w:pPr>
        <w:pStyle w:val="IntenseQuote"/>
      </w:pPr>
      <w:r>
        <w:t>**传承人**：刘清源</w:t>
      </w:r>
    </w:p>
    <w:p>
      <w:pPr>
        <w:pStyle w:val="IntenseQuote"/>
      </w:pPr>
      <w:r>
        <w:t>**传承项目**：炁脉理论（赣州市市级非物质文化遗产代表性项目）</w:t>
      </w:r>
    </w:p>
    <w:p>
      <w:pPr>
        <w:pStyle w:val="IntenseQuote"/>
      </w:pPr>
      <w:r>
        <w:t>**保护单位**：兴国县炁脉健康职业技能培训学校</w:t>
      </w:r>
    </w:p>
    <w:p>
      <w:pPr>
        <w:pStyle w:val="IntenseQuote"/>
      </w:pPr>
      <w:r>
        <w:t>**评估周期**：2025年1月1日 — 2025年12月31日</w:t>
      </w:r>
    </w:p>
    <w:p>
      <w:pPr>
        <w:pStyle w:val="Heading2"/>
      </w:pPr>
      <w:r>
        <w:t>一、基本情况</w:t>
      </w:r>
    </w:p>
    <w:p>
      <w:r>
        <w:t>兴国县炁脉健康职业技能培训学校位于江西省赣州市兴国县长冈乡榔木村，是以古中医"炁脉调理"技艺传承为核心任务的民办职业技能培训学校。学校自创办以来，始终坚持"经世致用、德艺并重"的办学理念，以培养掌握炁脉调理技艺的后继人才、推广非遗文化、服务基层群众健康为己任。</w:t>
      </w:r>
    </w:p>
    <w:p>
      <w:r>
        <w:t>2025年，学校以刘清源同志获评赣州市级非物质文化遗产代表性项目"炁脉理论"市级代表性传承人为契机，进一步规范传承体系、扩大社会服务、深化理论研究，较好完成了市级传承人年度传承活动各项任务。现将2025年度传承活动情况总结如下。</w:t>
      </w:r>
    </w:p>
    <w:p>
      <w:pPr>
        <w:pStyle w:val="Heading2"/>
      </w:pPr>
      <w:r>
        <w:t>二、按评估内容的逐项总结</w:t>
      </w:r>
    </w:p>
    <w:p>
      <w:pPr>
        <w:pStyle w:val="Heading3"/>
      </w:pPr>
      <w:r>
        <w:t>（一）参与公益宣传推广</w:t>
      </w:r>
    </w:p>
    <w:p>
      <w:r>
        <w:t>2025年，学校积极配合各级文化和旅游行政部门及相关单位，参与非遗宣传推广活动，推动炁脉调理技艺走进社区、校园和基层群众。</w:t>
      </w:r>
    </w:p>
    <w:p>
      <w:pPr>
        <w:pStyle w:val="ListNumber"/>
      </w:pPr>
      <w:r>
        <w:t>**非遗技艺进社区、进敬老院公益活动**</w:t>
      </w:r>
    </w:p>
    <w:p>
      <w:pPr>
        <w:pStyle w:val="ListBullet"/>
      </w:pPr>
      <w:r>
        <w:t>时间：2025年全年分多批次开展</w:t>
      </w:r>
    </w:p>
    <w:p>
      <w:pPr>
        <w:pStyle w:val="ListBullet"/>
      </w:pPr>
      <w:r>
        <w:t>内容：组织传承人及学员深入社区、敬老院，开展炁脉调理知识普及、简易技法教学及健康体验服务</w:t>
      </w:r>
    </w:p>
    <w:p>
      <w:pPr>
        <w:pStyle w:val="ListBullet"/>
      </w:pPr>
      <w:r>
        <w:t>受益对象：社区老年群体、基层群众</w:t>
      </w:r>
    </w:p>
    <w:p>
      <w:pPr>
        <w:pStyle w:val="ListBullet"/>
      </w:pPr>
      <w:r>
        <w:t>成效：通过健康科普和技法体验，让群众近距离了解古中医炁脉调理技艺，提升非遗项目社会认知度</w:t>
      </w:r>
    </w:p>
    <w:p>
      <w:pPr>
        <w:pStyle w:val="ListNumber"/>
      </w:pPr>
      <w:r>
        <w:t>**高校非遗传承公益合作**</w:t>
      </w:r>
    </w:p>
    <w:p>
      <w:pPr>
        <w:pStyle w:val="ListBullet"/>
      </w:pPr>
      <w:r>
        <w:t>时间：2025年暑期</w:t>
      </w:r>
    </w:p>
    <w:p>
      <w:pPr>
        <w:pStyle w:val="ListBullet"/>
      </w:pPr>
      <w:r>
        <w:t>内容：支持高校学生实践团队开展"炁脉薪传"古中医炁脉疗法社会实践活动</w:t>
      </w:r>
    </w:p>
    <w:p>
      <w:pPr>
        <w:pStyle w:val="ListBullet"/>
      </w:pPr>
      <w:r>
        <w:t>形式：大学生实践团深入社区，为老人普及炁脉调理知识</w:t>
      </w:r>
    </w:p>
    <w:p>
      <w:pPr>
        <w:pStyle w:val="ListBullet"/>
      </w:pPr>
      <w:r>
        <w:t>成效：推动非遗技艺与青年志愿服务相结合，扩大非遗项目在青年群体中的影响力</w:t>
      </w:r>
    </w:p>
    <w:p>
      <w:pPr>
        <w:pStyle w:val="ListNumber"/>
      </w:pPr>
      <w:r>
        <w:t>**媒体宣传与学术传播**</w:t>
      </w:r>
    </w:p>
    <w:p>
      <w:pPr>
        <w:pStyle w:val="ListBullet"/>
      </w:pPr>
      <w:r>
        <w:t>传承人刘清源在《中国中医药报》（国家中医药管理局主管）学术版发表多篇理论文章，系统阐述炁脉理论与临床应用，包括《"炁"之新辨》《"毒"之新辨》《从"疾病位移"到"炁毒脉邪"理论的创新》《炁脉是个"活"的系统》《让邪有出路——三阶炁脉调理应对抑郁症》等</w:t>
      </w:r>
    </w:p>
    <w:p>
      <w:pPr>
        <w:pStyle w:val="ListBullet"/>
      </w:pPr>
      <w:r>
        <w:t>通过学术传播，提升了"炁脉理论"及炁脉调理技艺在国内中医药领域的知名度和学术影响力</w:t>
      </w:r>
    </w:p>
    <w:p>
      <w:pPr>
        <w:pStyle w:val="Heading3"/>
      </w:pPr>
      <w:r>
        <w:t>（二）后继人才培养培训</w:t>
      </w:r>
    </w:p>
    <w:p>
      <w:r>
        <w:t>后继人才培养是本校传承工作的核心任务。2025年，学校通过系统化课程、技能竞赛、师带徒等多种方式，持续培养掌握炁脉调理技艺的专业人才。</w:t>
      </w:r>
    </w:p>
    <w:p>
      <w:pPr>
        <w:pStyle w:val="ListNumber"/>
      </w:pPr>
      <w:r>
        <w:t>**系统化职业技能培训**</w:t>
      </w:r>
    </w:p>
    <w:p>
      <w:pPr>
        <w:pStyle w:val="ListBullet"/>
      </w:pPr>
      <w:r>
        <w:t>全年持续开展炁脉调理职业技能培训课程</w:t>
      </w:r>
    </w:p>
    <w:p>
      <w:pPr>
        <w:pStyle w:val="ListBullet"/>
      </w:pPr>
      <w:r>
        <w:t>培训内容涵盖：炁脉理论、背部行罐痧诊/油诊、经络调理、养生功法（乾阳引、虎卧功、金刚呼吸法）等</w:t>
      </w:r>
    </w:p>
    <w:p>
      <w:pPr>
        <w:pStyle w:val="ListBullet"/>
      </w:pPr>
      <w:r>
        <w:t>培训对象：有志于从事传统中医康养服务的青年学员</w:t>
      </w:r>
    </w:p>
    <w:p>
      <w:pPr>
        <w:pStyle w:val="ListBullet"/>
      </w:pPr>
      <w:r>
        <w:t>成效：学校办学以来，累计已培养数百位从事炁脉调理工作的专业调理师</w:t>
      </w:r>
    </w:p>
    <w:p>
      <w:pPr>
        <w:pStyle w:val="ListNumber"/>
      </w:pPr>
      <w:r>
        <w:t>**首届炁脉调理职业技能竞赛**</w:t>
      </w:r>
    </w:p>
    <w:p>
      <w:pPr>
        <w:pStyle w:val="ListBullet"/>
      </w:pPr>
      <w:r>
        <w:t>时间：2025年11月29日至30日</w:t>
      </w:r>
    </w:p>
    <w:p>
      <w:pPr>
        <w:pStyle w:val="ListBullet"/>
      </w:pPr>
      <w:r>
        <w:t>地点：杭州炁脉古中医职业技能培训学校（赛事协办）</w:t>
      </w:r>
    </w:p>
    <w:p>
      <w:pPr>
        <w:pStyle w:val="ListBullet"/>
      </w:pPr>
      <w:r>
        <w:t>规模：来自全国各地的106位炁脉调理师参赛</w:t>
      </w:r>
    </w:p>
    <w:p>
      <w:pPr>
        <w:pStyle w:val="ListBullet"/>
      </w:pPr>
      <w:r>
        <w:t>项目：站桩、虎卧功、炁荡法</w:t>
      </w:r>
    </w:p>
    <w:p>
      <w:pPr>
        <w:pStyle w:val="ListBullet"/>
      </w:pPr>
      <w:r>
        <w:t>意义：以赛促训、以赛促学，选拔高技能人才，推动炁脉调理技艺标准化传承</w:t>
      </w:r>
    </w:p>
    <w:p>
      <w:pPr>
        <w:pStyle w:val="ListNumber"/>
      </w:pPr>
      <w:r>
        <w:t>**师带徒传承机制**</w:t>
      </w:r>
    </w:p>
    <w:p>
      <w:pPr>
        <w:pStyle w:val="ListBullet"/>
      </w:pPr>
      <w:r>
        <w:t>传承人刘清源通过面授、临床带教、案例研讨等方式，向学员传授"炁脉理论"核心技艺</w:t>
      </w:r>
    </w:p>
    <w:p>
      <w:pPr>
        <w:pStyle w:val="ListBullet"/>
      </w:pPr>
      <w:r>
        <w:t>建立学员成长档案，记录学习进度、技能掌握情况和临床实践表现</w:t>
      </w:r>
    </w:p>
    <w:p>
      <w:pPr>
        <w:pStyle w:val="ListBullet"/>
      </w:pPr>
      <w:r>
        <w:t>重点培养对象：邢媛媛、谢根华、姚成荣、邱秀平等学员在省市级竞赛及人才认定中取得佳绩</w:t>
      </w:r>
    </w:p>
    <w:p>
      <w:pPr>
        <w:pStyle w:val="Heading3"/>
      </w:pPr>
      <w:r>
        <w:t>（三）非遗项目实践活动</w:t>
      </w:r>
    </w:p>
    <w:p>
      <w:r>
        <w:t>2025年，学校围绕"炁脉理论"及关联非遗项目，积极开展项目实践，推动技艺活化传承。</w:t>
      </w:r>
    </w:p>
    <w:p>
      <w:pPr>
        <w:pStyle w:val="ListNumber"/>
      </w:pPr>
      <w:r>
        <w:t>**县级非遗项目矩阵建设**</w:t>
      </w:r>
    </w:p>
    <w:p>
      <w:pPr>
        <w:pStyle w:val="ListBullet"/>
      </w:pPr>
      <w:r>
        <w:t>2025年，《炁脉技能》《通脉修复技法》《益炁强身技法》《安宫牛黄丸制作工艺》《冰麝清目液》等18个项目入选兴国县第五批县级非物质文化遗产代表性项目名录</w:t>
      </w:r>
    </w:p>
    <w:p>
      <w:pPr>
        <w:pStyle w:val="ListBullet"/>
      </w:pPr>
      <w:r>
        <w:t>形成涵盖技法、制剂、外用产品等的完整非遗矩阵，丰富了本校非遗传承项目体系</w:t>
      </w:r>
    </w:p>
    <w:p>
      <w:pPr>
        <w:pStyle w:val="ListNumber"/>
      </w:pPr>
      <w:r>
        <w:t>**传承人技艺实践**</w:t>
      </w:r>
    </w:p>
    <w:p>
      <w:pPr>
        <w:pStyle w:val="ListBullet"/>
      </w:pPr>
      <w:r>
        <w:t>传承人刘清源坚持开展临床调理实践，全年服务众多亚健康及慢性病患者</w:t>
      </w:r>
    </w:p>
    <w:p>
      <w:pPr>
        <w:pStyle w:val="ListBullet"/>
      </w:pPr>
      <w:r>
        <w:t>通过实践不断验证和完善"炁脉理论"技艺，形成一批可追踪的临床案例</w:t>
      </w:r>
    </w:p>
    <w:p>
      <w:pPr>
        <w:pStyle w:val="ListNumber"/>
      </w:pPr>
      <w:r>
        <w:t>**技艺与现代健康管理融合实践**</w:t>
      </w:r>
    </w:p>
    <w:p>
      <w:pPr>
        <w:pStyle w:val="ListBullet"/>
      </w:pPr>
      <w:r>
        <w:t>2025年3月，传承人刘清源带领炁脉调理师团队，与北大医疗健康管理中心（深圳中心）开展合作</w:t>
      </w:r>
    </w:p>
    <w:p>
      <w:pPr>
        <w:pStyle w:val="ListBullet"/>
      </w:pPr>
      <w:r>
        <w:t>炁脉调理师团队进驻该中心中医科，为客户提供中医健康管理服务</w:t>
      </w:r>
    </w:p>
    <w:p>
      <w:pPr>
        <w:pStyle w:val="ListBullet"/>
      </w:pPr>
      <w:r>
        <w:t>实践意义：推动传统非遗技艺与现代健康管理服务体系对接，拓展技艺应用场景</w:t>
      </w:r>
    </w:p>
    <w:p>
      <w:pPr>
        <w:pStyle w:val="ListNumber"/>
      </w:pPr>
      <w:r>
        <w:t>**知识产权保护**</w:t>
      </w:r>
    </w:p>
    <w:p>
      <w:pPr>
        <w:pStyle w:val="ListBullet"/>
      </w:pPr>
      <w:r>
        <w:t>围绕核心技法工具，申请"经络刀""经络刀刀部""经络刀柄部"等3项外观设计专利</w:t>
      </w:r>
    </w:p>
    <w:p>
      <w:pPr>
        <w:pStyle w:val="ListBullet"/>
      </w:pPr>
      <w:r>
        <w:t>推动技艺工具规范化，为非遗项目的市场化、标准化应用奠定基础</w:t>
      </w:r>
    </w:p>
    <w:p>
      <w:pPr>
        <w:pStyle w:val="Heading3"/>
      </w:pPr>
      <w:r>
        <w:t>（四）参加各级培训情况</w:t>
      </w:r>
    </w:p>
    <w:p>
      <w:r>
        <w:t>2025年，学校传承人及骨干学员积极参加各级文化和旅游部门、行业组织举办的培训、研修和学术交流活动，不断提升理论水平和传承能力。</w:t>
      </w:r>
    </w:p>
    <w:p>
      <w:pPr>
        <w:pStyle w:val="ListNumber"/>
      </w:pPr>
      <w:r>
        <w:t>**高端学术交流**</w:t>
      </w:r>
    </w:p>
    <w:p>
      <w:pPr>
        <w:pStyle w:val="ListBullet"/>
      </w:pPr>
      <w:r>
        <w:t>传承人刘清源受邀参加浙江中医药大学"养心问道大讲坛"、北京大学光华管理学院论坛等活动并发表演讲</w:t>
      </w:r>
    </w:p>
    <w:p>
      <w:pPr>
        <w:pStyle w:val="ListBullet"/>
      </w:pPr>
      <w:r>
        <w:t>参加平安健康险季度会议等行业交流活动，分享炁脉调理技艺与健康管理融合经验</w:t>
      </w:r>
    </w:p>
    <w:p>
      <w:pPr>
        <w:pStyle w:val="ListNumber"/>
      </w:pPr>
      <w:r>
        <w:t>**学术年会参与**</w:t>
      </w:r>
    </w:p>
    <w:p>
      <w:pPr>
        <w:pStyle w:val="ListBullet"/>
      </w:pPr>
      <w:r>
        <w:t>《红丸艾灸炁荡急救法治疗内闭外脱危重症临床验案举隅》入选第17届中医特色诊疗国际学术年会论文集</w:t>
      </w:r>
    </w:p>
    <w:p>
      <w:pPr>
        <w:pStyle w:val="ListBullet"/>
      </w:pPr>
      <w:r>
        <w:t>通过学术年会平台，与国内外中医特色诊疗领域专家进行交流学习</w:t>
      </w:r>
    </w:p>
    <w:p>
      <w:pPr>
        <w:pStyle w:val="ListNumber"/>
      </w:pPr>
      <w:r>
        <w:t>**国际组织任职**</w:t>
      </w:r>
    </w:p>
    <w:p>
      <w:pPr>
        <w:pStyle w:val="ListBullet"/>
      </w:pPr>
      <w:r>
        <w:t>2025年6月，刘清源当选世界中联中医特色诊疗研究专业委员会第五届理事会理事（任期2025年6月—2030年6月）</w:t>
      </w:r>
    </w:p>
    <w:p>
      <w:pPr>
        <w:pStyle w:val="ListBullet"/>
      </w:pPr>
      <w:r>
        <w:t>通过国际组织平台，学习中医药国际传播经验，拓展学术视野</w:t>
      </w:r>
    </w:p>
    <w:p>
      <w:pPr>
        <w:pStyle w:val="Heading3"/>
      </w:pPr>
      <w:r>
        <w:t>（五）非遗项目调查记录</w:t>
      </w:r>
    </w:p>
    <w:p>
      <w:r>
        <w:t>2025年，学校积极配合文化和旅游行政部门及相关研究机构，开展非遗项目调查和记录工作。</w:t>
      </w:r>
    </w:p>
    <w:p>
      <w:pPr>
        <w:pStyle w:val="ListNumber"/>
      </w:pPr>
      <w:r>
        <w:t>**临床案例回顾性梳理**</w:t>
      </w:r>
    </w:p>
    <w:p>
      <w:pPr>
        <w:pStyle w:val="ListBullet"/>
      </w:pPr>
      <w:r>
        <w:t>学校组织传承人及教学团队，回顾性梳理近100例临床调理案例</w:t>
      </w:r>
    </w:p>
    <w:p>
      <w:pPr>
        <w:pStyle w:val="ListBullet"/>
      </w:pPr>
      <w:r>
        <w:t>对多病种"理法方术"诊疗闭环理论进行修正完善</w:t>
      </w:r>
    </w:p>
    <w:p>
      <w:pPr>
        <w:pStyle w:val="ListBullet"/>
      </w:pPr>
      <w:r>
        <w:t>形成一批可用于教学和传承的典型案例资料</w:t>
      </w:r>
    </w:p>
    <w:p>
      <w:pPr>
        <w:pStyle w:val="ListNumber"/>
      </w:pPr>
      <w:r>
        <w:t>**联合课题研究**</w:t>
      </w:r>
    </w:p>
    <w:p>
      <w:pPr>
        <w:pStyle w:val="ListBullet"/>
      </w:pPr>
      <w:r>
        <w:t>与浙江中医药大学联合申报《综合医院中医药服务能力提升困境与机制优化研究》</w:t>
      </w:r>
    </w:p>
    <w:p>
      <w:pPr>
        <w:pStyle w:val="ListBullet"/>
      </w:pPr>
      <w:r>
        <w:t>该课题获国家中医药管理局监测统计中心2025年度科研课题立项</w:t>
      </w:r>
    </w:p>
    <w:p>
      <w:pPr>
        <w:pStyle w:val="ListBullet"/>
      </w:pPr>
      <w:r>
        <w:t>通过课题研究，深入了解中医药服务现状，为技艺推广应用提供数据支撑</w:t>
      </w:r>
    </w:p>
    <w:p>
      <w:pPr>
        <w:pStyle w:val="ListNumber"/>
      </w:pPr>
      <w:r>
        <w:t>**传统知识保护申报**</w:t>
      </w:r>
    </w:p>
    <w:p>
      <w:pPr>
        <w:pStyle w:val="ListBullet"/>
      </w:pPr>
      <w:r>
        <w:t>"炁脉背部行罐痧诊""炁脉背部行罐油诊"两项特色诊断技术申报国家中医药管理局中医药传统知识保护项目（待批）</w:t>
      </w:r>
    </w:p>
    <w:p>
      <w:pPr>
        <w:pStyle w:val="ListBullet"/>
      </w:pPr>
      <w:r>
        <w:t>为技术保护与国家层面知识产权确立奠定基础</w:t>
      </w:r>
    </w:p>
    <w:p>
      <w:pPr>
        <w:pStyle w:val="Heading3"/>
      </w:pPr>
      <w:r>
        <w:t>（六）实物资料收集保存</w:t>
      </w:r>
    </w:p>
    <w:p>
      <w:r>
        <w:t>2025年，学校围绕"炁脉理论"及炁脉调理技艺，持续开展相关实物和资料的收集、整理、保存工作。</w:t>
      </w:r>
    </w:p>
    <w:p>
      <w:pPr>
        <w:pStyle w:val="ListNumber"/>
      </w:pPr>
      <w:r>
        <w:t>**文献资料整理**</w:t>
      </w:r>
    </w:p>
    <w:p>
      <w:pPr>
        <w:pStyle w:val="ListBullet"/>
      </w:pPr>
      <w:r>
        <w:t>系统梳理《炁脉诀微》中"开窍十八变"等核心理论</w:t>
      </w:r>
    </w:p>
    <w:p>
      <w:pPr>
        <w:pStyle w:val="ListBullet"/>
      </w:pPr>
      <w:r>
        <w:t>完善"炁脉背部行罐痧诊"与"油诊"技术体系文字资料</w:t>
      </w:r>
    </w:p>
    <w:p>
      <w:pPr>
        <w:pStyle w:val="ListBullet"/>
      </w:pPr>
      <w:r>
        <w:t>整理教学课件、培训讲义、临床案例记录等档案资料</w:t>
      </w:r>
    </w:p>
    <w:p>
      <w:pPr>
        <w:pStyle w:val="ListNumber"/>
      </w:pPr>
      <w:r>
        <w:t>**器具与实物保存**</w:t>
      </w:r>
    </w:p>
    <w:p>
      <w:pPr>
        <w:pStyle w:val="ListBullet"/>
      </w:pPr>
      <w:r>
        <w:t>收集保存经络刀、行罐器具、艾灸工具等代表性调理器具</w:t>
      </w:r>
    </w:p>
    <w:p>
      <w:pPr>
        <w:pStyle w:val="ListBullet"/>
      </w:pPr>
      <w:r>
        <w:t>保存安宫牛黄丸、冰麝清目液等非遗项目相关制剂样品及制作工具</w:t>
      </w:r>
    </w:p>
    <w:p>
      <w:pPr>
        <w:pStyle w:val="ListBullet"/>
      </w:pPr>
      <w:r>
        <w:t>建立实物资料台账，明确保存责任人和保存条件</w:t>
      </w:r>
    </w:p>
    <w:p>
      <w:pPr>
        <w:pStyle w:val="ListNumber"/>
      </w:pPr>
      <w:r>
        <w:t>**数字资源建设**</w:t>
      </w:r>
    </w:p>
    <w:p>
      <w:pPr>
        <w:pStyle w:val="ListBullet"/>
      </w:pPr>
      <w:r>
        <w:t>拍摄教学视频、技法演示视频等数字资料</w:t>
      </w:r>
    </w:p>
    <w:p>
      <w:pPr>
        <w:pStyle w:val="ListBullet"/>
      </w:pPr>
      <w:r>
        <w:t>建立学员学习档案和传承人工作记录电子档案</w:t>
      </w:r>
    </w:p>
    <w:p>
      <w:pPr>
        <w:pStyle w:val="ListBullet"/>
      </w:pPr>
      <w:r>
        <w:t>为技艺的长期保存和远程传播积累数字资源</w:t>
      </w:r>
    </w:p>
    <w:p>
      <w:pPr>
        <w:pStyle w:val="Heading3"/>
      </w:pPr>
      <w:r>
        <w:t>（七）非遗项目研究探索</w:t>
      </w:r>
    </w:p>
    <w:p>
      <w:r>
        <w:t>2025年，学校着眼提升技艺水平和保护传承成效，积极开展理论研究和实践探索。</w:t>
      </w:r>
    </w:p>
    <w:p>
      <w:pPr>
        <w:pStyle w:val="ListNumber"/>
      </w:pPr>
      <w:r>
        <w:t>**理论文章发表**</w:t>
      </w:r>
    </w:p>
    <w:p>
      <w:pPr>
        <w:pStyle w:val="ListBullet"/>
      </w:pPr>
      <w:r>
        <w:t>传承人刘清源在《中国中医药报》学术版连续发表5篇理论文章：</w:t>
      </w:r>
    </w:p>
    <w:p>
      <w:pPr>
        <w:pStyle w:val="ListBullet"/>
      </w:pPr>
      <w:r>
        <w:t>《"炁"之新辨》</w:t>
      </w:r>
    </w:p>
    <w:p>
      <w:pPr>
        <w:pStyle w:val="ListBullet"/>
      </w:pPr>
      <w:r>
        <w:t>《"毒"之新辨》</w:t>
      </w:r>
    </w:p>
    <w:p>
      <w:pPr>
        <w:pStyle w:val="ListBullet"/>
      </w:pPr>
      <w:r>
        <w:t>《从"疾病位移"到"炁毒脉邪"理论的创新》</w:t>
      </w:r>
    </w:p>
    <w:p>
      <w:pPr>
        <w:pStyle w:val="ListBullet"/>
      </w:pPr>
      <w:r>
        <w:t>《炁脉是个"活"的系统》（与兴国县中医院钟美玲联合署名）</w:t>
      </w:r>
    </w:p>
    <w:p>
      <w:pPr>
        <w:pStyle w:val="ListBullet"/>
      </w:pPr>
      <w:r>
        <w:t>《让邪有出路——三阶炁脉调理应对抑郁症》</w:t>
      </w:r>
    </w:p>
    <w:p>
      <w:pPr>
        <w:pStyle w:val="ListBullet"/>
      </w:pPr>
      <w:r>
        <w:t>系统构建了炁脉理论与临床应用体系，提升了项目的学术影响力</w:t>
      </w:r>
    </w:p>
    <w:p>
      <w:pPr>
        <w:pStyle w:val="ListNumber"/>
      </w:pPr>
      <w:r>
        <w:t>**课程体系研发**</w:t>
      </w:r>
    </w:p>
    <w:p>
      <w:pPr>
        <w:pStyle w:val="ListBullet"/>
      </w:pPr>
      <w:r>
        <w:t>构建系统化《炁脉养生学》课程体系</w:t>
      </w:r>
    </w:p>
    <w:p>
      <w:pPr>
        <w:pStyle w:val="ListBullet"/>
      </w:pPr>
      <w:r>
        <w:t>创编《乾阳引》《虎卧功》《金刚呼吸法》三套专属养生操</w:t>
      </w:r>
    </w:p>
    <w:p>
      <w:pPr>
        <w:pStyle w:val="ListBullet"/>
      </w:pPr>
      <w:r>
        <w:t>通过新媒体渠道向社会普及，推动非遗知识大众化传播</w:t>
      </w:r>
    </w:p>
    <w:p>
      <w:pPr>
        <w:pStyle w:val="ListNumber"/>
      </w:pPr>
      <w:r>
        <w:t>**数智化探索**</w:t>
      </w:r>
    </w:p>
    <w:p>
      <w:pPr>
        <w:pStyle w:val="ListBullet"/>
      </w:pPr>
      <w:r>
        <w:t>立项开发"炁脉调理智能体"</w:t>
      </w:r>
    </w:p>
    <w:p>
      <w:pPr>
        <w:pStyle w:val="ListBullet"/>
      </w:pPr>
      <w:r>
        <w:t>探索通过数字化手段对炁脉诊断数据进行标准化采集与算法建模</w:t>
      </w:r>
    </w:p>
    <w:p>
      <w:pPr>
        <w:pStyle w:val="ListBullet"/>
      </w:pPr>
      <w:r>
        <w:t>为传统非药物疗法的量化、可复制化提供技术路径</w:t>
      </w:r>
    </w:p>
    <w:p>
      <w:pPr>
        <w:pStyle w:val="Heading3"/>
      </w:pPr>
      <w:r>
        <w:t>（八）其他传承活动情况</w:t>
      </w:r>
    </w:p>
    <w:p>
      <w:r>
        <w:t>2025年，学校及传承人在非遗传承、技艺推广、社会服务等方面取得多项荣誉和成果。</w:t>
      </w:r>
    </w:p>
    <w:p>
      <w:pPr>
        <w:pStyle w:val="ListNumber"/>
      </w:pPr>
      <w:r>
        <w:t>**传承人荣誉**</w:t>
      </w:r>
    </w:p>
    <w:p>
      <w:pPr>
        <w:pStyle w:val="ListBullet"/>
      </w:pPr>
      <w:r>
        <w:t>刘清源获评赣州市级非物质文化遗产代表性项目"炁脉理论"市级代表性传承人</w:t>
      </w:r>
    </w:p>
    <w:p>
      <w:pPr>
        <w:pStyle w:val="ListBullet"/>
      </w:pPr>
      <w:r>
        <w:t>被杭州市人力资源和社会保障局评定为"刘清源炁脉调理技能大师工作室领衔人"（市级）</w:t>
      </w:r>
    </w:p>
    <w:p>
      <w:pPr>
        <w:pStyle w:val="ListBullet"/>
      </w:pPr>
      <w:r>
        <w:t>当选世界中联中医特色诊疗研究专业委员会第五届理事会理事</w:t>
      </w:r>
    </w:p>
    <w:p>
      <w:pPr>
        <w:pStyle w:val="ListNumber"/>
      </w:pPr>
      <w:r>
        <w:t>**学校办学成果**</w:t>
      </w:r>
    </w:p>
    <w:p>
      <w:pPr>
        <w:pStyle w:val="ListBullet"/>
      </w:pPr>
      <w:r>
        <w:t>学校坚持"经世致用、德艺并重"的办学理念，办学成果曾获《人民日报社人民论坛》相关案例收录</w:t>
      </w:r>
    </w:p>
    <w:p>
      <w:pPr>
        <w:pStyle w:val="ListBullet"/>
      </w:pPr>
      <w:r>
        <w:t>累计培养数百位从事炁脉调理工作的专业调理师，形成稳定的人才梯队</w:t>
      </w:r>
    </w:p>
    <w:p>
      <w:pPr>
        <w:pStyle w:val="ListNumber"/>
      </w:pPr>
      <w:r>
        <w:t>**国际合作探索**</w:t>
      </w:r>
    </w:p>
    <w:p>
      <w:pPr>
        <w:pStyle w:val="ListBullet"/>
      </w:pPr>
      <w:r>
        <w:t>与世界唐氏综合症组织代表开展深度对话</w:t>
      </w:r>
    </w:p>
    <w:p>
      <w:pPr>
        <w:pStyle w:val="ListBullet"/>
      </w:pPr>
      <w:r>
        <w:t>探索中医炁脉技术在特殊儿童诊疗中的应用可能性</w:t>
      </w:r>
    </w:p>
    <w:p>
      <w:pPr>
        <w:pStyle w:val="ListBullet"/>
      </w:pPr>
      <w:r>
        <w:t>推动非遗技艺国际化传播与合作</w:t>
      </w:r>
    </w:p>
    <w:p>
      <w:pPr>
        <w:pStyle w:val="Heading2"/>
      </w:pPr>
      <w:r>
        <w:t>三、存在问题与不足</w:t>
      </w:r>
    </w:p>
    <w:p>
      <w:pPr>
        <w:pStyle w:val="ListNumber"/>
      </w:pPr>
      <w:r>
        <w:t>**标准化建设有待加强**：非遗项目与理论体系丰富，但大规模推广的标准化操作手册（SOP）仍需进一步细化和完善。</w:t>
      </w:r>
    </w:p>
    <w:p>
      <w:pPr>
        <w:pStyle w:val="ListNumber"/>
      </w:pPr>
      <w:r>
        <w:t>**高层次科研储备不足**：除国家中医药管理局监测统计课题外，缺乏国家自然科学基金等更高层次科研立项。</w:t>
      </w:r>
    </w:p>
    <w:p>
      <w:pPr>
        <w:pStyle w:val="ListNumber"/>
      </w:pPr>
      <w:r>
        <w:t>**数字化建设处于起步阶段**："炁脉调理智能体"在数据结构化处理、AI模型训练及场景落地方面还需持续投入。</w:t>
      </w:r>
    </w:p>
    <w:p>
      <w:pPr>
        <w:pStyle w:val="ListNumber"/>
      </w:pPr>
      <w:r>
        <w:t>**社会资源整合能力有限**：学校在对接政府、企业、社会组织等资源方面仍需加强，以支撑更大规模的公益推广和人才培养。</w:t>
      </w:r>
    </w:p>
    <w:p>
      <w:pPr>
        <w:pStyle w:val="Heading2"/>
      </w:pPr>
      <w:r>
        <w:t>四、2026年度工作计划</w:t>
      </w:r>
    </w:p>
    <w:p>
      <w:pPr>
        <w:pStyle w:val="ListNumber"/>
      </w:pPr>
      <w:r>
        <w:t>**深化传承培训**：完善《炁脉养生学》课程体系，扩大职业技能培训规模，培养更多合格调理师。</w:t>
      </w:r>
    </w:p>
    <w:p>
      <w:pPr>
        <w:pStyle w:val="ListNumber"/>
      </w:pPr>
      <w:r>
        <w:t>**推进标准化建设**：启动《炁脉调理技术操作规范》等标准文件编制工作，推动技艺规范化传承。</w:t>
      </w:r>
    </w:p>
    <w:p>
      <w:pPr>
        <w:pStyle w:val="ListNumber"/>
      </w:pPr>
      <w:r>
        <w:t>**加强科研攻关**：跟进国家中医药管理局传统知识保护项目审批，争取更高层次科研课题立项。</w:t>
      </w:r>
    </w:p>
    <w:p>
      <w:pPr>
        <w:pStyle w:val="ListNumber"/>
      </w:pPr>
      <w:r>
        <w:t>**拓展公益服务**：计划开展不少于10场次"炁脉进乡村"健康帮扶活动，覆盖省内偏远地区。</w:t>
      </w:r>
    </w:p>
    <w:p>
      <w:pPr>
        <w:pStyle w:val="ListNumber"/>
      </w:pPr>
      <w:r>
        <w:t>**加速数智化落地**：迭代"炁脉调理智能体"，探索"互联网+炁脉健康管理"新模式。</w:t>
      </w:r>
    </w:p>
    <w:p>
      <w:pPr>
        <w:pStyle w:val="ListNumber"/>
      </w:pPr>
      <w:r>
        <w:t>**促进国际交流**：落实与世界唐氏综合症组织等国际机构的合作备忘录，推动炁脉技术国际化。</w:t>
      </w:r>
    </w:p>
    <w:p>
      <w:pPr>
        <w:pStyle w:val="Heading2"/>
      </w:pPr>
      <w:r>
        <w:t>五、结语</w:t>
      </w:r>
    </w:p>
    <w:p>
      <w:r>
        <w:t>2025年，兴国县炁脉健康职业技能培训学校在各级文化和旅游行政部门的指导下，在传承人刘清源的带领下，围绕"炁脉理论"市级非遗代表性项目，扎实开展传承活动，在理论研究、人才培养、公益服务、项目实践等方面取得了积极成效。学校将继续秉持"传承精华、守正创新"的理念，为非遗技艺的保护传承和中医药事业的多元化发展贡献力量。</w:t>
      </w:r>
    </w:p>
    <w:p>
      <w:r>
        <w:t>**传承人（签字）**：刘清源</w:t>
      </w:r>
    </w:p>
    <w:p>
      <w:r>
        <w:t>**保护单位（盖章）**：兴国县炁脉健康职业技能培训学校</w:t>
      </w:r>
    </w:p>
    <w:p>
      <w:r>
        <w:t>**日期**：2026年____月____日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