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B588" w14:textId="77777777" w:rsidR="0031004F" w:rsidRDefault="00000000">
      <w:pPr>
        <w:pStyle w:val="Title"/>
        <w:jc w:val="center"/>
      </w:pPr>
      <w:r>
        <w:t>MIS Automation Process Note</w:t>
      </w:r>
    </w:p>
    <w:p w14:paraId="59D90516" w14:textId="77777777" w:rsidR="0031004F" w:rsidRDefault="0031004F"/>
    <w:p w14:paraId="75A4FF4C" w14:textId="77777777" w:rsidR="0031004F" w:rsidRDefault="00000000">
      <w:pPr>
        <w:pStyle w:val="Heading1"/>
      </w:pPr>
      <w:r>
        <w:t>Folder Structure:</w:t>
      </w:r>
    </w:p>
    <w:p w14:paraId="55E2EC70" w14:textId="4613D0BA" w:rsidR="0031004F" w:rsidRDefault="00000000">
      <w:r>
        <w:rPr>
          <w:rFonts w:ascii="Courier New" w:hAnsi="Courier New"/>
          <w:sz w:val="20"/>
        </w:rPr>
        <w:br/>
        <w:t>MIS Automation/</w:t>
      </w:r>
      <w:r>
        <w:rPr>
          <w:rFonts w:ascii="Courier New" w:hAnsi="Courier New"/>
          <w:sz w:val="20"/>
        </w:rPr>
        <w:br/>
        <w:t>│</w:t>
      </w:r>
      <w:r>
        <w:rPr>
          <w:rFonts w:ascii="Courier New" w:hAnsi="Courier New"/>
          <w:sz w:val="20"/>
        </w:rPr>
        <w:br/>
        <w:t>├── 1_DAILY_BALANCES_INPUT_FILES/</w:t>
      </w:r>
      <w:r>
        <w:rPr>
          <w:rFonts w:ascii="Courier New" w:hAnsi="Courier New"/>
          <w:sz w:val="20"/>
        </w:rPr>
        <w:br/>
        <w:t>├── 2_testing/</w:t>
      </w:r>
      <w:r>
        <w:rPr>
          <w:rFonts w:ascii="Courier New" w:hAnsi="Courier New"/>
          <w:sz w:val="20"/>
        </w:rPr>
        <w:br/>
        <w:t>├── 0_Base_Data_and_Customer_Master_Cleaning_</w:t>
      </w:r>
      <w:proofErr w:type="gramStart"/>
      <w:r>
        <w:rPr>
          <w:rFonts w:ascii="Courier New" w:hAnsi="Courier New"/>
          <w:sz w:val="20"/>
        </w:rPr>
        <w:t>NB.ipynb</w:t>
      </w:r>
      <w:proofErr w:type="gramEnd"/>
      <w:r>
        <w:rPr>
          <w:rFonts w:ascii="Courier New" w:hAnsi="Courier New"/>
          <w:sz w:val="20"/>
        </w:rPr>
        <w:br/>
        <w:t>├── 1_DAILY_RUN_NOTEBOOK.ipynb</w:t>
      </w:r>
      <w:r>
        <w:rPr>
          <w:rFonts w:ascii="Courier New" w:hAnsi="Courier New"/>
          <w:sz w:val="20"/>
        </w:rPr>
        <w:br/>
        <w:t>└── 2_testing_nb.ipynb</w:t>
      </w:r>
    </w:p>
    <w:p w14:paraId="7D9558D4" w14:textId="77777777" w:rsidR="0031004F" w:rsidRPr="000C33B6" w:rsidRDefault="00000000">
      <w:pPr>
        <w:pStyle w:val="Heading1"/>
        <w:rPr>
          <w:sz w:val="32"/>
          <w:szCs w:val="32"/>
        </w:rPr>
      </w:pPr>
      <w:r w:rsidRPr="000C33B6">
        <w:rPr>
          <w:sz w:val="32"/>
          <w:szCs w:val="32"/>
        </w:rPr>
        <w:t>Step-by-Step Instructions:</w:t>
      </w:r>
    </w:p>
    <w:p w14:paraId="657DBC8B" w14:textId="77777777" w:rsidR="0031004F" w:rsidRDefault="00000000">
      <w:pPr>
        <w:pStyle w:val="Heading2"/>
      </w:pPr>
      <w:r>
        <w:t>Step 1: Prepare Daily Input Files</w:t>
      </w:r>
    </w:p>
    <w:p w14:paraId="23B70055" w14:textId="54D72448" w:rsidR="0031004F" w:rsidRDefault="00000000">
      <w:r>
        <w:t xml:space="preserve">Locate today's folder inside "1_DAILY_BALANCES_INPUT_FILES" (format: YYYY-MM-DD, </w:t>
      </w:r>
      <w:proofErr w:type="spellStart"/>
      <w:r>
        <w:t>e.g</w:t>
      </w:r>
      <w:proofErr w:type="spellEnd"/>
      <w:r>
        <w:t>, 2025-03-25).</w:t>
      </w:r>
    </w:p>
    <w:p w14:paraId="3E947C92" w14:textId="77777777" w:rsidR="0031004F" w:rsidRPr="000C33B6" w:rsidRDefault="00000000">
      <w:pPr>
        <w:pStyle w:val="ListBullet"/>
        <w:rPr>
          <w:sz w:val="24"/>
          <w:szCs w:val="24"/>
        </w:rPr>
      </w:pPr>
      <w:r w:rsidRPr="000C33B6">
        <w:rPr>
          <w:sz w:val="24"/>
          <w:szCs w:val="24"/>
        </w:rPr>
        <w:t xml:space="preserve">Place the following </w:t>
      </w:r>
      <w:r w:rsidRPr="000C33B6">
        <w:rPr>
          <w:b/>
          <w:bCs/>
          <w:sz w:val="24"/>
          <w:szCs w:val="24"/>
        </w:rPr>
        <w:t>mandatory</w:t>
      </w:r>
      <w:r w:rsidRPr="000C33B6">
        <w:rPr>
          <w:sz w:val="24"/>
          <w:szCs w:val="24"/>
        </w:rPr>
        <w:t xml:space="preserve"> files into this folder:</w:t>
      </w:r>
    </w:p>
    <w:p w14:paraId="617BAFA6" w14:textId="77777777" w:rsidR="0031004F" w:rsidRDefault="00000000">
      <w:pPr>
        <w:pStyle w:val="ListNumber"/>
      </w:pPr>
      <w:r>
        <w:rPr>
          <w:rFonts w:ascii="Courier New" w:hAnsi="Courier New"/>
          <w:sz w:val="20"/>
        </w:rPr>
        <w:t>Balances for BB CG_New_FCY.xlsx</w:t>
      </w:r>
    </w:p>
    <w:p w14:paraId="610E5F80" w14:textId="77777777" w:rsidR="0031004F" w:rsidRDefault="00000000">
      <w:pPr>
        <w:pStyle w:val="ListNumber"/>
      </w:pPr>
      <w:r>
        <w:rPr>
          <w:rFonts w:ascii="Courier New" w:hAnsi="Courier New"/>
          <w:sz w:val="20"/>
        </w:rPr>
        <w:t>Balances for BB CG_New_TMD.xlsx</w:t>
      </w:r>
    </w:p>
    <w:p w14:paraId="7F72966D" w14:textId="77777777" w:rsidR="0031004F" w:rsidRDefault="00000000">
      <w:pPr>
        <w:pStyle w:val="ListNumber"/>
      </w:pPr>
      <w:r>
        <w:rPr>
          <w:rFonts w:ascii="Courier New" w:hAnsi="Courier New"/>
          <w:sz w:val="20"/>
        </w:rPr>
        <w:t>Balances for BB CG_New.xlsx</w:t>
      </w:r>
    </w:p>
    <w:p w14:paraId="6A01C723" w14:textId="77777777" w:rsidR="0031004F" w:rsidRDefault="00000000">
      <w:pPr>
        <w:pStyle w:val="ListNumber"/>
      </w:pPr>
      <w:r>
        <w:rPr>
          <w:rFonts w:ascii="Courier New" w:hAnsi="Courier New"/>
          <w:sz w:val="20"/>
        </w:rPr>
        <w:t>CMB_BASE_dd_mm.xml (e.g., CMB_BASE_05_03.xml for March 5)</w:t>
      </w:r>
    </w:p>
    <w:p w14:paraId="61416726" w14:textId="77777777" w:rsidR="0031004F" w:rsidRPr="000C33B6" w:rsidRDefault="00000000">
      <w:pPr>
        <w:pStyle w:val="ListBullet"/>
        <w:rPr>
          <w:sz w:val="24"/>
          <w:szCs w:val="24"/>
        </w:rPr>
      </w:pPr>
      <w:r w:rsidRPr="000C33B6">
        <w:rPr>
          <w:b/>
          <w:bCs/>
          <w:sz w:val="24"/>
          <w:szCs w:val="24"/>
        </w:rPr>
        <w:t>Optional</w:t>
      </w:r>
      <w:r w:rsidRPr="000C33B6">
        <w:rPr>
          <w:sz w:val="24"/>
          <w:szCs w:val="24"/>
        </w:rPr>
        <w:t xml:space="preserve"> files (place only if you have a new version):</w:t>
      </w:r>
    </w:p>
    <w:p w14:paraId="251F0A0D" w14:textId="77777777" w:rsidR="0031004F" w:rsidRPr="000C33B6" w:rsidRDefault="00000000">
      <w:pPr>
        <w:pStyle w:val="ListNumber"/>
        <w:rPr>
          <w:rFonts w:asciiTheme="majorHAnsi" w:hAnsiTheme="majorHAnsi" w:cstheme="majorHAnsi"/>
        </w:rPr>
      </w:pPr>
      <w:r>
        <w:rPr>
          <w:rFonts w:ascii="Courier New" w:hAnsi="Courier New"/>
          <w:sz w:val="20"/>
        </w:rPr>
        <w:t xml:space="preserve">BB Customer Master.xlsx </w:t>
      </w:r>
      <w:r w:rsidRPr="000C33B6">
        <w:rPr>
          <w:rFonts w:asciiTheme="majorHAnsi" w:hAnsiTheme="majorHAnsi" w:cstheme="majorHAnsi"/>
          <w:sz w:val="20"/>
        </w:rPr>
        <w:t>(see step 2)</w:t>
      </w:r>
    </w:p>
    <w:p w14:paraId="32D1681E" w14:textId="77777777" w:rsidR="0031004F" w:rsidRDefault="00000000">
      <w:pPr>
        <w:pStyle w:val="ListNumber"/>
      </w:pPr>
      <w:r>
        <w:rPr>
          <w:rFonts w:ascii="Courier New" w:hAnsi="Courier New"/>
          <w:sz w:val="20"/>
        </w:rPr>
        <w:t>NTB YTD - 2025.xlsx</w:t>
      </w:r>
    </w:p>
    <w:p w14:paraId="2694271C" w14:textId="05FC55D5" w:rsidR="0031004F" w:rsidRDefault="00000000">
      <w:pPr>
        <w:pStyle w:val="ListNumber"/>
      </w:pPr>
      <w:r>
        <w:rPr>
          <w:rFonts w:ascii="Courier New" w:hAnsi="Courier New"/>
          <w:sz w:val="20"/>
        </w:rPr>
        <w:t>Assets Trend file (</w:t>
      </w:r>
      <w:proofErr w:type="spellStart"/>
      <w:r>
        <w:rPr>
          <w:rFonts w:ascii="Courier New" w:hAnsi="Courier New"/>
          <w:sz w:val="20"/>
        </w:rPr>
        <w:t>e.g</w:t>
      </w:r>
      <w:proofErr w:type="spellEnd"/>
      <w:r>
        <w:rPr>
          <w:rFonts w:ascii="Courier New" w:hAnsi="Courier New"/>
          <w:sz w:val="20"/>
        </w:rPr>
        <w:t>, Assets Trend Tracker - 28th Feb 2025.xlsx)</w:t>
      </w:r>
    </w:p>
    <w:p w14:paraId="1CAD1957" w14:textId="77777777" w:rsidR="0031004F" w:rsidRDefault="00000000">
      <w:pPr>
        <w:pStyle w:val="Heading2"/>
      </w:pPr>
      <w:r>
        <w:t>Step 2: Cleaning Optional Files (If applicable)</w:t>
      </w:r>
    </w:p>
    <w:p w14:paraId="37B1F2FA" w14:textId="74FDCBC7" w:rsidR="0031004F" w:rsidRPr="000C33B6" w:rsidRDefault="000C33B6">
      <w:pPr>
        <w:pStyle w:val="Heading3"/>
        <w:rPr>
          <w:rStyle w:val="Emphasis"/>
        </w:rPr>
      </w:pPr>
      <w:r>
        <w:rPr>
          <w:rStyle w:val="Emphasis"/>
        </w:rPr>
        <w:t>“</w:t>
      </w:r>
      <w:r w:rsidR="00000000" w:rsidRPr="000C33B6">
        <w:rPr>
          <w:rStyle w:val="Emphasis"/>
        </w:rPr>
        <w:t>BB Customer Master</w:t>
      </w:r>
      <w:r>
        <w:rPr>
          <w:rStyle w:val="Emphasis"/>
        </w:rPr>
        <w:t>”</w:t>
      </w:r>
      <w:r w:rsidR="00000000" w:rsidRPr="000C33B6">
        <w:rPr>
          <w:rStyle w:val="Emphasis"/>
        </w:rPr>
        <w:t xml:space="preserve"> file cleaning:</w:t>
      </w:r>
    </w:p>
    <w:p w14:paraId="40C32887" w14:textId="77777777" w:rsidR="0031004F" w:rsidRDefault="00000000">
      <w:pPr>
        <w:pStyle w:val="ListBullet"/>
      </w:pPr>
      <w:r>
        <w:t>Open the notebook "</w:t>
      </w:r>
      <w:r w:rsidRPr="000C33B6">
        <w:rPr>
          <w:rFonts w:ascii="Courier New" w:hAnsi="Courier New" w:cs="Courier New"/>
          <w:sz w:val="20"/>
          <w:szCs w:val="20"/>
        </w:rPr>
        <w:t>0_Base_Data_and_Customer_Master_Cleaning_</w:t>
      </w:r>
      <w:proofErr w:type="gramStart"/>
      <w:r w:rsidRPr="000C33B6">
        <w:rPr>
          <w:rFonts w:ascii="Courier New" w:hAnsi="Courier New" w:cs="Courier New"/>
          <w:sz w:val="20"/>
          <w:szCs w:val="20"/>
        </w:rPr>
        <w:t>NB.ipynb</w:t>
      </w:r>
      <w:proofErr w:type="gramEnd"/>
      <w:r>
        <w:t>".</w:t>
      </w:r>
    </w:p>
    <w:p w14:paraId="19F6965E" w14:textId="323F6BB5" w:rsidR="0031004F" w:rsidRDefault="00000000">
      <w:pPr>
        <w:pStyle w:val="ListBullet"/>
      </w:pPr>
      <w:r>
        <w:t>Update the file path in Cell 1 to the folder containing your</w:t>
      </w:r>
      <w:r w:rsidR="005C5441">
        <w:t xml:space="preserve"> new</w:t>
      </w:r>
      <w:r>
        <w:t xml:space="preserve"> "</w:t>
      </w:r>
      <w:r w:rsidRPr="000C33B6">
        <w:rPr>
          <w:rFonts w:ascii="Courier New" w:hAnsi="Courier New" w:cs="Courier New"/>
          <w:sz w:val="20"/>
          <w:szCs w:val="20"/>
        </w:rPr>
        <w:t>BB Customer Master.xlsx</w:t>
      </w:r>
      <w:r>
        <w:t>".</w:t>
      </w:r>
    </w:p>
    <w:p w14:paraId="23F34707" w14:textId="77777777" w:rsidR="0031004F" w:rsidRDefault="00000000">
      <w:pPr>
        <w:pStyle w:val="ListBullet"/>
      </w:pPr>
      <w:r>
        <w:t>Run the notebook from the section "CUSTOMER MASTER" till the end.</w:t>
      </w:r>
    </w:p>
    <w:p w14:paraId="46F897D5" w14:textId="77777777" w:rsidR="0031004F" w:rsidRDefault="00000000">
      <w:pPr>
        <w:pStyle w:val="ListBullet"/>
      </w:pPr>
      <w:r>
        <w:t>This generates a cleaned file named "</w:t>
      </w:r>
      <w:r w:rsidRPr="000C33B6">
        <w:rPr>
          <w:rFonts w:ascii="Courier New" w:hAnsi="Courier New" w:cs="Courier New"/>
          <w:sz w:val="20"/>
          <w:szCs w:val="20"/>
        </w:rPr>
        <w:t>CUSTOMER_MASTER.csv</w:t>
      </w:r>
      <w:r>
        <w:t>" in the same folder.</w:t>
      </w:r>
    </w:p>
    <w:p w14:paraId="49E59A60" w14:textId="77777777" w:rsidR="0031004F" w:rsidRPr="000C33B6" w:rsidRDefault="00000000">
      <w:pPr>
        <w:pStyle w:val="Heading3"/>
        <w:rPr>
          <w:rStyle w:val="Emphasis"/>
        </w:rPr>
      </w:pPr>
      <w:r w:rsidRPr="000C33B6">
        <w:rPr>
          <w:rStyle w:val="Emphasis"/>
        </w:rPr>
        <w:lastRenderedPageBreak/>
        <w:t>All Balances file cleaning (if changes are required):</w:t>
      </w:r>
    </w:p>
    <w:p w14:paraId="0860201B" w14:textId="77777777" w:rsidR="0031004F" w:rsidRDefault="00000000">
      <w:pPr>
        <w:pStyle w:val="ListBullet"/>
      </w:pPr>
      <w:r>
        <w:t>Open the notebook "</w:t>
      </w:r>
      <w:r w:rsidRPr="000C33B6">
        <w:rPr>
          <w:rFonts w:ascii="Courier New" w:hAnsi="Courier New" w:cs="Courier New"/>
          <w:sz w:val="20"/>
          <w:szCs w:val="20"/>
        </w:rPr>
        <w:t>0_Base_Data_and_Customer_Master_Cleaning_</w:t>
      </w:r>
      <w:proofErr w:type="gramStart"/>
      <w:r w:rsidRPr="000C33B6">
        <w:rPr>
          <w:rFonts w:ascii="Courier New" w:hAnsi="Courier New" w:cs="Courier New"/>
          <w:sz w:val="20"/>
          <w:szCs w:val="20"/>
        </w:rPr>
        <w:t>NB.ipynb</w:t>
      </w:r>
      <w:proofErr w:type="gramEnd"/>
      <w:r>
        <w:t>".</w:t>
      </w:r>
    </w:p>
    <w:p w14:paraId="6ABC6D5E" w14:textId="3386B7B5" w:rsidR="0031004F" w:rsidRDefault="00000000">
      <w:pPr>
        <w:pStyle w:val="ListBullet"/>
      </w:pPr>
      <w:r>
        <w:t xml:space="preserve">Update the file path in Cell 1 to the folder containing the </w:t>
      </w:r>
      <w:r w:rsidR="005C5441">
        <w:t xml:space="preserve">new </w:t>
      </w:r>
      <w:r>
        <w:t>"All balances" file.</w:t>
      </w:r>
    </w:p>
    <w:p w14:paraId="59BCACE0" w14:textId="6567DF94" w:rsidR="0031004F" w:rsidRDefault="00000000">
      <w:pPr>
        <w:pStyle w:val="ListBullet"/>
      </w:pPr>
      <w:r>
        <w:t>Run the notebook from the section "BASE FILE".</w:t>
      </w:r>
    </w:p>
    <w:p w14:paraId="364105A3" w14:textId="77777777" w:rsidR="0031004F" w:rsidRDefault="00000000">
      <w:pPr>
        <w:pStyle w:val="ListBullet"/>
      </w:pPr>
      <w:r>
        <w:t>This generates "</w:t>
      </w:r>
      <w:r w:rsidRPr="000C33B6">
        <w:rPr>
          <w:rFonts w:ascii="Courier New" w:hAnsi="Courier New" w:cs="Courier New"/>
          <w:sz w:val="20"/>
          <w:szCs w:val="20"/>
        </w:rPr>
        <w:t>All balances cleaned_version.csv</w:t>
      </w:r>
      <w:r>
        <w:t>" in the same folder.</w:t>
      </w:r>
    </w:p>
    <w:p w14:paraId="77820625" w14:textId="77777777" w:rsidR="0031004F" w:rsidRDefault="00000000">
      <w:pPr>
        <w:pStyle w:val="Heading2"/>
      </w:pPr>
      <w:r>
        <w:t>Step 3: Daily MIS Automation Run</w:t>
      </w:r>
    </w:p>
    <w:p w14:paraId="7A2F81A7" w14:textId="77777777" w:rsidR="000C33B6" w:rsidRDefault="00000000" w:rsidP="000C33B6">
      <w:pPr>
        <w:pStyle w:val="ListParagraph"/>
        <w:numPr>
          <w:ilvl w:val="0"/>
          <w:numId w:val="11"/>
        </w:numPr>
      </w:pPr>
      <w:r>
        <w:t>Open "</w:t>
      </w:r>
      <w:r w:rsidRPr="000C33B6">
        <w:rPr>
          <w:rFonts w:ascii="Courier New" w:hAnsi="Courier New" w:cs="Courier New"/>
          <w:sz w:val="20"/>
          <w:szCs w:val="20"/>
        </w:rPr>
        <w:t>1_DAILY_RUN_NOTEBOOK.ipynb</w:t>
      </w:r>
      <w:r>
        <w:t xml:space="preserve">". In the first cell of this notebook, there is a setting called "base_directory". Update this path accordingly if needed. </w:t>
      </w:r>
    </w:p>
    <w:p w14:paraId="5232A1AA" w14:textId="01F39F36" w:rsidR="0031004F" w:rsidRDefault="00000000" w:rsidP="000C33B6">
      <w:pPr>
        <w:pStyle w:val="ListParagraph"/>
        <w:numPr>
          <w:ilvl w:val="0"/>
          <w:numId w:val="11"/>
        </w:numPr>
      </w:pPr>
      <w:r>
        <w:t>Ensure all required files (from Step 1 and optionally cleaned files from Step 2) are placed correctly. Click "Run All" (</w:t>
      </w:r>
      <w:r>
        <w:rPr>
          <w:rFonts w:ascii="Cambria Math" w:hAnsi="Cambria Math" w:cs="Cambria Math"/>
        </w:rPr>
        <w:t>▶▶</w:t>
      </w:r>
      <w:r>
        <w:t xml:space="preserve"> button) at the top of the Jupyter interface.</w:t>
      </w:r>
    </w:p>
    <w:p w14:paraId="7B70EA12" w14:textId="77777777" w:rsidR="0031004F" w:rsidRDefault="00000000">
      <w:pPr>
        <w:pStyle w:val="Heading2"/>
      </w:pPr>
      <w:r>
        <w:t>Special Case - If you miss running the notebook for one or more days:</w:t>
      </w:r>
    </w:p>
    <w:p w14:paraId="247DCB4F" w14:textId="77777777" w:rsidR="000C33B6" w:rsidRDefault="00000000" w:rsidP="000C33B6">
      <w:pPr>
        <w:pStyle w:val="ListParagraph"/>
        <w:numPr>
          <w:ilvl w:val="0"/>
          <w:numId w:val="10"/>
        </w:numPr>
      </w:pPr>
      <w:r>
        <w:t>You must manually adjust paths within the notebook:</w:t>
      </w:r>
    </w:p>
    <w:p w14:paraId="05C51826" w14:textId="08F119F7" w:rsidR="000C33B6" w:rsidRDefault="00000000" w:rsidP="000C33B6">
      <w:pPr>
        <w:pStyle w:val="ListParagraph"/>
        <w:numPr>
          <w:ilvl w:val="1"/>
          <w:numId w:val="10"/>
        </w:numPr>
      </w:pPr>
      <w:r>
        <w:t>Example: If the last run was on March 1, and today is March 5:</w:t>
      </w:r>
    </w:p>
    <w:p w14:paraId="01635E98" w14:textId="77777777" w:rsidR="000C33B6" w:rsidRDefault="00000000" w:rsidP="000C33B6">
      <w:pPr>
        <w:pStyle w:val="ListParagraph"/>
        <w:numPr>
          <w:ilvl w:val="2"/>
          <w:numId w:val="10"/>
        </w:numPr>
      </w:pPr>
      <w:r>
        <w:t>Set today's input path ("</w:t>
      </w:r>
      <w:proofErr w:type="spellStart"/>
      <w:r w:rsidRPr="000C33B6">
        <w:rPr>
          <w:rFonts w:ascii="Courier New" w:hAnsi="Courier New" w:cs="Courier New"/>
          <w:sz w:val="20"/>
          <w:szCs w:val="20"/>
        </w:rPr>
        <w:t>today_path</w:t>
      </w:r>
      <w:proofErr w:type="spellEnd"/>
      <w:r>
        <w:t>") to the March 2 folder, and the output path ("</w:t>
      </w:r>
      <w:r w:rsidRPr="000C33B6">
        <w:rPr>
          <w:rFonts w:ascii="Courier New" w:hAnsi="Courier New" w:cs="Courier New"/>
          <w:sz w:val="20"/>
          <w:szCs w:val="20"/>
        </w:rPr>
        <w:t>tomorrow_path</w:t>
      </w:r>
      <w:r>
        <w:t>") to the March 3 folder.</w:t>
      </w:r>
    </w:p>
    <w:p w14:paraId="7FD78695" w14:textId="77777777" w:rsidR="000C33B6" w:rsidRDefault="00000000" w:rsidP="000C33B6">
      <w:pPr>
        <w:pStyle w:val="ListParagraph"/>
        <w:numPr>
          <w:ilvl w:val="2"/>
          <w:numId w:val="10"/>
        </w:numPr>
      </w:pPr>
      <w:r>
        <w:t>Repeat sequentially for March 3 and March 4 folders.</w:t>
      </w:r>
    </w:p>
    <w:p w14:paraId="35D0A349" w14:textId="4E0DBB4E" w:rsidR="0031004F" w:rsidRDefault="00000000" w:rsidP="000C33B6">
      <w:pPr>
        <w:pStyle w:val="ListParagraph"/>
        <w:numPr>
          <w:ilvl w:val="2"/>
          <w:numId w:val="10"/>
        </w:numPr>
      </w:pPr>
      <w:r>
        <w:t>Then proceed normally for March 5.</w:t>
      </w:r>
    </w:p>
    <w:p w14:paraId="2014ECFB" w14:textId="77777777" w:rsidR="0031004F" w:rsidRDefault="00000000">
      <w:pPr>
        <w:pStyle w:val="Heading2"/>
      </w:pPr>
      <w:r>
        <w:t>Important Precautions:</w:t>
      </w:r>
    </w:p>
    <w:p w14:paraId="43FB2F62" w14:textId="1284A6B6" w:rsidR="000C33B6" w:rsidRDefault="000C33B6" w:rsidP="000C33B6">
      <w:pPr>
        <w:pStyle w:val="ListBullet"/>
        <w:numPr>
          <w:ilvl w:val="0"/>
          <w:numId w:val="0"/>
        </w:numPr>
        <w:ind w:left="360" w:hanging="360"/>
      </w:pPr>
      <w:r>
        <w:t>DO</w:t>
      </w:r>
      <w:r w:rsidR="00000000">
        <w:t xml:space="preserve"> </w:t>
      </w:r>
      <w:r>
        <w:t>NOT</w:t>
      </w:r>
      <w:r w:rsidR="00000000">
        <w:t xml:space="preserve"> change</w:t>
      </w:r>
      <w:r>
        <w:t>:</w:t>
      </w:r>
    </w:p>
    <w:p w14:paraId="4AF77732" w14:textId="77777777" w:rsidR="000C33B6" w:rsidRDefault="00000000" w:rsidP="000C33B6">
      <w:pPr>
        <w:pStyle w:val="ListBullet"/>
        <w:tabs>
          <w:tab w:val="clear" w:pos="360"/>
          <w:tab w:val="num" w:pos="720"/>
        </w:tabs>
        <w:ind w:left="720"/>
      </w:pPr>
      <w:r>
        <w:t>File names (except dates)</w:t>
      </w:r>
    </w:p>
    <w:p w14:paraId="396224FA" w14:textId="77777777" w:rsidR="000C33B6" w:rsidRDefault="00000000" w:rsidP="000C33B6">
      <w:pPr>
        <w:pStyle w:val="ListBullet"/>
        <w:tabs>
          <w:tab w:val="clear" w:pos="360"/>
          <w:tab w:val="num" w:pos="720"/>
        </w:tabs>
        <w:ind w:left="720"/>
      </w:pPr>
      <w:r>
        <w:t>Folder names</w:t>
      </w:r>
    </w:p>
    <w:p w14:paraId="5A990779" w14:textId="77777777" w:rsidR="000C33B6" w:rsidRDefault="00000000" w:rsidP="000C33B6">
      <w:pPr>
        <w:pStyle w:val="ListBullet"/>
        <w:tabs>
          <w:tab w:val="clear" w:pos="360"/>
          <w:tab w:val="num" w:pos="720"/>
        </w:tabs>
        <w:ind w:left="720"/>
      </w:pPr>
      <w:r>
        <w:t>Column names</w:t>
      </w:r>
    </w:p>
    <w:p w14:paraId="59AEB0A0" w14:textId="1B88650B" w:rsidR="0031004F" w:rsidRDefault="00000000" w:rsidP="000C33B6">
      <w:pPr>
        <w:pStyle w:val="ListBullet"/>
        <w:tabs>
          <w:tab w:val="clear" w:pos="360"/>
          <w:tab w:val="num" w:pos="720"/>
        </w:tabs>
        <w:ind w:left="720"/>
      </w:pPr>
      <w:r>
        <w:t>Column order</w:t>
      </w:r>
    </w:p>
    <w:p w14:paraId="1DBAC038" w14:textId="77777777" w:rsidR="0031004F" w:rsidRDefault="00000000">
      <w:r>
        <w:t>In case of errors or required changes, please contact Aman Baweja.</w:t>
      </w:r>
    </w:p>
    <w:sectPr w:rsidR="0031004F" w:rsidSect="000E5EEA">
      <w:pgSz w:w="12240" w:h="15840"/>
      <w:pgMar w:top="1440" w:right="1800" w:bottom="1440" w:left="1800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98A43" w14:textId="77777777" w:rsidR="005024E6" w:rsidRDefault="005024E6" w:rsidP="000E5EEA">
      <w:pPr>
        <w:spacing w:after="0" w:line="240" w:lineRule="auto"/>
      </w:pPr>
      <w:r>
        <w:separator/>
      </w:r>
    </w:p>
  </w:endnote>
  <w:endnote w:type="continuationSeparator" w:id="0">
    <w:p w14:paraId="31B52BE3" w14:textId="77777777" w:rsidR="005024E6" w:rsidRDefault="005024E6" w:rsidP="000E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94933" w14:textId="77777777" w:rsidR="005024E6" w:rsidRDefault="005024E6" w:rsidP="000E5EEA">
      <w:pPr>
        <w:spacing w:after="0" w:line="240" w:lineRule="auto"/>
      </w:pPr>
      <w:r>
        <w:separator/>
      </w:r>
    </w:p>
  </w:footnote>
  <w:footnote w:type="continuationSeparator" w:id="0">
    <w:p w14:paraId="2129A198" w14:textId="77777777" w:rsidR="005024E6" w:rsidRDefault="005024E6" w:rsidP="000E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601A5B"/>
    <w:multiLevelType w:val="hybridMultilevel"/>
    <w:tmpl w:val="75F8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E3628"/>
    <w:multiLevelType w:val="hybridMultilevel"/>
    <w:tmpl w:val="B1020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89303">
    <w:abstractNumId w:val="8"/>
  </w:num>
  <w:num w:numId="2" w16cid:durableId="1466658041">
    <w:abstractNumId w:val="6"/>
  </w:num>
  <w:num w:numId="3" w16cid:durableId="484277098">
    <w:abstractNumId w:val="5"/>
  </w:num>
  <w:num w:numId="4" w16cid:durableId="1188061756">
    <w:abstractNumId w:val="4"/>
  </w:num>
  <w:num w:numId="5" w16cid:durableId="1363092483">
    <w:abstractNumId w:val="7"/>
  </w:num>
  <w:num w:numId="6" w16cid:durableId="2146773046">
    <w:abstractNumId w:val="3"/>
  </w:num>
  <w:num w:numId="7" w16cid:durableId="2073036605">
    <w:abstractNumId w:val="2"/>
  </w:num>
  <w:num w:numId="8" w16cid:durableId="1885170895">
    <w:abstractNumId w:val="1"/>
  </w:num>
  <w:num w:numId="9" w16cid:durableId="1692875162">
    <w:abstractNumId w:val="0"/>
  </w:num>
  <w:num w:numId="10" w16cid:durableId="584920114">
    <w:abstractNumId w:val="10"/>
  </w:num>
  <w:num w:numId="11" w16cid:durableId="1916864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3B6"/>
    <w:rsid w:val="000E5EEA"/>
    <w:rsid w:val="0015074B"/>
    <w:rsid w:val="0029639D"/>
    <w:rsid w:val="0031004F"/>
    <w:rsid w:val="00326F90"/>
    <w:rsid w:val="005024E6"/>
    <w:rsid w:val="005C5441"/>
    <w:rsid w:val="007D73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95D49"/>
  <w14:defaultImageDpi w14:val="300"/>
  <w15:docId w15:val="{83EBC0CA-62CF-4093-B975-6E427D22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S Pahwa</cp:lastModifiedBy>
  <cp:revision>4</cp:revision>
  <dcterms:created xsi:type="dcterms:W3CDTF">2013-12-23T23:15:00Z</dcterms:created>
  <dcterms:modified xsi:type="dcterms:W3CDTF">2025-03-25T07:03:00Z</dcterms:modified>
  <cp:category/>
</cp:coreProperties>
</file>