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</w:tcPr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ACTA No: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 berlianve</w:t>
            </w:r>
          </w:p>
        </w:tc>
      </w:tr>
      <w:tr>
        <w:tc>
          <w:tcPr>
            <w:gridSpan w:val="2"/>
          </w:tcPr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CIUDAD Y FECHA: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 5/8/2024</w:t>
            </w:r>
          </w:p>
        </w:tc>
      </w:tr>
      <w:tr>
        <w:tc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HORA DE INICIACION: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 10:08:59</w:t>
            </w:r>
          </w:p>
        </w:tc>
        <w:tc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HORA DE FINALIZACION: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 10:08:59</w:t>
            </w:r>
          </w:p>
        </w:tc>
      </w:tr>
      <w:tr>
        <w:tc>
          <w:tcPr>
            <w:gridSpan w:val="2"/>
          </w:tcPr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LUGAR: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 colombiaas</w:t>
            </w:r>
          </w:p>
        </w:tc>
      </w:tr>
    </w:tbl>
    <w:p>
      <w:pPr>
        <w:pStyle w:val="Heading1"/>
        <w:jc w:val="center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OBJETIVO:</w:t>
            </w:r>
          </w:p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 Objetivo no disponible</w:t>
            </w:r>
          </w:p>
        </w:tc>
      </w:tr>
    </w:tbl>
    <w:p>
      <w:pPr>
        <w:pStyle w:val="Heading2"/>
        <w:jc w:val="center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sz="0"/>
              <w:left w:sz="0"/>
              <w:bottom w:sz="1"/>
              <w:right w:sz="0"/>
            </w:tcBorders>
            <w:shd w:fill="AEB5AA"/>
          </w:tcPr>
          <w:p>
            <w:pPr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PARTICIPANTES</w:t>
            </w:r>
          </w:p>
        </w:tc>
      </w:tr>
      <w:tr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No.:</w:t>
            </w:r>
          </w:p>
        </w:tc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NOMBRE Y APELLIDOS:</w:t>
            </w:r>
          </w:p>
        </w:tc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CARGO:</w:t>
            </w:r>
          </w:p>
        </w:tc>
      </w:tr>
      <w:tr>
        <w:tc>
          <w:p>
            <w:pPr>
              <w:jc w:val="center"/>
            </w:pP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heyner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33</w:t>
            </w:r>
          </w:p>
        </w:tc>
      </w:tr>
      <w:tr>
        <w:tc>
          <w:p>
            <w:pPr>
              <w:jc w:val="center"/>
            </w:pP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heyner qn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22</w:t>
            </w:r>
          </w:p>
        </w:tc>
      </w:tr>
      <w:tr>
        <w:tc>
          <w:p>
            <w:pPr>
              <w:jc w:val="center"/>
            </w:pP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heyner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33</w:t>
            </w:r>
          </w:p>
        </w:tc>
      </w:tr>
    </w:tbl>
    <w:p>
      <w:pPr>
        <w:pStyle w:val="Heading1"/>
        <w:jc w:val="center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sz="0"/>
              <w:left w:sz="0"/>
              <w:bottom w:sz="1"/>
              <w:right w:sz="0"/>
            </w:tcBorders>
            <w:shd w:fill="AEB5AA"/>
          </w:tcPr>
          <w:p>
            <w:pPr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INVITADOS</w:t>
            </w:r>
          </w:p>
        </w:tc>
      </w:tr>
      <w:tr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No.</w:t>
            </w:r>
          </w:p>
        </w:tc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NOMBRE Y APELLIDOS</w:t>
            </w:r>
          </w:p>
        </w:tc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CARGO</w:t>
            </w:r>
          </w:p>
        </w:tc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EMPRESA</w:t>
            </w:r>
          </w:p>
        </w:tc>
      </w:tr>
      <w:tr>
        <w:tc>
          <w:p>
            <w:pPr>
              <w:jc w:val="center"/>
            </w:pP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heyner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</w:tr>
      <w:tr>
        <w:tc>
          <w:p>
            <w:pPr>
              <w:jc w:val="center"/>
            </w:pP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heyner qn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</w:tr>
      <w:tr>
        <w:tc>
          <w:p>
            <w:pPr>
              <w:jc w:val="center"/>
            </w:pP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heyner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</w:tr>
    </w:tbl>
    <w:p>
      <w:pPr>
        <w:pStyle w:val="Heading2"/>
        <w:jc w:val="center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AGENDA DEL DIA:</w:t>
            </w:r>
          </w:p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Agenda no disponible</w:t>
            </w:r>
          </w:p>
        </w:tc>
      </w:tr>
    </w:tbl>
    <w:p>
      <w:pPr>
        <w:pStyle w:val="Heading2"/>
        <w:jc w:val="center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DESARROLLO:</w:t>
            </w:r>
          </w:p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Desarrollo no disponible</w:t>
            </w:r>
          </w:p>
        </w:tc>
      </w:tr>
    </w:tbl>
    <w:p>
      <w:pPr>
        <w:pStyle w:val="Heading2"/>
        <w:jc w:val="center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ACCIONES Y COMPROMISO</w:t>
            </w:r>
          </w:p>
        </w:tc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RESPONSABLE</w:t>
            </w:r>
          </w:p>
        </w:tc>
        <w:tc>
          <w:p>
            <w:pPr>
              <w:shd w:fill="AEB5AA"/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FECHA LIMITE</w:t>
            </w:r>
          </w:p>
        </w:tc>
      </w:tr>
      <w:tr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heyner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pPr>
              <w:jc w:val="center"/>
            </w:pP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</w:tr>
      <w:tr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heyner qn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pPr>
              <w:jc w:val="center"/>
            </w:pP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</w:tr>
      <w:tr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heyner</w:t>
            </w:r>
          </w:p>
        </w:tc>
        <w:tc>
          <w:p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  <w:tc>
          <w:p>
            <w:pPr>
              <w:jc w:val="center"/>
            </w:pP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maloheyner@gmail.com</w:t>
            </w:r>
          </w:p>
        </w:tc>
      </w:tr>
    </w:tbl>
    <w:p>
      <w:pPr>
        <w:pStyle w:val="Heading2"/>
        <w:jc w:val="center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  <w:shd w:fill="AEB5AA"/>
          </w:tcPr>
          <w:p>
            <w:pPr>
              <w:jc w:val="center"/>
            </w:pPr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FIRMAN</w:t>
            </w:r>
          </w:p>
        </w:tc>
      </w:tr>
      <w:tr>
        <w:tc>
          <w:tcPr>
            <w:tcW w:type="pct" w:w="50%"/>
            <w:tcMar>
              <w:top w:type="dxa" w:w="100"/>
              <w:bottom w:type="dxa" w:w="100"/>
            </w:tcMar>
          </w:tcPr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NOMBRE: 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Nombre no disponible</w:t>
            </w:r>
          </w:p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CARGO: 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Cargo no disponible</w:t>
            </w:r>
          </w:p>
        </w:tc>
        <w:tc>
          <w:tcPr>
            <w:tcW w:type="pct" w:w="50%"/>
            <w:tcMar>
              <w:top w:type="dxa" w:w="100"/>
              <w:bottom w:type="dxa" w:w="100"/>
            </w:tcMar>
          </w:tcPr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NOMBRE: 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Nombre no disponible</w:t>
            </w:r>
          </w:p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CARGO: 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Cargo no disponible</w:t>
            </w:r>
          </w:p>
        </w:tc>
      </w:tr>
      <w:tr>
        <w:tc>
          <w:tcPr>
            <w:tcW w:type="pct" w:w="50%"/>
            <w:tcMar>
              <w:top w:type="dxa" w:w="100"/>
              <w:bottom w:type="dxa" w:w="100"/>
            </w:tcMar>
          </w:tcPr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NOMBRE: 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Nombre no disponible</w:t>
            </w:r>
          </w:p>
          <w:p>
            <w:r>
              <w:rPr>
                <w:b/>
                <w:bCs/>
                <w:sz w:val="16"/>
                <w:szCs w:val="16"/>
                <w:rFonts w:ascii="Yu Gothic" w:cs="Yu Gothic" w:eastAsia="Yu Gothic" w:hAnsi="Yu Gothic"/>
              </w:rPr>
              <w:t xml:space="preserve">CARGO: </w:t>
            </w:r>
            <w:r>
              <w:rPr>
                <w:sz w:val="16"/>
                <w:szCs w:val="16"/>
                <w:rFonts w:ascii="Yu Gothic" w:cs="Yu Gothic" w:eastAsia="Yu Gothic" w:hAnsi="Yu Gothic"/>
              </w:rPr>
              <w:t xml:space="preserve">Cargo no disponible</w:t>
            </w:r>
          </w:p>
        </w:tc>
        <w:tc>
          <w:p/>
        </w:tc>
      </w:tr>
    </w:tbl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16"/>
        <w:szCs w:val="16"/>
        <w:rFonts w:ascii="Yu Gothic" w:cs="Yu Gothic" w:eastAsia="Yu Gothic" w:hAnsi="Yu Gothic"/>
      </w:rPr>
      <w:t xml:space="preserve">Generado por Berlinas del fonce S.A.S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tcPr>
          <w:tcW w:type="pct" w:w="25%"/>
          <w:shd w:fill="E0E0E0"/>
        </w:tcPr>
        <w:p>
          <w:r>
            <w:drawing>
              <wp:inline distT="0" distB="0" distL="0" distR="0">
                <wp:extent cx="1333500" cy="57150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pct" w:w="75%"/>
          <w:shd w:fill="E0E0E0"/>
        </w:tcPr>
        <w:p>
          <w:pPr>
            <w:spacing w:before="300" w:after="300"/>
            <w:jc w:val="center"/>
          </w:pPr>
          <w:r>
            <w:rPr>
              <w:b/>
              <w:bCs/>
              <w:color w:val="000000"/>
              <w:rFonts w:ascii="Yu Gothic" w:cs="Yu Gothic" w:eastAsia="Yu Gothic" w:hAnsi="Yu Gothic"/>
            </w:rPr>
            <w:t xml:space="preserve">ACTA DE REUNION</w:t>
          </w:r>
        </w:p>
      </w:tc>
    </w:tr>
  </w:tbl>
  <w:p>
    <w:pPr>
      <w:spacing w:befor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6d-8nb5bcdvnhpx1y7bo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2024-08-11T00:16:53.393Z</dcterms:created>
  <dcterms:modified xsi:type="dcterms:W3CDTF">2024-08-11T00:16:53.393Z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